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9487301"/>
        <w:docPartObj>
          <w:docPartGallery w:val="Cover Pages"/>
          <w:docPartUnique/>
        </w:docPartObj>
      </w:sdtPr>
      <w:sdtEndPr/>
      <w:sdtContent>
        <w:p w:rsidR="00122C5F" w:rsidRDefault="00122C5F"/>
        <w:p w:rsidR="00122C5F" w:rsidRDefault="00122C5F">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C5F" w:rsidRDefault="00DB466E" w:rsidP="00122C5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C5F" w:rsidRPr="00122C5F">
                                      <w:rPr>
                                        <w:color w:val="5B9BD5" w:themeColor="accent1"/>
                                        <w:sz w:val="72"/>
                                        <w:szCs w:val="72"/>
                                      </w:rPr>
                                      <w:t>Exploratory Data Analysis on Food Service Data</w:t>
                                    </w:r>
                                  </w:sdtContent>
                                </w:sdt>
                              </w:p>
                              <w:p w:rsidR="00122C5F" w:rsidRDefault="00122C5F">
                                <w:pPr>
                                  <w:pStyle w:val="NoSpacing"/>
                                  <w:spacing w:before="40" w:after="40"/>
                                  <w:rPr>
                                    <w:caps/>
                                    <w:color w:val="1F3864" w:themeColor="accent5" w:themeShade="80"/>
                                    <w:sz w:val="28"/>
                                    <w:szCs w:val="28"/>
                                  </w:rPr>
                                </w:pPr>
                                <w:r>
                                  <w:rPr>
                                    <w:caps/>
                                    <w:color w:val="1F3864" w:themeColor="accent5" w:themeShade="80"/>
                                    <w:sz w:val="28"/>
                                    <w:szCs w:val="28"/>
                                  </w:rPr>
                                  <w:t xml:space="preserve">EDA </w:t>
                                </w:r>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Project</w:t>
                                    </w:r>
                                  </w:sdtContent>
                                </w:sdt>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C5F" w:rsidRDefault="00122C5F">
                                    <w:pPr>
                                      <w:pStyle w:val="NoSpacing"/>
                                      <w:spacing w:before="80" w:after="40"/>
                                      <w:rPr>
                                        <w:caps/>
                                        <w:color w:val="4472C4" w:themeColor="accent5"/>
                                        <w:sz w:val="24"/>
                                        <w:szCs w:val="24"/>
                                      </w:rPr>
                                    </w:pPr>
                                    <w:r>
                                      <w:rPr>
                                        <w:caps/>
                                        <w:color w:val="4472C4" w:themeColor="accent5"/>
                                        <w:sz w:val="24"/>
                                        <w:szCs w:val="24"/>
                                      </w:rPr>
                                      <w:t>Umm-E-Mahnoor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22C5F" w:rsidRDefault="00DB466E" w:rsidP="00122C5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C5F" w:rsidRPr="00122C5F">
                                <w:rPr>
                                  <w:color w:val="5B9BD5" w:themeColor="accent1"/>
                                  <w:sz w:val="72"/>
                                  <w:szCs w:val="72"/>
                                </w:rPr>
                                <w:t>Exploratory Data Analysis on Food Service Data</w:t>
                              </w:r>
                            </w:sdtContent>
                          </w:sdt>
                        </w:p>
                        <w:p w:rsidR="00122C5F" w:rsidRDefault="00122C5F">
                          <w:pPr>
                            <w:pStyle w:val="NoSpacing"/>
                            <w:spacing w:before="40" w:after="40"/>
                            <w:rPr>
                              <w:caps/>
                              <w:color w:val="1F3864" w:themeColor="accent5" w:themeShade="80"/>
                              <w:sz w:val="28"/>
                              <w:szCs w:val="28"/>
                            </w:rPr>
                          </w:pPr>
                          <w:r>
                            <w:rPr>
                              <w:caps/>
                              <w:color w:val="1F3864" w:themeColor="accent5" w:themeShade="80"/>
                              <w:sz w:val="28"/>
                              <w:szCs w:val="28"/>
                            </w:rPr>
                            <w:t xml:space="preserve">EDA </w:t>
                          </w:r>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Project</w:t>
                              </w:r>
                            </w:sdtContent>
                          </w:sdt>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C5F" w:rsidRDefault="00122C5F">
                              <w:pPr>
                                <w:pStyle w:val="NoSpacing"/>
                                <w:spacing w:before="80" w:after="40"/>
                                <w:rPr>
                                  <w:caps/>
                                  <w:color w:val="4472C4" w:themeColor="accent5"/>
                                  <w:sz w:val="24"/>
                                  <w:szCs w:val="24"/>
                                </w:rPr>
                              </w:pPr>
                              <w:r>
                                <w:rPr>
                                  <w:caps/>
                                  <w:color w:val="4472C4" w:themeColor="accent5"/>
                                  <w:sz w:val="24"/>
                                  <w:szCs w:val="24"/>
                                </w:rPr>
                                <w:t>Umm-E-Mahnoor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EndPr/>
                                <w:sdtContent>
                                  <w:p w:rsidR="00122C5F" w:rsidRDefault="00122C5F">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EndPr/>
                          <w:sdtContent>
                            <w:p w:rsidR="00122C5F" w:rsidRDefault="00122C5F">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sdtContent>
    </w:sdt>
    <w:sdt>
      <w:sdtPr>
        <w:id w:val="-21388621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915C9" w:rsidRDefault="006915C9">
          <w:pPr>
            <w:pStyle w:val="TOCHeading"/>
          </w:pPr>
          <w:r>
            <w:t>Contents</w:t>
          </w:r>
        </w:p>
        <w:p w:rsidR="006915C9" w:rsidRDefault="006915C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98148443" w:history="1">
            <w:r w:rsidRPr="00BE3188">
              <w:rPr>
                <w:rStyle w:val="Hyperlink"/>
                <w:noProof/>
              </w:rPr>
              <w:t>1.</w:t>
            </w:r>
            <w:r>
              <w:rPr>
                <w:rFonts w:eastAsiaTheme="minorEastAsia"/>
                <w:noProof/>
              </w:rPr>
              <w:tab/>
            </w:r>
            <w:r w:rsidRPr="00BE3188">
              <w:rPr>
                <w:rStyle w:val="Hyperlink"/>
                <w:noProof/>
              </w:rPr>
              <w:t>Introduction</w:t>
            </w:r>
            <w:r>
              <w:rPr>
                <w:noProof/>
                <w:webHidden/>
              </w:rPr>
              <w:tab/>
            </w:r>
            <w:r>
              <w:rPr>
                <w:noProof/>
                <w:webHidden/>
              </w:rPr>
              <w:fldChar w:fldCharType="begin"/>
            </w:r>
            <w:r>
              <w:rPr>
                <w:noProof/>
                <w:webHidden/>
              </w:rPr>
              <w:instrText xml:space="preserve"> PAGEREF _Toc198148443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44" w:history="1">
            <w:r w:rsidRPr="00BE3188">
              <w:rPr>
                <w:rStyle w:val="Hyperlink"/>
                <w:noProof/>
              </w:rPr>
              <w:t>Dataset:</w:t>
            </w:r>
            <w:r>
              <w:rPr>
                <w:noProof/>
                <w:webHidden/>
              </w:rPr>
              <w:tab/>
            </w:r>
            <w:r>
              <w:rPr>
                <w:noProof/>
                <w:webHidden/>
              </w:rPr>
              <w:fldChar w:fldCharType="begin"/>
            </w:r>
            <w:r>
              <w:rPr>
                <w:noProof/>
                <w:webHidden/>
              </w:rPr>
              <w:instrText xml:space="preserve"> PAGEREF _Toc198148444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45" w:history="1">
            <w:r w:rsidRPr="00BE3188">
              <w:rPr>
                <w:rStyle w:val="Hyperlink"/>
                <w:noProof/>
              </w:rPr>
              <w:t>2.</w:t>
            </w:r>
            <w:r>
              <w:rPr>
                <w:rFonts w:eastAsiaTheme="minorEastAsia"/>
                <w:noProof/>
              </w:rPr>
              <w:tab/>
            </w:r>
            <w:r w:rsidRPr="00BE3188">
              <w:rPr>
                <w:rStyle w:val="Hyperlink"/>
                <w:noProof/>
              </w:rPr>
              <w:t>Data Cleaning</w:t>
            </w:r>
            <w:r>
              <w:rPr>
                <w:noProof/>
                <w:webHidden/>
              </w:rPr>
              <w:tab/>
            </w:r>
            <w:r>
              <w:rPr>
                <w:noProof/>
                <w:webHidden/>
              </w:rPr>
              <w:fldChar w:fldCharType="begin"/>
            </w:r>
            <w:r>
              <w:rPr>
                <w:noProof/>
                <w:webHidden/>
              </w:rPr>
              <w:instrText xml:space="preserve"> PAGEREF _Toc198148445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left" w:pos="660"/>
              <w:tab w:val="right" w:leader="dot" w:pos="9350"/>
            </w:tabs>
            <w:rPr>
              <w:rFonts w:eastAsiaTheme="minorEastAsia"/>
              <w:noProof/>
            </w:rPr>
          </w:pPr>
          <w:hyperlink w:anchor="_Toc198148446" w:history="1">
            <w:r w:rsidRPr="00BE3188">
              <w:rPr>
                <w:rStyle w:val="Hyperlink"/>
                <w:noProof/>
              </w:rPr>
              <w:t>1.</w:t>
            </w:r>
            <w:r>
              <w:rPr>
                <w:rFonts w:eastAsiaTheme="minorEastAsia"/>
                <w:noProof/>
              </w:rPr>
              <w:tab/>
            </w:r>
            <w:r w:rsidRPr="00BE3188">
              <w:rPr>
                <w:rStyle w:val="Hyperlink"/>
                <w:noProof/>
              </w:rPr>
              <w:t>Dataset Overview and Initial Inspection</w:t>
            </w:r>
            <w:r>
              <w:rPr>
                <w:noProof/>
                <w:webHidden/>
              </w:rPr>
              <w:tab/>
            </w:r>
            <w:r>
              <w:rPr>
                <w:noProof/>
                <w:webHidden/>
              </w:rPr>
              <w:fldChar w:fldCharType="begin"/>
            </w:r>
            <w:r>
              <w:rPr>
                <w:noProof/>
                <w:webHidden/>
              </w:rPr>
              <w:instrText xml:space="preserve"> PAGEREF _Toc198148446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47" w:history="1">
            <w:r w:rsidRPr="00BE3188">
              <w:rPr>
                <w:rStyle w:val="Hyperlink"/>
                <w:noProof/>
              </w:rPr>
              <w:t>2. Handling Missing Values</w:t>
            </w:r>
            <w:r>
              <w:rPr>
                <w:noProof/>
                <w:webHidden/>
              </w:rPr>
              <w:tab/>
            </w:r>
            <w:r>
              <w:rPr>
                <w:noProof/>
                <w:webHidden/>
              </w:rPr>
              <w:fldChar w:fldCharType="begin"/>
            </w:r>
            <w:r>
              <w:rPr>
                <w:noProof/>
                <w:webHidden/>
              </w:rPr>
              <w:instrText xml:space="preserve"> PAGEREF _Toc198148447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left" w:pos="880"/>
              <w:tab w:val="right" w:leader="dot" w:pos="9350"/>
            </w:tabs>
            <w:rPr>
              <w:rFonts w:eastAsiaTheme="minorEastAsia"/>
              <w:noProof/>
            </w:rPr>
          </w:pPr>
          <w:hyperlink w:anchor="_Toc198148448" w:history="1">
            <w:r w:rsidRPr="00BE3188">
              <w:rPr>
                <w:rStyle w:val="Hyperlink"/>
                <w:noProof/>
              </w:rPr>
              <w:t>2.2</w:t>
            </w:r>
            <w:r>
              <w:rPr>
                <w:rFonts w:eastAsiaTheme="minorEastAsia"/>
                <w:noProof/>
              </w:rPr>
              <w:tab/>
            </w:r>
            <w:r w:rsidRPr="00BE3188">
              <w:rPr>
                <w:rStyle w:val="Hyperlink"/>
                <w:noProof/>
              </w:rPr>
              <w:t>Handling Missing Categorical Data</w:t>
            </w:r>
            <w:r>
              <w:rPr>
                <w:noProof/>
                <w:webHidden/>
              </w:rPr>
              <w:tab/>
            </w:r>
            <w:r>
              <w:rPr>
                <w:noProof/>
                <w:webHidden/>
              </w:rPr>
              <w:fldChar w:fldCharType="begin"/>
            </w:r>
            <w:r>
              <w:rPr>
                <w:noProof/>
                <w:webHidden/>
              </w:rPr>
              <w:instrText xml:space="preserve"> PAGEREF _Toc198148448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49" w:history="1">
            <w:r w:rsidRPr="00BE3188">
              <w:rPr>
                <w:rStyle w:val="Hyperlink"/>
                <w:noProof/>
              </w:rPr>
              <w:t>2.3 Handling Missing Numerical Data</w:t>
            </w:r>
            <w:r>
              <w:rPr>
                <w:noProof/>
                <w:webHidden/>
              </w:rPr>
              <w:tab/>
            </w:r>
            <w:r>
              <w:rPr>
                <w:noProof/>
                <w:webHidden/>
              </w:rPr>
              <w:fldChar w:fldCharType="begin"/>
            </w:r>
            <w:r>
              <w:rPr>
                <w:noProof/>
                <w:webHidden/>
              </w:rPr>
              <w:instrText xml:space="preserve"> PAGEREF _Toc198148449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3"/>
            <w:tabs>
              <w:tab w:val="right" w:leader="dot" w:pos="9350"/>
            </w:tabs>
            <w:rPr>
              <w:rFonts w:eastAsiaTheme="minorEastAsia"/>
              <w:noProof/>
            </w:rPr>
          </w:pPr>
          <w:hyperlink w:anchor="_Toc198148450" w:history="1">
            <w:r w:rsidRPr="00BE3188">
              <w:rPr>
                <w:rStyle w:val="Hyperlink"/>
                <w:noProof/>
              </w:rPr>
              <w:t xml:space="preserve">Missing values were filled using the </w:t>
            </w:r>
            <w:r w:rsidRPr="00BE3188">
              <w:rPr>
                <w:rStyle w:val="Hyperlink"/>
                <w:bCs/>
                <w:noProof/>
              </w:rPr>
              <w:t>mode</w:t>
            </w:r>
            <w:r w:rsidRPr="00BE3188">
              <w:rPr>
                <w:rStyle w:val="Hyperlink"/>
                <w:noProof/>
              </w:rPr>
              <w:t>:</w:t>
            </w:r>
            <w:r>
              <w:rPr>
                <w:noProof/>
                <w:webHidden/>
              </w:rPr>
              <w:tab/>
            </w:r>
            <w:r>
              <w:rPr>
                <w:noProof/>
                <w:webHidden/>
              </w:rPr>
              <w:fldChar w:fldCharType="begin"/>
            </w:r>
            <w:r>
              <w:rPr>
                <w:noProof/>
                <w:webHidden/>
              </w:rPr>
              <w:instrText xml:space="preserve"> PAGEREF _Toc198148450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3"/>
            <w:tabs>
              <w:tab w:val="right" w:leader="dot" w:pos="9350"/>
            </w:tabs>
            <w:rPr>
              <w:rFonts w:eastAsiaTheme="minorEastAsia"/>
              <w:noProof/>
            </w:rPr>
          </w:pPr>
          <w:hyperlink w:anchor="_Toc198148451" w:history="1">
            <w:r w:rsidRPr="00BE3188">
              <w:rPr>
                <w:rStyle w:val="Hyperlink"/>
                <w:noProof/>
              </w:rPr>
              <w:t>meals_served and humidity_percent:</w:t>
            </w:r>
            <w:r>
              <w:rPr>
                <w:noProof/>
                <w:webHidden/>
              </w:rPr>
              <w:tab/>
            </w:r>
            <w:r>
              <w:rPr>
                <w:noProof/>
                <w:webHidden/>
              </w:rPr>
              <w:fldChar w:fldCharType="begin"/>
            </w:r>
            <w:r>
              <w:rPr>
                <w:noProof/>
                <w:webHidden/>
              </w:rPr>
              <w:instrText xml:space="preserve"> PAGEREF _Toc198148451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3"/>
            <w:tabs>
              <w:tab w:val="right" w:leader="dot" w:pos="9350"/>
            </w:tabs>
            <w:rPr>
              <w:rFonts w:eastAsiaTheme="minorEastAsia"/>
              <w:noProof/>
            </w:rPr>
          </w:pPr>
          <w:hyperlink w:anchor="_Toc198148452" w:history="1">
            <w:r w:rsidRPr="00BE3188">
              <w:rPr>
                <w:rStyle w:val="Hyperlink"/>
                <w:noProof/>
              </w:rPr>
              <w:t>Date:</w:t>
            </w:r>
            <w:r>
              <w:rPr>
                <w:noProof/>
                <w:webHidden/>
              </w:rPr>
              <w:tab/>
            </w:r>
            <w:r>
              <w:rPr>
                <w:noProof/>
                <w:webHidden/>
              </w:rPr>
              <w:fldChar w:fldCharType="begin"/>
            </w:r>
            <w:r>
              <w:rPr>
                <w:noProof/>
                <w:webHidden/>
              </w:rPr>
              <w:instrText xml:space="preserve"> PAGEREF _Toc198148452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1"/>
            <w:tabs>
              <w:tab w:val="right" w:leader="dot" w:pos="9350"/>
            </w:tabs>
            <w:rPr>
              <w:rFonts w:eastAsiaTheme="minorEastAsia"/>
              <w:noProof/>
            </w:rPr>
          </w:pPr>
          <w:hyperlink w:anchor="_Toc198148453" w:history="1">
            <w:r w:rsidRPr="00BE3188">
              <w:rPr>
                <w:rStyle w:val="Hyperlink"/>
                <w:noProof/>
              </w:rPr>
              <w:t>3. Handling Duplicate Records</w:t>
            </w:r>
            <w:r>
              <w:rPr>
                <w:noProof/>
                <w:webHidden/>
              </w:rPr>
              <w:tab/>
            </w:r>
            <w:r>
              <w:rPr>
                <w:noProof/>
                <w:webHidden/>
              </w:rPr>
              <w:fldChar w:fldCharType="begin"/>
            </w:r>
            <w:r>
              <w:rPr>
                <w:noProof/>
                <w:webHidden/>
              </w:rPr>
              <w:instrText xml:space="preserve"> PAGEREF _Toc198148453 \h </w:instrText>
            </w:r>
            <w:r>
              <w:rPr>
                <w:noProof/>
                <w:webHidden/>
              </w:rPr>
            </w:r>
            <w:r>
              <w:rPr>
                <w:noProof/>
                <w:webHidden/>
              </w:rPr>
              <w:fldChar w:fldCharType="separate"/>
            </w:r>
            <w:r>
              <w:rPr>
                <w:noProof/>
                <w:webHidden/>
              </w:rPr>
              <w:t>1</w:t>
            </w:r>
            <w:r>
              <w:rPr>
                <w:noProof/>
                <w:webHidden/>
              </w:rPr>
              <w:fldChar w:fldCharType="end"/>
            </w:r>
          </w:hyperlink>
          <w:bookmarkStart w:id="0" w:name="_GoBack"/>
          <w:bookmarkEnd w:id="0"/>
        </w:p>
        <w:p w:rsidR="006915C9" w:rsidRDefault="006915C9">
          <w:pPr>
            <w:pStyle w:val="TOC1"/>
            <w:tabs>
              <w:tab w:val="right" w:leader="dot" w:pos="9350"/>
            </w:tabs>
            <w:rPr>
              <w:rFonts w:eastAsiaTheme="minorEastAsia"/>
              <w:noProof/>
            </w:rPr>
          </w:pPr>
          <w:hyperlink w:anchor="_Toc198148454" w:history="1">
            <w:r w:rsidRPr="00BE3188">
              <w:rPr>
                <w:rStyle w:val="Hyperlink"/>
                <w:noProof/>
              </w:rPr>
              <w:t>4. Handling Categorical Data</w:t>
            </w:r>
            <w:r>
              <w:rPr>
                <w:noProof/>
                <w:webHidden/>
              </w:rPr>
              <w:tab/>
            </w:r>
            <w:r>
              <w:rPr>
                <w:noProof/>
                <w:webHidden/>
              </w:rPr>
              <w:fldChar w:fldCharType="begin"/>
            </w:r>
            <w:r>
              <w:rPr>
                <w:noProof/>
                <w:webHidden/>
              </w:rPr>
              <w:instrText xml:space="preserve"> PAGEREF _Toc198148454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55" w:history="1">
            <w:r w:rsidRPr="00BE3188">
              <w:rPr>
                <w:rStyle w:val="Hyperlink"/>
                <w:noProof/>
              </w:rPr>
              <w:t>4.1 Detecting Categorical Columns</w:t>
            </w:r>
            <w:r>
              <w:rPr>
                <w:noProof/>
                <w:webHidden/>
              </w:rPr>
              <w:tab/>
            </w:r>
            <w:r>
              <w:rPr>
                <w:noProof/>
                <w:webHidden/>
              </w:rPr>
              <w:fldChar w:fldCharType="begin"/>
            </w:r>
            <w:r>
              <w:rPr>
                <w:noProof/>
                <w:webHidden/>
              </w:rPr>
              <w:instrText xml:space="preserve"> PAGEREF _Toc198148455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56" w:history="1">
            <w:r w:rsidRPr="00BE3188">
              <w:rPr>
                <w:rStyle w:val="Hyperlink"/>
                <w:noProof/>
              </w:rPr>
              <w:t>4.3 Optional: Encoding Categorical Variables</w:t>
            </w:r>
            <w:r>
              <w:rPr>
                <w:noProof/>
                <w:webHidden/>
              </w:rPr>
              <w:tab/>
            </w:r>
            <w:r>
              <w:rPr>
                <w:noProof/>
                <w:webHidden/>
              </w:rPr>
              <w:fldChar w:fldCharType="begin"/>
            </w:r>
            <w:r>
              <w:rPr>
                <w:noProof/>
                <w:webHidden/>
              </w:rPr>
              <w:instrText xml:space="preserve"> PAGEREF _Toc198148456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1"/>
            <w:tabs>
              <w:tab w:val="right" w:leader="dot" w:pos="9350"/>
            </w:tabs>
            <w:rPr>
              <w:rFonts w:eastAsiaTheme="minorEastAsia"/>
              <w:noProof/>
            </w:rPr>
          </w:pPr>
          <w:hyperlink w:anchor="_Toc198148457" w:history="1">
            <w:r w:rsidRPr="00BE3188">
              <w:rPr>
                <w:rStyle w:val="Hyperlink"/>
                <w:noProof/>
              </w:rPr>
              <w:t>5. Data Type Corrections</w:t>
            </w:r>
            <w:r>
              <w:rPr>
                <w:noProof/>
                <w:webHidden/>
              </w:rPr>
              <w:tab/>
            </w:r>
            <w:r>
              <w:rPr>
                <w:noProof/>
                <w:webHidden/>
              </w:rPr>
              <w:fldChar w:fldCharType="begin"/>
            </w:r>
            <w:r>
              <w:rPr>
                <w:noProof/>
                <w:webHidden/>
              </w:rPr>
              <w:instrText xml:space="preserve"> PAGEREF _Toc198148457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1"/>
            <w:tabs>
              <w:tab w:val="right" w:leader="dot" w:pos="9350"/>
            </w:tabs>
            <w:rPr>
              <w:rFonts w:eastAsiaTheme="minorEastAsia"/>
              <w:noProof/>
            </w:rPr>
          </w:pPr>
          <w:hyperlink w:anchor="_Toc198148458" w:history="1">
            <w:r w:rsidRPr="00BE3188">
              <w:rPr>
                <w:rStyle w:val="Hyperlink"/>
                <w:noProof/>
              </w:rPr>
              <w:t>6. Visualizations for Data Quality</w:t>
            </w:r>
            <w:r>
              <w:rPr>
                <w:noProof/>
                <w:webHidden/>
              </w:rPr>
              <w:tab/>
            </w:r>
            <w:r>
              <w:rPr>
                <w:noProof/>
                <w:webHidden/>
              </w:rPr>
              <w:fldChar w:fldCharType="begin"/>
            </w:r>
            <w:r>
              <w:rPr>
                <w:noProof/>
                <w:webHidden/>
              </w:rPr>
              <w:instrText xml:space="preserve"> PAGEREF _Toc198148458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1"/>
            <w:tabs>
              <w:tab w:val="right" w:leader="dot" w:pos="9350"/>
            </w:tabs>
            <w:rPr>
              <w:rFonts w:eastAsiaTheme="minorEastAsia"/>
              <w:noProof/>
            </w:rPr>
          </w:pPr>
          <w:hyperlink w:anchor="_Toc198148459" w:history="1">
            <w:r w:rsidRPr="00BE3188">
              <w:rPr>
                <w:rStyle w:val="Hyperlink"/>
                <w:noProof/>
              </w:rPr>
              <w:t>7. Columns with Low Cardinality</w:t>
            </w:r>
            <w:r>
              <w:rPr>
                <w:noProof/>
                <w:webHidden/>
              </w:rPr>
              <w:tab/>
            </w:r>
            <w:r>
              <w:rPr>
                <w:noProof/>
                <w:webHidden/>
              </w:rPr>
              <w:fldChar w:fldCharType="begin"/>
            </w:r>
            <w:r>
              <w:rPr>
                <w:noProof/>
                <w:webHidden/>
              </w:rPr>
              <w:instrText xml:space="preserve"> PAGEREF _Toc198148459 \h </w:instrText>
            </w:r>
            <w:r>
              <w:rPr>
                <w:noProof/>
                <w:webHidden/>
              </w:rPr>
            </w:r>
            <w:r>
              <w:rPr>
                <w:noProof/>
                <w:webHidden/>
              </w:rPr>
              <w:fldChar w:fldCharType="separate"/>
            </w:r>
            <w:r>
              <w:rPr>
                <w:noProof/>
                <w:webHidden/>
              </w:rPr>
              <w:t>1</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60" w:history="1">
            <w:r w:rsidRPr="00BE3188">
              <w:rPr>
                <w:rStyle w:val="Hyperlink"/>
                <w:noProof/>
              </w:rPr>
              <w:t>3.</w:t>
            </w:r>
            <w:r>
              <w:rPr>
                <w:rFonts w:eastAsiaTheme="minorEastAsia"/>
                <w:noProof/>
              </w:rPr>
              <w:tab/>
            </w:r>
            <w:r w:rsidRPr="00BE3188">
              <w:rPr>
                <w:rStyle w:val="Hyperlink"/>
                <w:noProof/>
              </w:rPr>
              <w:t>Exploratory Data Analysis (EDA)</w:t>
            </w:r>
            <w:r>
              <w:rPr>
                <w:noProof/>
                <w:webHidden/>
              </w:rPr>
              <w:tab/>
            </w:r>
            <w:r>
              <w:rPr>
                <w:noProof/>
                <w:webHidden/>
              </w:rPr>
              <w:fldChar w:fldCharType="begin"/>
            </w:r>
            <w:r>
              <w:rPr>
                <w:noProof/>
                <w:webHidden/>
              </w:rPr>
              <w:instrText xml:space="preserve"> PAGEREF _Toc198148460 \h </w:instrText>
            </w:r>
            <w:r>
              <w:rPr>
                <w:noProof/>
                <w:webHidden/>
              </w:rPr>
            </w:r>
            <w:r>
              <w:rPr>
                <w:noProof/>
                <w:webHidden/>
              </w:rPr>
              <w:fldChar w:fldCharType="separate"/>
            </w:r>
            <w:r>
              <w:rPr>
                <w:noProof/>
                <w:webHidden/>
              </w:rPr>
              <w:t>2</w:t>
            </w:r>
            <w:r>
              <w:rPr>
                <w:noProof/>
                <w:webHidden/>
              </w:rPr>
              <w:fldChar w:fldCharType="end"/>
            </w:r>
          </w:hyperlink>
        </w:p>
        <w:p w:rsidR="006915C9" w:rsidRDefault="006915C9">
          <w:pPr>
            <w:pStyle w:val="TOC3"/>
            <w:tabs>
              <w:tab w:val="right" w:leader="dot" w:pos="9350"/>
            </w:tabs>
            <w:rPr>
              <w:rFonts w:eastAsiaTheme="minorEastAsia"/>
              <w:noProof/>
            </w:rPr>
          </w:pPr>
          <w:hyperlink w:anchor="_Toc198148461" w:history="1">
            <w:r w:rsidRPr="00BE3188">
              <w:rPr>
                <w:rStyle w:val="Hyperlink"/>
                <w:noProof/>
              </w:rPr>
              <w:t>Visualizations</w:t>
            </w:r>
            <w:r>
              <w:rPr>
                <w:noProof/>
                <w:webHidden/>
              </w:rPr>
              <w:tab/>
            </w:r>
            <w:r>
              <w:rPr>
                <w:noProof/>
                <w:webHidden/>
              </w:rPr>
              <w:fldChar w:fldCharType="begin"/>
            </w:r>
            <w:r>
              <w:rPr>
                <w:noProof/>
                <w:webHidden/>
              </w:rPr>
              <w:instrText xml:space="preserve"> PAGEREF _Toc198148461 \h </w:instrText>
            </w:r>
            <w:r>
              <w:rPr>
                <w:noProof/>
                <w:webHidden/>
              </w:rPr>
            </w:r>
            <w:r>
              <w:rPr>
                <w:noProof/>
                <w:webHidden/>
              </w:rPr>
              <w:fldChar w:fldCharType="separate"/>
            </w:r>
            <w:r>
              <w:rPr>
                <w:noProof/>
                <w:webHidden/>
              </w:rPr>
              <w:t>3</w:t>
            </w:r>
            <w:r>
              <w:rPr>
                <w:noProof/>
                <w:webHidden/>
              </w:rPr>
              <w:fldChar w:fldCharType="end"/>
            </w:r>
          </w:hyperlink>
        </w:p>
        <w:p w:rsidR="006915C9" w:rsidRDefault="006915C9">
          <w:pPr>
            <w:pStyle w:val="TOC3"/>
            <w:tabs>
              <w:tab w:val="right" w:leader="dot" w:pos="9350"/>
            </w:tabs>
            <w:rPr>
              <w:rFonts w:eastAsiaTheme="minorEastAsia"/>
              <w:noProof/>
            </w:rPr>
          </w:pPr>
          <w:hyperlink w:anchor="_Toc198148462" w:history="1">
            <w:r w:rsidRPr="00BE3188">
              <w:rPr>
                <w:rStyle w:val="Hyperlink"/>
                <w:noProof/>
              </w:rPr>
              <w:t>Histograms</w:t>
            </w:r>
            <w:r>
              <w:rPr>
                <w:noProof/>
                <w:webHidden/>
              </w:rPr>
              <w:tab/>
            </w:r>
            <w:r>
              <w:rPr>
                <w:noProof/>
                <w:webHidden/>
              </w:rPr>
              <w:fldChar w:fldCharType="begin"/>
            </w:r>
            <w:r>
              <w:rPr>
                <w:noProof/>
                <w:webHidden/>
              </w:rPr>
              <w:instrText xml:space="preserve"> PAGEREF _Toc198148462 \h </w:instrText>
            </w:r>
            <w:r>
              <w:rPr>
                <w:noProof/>
                <w:webHidden/>
              </w:rPr>
            </w:r>
            <w:r>
              <w:rPr>
                <w:noProof/>
                <w:webHidden/>
              </w:rPr>
              <w:fldChar w:fldCharType="separate"/>
            </w:r>
            <w:r>
              <w:rPr>
                <w:noProof/>
                <w:webHidden/>
              </w:rPr>
              <w:t>3</w:t>
            </w:r>
            <w:r>
              <w:rPr>
                <w:noProof/>
                <w:webHidden/>
              </w:rPr>
              <w:fldChar w:fldCharType="end"/>
            </w:r>
          </w:hyperlink>
        </w:p>
        <w:p w:rsidR="006915C9" w:rsidRDefault="006915C9">
          <w:pPr>
            <w:pStyle w:val="TOC3"/>
            <w:tabs>
              <w:tab w:val="right" w:leader="dot" w:pos="9350"/>
            </w:tabs>
            <w:rPr>
              <w:rFonts w:eastAsiaTheme="minorEastAsia"/>
              <w:noProof/>
            </w:rPr>
          </w:pPr>
          <w:hyperlink w:anchor="_Toc198148463" w:history="1">
            <w:r w:rsidRPr="00BE3188">
              <w:rPr>
                <w:rStyle w:val="Hyperlink"/>
                <w:noProof/>
              </w:rPr>
              <w:t>Box Plots</w:t>
            </w:r>
            <w:r>
              <w:rPr>
                <w:noProof/>
                <w:webHidden/>
              </w:rPr>
              <w:tab/>
            </w:r>
            <w:r>
              <w:rPr>
                <w:noProof/>
                <w:webHidden/>
              </w:rPr>
              <w:fldChar w:fldCharType="begin"/>
            </w:r>
            <w:r>
              <w:rPr>
                <w:noProof/>
                <w:webHidden/>
              </w:rPr>
              <w:instrText xml:space="preserve"> PAGEREF _Toc198148463 \h </w:instrText>
            </w:r>
            <w:r>
              <w:rPr>
                <w:noProof/>
                <w:webHidden/>
              </w:rPr>
            </w:r>
            <w:r>
              <w:rPr>
                <w:noProof/>
                <w:webHidden/>
              </w:rPr>
              <w:fldChar w:fldCharType="separate"/>
            </w:r>
            <w:r>
              <w:rPr>
                <w:noProof/>
                <w:webHidden/>
              </w:rPr>
              <w:t>4</w:t>
            </w:r>
            <w:r>
              <w:rPr>
                <w:noProof/>
                <w:webHidden/>
              </w:rPr>
              <w:fldChar w:fldCharType="end"/>
            </w:r>
          </w:hyperlink>
        </w:p>
        <w:p w:rsidR="006915C9" w:rsidRDefault="006915C9">
          <w:pPr>
            <w:pStyle w:val="TOC3"/>
            <w:tabs>
              <w:tab w:val="right" w:leader="dot" w:pos="9350"/>
            </w:tabs>
            <w:rPr>
              <w:rFonts w:eastAsiaTheme="minorEastAsia"/>
              <w:noProof/>
            </w:rPr>
          </w:pPr>
          <w:hyperlink w:anchor="_Toc198148464" w:history="1">
            <w:r w:rsidRPr="00BE3188">
              <w:rPr>
                <w:rStyle w:val="Hyperlink"/>
                <w:noProof/>
              </w:rPr>
              <w:t>Bar Charts</w:t>
            </w:r>
            <w:r>
              <w:rPr>
                <w:noProof/>
                <w:webHidden/>
              </w:rPr>
              <w:tab/>
            </w:r>
            <w:r>
              <w:rPr>
                <w:noProof/>
                <w:webHidden/>
              </w:rPr>
              <w:fldChar w:fldCharType="begin"/>
            </w:r>
            <w:r>
              <w:rPr>
                <w:noProof/>
                <w:webHidden/>
              </w:rPr>
              <w:instrText xml:space="preserve"> PAGEREF _Toc198148464 \h </w:instrText>
            </w:r>
            <w:r>
              <w:rPr>
                <w:noProof/>
                <w:webHidden/>
              </w:rPr>
            </w:r>
            <w:r>
              <w:rPr>
                <w:noProof/>
                <w:webHidden/>
              </w:rPr>
              <w:fldChar w:fldCharType="separate"/>
            </w:r>
            <w:r>
              <w:rPr>
                <w:noProof/>
                <w:webHidden/>
              </w:rPr>
              <w:t>5</w:t>
            </w:r>
            <w:r>
              <w:rPr>
                <w:noProof/>
                <w:webHidden/>
              </w:rPr>
              <w:fldChar w:fldCharType="end"/>
            </w:r>
          </w:hyperlink>
        </w:p>
        <w:p w:rsidR="006915C9" w:rsidRDefault="006915C9">
          <w:pPr>
            <w:pStyle w:val="TOC3"/>
            <w:tabs>
              <w:tab w:val="right" w:leader="dot" w:pos="9350"/>
            </w:tabs>
            <w:rPr>
              <w:rFonts w:eastAsiaTheme="minorEastAsia"/>
              <w:noProof/>
            </w:rPr>
          </w:pPr>
          <w:hyperlink w:anchor="_Toc198148465" w:history="1">
            <w:r w:rsidRPr="00BE3188">
              <w:rPr>
                <w:rStyle w:val="Hyperlink"/>
                <w:noProof/>
              </w:rPr>
              <w:t>Outlier Detection &amp; Removal</w:t>
            </w:r>
            <w:r>
              <w:rPr>
                <w:noProof/>
                <w:webHidden/>
              </w:rPr>
              <w:tab/>
            </w:r>
            <w:r>
              <w:rPr>
                <w:noProof/>
                <w:webHidden/>
              </w:rPr>
              <w:fldChar w:fldCharType="begin"/>
            </w:r>
            <w:r>
              <w:rPr>
                <w:noProof/>
                <w:webHidden/>
              </w:rPr>
              <w:instrText xml:space="preserve"> PAGEREF _Toc198148465 \h </w:instrText>
            </w:r>
            <w:r>
              <w:rPr>
                <w:noProof/>
                <w:webHidden/>
              </w:rPr>
            </w:r>
            <w:r>
              <w:rPr>
                <w:noProof/>
                <w:webHidden/>
              </w:rPr>
              <w:fldChar w:fldCharType="separate"/>
            </w:r>
            <w:r>
              <w:rPr>
                <w:noProof/>
                <w:webHidden/>
              </w:rPr>
              <w:t>6</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66" w:history="1">
            <w:r w:rsidRPr="00BE3188">
              <w:rPr>
                <w:rStyle w:val="Hyperlink"/>
                <w:noProof/>
              </w:rPr>
              <w:t>4.</w:t>
            </w:r>
            <w:r>
              <w:rPr>
                <w:rFonts w:eastAsiaTheme="minorEastAsia"/>
                <w:noProof/>
              </w:rPr>
              <w:tab/>
            </w:r>
            <w:r w:rsidRPr="00BE3188">
              <w:rPr>
                <w:rStyle w:val="Hyperlink"/>
                <w:noProof/>
              </w:rPr>
              <w:t>Correlation Analysis</w:t>
            </w:r>
            <w:r>
              <w:rPr>
                <w:noProof/>
                <w:webHidden/>
              </w:rPr>
              <w:tab/>
            </w:r>
            <w:r>
              <w:rPr>
                <w:noProof/>
                <w:webHidden/>
              </w:rPr>
              <w:fldChar w:fldCharType="begin"/>
            </w:r>
            <w:r>
              <w:rPr>
                <w:noProof/>
                <w:webHidden/>
              </w:rPr>
              <w:instrText xml:space="preserve"> PAGEREF _Toc198148466 \h </w:instrText>
            </w:r>
            <w:r>
              <w:rPr>
                <w:noProof/>
                <w:webHidden/>
              </w:rPr>
            </w:r>
            <w:r>
              <w:rPr>
                <w:noProof/>
                <w:webHidden/>
              </w:rPr>
              <w:fldChar w:fldCharType="separate"/>
            </w:r>
            <w:r>
              <w:rPr>
                <w:noProof/>
                <w:webHidden/>
              </w:rPr>
              <w:t>7</w:t>
            </w:r>
            <w:r>
              <w:rPr>
                <w:noProof/>
                <w:webHidden/>
              </w:rPr>
              <w:fldChar w:fldCharType="end"/>
            </w:r>
          </w:hyperlink>
        </w:p>
        <w:p w:rsidR="006915C9" w:rsidRDefault="006915C9">
          <w:pPr>
            <w:pStyle w:val="TOC2"/>
            <w:tabs>
              <w:tab w:val="right" w:leader="dot" w:pos="9350"/>
            </w:tabs>
            <w:rPr>
              <w:rFonts w:eastAsiaTheme="minorEastAsia"/>
              <w:noProof/>
            </w:rPr>
          </w:pPr>
          <w:hyperlink w:anchor="_Toc198148467" w:history="1">
            <w:r w:rsidRPr="00BE3188">
              <w:rPr>
                <w:rStyle w:val="Hyperlink"/>
                <w:noProof/>
              </w:rPr>
              <w:t>4.1. Correlation Heatmap of Numerical Variables</w:t>
            </w:r>
            <w:r>
              <w:rPr>
                <w:noProof/>
                <w:webHidden/>
              </w:rPr>
              <w:tab/>
            </w:r>
            <w:r>
              <w:rPr>
                <w:noProof/>
                <w:webHidden/>
              </w:rPr>
              <w:fldChar w:fldCharType="begin"/>
            </w:r>
            <w:r>
              <w:rPr>
                <w:noProof/>
                <w:webHidden/>
              </w:rPr>
              <w:instrText xml:space="preserve"> PAGEREF _Toc198148467 \h </w:instrText>
            </w:r>
            <w:r>
              <w:rPr>
                <w:noProof/>
                <w:webHidden/>
              </w:rPr>
            </w:r>
            <w:r>
              <w:rPr>
                <w:noProof/>
                <w:webHidden/>
              </w:rPr>
              <w:fldChar w:fldCharType="separate"/>
            </w:r>
            <w:r>
              <w:rPr>
                <w:noProof/>
                <w:webHidden/>
              </w:rPr>
              <w:t>7</w:t>
            </w:r>
            <w:r>
              <w:rPr>
                <w:noProof/>
                <w:webHidden/>
              </w:rPr>
              <w:fldChar w:fldCharType="end"/>
            </w:r>
          </w:hyperlink>
        </w:p>
        <w:p w:rsidR="006915C9" w:rsidRDefault="006915C9">
          <w:pPr>
            <w:pStyle w:val="TOC2"/>
            <w:tabs>
              <w:tab w:val="right" w:leader="dot" w:pos="9350"/>
            </w:tabs>
            <w:rPr>
              <w:rFonts w:eastAsiaTheme="minorEastAsia"/>
              <w:noProof/>
            </w:rPr>
          </w:pPr>
          <w:hyperlink w:anchor="_Toc198148468" w:history="1">
            <w:r w:rsidRPr="00BE3188">
              <w:rPr>
                <w:rStyle w:val="Hyperlink"/>
                <w:noProof/>
              </w:rPr>
              <w:t>4.2. Pairwise Scatterplots</w:t>
            </w:r>
            <w:r>
              <w:rPr>
                <w:noProof/>
                <w:webHidden/>
              </w:rPr>
              <w:tab/>
            </w:r>
            <w:r>
              <w:rPr>
                <w:noProof/>
                <w:webHidden/>
              </w:rPr>
              <w:fldChar w:fldCharType="begin"/>
            </w:r>
            <w:r>
              <w:rPr>
                <w:noProof/>
                <w:webHidden/>
              </w:rPr>
              <w:instrText xml:space="preserve"> PAGEREF _Toc198148468 \h </w:instrText>
            </w:r>
            <w:r>
              <w:rPr>
                <w:noProof/>
                <w:webHidden/>
              </w:rPr>
            </w:r>
            <w:r>
              <w:rPr>
                <w:noProof/>
                <w:webHidden/>
              </w:rPr>
              <w:fldChar w:fldCharType="separate"/>
            </w:r>
            <w:r>
              <w:rPr>
                <w:noProof/>
                <w:webHidden/>
              </w:rPr>
              <w:t>8</w:t>
            </w:r>
            <w:r>
              <w:rPr>
                <w:noProof/>
                <w:webHidden/>
              </w:rPr>
              <w:fldChar w:fldCharType="end"/>
            </w:r>
          </w:hyperlink>
        </w:p>
        <w:p w:rsidR="006915C9" w:rsidRDefault="006915C9">
          <w:pPr>
            <w:pStyle w:val="TOC2"/>
            <w:tabs>
              <w:tab w:val="right" w:leader="dot" w:pos="9350"/>
            </w:tabs>
            <w:rPr>
              <w:rFonts w:eastAsiaTheme="minorEastAsia"/>
              <w:noProof/>
            </w:rPr>
          </w:pPr>
          <w:hyperlink w:anchor="_Toc198148469" w:history="1">
            <w:r w:rsidRPr="00BE3188">
              <w:rPr>
                <w:rStyle w:val="Hyperlink"/>
                <w:noProof/>
              </w:rPr>
              <w:t>4.3. Variable Relationships (Scatterplots)</w:t>
            </w:r>
            <w:r>
              <w:rPr>
                <w:noProof/>
                <w:webHidden/>
              </w:rPr>
              <w:tab/>
            </w:r>
            <w:r>
              <w:rPr>
                <w:noProof/>
                <w:webHidden/>
              </w:rPr>
              <w:fldChar w:fldCharType="begin"/>
            </w:r>
            <w:r>
              <w:rPr>
                <w:noProof/>
                <w:webHidden/>
              </w:rPr>
              <w:instrText xml:space="preserve"> PAGEREF _Toc198148469 \h </w:instrText>
            </w:r>
            <w:r>
              <w:rPr>
                <w:noProof/>
                <w:webHidden/>
              </w:rPr>
            </w:r>
            <w:r>
              <w:rPr>
                <w:noProof/>
                <w:webHidden/>
              </w:rPr>
              <w:fldChar w:fldCharType="separate"/>
            </w:r>
            <w:r>
              <w:rPr>
                <w:noProof/>
                <w:webHidden/>
              </w:rPr>
              <w:t>9</w:t>
            </w:r>
            <w:r>
              <w:rPr>
                <w:noProof/>
                <w:webHidden/>
              </w:rPr>
              <w:fldChar w:fldCharType="end"/>
            </w:r>
          </w:hyperlink>
        </w:p>
        <w:p w:rsidR="006915C9" w:rsidRDefault="006915C9">
          <w:pPr>
            <w:pStyle w:val="TOC2"/>
            <w:tabs>
              <w:tab w:val="right" w:leader="dot" w:pos="9350"/>
            </w:tabs>
            <w:rPr>
              <w:rFonts w:eastAsiaTheme="minorEastAsia"/>
              <w:noProof/>
            </w:rPr>
          </w:pPr>
          <w:hyperlink w:anchor="_Toc198148470" w:history="1">
            <w:r w:rsidRPr="00BE3188">
              <w:rPr>
                <w:rStyle w:val="Hyperlink"/>
                <w:noProof/>
              </w:rPr>
              <w:t>4.4. Time Series Analysis</w:t>
            </w:r>
            <w:r>
              <w:rPr>
                <w:noProof/>
                <w:webHidden/>
              </w:rPr>
              <w:tab/>
            </w:r>
            <w:r>
              <w:rPr>
                <w:noProof/>
                <w:webHidden/>
              </w:rPr>
              <w:fldChar w:fldCharType="begin"/>
            </w:r>
            <w:r>
              <w:rPr>
                <w:noProof/>
                <w:webHidden/>
              </w:rPr>
              <w:instrText xml:space="preserve"> PAGEREF _Toc198148470 \h </w:instrText>
            </w:r>
            <w:r>
              <w:rPr>
                <w:noProof/>
                <w:webHidden/>
              </w:rPr>
            </w:r>
            <w:r>
              <w:rPr>
                <w:noProof/>
                <w:webHidden/>
              </w:rPr>
              <w:fldChar w:fldCharType="separate"/>
            </w:r>
            <w:r>
              <w:rPr>
                <w:noProof/>
                <w:webHidden/>
              </w:rPr>
              <w:t>10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71" w:history="1">
            <w:r w:rsidRPr="00BE3188">
              <w:rPr>
                <w:rStyle w:val="Hyperlink"/>
                <w:noProof/>
              </w:rPr>
              <w:t>4.5. Temperature vs. Meals Served</w:t>
            </w:r>
            <w:r>
              <w:rPr>
                <w:noProof/>
                <w:webHidden/>
              </w:rPr>
              <w:tab/>
            </w:r>
            <w:r>
              <w:rPr>
                <w:noProof/>
                <w:webHidden/>
              </w:rPr>
              <w:fldChar w:fldCharType="begin"/>
            </w:r>
            <w:r>
              <w:rPr>
                <w:noProof/>
                <w:webHidden/>
              </w:rPr>
              <w:instrText xml:space="preserve"> PAGEREF _Toc198148471 \h </w:instrText>
            </w:r>
            <w:r>
              <w:rPr>
                <w:noProof/>
                <w:webHidden/>
              </w:rPr>
            </w:r>
            <w:r>
              <w:rPr>
                <w:noProof/>
                <w:webHidden/>
              </w:rPr>
              <w:fldChar w:fldCharType="separate"/>
            </w:r>
            <w:r>
              <w:rPr>
                <w:noProof/>
                <w:webHidden/>
              </w:rPr>
              <w:t>10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72" w:history="1">
            <w:r w:rsidRPr="00BE3188">
              <w:rPr>
                <w:rStyle w:val="Hyperlink"/>
                <w:noProof/>
              </w:rPr>
              <w:t>4.6. Temperature vs. Food Waste (Monthly Trends)</w:t>
            </w:r>
            <w:r>
              <w:rPr>
                <w:noProof/>
                <w:webHidden/>
              </w:rPr>
              <w:tab/>
            </w:r>
            <w:r>
              <w:rPr>
                <w:noProof/>
                <w:webHidden/>
              </w:rPr>
              <w:fldChar w:fldCharType="begin"/>
            </w:r>
            <w:r>
              <w:rPr>
                <w:noProof/>
                <w:webHidden/>
              </w:rPr>
              <w:instrText xml:space="preserve"> PAGEREF _Toc198148472 \h </w:instrText>
            </w:r>
            <w:r>
              <w:rPr>
                <w:noProof/>
                <w:webHidden/>
              </w:rPr>
            </w:r>
            <w:r>
              <w:rPr>
                <w:noProof/>
                <w:webHidden/>
              </w:rPr>
              <w:fldChar w:fldCharType="separate"/>
            </w:r>
            <w:r>
              <w:rPr>
                <w:noProof/>
                <w:webHidden/>
              </w:rPr>
              <w:t>10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73" w:history="1">
            <w:r w:rsidRPr="00BE3188">
              <w:rPr>
                <w:rStyle w:val="Hyperlink"/>
                <w:noProof/>
              </w:rPr>
              <w:t>4.7. Monthly Correlation Matrix</w:t>
            </w:r>
            <w:r>
              <w:rPr>
                <w:noProof/>
                <w:webHidden/>
              </w:rPr>
              <w:tab/>
            </w:r>
            <w:r>
              <w:rPr>
                <w:noProof/>
                <w:webHidden/>
              </w:rPr>
              <w:fldChar w:fldCharType="begin"/>
            </w:r>
            <w:r>
              <w:rPr>
                <w:noProof/>
                <w:webHidden/>
              </w:rPr>
              <w:instrText xml:space="preserve"> PAGEREF _Toc198148473 \h </w:instrText>
            </w:r>
            <w:r>
              <w:rPr>
                <w:noProof/>
                <w:webHidden/>
              </w:rPr>
            </w:r>
            <w:r>
              <w:rPr>
                <w:noProof/>
                <w:webHidden/>
              </w:rPr>
              <w:fldChar w:fldCharType="separate"/>
            </w:r>
            <w:r>
              <w:rPr>
                <w:noProof/>
                <w:webHidden/>
              </w:rPr>
              <w:t>12</w:t>
            </w:r>
            <w:r>
              <w:rPr>
                <w:noProof/>
                <w:webHidden/>
              </w:rPr>
              <w:fldChar w:fldCharType="end"/>
            </w:r>
          </w:hyperlink>
        </w:p>
        <w:p w:rsidR="006915C9" w:rsidRDefault="006915C9">
          <w:pPr>
            <w:pStyle w:val="TOC1"/>
            <w:tabs>
              <w:tab w:val="right" w:leader="dot" w:pos="9350"/>
            </w:tabs>
            <w:rPr>
              <w:rFonts w:eastAsiaTheme="minorEastAsia"/>
              <w:noProof/>
            </w:rPr>
          </w:pPr>
          <w:hyperlink w:anchor="_Toc198148474" w:history="1">
            <w:r>
              <w:rPr>
                <w:noProof/>
                <w:webHidden/>
              </w:rPr>
              <w:tab/>
            </w:r>
            <w:r>
              <w:rPr>
                <w:noProof/>
                <w:webHidden/>
              </w:rPr>
              <w:fldChar w:fldCharType="begin"/>
            </w:r>
            <w:r>
              <w:rPr>
                <w:noProof/>
                <w:webHidden/>
              </w:rPr>
              <w:instrText xml:space="preserve"> PAGEREF _Toc198148474 \h </w:instrText>
            </w:r>
            <w:r>
              <w:rPr>
                <w:noProof/>
                <w:webHidden/>
              </w:rPr>
            </w:r>
            <w:r>
              <w:rPr>
                <w:noProof/>
                <w:webHidden/>
              </w:rPr>
              <w:fldChar w:fldCharType="separate"/>
            </w:r>
            <w:r>
              <w:rPr>
                <w:noProof/>
                <w:webHidden/>
              </w:rPr>
              <w:t>13</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75" w:history="1">
            <w:r w:rsidRPr="00BE3188">
              <w:rPr>
                <w:rStyle w:val="Hyperlink"/>
                <w:noProof/>
              </w:rPr>
              <w:t>5.</w:t>
            </w:r>
            <w:r>
              <w:rPr>
                <w:rFonts w:eastAsiaTheme="minorEastAsia"/>
                <w:noProof/>
              </w:rPr>
              <w:tab/>
            </w:r>
            <w:r w:rsidRPr="00BE3188">
              <w:rPr>
                <w:rStyle w:val="Hyperlink"/>
                <w:noProof/>
              </w:rPr>
              <w:t>Hypothesis Testing</w:t>
            </w:r>
            <w:r>
              <w:rPr>
                <w:noProof/>
                <w:webHidden/>
              </w:rPr>
              <w:tab/>
            </w:r>
            <w:r>
              <w:rPr>
                <w:noProof/>
                <w:webHidden/>
              </w:rPr>
              <w:fldChar w:fldCharType="begin"/>
            </w:r>
            <w:r>
              <w:rPr>
                <w:noProof/>
                <w:webHidden/>
              </w:rPr>
              <w:instrText xml:space="preserve"> PAGEREF _Toc198148475 \h </w:instrText>
            </w:r>
            <w:r>
              <w:rPr>
                <w:noProof/>
                <w:webHidden/>
              </w:rPr>
            </w:r>
            <w:r>
              <w:rPr>
                <w:noProof/>
                <w:webHidden/>
              </w:rPr>
              <w:fldChar w:fldCharType="separate"/>
            </w:r>
            <w:r>
              <w:rPr>
                <w:noProof/>
                <w:webHidden/>
              </w:rPr>
              <w:t>13</w:t>
            </w:r>
            <w:r>
              <w:rPr>
                <w:noProof/>
                <w:webHidden/>
              </w:rPr>
              <w:fldChar w:fldCharType="end"/>
            </w:r>
          </w:hyperlink>
        </w:p>
        <w:p w:rsidR="006915C9" w:rsidRDefault="006915C9">
          <w:pPr>
            <w:pStyle w:val="TOC2"/>
            <w:tabs>
              <w:tab w:val="right" w:leader="dot" w:pos="9350"/>
            </w:tabs>
            <w:rPr>
              <w:rFonts w:eastAsiaTheme="minorEastAsia"/>
              <w:noProof/>
            </w:rPr>
          </w:pPr>
          <w:hyperlink w:anchor="_Toc198148476" w:history="1">
            <w:r w:rsidRPr="00BE3188">
              <w:rPr>
                <w:rStyle w:val="Hyperlink"/>
                <w:noProof/>
              </w:rPr>
              <w:t>5.1. Impact of Kitchen Staff and Experience on Food Waste</w:t>
            </w:r>
            <w:r>
              <w:rPr>
                <w:noProof/>
                <w:webHidden/>
              </w:rPr>
              <w:tab/>
            </w:r>
            <w:r>
              <w:rPr>
                <w:noProof/>
                <w:webHidden/>
              </w:rPr>
              <w:fldChar w:fldCharType="begin"/>
            </w:r>
            <w:r>
              <w:rPr>
                <w:noProof/>
                <w:webHidden/>
              </w:rPr>
              <w:instrText xml:space="preserve"> PAGEREF _Toc198148476 \h </w:instrText>
            </w:r>
            <w:r>
              <w:rPr>
                <w:noProof/>
                <w:webHidden/>
              </w:rPr>
            </w:r>
            <w:r>
              <w:rPr>
                <w:noProof/>
                <w:webHidden/>
              </w:rPr>
              <w:fldChar w:fldCharType="separate"/>
            </w:r>
            <w:r>
              <w:rPr>
                <w:noProof/>
                <w:webHidden/>
              </w:rPr>
              <w:t>13</w:t>
            </w:r>
            <w:r>
              <w:rPr>
                <w:noProof/>
                <w:webHidden/>
              </w:rPr>
              <w:fldChar w:fldCharType="end"/>
            </w:r>
          </w:hyperlink>
        </w:p>
        <w:p w:rsidR="006915C9" w:rsidRDefault="006915C9">
          <w:pPr>
            <w:pStyle w:val="TOC3"/>
            <w:tabs>
              <w:tab w:val="right" w:leader="dot" w:pos="9350"/>
            </w:tabs>
            <w:rPr>
              <w:rFonts w:eastAsiaTheme="minorEastAsia"/>
              <w:noProof/>
            </w:rPr>
          </w:pPr>
          <w:hyperlink w:anchor="_Toc198148477" w:history="1">
            <w:r w:rsidRPr="00BE3188">
              <w:rPr>
                <w:rStyle w:val="Hyperlink"/>
                <w:noProof/>
              </w:rPr>
              <w:t>5.1.1. Experience Level and Food Waste</w:t>
            </w:r>
            <w:r>
              <w:rPr>
                <w:noProof/>
                <w:webHidden/>
              </w:rPr>
              <w:tab/>
            </w:r>
            <w:r>
              <w:rPr>
                <w:noProof/>
                <w:webHidden/>
              </w:rPr>
              <w:fldChar w:fldCharType="begin"/>
            </w:r>
            <w:r>
              <w:rPr>
                <w:noProof/>
                <w:webHidden/>
              </w:rPr>
              <w:instrText xml:space="preserve"> PAGEREF _Toc198148477 \h </w:instrText>
            </w:r>
            <w:r>
              <w:rPr>
                <w:noProof/>
                <w:webHidden/>
              </w:rPr>
            </w:r>
            <w:r>
              <w:rPr>
                <w:noProof/>
                <w:webHidden/>
              </w:rPr>
              <w:fldChar w:fldCharType="separate"/>
            </w:r>
            <w:r>
              <w:rPr>
                <w:noProof/>
                <w:webHidden/>
              </w:rPr>
              <w:t>13</w:t>
            </w:r>
            <w:r>
              <w:rPr>
                <w:noProof/>
                <w:webHidden/>
              </w:rPr>
              <w:fldChar w:fldCharType="end"/>
            </w:r>
          </w:hyperlink>
        </w:p>
        <w:p w:rsidR="006915C9" w:rsidRDefault="006915C9">
          <w:pPr>
            <w:pStyle w:val="TOC3"/>
            <w:tabs>
              <w:tab w:val="right" w:leader="dot" w:pos="9350"/>
            </w:tabs>
            <w:rPr>
              <w:rFonts w:eastAsiaTheme="minorEastAsia"/>
              <w:noProof/>
            </w:rPr>
          </w:pPr>
          <w:hyperlink w:anchor="_Toc198148478" w:history="1">
            <w:r w:rsidRPr="00BE3188">
              <w:rPr>
                <w:rStyle w:val="Hyperlink"/>
                <w:noProof/>
              </w:rPr>
              <w:t>5.1.2. Number of Kitchen Staff and Food Waste</w:t>
            </w:r>
            <w:r>
              <w:rPr>
                <w:noProof/>
                <w:webHidden/>
              </w:rPr>
              <w:tab/>
            </w:r>
            <w:r>
              <w:rPr>
                <w:noProof/>
                <w:webHidden/>
              </w:rPr>
              <w:fldChar w:fldCharType="begin"/>
            </w:r>
            <w:r>
              <w:rPr>
                <w:noProof/>
                <w:webHidden/>
              </w:rPr>
              <w:instrText xml:space="preserve"> PAGEREF _Toc198148478 \h </w:instrText>
            </w:r>
            <w:r>
              <w:rPr>
                <w:noProof/>
                <w:webHidden/>
              </w:rPr>
            </w:r>
            <w:r>
              <w:rPr>
                <w:noProof/>
                <w:webHidden/>
              </w:rPr>
              <w:fldChar w:fldCharType="separate"/>
            </w:r>
            <w:r>
              <w:rPr>
                <w:noProof/>
                <w:webHidden/>
              </w:rPr>
              <w:t>14</w:t>
            </w:r>
            <w:r>
              <w:rPr>
                <w:noProof/>
                <w:webHidden/>
              </w:rPr>
              <w:fldChar w:fldCharType="end"/>
            </w:r>
          </w:hyperlink>
        </w:p>
        <w:p w:rsidR="006915C9" w:rsidRDefault="006915C9">
          <w:pPr>
            <w:pStyle w:val="TOC2"/>
            <w:tabs>
              <w:tab w:val="right" w:leader="dot" w:pos="9350"/>
            </w:tabs>
            <w:rPr>
              <w:rFonts w:eastAsiaTheme="minorEastAsia"/>
              <w:noProof/>
            </w:rPr>
          </w:pPr>
          <w:hyperlink w:anchor="_Toc198148479" w:history="1">
            <w:r w:rsidRPr="00BE3188">
              <w:rPr>
                <w:rStyle w:val="Hyperlink"/>
                <w:noProof/>
              </w:rPr>
              <w:t>5.2. Special Events and Food Waste</w:t>
            </w:r>
            <w:r>
              <w:rPr>
                <w:noProof/>
                <w:webHidden/>
              </w:rPr>
              <w:tab/>
            </w:r>
            <w:r>
              <w:rPr>
                <w:noProof/>
                <w:webHidden/>
              </w:rPr>
              <w:fldChar w:fldCharType="begin"/>
            </w:r>
            <w:r>
              <w:rPr>
                <w:noProof/>
                <w:webHidden/>
              </w:rPr>
              <w:instrText xml:space="preserve"> PAGEREF _Toc198148479 \h </w:instrText>
            </w:r>
            <w:r>
              <w:rPr>
                <w:noProof/>
                <w:webHidden/>
              </w:rPr>
            </w:r>
            <w:r>
              <w:rPr>
                <w:noProof/>
                <w:webHidden/>
              </w:rPr>
              <w:fldChar w:fldCharType="separate"/>
            </w:r>
            <w:r>
              <w:rPr>
                <w:noProof/>
                <w:webHidden/>
              </w:rPr>
              <w:t>14</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80" w:history="1">
            <w:r w:rsidRPr="00BE3188">
              <w:rPr>
                <w:rStyle w:val="Hyperlink"/>
                <w:noProof/>
              </w:rPr>
              <w:t>6.</w:t>
            </w:r>
            <w:r>
              <w:rPr>
                <w:rFonts w:eastAsiaTheme="minorEastAsia"/>
                <w:noProof/>
              </w:rPr>
              <w:tab/>
            </w:r>
            <w:r w:rsidRPr="00BE3188">
              <w:rPr>
                <w:rStyle w:val="Hyperlink"/>
                <w:noProof/>
              </w:rPr>
              <w:t>Key Insights and Recommendations</w:t>
            </w:r>
            <w:r>
              <w:rPr>
                <w:noProof/>
                <w:webHidden/>
              </w:rPr>
              <w:tab/>
            </w:r>
            <w:r>
              <w:rPr>
                <w:noProof/>
                <w:webHidden/>
              </w:rPr>
              <w:fldChar w:fldCharType="begin"/>
            </w:r>
            <w:r>
              <w:rPr>
                <w:noProof/>
                <w:webHidden/>
              </w:rPr>
              <w:instrText xml:space="preserve"> PAGEREF _Toc198148480 \h </w:instrText>
            </w:r>
            <w:r>
              <w:rPr>
                <w:noProof/>
                <w:webHidden/>
              </w:rPr>
            </w:r>
            <w:r>
              <w:rPr>
                <w:noProof/>
                <w:webHidden/>
              </w:rPr>
              <w:fldChar w:fldCharType="separate"/>
            </w:r>
            <w:r>
              <w:rPr>
                <w:noProof/>
                <w:webHidden/>
              </w:rPr>
              <w:t>15</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1" w:history="1">
            <w:r w:rsidRPr="00BE3188">
              <w:rPr>
                <w:rStyle w:val="Hyperlink"/>
                <w:noProof/>
              </w:rPr>
              <w:t>6.1. Staffing Optimization</w:t>
            </w:r>
            <w:r>
              <w:rPr>
                <w:noProof/>
                <w:webHidden/>
              </w:rPr>
              <w:tab/>
            </w:r>
            <w:r>
              <w:rPr>
                <w:noProof/>
                <w:webHidden/>
              </w:rPr>
              <w:fldChar w:fldCharType="begin"/>
            </w:r>
            <w:r>
              <w:rPr>
                <w:noProof/>
                <w:webHidden/>
              </w:rPr>
              <w:instrText xml:space="preserve"> PAGEREF _Toc198148481 \h </w:instrText>
            </w:r>
            <w:r>
              <w:rPr>
                <w:noProof/>
                <w:webHidden/>
              </w:rPr>
            </w:r>
            <w:r>
              <w:rPr>
                <w:noProof/>
                <w:webHidden/>
              </w:rPr>
              <w:fldChar w:fldCharType="separate"/>
            </w:r>
            <w:r>
              <w:rPr>
                <w:noProof/>
                <w:webHidden/>
              </w:rPr>
              <w:t>15</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2" w:history="1">
            <w:r w:rsidRPr="00BE3188">
              <w:rPr>
                <w:rStyle w:val="Hyperlink"/>
                <w:noProof/>
              </w:rPr>
              <w:t>6.2. Environmental Factors</w:t>
            </w:r>
            <w:r>
              <w:rPr>
                <w:noProof/>
                <w:webHidden/>
              </w:rPr>
              <w:tab/>
            </w:r>
            <w:r>
              <w:rPr>
                <w:noProof/>
                <w:webHidden/>
              </w:rPr>
              <w:fldChar w:fldCharType="begin"/>
            </w:r>
            <w:r>
              <w:rPr>
                <w:noProof/>
                <w:webHidden/>
              </w:rPr>
              <w:instrText xml:space="preserve"> PAGEREF _Toc198148482 \h </w:instrText>
            </w:r>
            <w:r>
              <w:rPr>
                <w:noProof/>
                <w:webHidden/>
              </w:rPr>
            </w:r>
            <w:r>
              <w:rPr>
                <w:noProof/>
                <w:webHidden/>
              </w:rPr>
              <w:fldChar w:fldCharType="separate"/>
            </w:r>
            <w:r>
              <w:rPr>
                <w:noProof/>
                <w:webHidden/>
              </w:rPr>
              <w:t>16</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3" w:history="1">
            <w:r w:rsidRPr="00BE3188">
              <w:rPr>
                <w:rStyle w:val="Hyperlink"/>
                <w:noProof/>
              </w:rPr>
              <w:t>6.3. Event Management</w:t>
            </w:r>
            <w:r>
              <w:rPr>
                <w:noProof/>
                <w:webHidden/>
              </w:rPr>
              <w:tab/>
            </w:r>
            <w:r>
              <w:rPr>
                <w:noProof/>
                <w:webHidden/>
              </w:rPr>
              <w:fldChar w:fldCharType="begin"/>
            </w:r>
            <w:r>
              <w:rPr>
                <w:noProof/>
                <w:webHidden/>
              </w:rPr>
              <w:instrText xml:space="preserve"> PAGEREF _Toc198148483 \h </w:instrText>
            </w:r>
            <w:r>
              <w:rPr>
                <w:noProof/>
                <w:webHidden/>
              </w:rPr>
            </w:r>
            <w:r>
              <w:rPr>
                <w:noProof/>
                <w:webHidden/>
              </w:rPr>
              <w:fldChar w:fldCharType="separate"/>
            </w:r>
            <w:r>
              <w:rPr>
                <w:noProof/>
                <w:webHidden/>
              </w:rPr>
              <w:t>18</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84" w:history="1">
            <w:r w:rsidRPr="00BE3188">
              <w:rPr>
                <w:rStyle w:val="Hyperlink"/>
                <w:noProof/>
              </w:rPr>
              <w:t>7.</w:t>
            </w:r>
            <w:r>
              <w:rPr>
                <w:rFonts w:eastAsiaTheme="minorEastAsia"/>
                <w:noProof/>
              </w:rPr>
              <w:tab/>
            </w:r>
            <w:r w:rsidRPr="00BE3188">
              <w:rPr>
                <w:rStyle w:val="Hyperlink"/>
                <w:noProof/>
              </w:rPr>
              <w:t>Conclusion</w:t>
            </w:r>
            <w:r>
              <w:rPr>
                <w:noProof/>
                <w:webHidden/>
              </w:rPr>
              <w:tab/>
            </w:r>
            <w:r>
              <w:rPr>
                <w:noProof/>
                <w:webHidden/>
              </w:rPr>
              <w:fldChar w:fldCharType="begin"/>
            </w:r>
            <w:r>
              <w:rPr>
                <w:noProof/>
                <w:webHidden/>
              </w:rPr>
              <w:instrText xml:space="preserve"> PAGEREF _Toc198148484 \h </w:instrText>
            </w:r>
            <w:r>
              <w:rPr>
                <w:noProof/>
                <w:webHidden/>
              </w:rPr>
            </w:r>
            <w:r>
              <w:rPr>
                <w:noProof/>
                <w:webHidden/>
              </w:rPr>
              <w:fldChar w:fldCharType="separate"/>
            </w:r>
            <w:r>
              <w:rPr>
                <w:noProof/>
                <w:webHidden/>
              </w:rPr>
              <w:t>20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5" w:history="1">
            <w:r w:rsidRPr="00BE3188">
              <w:rPr>
                <w:rStyle w:val="Hyperlink"/>
                <w:noProof/>
              </w:rPr>
              <w:t>Staffing and Food Waste</w:t>
            </w:r>
            <w:r>
              <w:rPr>
                <w:noProof/>
                <w:webHidden/>
              </w:rPr>
              <w:tab/>
            </w:r>
            <w:r>
              <w:rPr>
                <w:noProof/>
                <w:webHidden/>
              </w:rPr>
              <w:fldChar w:fldCharType="begin"/>
            </w:r>
            <w:r>
              <w:rPr>
                <w:noProof/>
                <w:webHidden/>
              </w:rPr>
              <w:instrText xml:space="preserve"> PAGEREF _Toc198148485 \h </w:instrText>
            </w:r>
            <w:r>
              <w:rPr>
                <w:noProof/>
                <w:webHidden/>
              </w:rPr>
            </w:r>
            <w:r>
              <w:rPr>
                <w:noProof/>
                <w:webHidden/>
              </w:rPr>
              <w:fldChar w:fldCharType="separate"/>
            </w:r>
            <w:r>
              <w:rPr>
                <w:noProof/>
                <w:webHidden/>
              </w:rPr>
              <w:t>20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6" w:history="1">
            <w:r w:rsidRPr="00BE3188">
              <w:rPr>
                <w:rStyle w:val="Hyperlink"/>
                <w:noProof/>
              </w:rPr>
              <w:t>Staff Experience</w:t>
            </w:r>
            <w:r>
              <w:rPr>
                <w:noProof/>
                <w:webHidden/>
              </w:rPr>
              <w:tab/>
            </w:r>
            <w:r>
              <w:rPr>
                <w:noProof/>
                <w:webHidden/>
              </w:rPr>
              <w:fldChar w:fldCharType="begin"/>
            </w:r>
            <w:r>
              <w:rPr>
                <w:noProof/>
                <w:webHidden/>
              </w:rPr>
              <w:instrText xml:space="preserve"> PAGEREF _Toc198148486 \h </w:instrText>
            </w:r>
            <w:r>
              <w:rPr>
                <w:noProof/>
                <w:webHidden/>
              </w:rPr>
            </w:r>
            <w:r>
              <w:rPr>
                <w:noProof/>
                <w:webHidden/>
              </w:rPr>
              <w:fldChar w:fldCharType="separate"/>
            </w:r>
            <w:r>
              <w:rPr>
                <w:noProof/>
                <w:webHidden/>
              </w:rPr>
              <w:t>20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7" w:history="1">
            <w:r w:rsidRPr="00BE3188">
              <w:rPr>
                <w:rStyle w:val="Hyperlink"/>
                <w:noProof/>
              </w:rPr>
              <w:t>Environmental Factors</w:t>
            </w:r>
            <w:r>
              <w:rPr>
                <w:noProof/>
                <w:webHidden/>
              </w:rPr>
              <w:tab/>
            </w:r>
            <w:r>
              <w:rPr>
                <w:noProof/>
                <w:webHidden/>
              </w:rPr>
              <w:fldChar w:fldCharType="begin"/>
            </w:r>
            <w:r>
              <w:rPr>
                <w:noProof/>
                <w:webHidden/>
              </w:rPr>
              <w:instrText xml:space="preserve"> PAGEREF _Toc198148487 \h </w:instrText>
            </w:r>
            <w:r>
              <w:rPr>
                <w:noProof/>
                <w:webHidden/>
              </w:rPr>
            </w:r>
            <w:r>
              <w:rPr>
                <w:noProof/>
                <w:webHidden/>
              </w:rPr>
              <w:fldChar w:fldCharType="separate"/>
            </w:r>
            <w:r>
              <w:rPr>
                <w:noProof/>
                <w:webHidden/>
              </w:rPr>
              <w:t>20</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8" w:history="1">
            <w:r w:rsidRPr="00BE3188">
              <w:rPr>
                <w:rStyle w:val="Hyperlink"/>
                <w:noProof/>
              </w:rPr>
              <w:t>Special Events</w:t>
            </w:r>
            <w:r>
              <w:rPr>
                <w:noProof/>
                <w:webHidden/>
              </w:rPr>
              <w:tab/>
            </w:r>
            <w:r>
              <w:rPr>
                <w:noProof/>
                <w:webHidden/>
              </w:rPr>
              <w:fldChar w:fldCharType="begin"/>
            </w:r>
            <w:r>
              <w:rPr>
                <w:noProof/>
                <w:webHidden/>
              </w:rPr>
              <w:instrText xml:space="preserve"> PAGEREF _Toc198148488 \h </w:instrText>
            </w:r>
            <w:r>
              <w:rPr>
                <w:noProof/>
                <w:webHidden/>
              </w:rPr>
            </w:r>
            <w:r>
              <w:rPr>
                <w:noProof/>
                <w:webHidden/>
              </w:rPr>
              <w:fldChar w:fldCharType="separate"/>
            </w:r>
            <w:r>
              <w:rPr>
                <w:noProof/>
                <w:webHidden/>
              </w:rPr>
              <w:t>21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89" w:history="1">
            <w:r w:rsidRPr="00BE3188">
              <w:rPr>
                <w:rStyle w:val="Hyperlink"/>
                <w:noProof/>
              </w:rPr>
              <w:t>Limitations</w:t>
            </w:r>
            <w:r>
              <w:rPr>
                <w:noProof/>
                <w:webHidden/>
              </w:rPr>
              <w:tab/>
            </w:r>
            <w:r>
              <w:rPr>
                <w:noProof/>
                <w:webHidden/>
              </w:rPr>
              <w:fldChar w:fldCharType="begin"/>
            </w:r>
            <w:r>
              <w:rPr>
                <w:noProof/>
                <w:webHidden/>
              </w:rPr>
              <w:instrText xml:space="preserve"> PAGEREF _Toc198148489 \h </w:instrText>
            </w:r>
            <w:r>
              <w:rPr>
                <w:noProof/>
                <w:webHidden/>
              </w:rPr>
            </w:r>
            <w:r>
              <w:rPr>
                <w:noProof/>
                <w:webHidden/>
              </w:rPr>
              <w:fldChar w:fldCharType="separate"/>
            </w:r>
            <w:r>
              <w:rPr>
                <w:noProof/>
                <w:webHidden/>
              </w:rPr>
              <w:t>21</w:t>
            </w:r>
            <w:r>
              <w:rPr>
                <w:noProof/>
                <w:webHidden/>
              </w:rPr>
              <w:fldChar w:fldCharType="end"/>
            </w:r>
          </w:hyperlink>
        </w:p>
        <w:p w:rsidR="006915C9" w:rsidRDefault="006915C9">
          <w:pPr>
            <w:pStyle w:val="TOC2"/>
            <w:tabs>
              <w:tab w:val="right" w:leader="dot" w:pos="9350"/>
            </w:tabs>
            <w:rPr>
              <w:rFonts w:eastAsiaTheme="minorEastAsia"/>
              <w:noProof/>
            </w:rPr>
          </w:pPr>
          <w:hyperlink w:anchor="_Toc198148490" w:history="1">
            <w:r w:rsidRPr="00BE3188">
              <w:rPr>
                <w:rStyle w:val="Hyperlink"/>
                <w:noProof/>
              </w:rPr>
              <w:t>Recommendations</w:t>
            </w:r>
            <w:r>
              <w:rPr>
                <w:noProof/>
                <w:webHidden/>
              </w:rPr>
              <w:tab/>
            </w:r>
            <w:r>
              <w:rPr>
                <w:noProof/>
                <w:webHidden/>
              </w:rPr>
              <w:fldChar w:fldCharType="begin"/>
            </w:r>
            <w:r>
              <w:rPr>
                <w:noProof/>
                <w:webHidden/>
              </w:rPr>
              <w:instrText xml:space="preserve"> PAGEREF _Toc198148490 \h </w:instrText>
            </w:r>
            <w:r>
              <w:rPr>
                <w:noProof/>
                <w:webHidden/>
              </w:rPr>
            </w:r>
            <w:r>
              <w:rPr>
                <w:noProof/>
                <w:webHidden/>
              </w:rPr>
              <w:fldChar w:fldCharType="separate"/>
            </w:r>
            <w:r>
              <w:rPr>
                <w:noProof/>
                <w:webHidden/>
              </w:rPr>
              <w:t>21</w:t>
            </w:r>
            <w:r>
              <w:rPr>
                <w:noProof/>
                <w:webHidden/>
              </w:rPr>
              <w:fldChar w:fldCharType="end"/>
            </w:r>
          </w:hyperlink>
        </w:p>
        <w:p w:rsidR="006915C9" w:rsidRDefault="006915C9">
          <w:pPr>
            <w:pStyle w:val="TOC1"/>
            <w:tabs>
              <w:tab w:val="left" w:pos="440"/>
              <w:tab w:val="right" w:leader="dot" w:pos="9350"/>
            </w:tabs>
            <w:rPr>
              <w:rFonts w:eastAsiaTheme="minorEastAsia"/>
              <w:noProof/>
            </w:rPr>
          </w:pPr>
          <w:hyperlink w:anchor="_Toc198148491" w:history="1">
            <w:r w:rsidRPr="00BE3188">
              <w:rPr>
                <w:rStyle w:val="Hyperlink"/>
                <w:noProof/>
              </w:rPr>
              <w:t>8.</w:t>
            </w:r>
            <w:r>
              <w:rPr>
                <w:rFonts w:eastAsiaTheme="minorEastAsia"/>
                <w:noProof/>
              </w:rPr>
              <w:tab/>
            </w:r>
            <w:r w:rsidRPr="00BE3188">
              <w:rPr>
                <w:rStyle w:val="Hyperlink"/>
                <w:noProof/>
              </w:rPr>
              <w:t>Appendix</w:t>
            </w:r>
            <w:r>
              <w:rPr>
                <w:noProof/>
                <w:webHidden/>
              </w:rPr>
              <w:tab/>
            </w:r>
            <w:r>
              <w:rPr>
                <w:noProof/>
                <w:webHidden/>
              </w:rPr>
              <w:fldChar w:fldCharType="begin"/>
            </w:r>
            <w:r>
              <w:rPr>
                <w:noProof/>
                <w:webHidden/>
              </w:rPr>
              <w:instrText xml:space="preserve"> PAGEREF _Toc198148491 \h </w:instrText>
            </w:r>
            <w:r>
              <w:rPr>
                <w:noProof/>
                <w:webHidden/>
              </w:rPr>
            </w:r>
            <w:r>
              <w:rPr>
                <w:noProof/>
                <w:webHidden/>
              </w:rPr>
              <w:fldChar w:fldCharType="separate"/>
            </w:r>
            <w:r>
              <w:rPr>
                <w:noProof/>
                <w:webHidden/>
              </w:rPr>
              <w:t>22</w:t>
            </w:r>
            <w:r>
              <w:rPr>
                <w:noProof/>
                <w:webHidden/>
              </w:rPr>
              <w:fldChar w:fldCharType="end"/>
            </w:r>
          </w:hyperlink>
        </w:p>
        <w:p w:rsidR="006915C9" w:rsidRDefault="006915C9">
          <w:r>
            <w:rPr>
              <w:b/>
              <w:bCs/>
              <w:noProof/>
            </w:rPr>
            <w:fldChar w:fldCharType="end"/>
          </w:r>
        </w:p>
      </w:sdtContent>
    </w:sdt>
    <w:p w:rsidR="00FF131A" w:rsidRDefault="00122C5F" w:rsidP="00F87274">
      <w:pPr>
        <w:pStyle w:val="Heading1"/>
        <w:numPr>
          <w:ilvl w:val="0"/>
          <w:numId w:val="1"/>
        </w:numPr>
      </w:pPr>
      <w:bookmarkStart w:id="1" w:name="_Toc198148443"/>
      <w:r>
        <w:t>Introduction</w:t>
      </w:r>
      <w:bookmarkEnd w:id="1"/>
      <w:r>
        <w:t xml:space="preserve"> </w:t>
      </w:r>
    </w:p>
    <w:p w:rsidR="00FF131A" w:rsidRDefault="00FF131A" w:rsidP="00FF131A">
      <w:r>
        <w:t>The objective of this Project is to analyze a food service dataset to gain insights into operational efficiency and food waste management. The dataset consists of variables such as the number of meals served, kitchen staff, environmental conditions (temperature and humidity), and food waste.</w:t>
      </w:r>
    </w:p>
    <w:p w:rsidR="00FF131A" w:rsidRDefault="00FF131A" w:rsidP="00FF131A">
      <w:pPr>
        <w:pStyle w:val="Heading2"/>
      </w:pPr>
      <w:bookmarkStart w:id="2" w:name="_Toc198148444"/>
      <w:r>
        <w:t>Dataset:</w:t>
      </w:r>
      <w:bookmarkEnd w:id="2"/>
    </w:p>
    <w:tbl>
      <w:tblPr>
        <w:tblStyle w:val="PlainTable3"/>
        <w:tblW w:w="10306" w:type="dxa"/>
        <w:tblLook w:val="04A0" w:firstRow="1" w:lastRow="0" w:firstColumn="1" w:lastColumn="0" w:noHBand="0" w:noVBand="1"/>
      </w:tblPr>
      <w:tblGrid>
        <w:gridCol w:w="2287"/>
        <w:gridCol w:w="8019"/>
      </w:tblGrid>
      <w:tr w:rsidR="00FF131A" w:rsidRPr="00FF131A" w:rsidTr="00FF131A">
        <w:trPr>
          <w:cnfStyle w:val="100000000000" w:firstRow="1" w:lastRow="0" w:firstColumn="0" w:lastColumn="0" w:oddVBand="0" w:evenVBand="0" w:oddHBand="0" w:evenHBand="0" w:firstRowFirstColumn="0" w:firstRowLastColumn="0" w:lastRowFirstColumn="0" w:lastRowLastColumn="0"/>
          <w:trHeight w:val="550"/>
        </w:trPr>
        <w:tc>
          <w:tcPr>
            <w:cnfStyle w:val="001000000100" w:firstRow="0" w:lastRow="0" w:firstColumn="1" w:lastColumn="0" w:oddVBand="0" w:evenVBand="0" w:oddHBand="0" w:evenHBand="0" w:firstRowFirstColumn="1" w:firstRowLastColumn="0" w:lastRowFirstColumn="0" w:lastRowLastColumn="0"/>
            <w:tcW w:w="0" w:type="auto"/>
            <w:hideMark/>
          </w:tcPr>
          <w:p w:rsidR="00FF131A" w:rsidRPr="00FF131A" w:rsidRDefault="00FF131A" w:rsidP="00FF131A">
            <w:pPr>
              <w:spacing w:after="160" w:line="259" w:lineRule="auto"/>
            </w:pPr>
            <w:r w:rsidRPr="00FF131A">
              <w:t>Column Name</w:t>
            </w:r>
          </w:p>
        </w:tc>
        <w:tc>
          <w:tcPr>
            <w:tcW w:w="0" w:type="auto"/>
            <w:hideMark/>
          </w:tcPr>
          <w:p w:rsidR="00FF131A" w:rsidRPr="00FF131A" w:rsidRDefault="00FF131A" w:rsidP="00FF131A">
            <w:pPr>
              <w:spacing w:after="160" w:line="259" w:lineRule="auto"/>
              <w:cnfStyle w:val="100000000000" w:firstRow="1" w:lastRow="0" w:firstColumn="0" w:lastColumn="0" w:oddVBand="0" w:evenVBand="0" w:oddHBand="0" w:evenHBand="0" w:firstRowFirstColumn="0" w:firstRowLastColumn="0" w:lastRowFirstColumn="0" w:lastRowLastColumn="0"/>
            </w:pPr>
            <w:r w:rsidRPr="00FF131A">
              <w:t>Description</w:t>
            </w:r>
          </w:p>
        </w:tc>
      </w:tr>
      <w:tr w:rsidR="00FF131A" w:rsidRPr="00FF131A" w:rsidTr="00FF131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1. ID</w:t>
            </w:r>
          </w:p>
        </w:tc>
        <w:tc>
          <w:tcPr>
            <w:tcW w:w="0" w:type="auto"/>
            <w:hideMark/>
          </w:tcPr>
          <w:p w:rsidR="00FF131A" w:rsidRPr="00FF131A" w:rsidRDefault="00FF131A" w:rsidP="00FF131A">
            <w:pPr>
              <w:spacing w:after="160" w:line="259" w:lineRule="auto"/>
              <w:cnfStyle w:val="000000100000" w:firstRow="0" w:lastRow="0" w:firstColumn="0" w:lastColumn="0" w:oddVBand="0" w:evenVBand="0" w:oddHBand="1" w:evenHBand="0" w:firstRowFirstColumn="0" w:firstRowLastColumn="0" w:lastRowFirstColumn="0" w:lastRowLastColumn="0"/>
            </w:pPr>
            <w:r w:rsidRPr="00FF131A">
              <w:t>Unique identifier for each record (e.g., row number or primary key).</w:t>
            </w:r>
          </w:p>
        </w:tc>
      </w:tr>
      <w:tr w:rsidR="00FF131A" w:rsidRPr="00FF131A" w:rsidTr="00FF131A">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2. date</w:t>
            </w:r>
          </w:p>
        </w:tc>
        <w:tc>
          <w:tcPr>
            <w:tcW w:w="0" w:type="auto"/>
            <w:hideMark/>
          </w:tcPr>
          <w:p w:rsidR="00FF131A" w:rsidRPr="00FF131A" w:rsidRDefault="00FF131A" w:rsidP="00FF131A">
            <w:pPr>
              <w:spacing w:after="160" w:line="259" w:lineRule="auto"/>
              <w:cnfStyle w:val="000000000000" w:firstRow="0" w:lastRow="0" w:firstColumn="0" w:lastColumn="0" w:oddVBand="0" w:evenVBand="0" w:oddHBand="0" w:evenHBand="0" w:firstRowFirstColumn="0" w:firstRowLastColumn="0" w:lastRowFirstColumn="0" w:lastRowLastColumn="0"/>
            </w:pPr>
            <w:r w:rsidRPr="00FF131A">
              <w:t>Observation date (likely in YYYY-MM-DD format).</w:t>
            </w:r>
          </w:p>
        </w:tc>
      </w:tr>
      <w:tr w:rsidR="00FF131A" w:rsidRPr="00FF131A" w:rsidTr="00FF131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 xml:space="preserve">3. </w:t>
            </w:r>
            <w:r w:rsidRPr="00FF131A">
              <w:rPr>
                <w:b w:val="0"/>
                <w:bCs w:val="0"/>
              </w:rPr>
              <w:t>meals served</w:t>
            </w:r>
          </w:p>
        </w:tc>
        <w:tc>
          <w:tcPr>
            <w:tcW w:w="0" w:type="auto"/>
            <w:hideMark/>
          </w:tcPr>
          <w:p w:rsidR="00FF131A" w:rsidRPr="00FF131A" w:rsidRDefault="00FF131A" w:rsidP="00FF131A">
            <w:pPr>
              <w:spacing w:after="160" w:line="259" w:lineRule="auto"/>
              <w:cnfStyle w:val="000000100000" w:firstRow="0" w:lastRow="0" w:firstColumn="0" w:lastColumn="0" w:oddVBand="0" w:evenVBand="0" w:oddHBand="1" w:evenHBand="0" w:firstRowFirstColumn="0" w:firstRowLastColumn="0" w:lastRowFirstColumn="0" w:lastRowLastColumn="0"/>
            </w:pPr>
            <w:r w:rsidRPr="00FF131A">
              <w:t>Total number of meals served on that day.</w:t>
            </w:r>
          </w:p>
        </w:tc>
      </w:tr>
      <w:tr w:rsidR="00FF131A" w:rsidRPr="00FF131A" w:rsidTr="00FF131A">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4. kitchen_staff</w:t>
            </w:r>
          </w:p>
        </w:tc>
        <w:tc>
          <w:tcPr>
            <w:tcW w:w="0" w:type="auto"/>
            <w:hideMark/>
          </w:tcPr>
          <w:p w:rsidR="00FF131A" w:rsidRPr="00FF131A" w:rsidRDefault="00FF131A" w:rsidP="00FF131A">
            <w:pPr>
              <w:spacing w:after="160" w:line="259" w:lineRule="auto"/>
              <w:cnfStyle w:val="000000000000" w:firstRow="0" w:lastRow="0" w:firstColumn="0" w:lastColumn="0" w:oddVBand="0" w:evenVBand="0" w:oddHBand="0" w:evenHBand="0" w:firstRowFirstColumn="0" w:firstRowLastColumn="0" w:lastRowFirstColumn="0" w:lastRowLastColumn="0"/>
            </w:pPr>
            <w:r w:rsidRPr="00FF131A">
              <w:t>Number of kitchen staff present that day.</w:t>
            </w:r>
          </w:p>
        </w:tc>
      </w:tr>
      <w:tr w:rsidR="00FF131A" w:rsidRPr="00FF131A" w:rsidTr="00FF131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5. temperature_C</w:t>
            </w:r>
          </w:p>
        </w:tc>
        <w:tc>
          <w:tcPr>
            <w:tcW w:w="0" w:type="auto"/>
            <w:hideMark/>
          </w:tcPr>
          <w:p w:rsidR="00FF131A" w:rsidRPr="00FF131A" w:rsidRDefault="00FF131A" w:rsidP="00FF131A">
            <w:pPr>
              <w:spacing w:after="160" w:line="259" w:lineRule="auto"/>
              <w:cnfStyle w:val="000000100000" w:firstRow="0" w:lastRow="0" w:firstColumn="0" w:lastColumn="0" w:oddVBand="0" w:evenVBand="0" w:oddHBand="1" w:evenHBand="0" w:firstRowFirstColumn="0" w:firstRowLastColumn="0" w:lastRowFirstColumn="0" w:lastRowLastColumn="0"/>
            </w:pPr>
            <w:r w:rsidRPr="00FF131A">
              <w:t>Daily temperature in degrees Celsius.</w:t>
            </w:r>
          </w:p>
        </w:tc>
      </w:tr>
      <w:tr w:rsidR="00FF131A" w:rsidRPr="00FF131A" w:rsidTr="00FF131A">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Pr>
                <w:b w:val="0"/>
                <w:bCs w:val="0"/>
              </w:rPr>
              <w:t>6.</w:t>
            </w:r>
            <w:r w:rsidRPr="00FF131A">
              <w:t>humidity_percent</w:t>
            </w:r>
          </w:p>
        </w:tc>
        <w:tc>
          <w:tcPr>
            <w:tcW w:w="0" w:type="auto"/>
            <w:hideMark/>
          </w:tcPr>
          <w:p w:rsidR="00FF131A" w:rsidRPr="00FF131A" w:rsidRDefault="00FF131A" w:rsidP="00FF131A">
            <w:pPr>
              <w:spacing w:after="160" w:line="259" w:lineRule="auto"/>
              <w:cnfStyle w:val="000000000000" w:firstRow="0" w:lastRow="0" w:firstColumn="0" w:lastColumn="0" w:oddVBand="0" w:evenVBand="0" w:oddHBand="0" w:evenHBand="0" w:firstRowFirstColumn="0" w:firstRowLastColumn="0" w:lastRowFirstColumn="0" w:lastRowLastColumn="0"/>
            </w:pPr>
            <w:r w:rsidRPr="00FF131A">
              <w:t>Relative humidity as a percentage.</w:t>
            </w:r>
          </w:p>
        </w:tc>
      </w:tr>
      <w:tr w:rsidR="00FF131A" w:rsidRPr="00FF131A" w:rsidTr="00FF131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7. day_of_week</w:t>
            </w:r>
          </w:p>
        </w:tc>
        <w:tc>
          <w:tcPr>
            <w:tcW w:w="0" w:type="auto"/>
            <w:hideMark/>
          </w:tcPr>
          <w:p w:rsidR="00FF131A" w:rsidRPr="00FF131A" w:rsidRDefault="00FF131A" w:rsidP="00FF131A">
            <w:pPr>
              <w:spacing w:after="160" w:line="259" w:lineRule="auto"/>
              <w:cnfStyle w:val="000000100000" w:firstRow="0" w:lastRow="0" w:firstColumn="0" w:lastColumn="0" w:oddVBand="0" w:evenVBand="0" w:oddHBand="1" w:evenHBand="0" w:firstRowFirstColumn="0" w:firstRowLastColumn="0" w:lastRowFirstColumn="0" w:lastRowLastColumn="0"/>
            </w:pPr>
            <w:r w:rsidRPr="00FF131A">
              <w:t>Day of the week as a number (0 = Sunday to 6 = Saturday).</w:t>
            </w:r>
          </w:p>
        </w:tc>
      </w:tr>
      <w:tr w:rsidR="00FF131A" w:rsidRPr="00FF131A" w:rsidTr="00FF131A">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8. special_event</w:t>
            </w:r>
          </w:p>
        </w:tc>
        <w:tc>
          <w:tcPr>
            <w:tcW w:w="0" w:type="auto"/>
            <w:hideMark/>
          </w:tcPr>
          <w:p w:rsidR="00FF131A" w:rsidRPr="00FF131A" w:rsidRDefault="00FF131A" w:rsidP="00FF131A">
            <w:pPr>
              <w:spacing w:after="160" w:line="259" w:lineRule="auto"/>
              <w:cnfStyle w:val="000000000000" w:firstRow="0" w:lastRow="0" w:firstColumn="0" w:lastColumn="0" w:oddVBand="0" w:evenVBand="0" w:oddHBand="0" w:evenHBand="0" w:firstRowFirstColumn="0" w:firstRowLastColumn="0" w:lastRowFirstColumn="0" w:lastRowLastColumn="0"/>
            </w:pPr>
            <w:r w:rsidRPr="00FF131A">
              <w:t>Whether a special event took place (1 = Yes, 0 = No).</w:t>
            </w:r>
          </w:p>
        </w:tc>
      </w:tr>
      <w:tr w:rsidR="00FF131A" w:rsidRPr="00FF131A" w:rsidTr="00FF131A">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sidRPr="00FF131A">
              <w:t>9. past_waste_kg</w:t>
            </w:r>
          </w:p>
        </w:tc>
        <w:tc>
          <w:tcPr>
            <w:tcW w:w="0" w:type="auto"/>
            <w:hideMark/>
          </w:tcPr>
          <w:p w:rsidR="00FF131A" w:rsidRPr="00FF131A" w:rsidRDefault="00FF131A" w:rsidP="00FF131A">
            <w:pPr>
              <w:spacing w:after="160" w:line="259" w:lineRule="auto"/>
              <w:cnfStyle w:val="000000100000" w:firstRow="0" w:lastRow="0" w:firstColumn="0" w:lastColumn="0" w:oddVBand="0" w:evenVBand="0" w:oddHBand="1" w:evenHBand="0" w:firstRowFirstColumn="0" w:firstRowLastColumn="0" w:lastRowFirstColumn="0" w:lastRowLastColumn="0"/>
            </w:pPr>
            <w:r w:rsidRPr="00FF131A">
              <w:t>Food waste in kilograms from previous days (could represent a rolling or lagged value).</w:t>
            </w:r>
          </w:p>
        </w:tc>
      </w:tr>
      <w:tr w:rsidR="00FF131A" w:rsidRPr="00FF131A" w:rsidTr="00FF131A">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rPr>
                <w:b w:val="0"/>
                <w:bCs w:val="0"/>
              </w:rPr>
              <w:t>10.</w:t>
            </w:r>
            <w:r w:rsidRPr="00FF131A">
              <w:t>staff_experience</w:t>
            </w:r>
          </w:p>
        </w:tc>
        <w:tc>
          <w:tcPr>
            <w:tcW w:w="0" w:type="auto"/>
            <w:hideMark/>
          </w:tcPr>
          <w:p w:rsidR="00FF131A" w:rsidRPr="00FF131A" w:rsidRDefault="00FF131A" w:rsidP="00FF131A">
            <w:pPr>
              <w:spacing w:after="160" w:line="259" w:lineRule="auto"/>
              <w:cnfStyle w:val="000000000000" w:firstRow="0" w:lastRow="0" w:firstColumn="0" w:lastColumn="0" w:oddVBand="0" w:evenVBand="0" w:oddHBand="0" w:evenHBand="0" w:firstRowFirstColumn="0" w:firstRowLastColumn="0" w:lastRowFirstColumn="0" w:lastRowLastColumn="0"/>
            </w:pPr>
            <w:r w:rsidRPr="00FF131A">
              <w:t>Experience level of staff: categorical ("Beginner", "Intermediate", etc.).</w:t>
            </w:r>
          </w:p>
        </w:tc>
      </w:tr>
      <w:tr w:rsidR="00FF131A" w:rsidRPr="00FF131A" w:rsidTr="00FF131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rsidR="00FF131A" w:rsidRPr="00FF131A" w:rsidRDefault="00FF131A" w:rsidP="00FF131A">
            <w:pPr>
              <w:spacing w:after="160" w:line="259" w:lineRule="auto"/>
            </w:pPr>
            <w:r>
              <w:t>11.</w:t>
            </w:r>
            <w:r w:rsidRPr="00FF131A">
              <w:t>waste_category</w:t>
            </w:r>
          </w:p>
        </w:tc>
        <w:tc>
          <w:tcPr>
            <w:tcW w:w="0" w:type="auto"/>
            <w:hideMark/>
          </w:tcPr>
          <w:p w:rsidR="00FF131A" w:rsidRPr="00FF131A" w:rsidRDefault="00FF131A" w:rsidP="00FF131A">
            <w:pPr>
              <w:spacing w:after="160" w:line="259" w:lineRule="auto"/>
              <w:cnfStyle w:val="000000100000" w:firstRow="0" w:lastRow="0" w:firstColumn="0" w:lastColumn="0" w:oddVBand="0" w:evenVBand="0" w:oddHBand="1" w:evenHBand="0" w:firstRowFirstColumn="0" w:firstRowLastColumn="0" w:lastRowFirstColumn="0" w:lastRowLastColumn="0"/>
            </w:pPr>
            <w:r w:rsidRPr="00FF131A">
              <w:t>Type of food waste (e.g., "dairy", "meat", etc.).</w:t>
            </w:r>
          </w:p>
        </w:tc>
      </w:tr>
    </w:tbl>
    <w:p w:rsidR="00FF131A" w:rsidRDefault="00FF131A" w:rsidP="00FF131A"/>
    <w:p w:rsidR="00FF131A" w:rsidRDefault="00FF131A" w:rsidP="00FF131A"/>
    <w:p w:rsidR="00122C5F" w:rsidRDefault="00122C5F" w:rsidP="00122C5F">
      <w:pPr>
        <w:pStyle w:val="Heading1"/>
        <w:numPr>
          <w:ilvl w:val="0"/>
          <w:numId w:val="1"/>
        </w:numPr>
      </w:pPr>
      <w:bookmarkStart w:id="3" w:name="_Toc198148445"/>
      <w:r>
        <w:t>Data Cleaning</w:t>
      </w:r>
      <w:bookmarkEnd w:id="3"/>
      <w:r>
        <w:t xml:space="preserve"> </w:t>
      </w:r>
    </w:p>
    <w:p w:rsidR="004E5FFC" w:rsidRDefault="004E5FFC" w:rsidP="004E5FFC"/>
    <w:p w:rsidR="004E5FFC" w:rsidRDefault="004E5FFC" w:rsidP="004E5FFC">
      <w:pPr>
        <w:pStyle w:val="Heading2"/>
        <w:numPr>
          <w:ilvl w:val="0"/>
          <w:numId w:val="7"/>
        </w:numPr>
        <w:rPr>
          <w:rStyle w:val="Strong"/>
          <w:b w:val="0"/>
          <w:bCs w:val="0"/>
        </w:rPr>
      </w:pPr>
      <w:bookmarkStart w:id="4" w:name="_Toc198148446"/>
      <w:r w:rsidRPr="004E5FFC">
        <w:rPr>
          <w:rStyle w:val="Strong"/>
          <w:b w:val="0"/>
          <w:bCs w:val="0"/>
        </w:rPr>
        <w:t>Dataset Overview and Initial Inspection</w:t>
      </w:r>
      <w:bookmarkEnd w:id="4"/>
    </w:p>
    <w:p w:rsidR="004E5FFC" w:rsidRPr="004E5FFC" w:rsidRDefault="004E5FFC" w:rsidP="004E5FFC"/>
    <w:p w:rsidR="004E5FFC" w:rsidRDefault="004E5FFC" w:rsidP="004E5FFC">
      <w:r>
        <w:t>To begin, a preliminary exploration of the dataset was conducted using the following commands:</w:t>
      </w:r>
    </w:p>
    <w:p w:rsidR="004E5FFC" w:rsidRDefault="004E5FFC" w:rsidP="004E5FFC">
      <w:pPr>
        <w:rPr>
          <w:rStyle w:val="HTMLCode"/>
          <w:rFonts w:eastAsiaTheme="majorEastAsia"/>
        </w:rPr>
      </w:pPr>
      <w:r>
        <w:rPr>
          <w:rStyle w:val="HTMLCode"/>
          <w:rFonts w:eastAsiaTheme="majorEastAsia"/>
        </w:rPr>
        <w:t>print("Data info\n", data.info())</w:t>
      </w:r>
    </w:p>
    <w:p w:rsidR="004E5FFC" w:rsidRDefault="004E5FFC" w:rsidP="004E5FFC">
      <w:pPr>
        <w:rPr>
          <w:rStyle w:val="HTMLCode"/>
          <w:rFonts w:eastAsiaTheme="majorEastAsia"/>
        </w:rPr>
      </w:pPr>
      <w:r>
        <w:rPr>
          <w:rStyle w:val="HTMLCode"/>
          <w:rFonts w:eastAsiaTheme="majorEastAsia"/>
        </w:rPr>
        <w:t>print("\nData Description\n", data.describe())</w:t>
      </w:r>
    </w:p>
    <w:p w:rsidR="004E5FFC" w:rsidRDefault="004E5FFC" w:rsidP="004E5FFC">
      <w:pPr>
        <w:rPr>
          <w:rStyle w:val="HTMLCode"/>
          <w:rFonts w:eastAsiaTheme="majorEastAsia"/>
        </w:rPr>
      </w:pPr>
      <w:r>
        <w:rPr>
          <w:rStyle w:val="HTMLCode"/>
          <w:rFonts w:eastAsiaTheme="majorEastAsia"/>
        </w:rPr>
        <w:t>print("Data Shape:", data.shape)</w:t>
      </w:r>
    </w:p>
    <w:p w:rsidR="004E5FFC" w:rsidRDefault="004E5FFC" w:rsidP="004E5FFC">
      <w:pPr>
        <w:rPr>
          <w:rStyle w:val="HTMLCode"/>
          <w:rFonts w:eastAsiaTheme="majorEastAsia"/>
        </w:rPr>
      </w:pPr>
      <w:r>
        <w:rPr>
          <w:rStyle w:val="HTMLCode"/>
          <w:rFonts w:eastAsiaTheme="majorEastAsia"/>
        </w:rPr>
        <w:t>print("\nData Types:\n", data.dtypes)</w:t>
      </w:r>
    </w:p>
    <w:p w:rsidR="004E5FFC" w:rsidRDefault="004E5FFC" w:rsidP="004E5FFC">
      <w:r>
        <w:t>These steps helped identify the structure, data types, and basic statistics of each column.</w:t>
      </w:r>
    </w:p>
    <w:p w:rsidR="004E5FFC" w:rsidRDefault="004E5FFC" w:rsidP="004E5FFC">
      <w:pPr>
        <w:pStyle w:val="Heading2"/>
      </w:pPr>
      <w:bookmarkStart w:id="5" w:name="_Toc198148447"/>
      <w:r>
        <w:rPr>
          <w:rStyle w:val="Strong"/>
          <w:b w:val="0"/>
          <w:bCs w:val="0"/>
        </w:rPr>
        <w:t>2</w:t>
      </w:r>
      <w:r w:rsidRPr="004E5FFC">
        <w:t>. Handling Missing Values</w:t>
      </w:r>
      <w:bookmarkEnd w:id="5"/>
    </w:p>
    <w:p w:rsidR="004E5FFC" w:rsidRDefault="004E5FFC" w:rsidP="004E5FFC">
      <w:pPr>
        <w:rPr>
          <w:rStyle w:val="HTMLCode"/>
          <w:rFonts w:eastAsiaTheme="majorEastAsia"/>
        </w:rPr>
      </w:pPr>
      <w:r>
        <w:rPr>
          <w:rStyle w:val="HTMLCode"/>
          <w:rFonts w:eastAsiaTheme="majorEastAsia"/>
        </w:rPr>
        <w:t>missing_values = data.isnull().sum()</w:t>
      </w:r>
    </w:p>
    <w:p w:rsidR="004E5FFC" w:rsidRDefault="004E5FFC" w:rsidP="004E5FFC">
      <w:pPr>
        <w:rPr>
          <w:rStyle w:val="HTMLCode"/>
          <w:rFonts w:eastAsiaTheme="majorEastAsia"/>
        </w:rPr>
      </w:pPr>
      <w:r>
        <w:rPr>
          <w:rStyle w:val="HTMLCode"/>
          <w:rFonts w:eastAsiaTheme="majorEastAsia"/>
        </w:rPr>
        <w:t>missing_percentage = (missing_values / len(data)) * 100</w:t>
      </w:r>
    </w:p>
    <w:p w:rsidR="004E5FFC" w:rsidRDefault="004E5FFC" w:rsidP="004E5FFC">
      <w:r>
        <w:t>Calculated the total number and percentage of missing values in each column. Columns with more than 50% missing data were flagged for attention using:</w:t>
      </w:r>
    </w:p>
    <w:p w:rsidR="004E5FFC" w:rsidRDefault="004E5FFC" w:rsidP="004E5FFC">
      <w:pPr>
        <w:rPr>
          <w:rStyle w:val="HTMLCode"/>
          <w:rFonts w:eastAsiaTheme="majorEastAsia"/>
        </w:rPr>
      </w:pPr>
      <w:r>
        <w:rPr>
          <w:rStyle w:val="HTMLCode"/>
          <w:rFonts w:eastAsiaTheme="majorEastAsia"/>
        </w:rPr>
        <w:t>missing_percentage[missing_percentage &gt; 50]</w:t>
      </w:r>
    </w:p>
    <w:p w:rsidR="004E5FFC" w:rsidRDefault="004E5FFC" w:rsidP="004E5FFC">
      <w:pPr>
        <w:pStyle w:val="Heading2"/>
        <w:numPr>
          <w:ilvl w:val="1"/>
          <w:numId w:val="1"/>
        </w:numPr>
        <w:rPr>
          <w:rStyle w:val="Strong"/>
          <w:b w:val="0"/>
          <w:bCs w:val="0"/>
        </w:rPr>
      </w:pPr>
      <w:bookmarkStart w:id="6" w:name="_Toc198148448"/>
      <w:r>
        <w:rPr>
          <w:rStyle w:val="Strong"/>
          <w:b w:val="0"/>
          <w:bCs w:val="0"/>
        </w:rPr>
        <w:t>Handling Missing Categorical Data</w:t>
      </w:r>
      <w:bookmarkEnd w:id="6"/>
    </w:p>
    <w:p w:rsidR="004E5FFC" w:rsidRPr="004E5FFC" w:rsidRDefault="004E5FFC" w:rsidP="004E5FFC"/>
    <w:p w:rsidR="004E5FFC" w:rsidRDefault="004E5FFC" w:rsidP="004E5FFC">
      <w:r>
        <w:rPr>
          <w:rStyle w:val="HTMLCode"/>
          <w:rFonts w:eastAsiaTheme="majorEastAsia"/>
          <w:b/>
          <w:bCs/>
        </w:rPr>
        <w:t>staff_experience</w:t>
      </w:r>
      <w:r>
        <w:t>: Values like "intermediate" were standardized to "Intermediate" using:</w:t>
      </w:r>
    </w:p>
    <w:p w:rsidR="004E5FFC" w:rsidRDefault="004E5FFC" w:rsidP="004E5FFC">
      <w:pPr>
        <w:rPr>
          <w:rStyle w:val="HTMLCode"/>
          <w:rFonts w:eastAsiaTheme="majorEastAsia"/>
        </w:rPr>
      </w:pPr>
      <w:r>
        <w:rPr>
          <w:rStyle w:val="HTMLCode"/>
          <w:rFonts w:eastAsiaTheme="majorEastAsia"/>
        </w:rPr>
        <w:t>data['staff_experience'] = data['staff_experience'].replace('intermediate', 'Intermediate')</w:t>
      </w:r>
    </w:p>
    <w:p w:rsidR="004E5FFC" w:rsidRDefault="004E5FFC" w:rsidP="004E5FFC">
      <w:r>
        <w:t xml:space="preserve">Missing values in this column were handled by </w:t>
      </w:r>
      <w:r>
        <w:rPr>
          <w:rStyle w:val="Strong"/>
        </w:rPr>
        <w:t>dropping the rows</w:t>
      </w:r>
      <w:r>
        <w:t>:</w:t>
      </w:r>
    </w:p>
    <w:p w:rsidR="004E5FFC" w:rsidRDefault="004E5FFC" w:rsidP="004E5FFC">
      <w:pPr>
        <w:rPr>
          <w:rStyle w:val="HTMLCode"/>
          <w:rFonts w:eastAsiaTheme="majorEastAsia"/>
        </w:rPr>
      </w:pPr>
      <w:r>
        <w:rPr>
          <w:rStyle w:val="HTMLCode"/>
          <w:rFonts w:eastAsiaTheme="majorEastAsia"/>
        </w:rPr>
        <w:t>data.dropna(subset=['staff_experience'], inplace=True)</w:t>
      </w:r>
    </w:p>
    <w:p w:rsidR="004E5FFC" w:rsidRDefault="004E5FFC" w:rsidP="004E5FFC">
      <w:r>
        <w:rPr>
          <w:rStyle w:val="HTMLCode"/>
          <w:rFonts w:eastAsiaTheme="majorEastAsia"/>
          <w:b/>
          <w:bCs/>
        </w:rPr>
        <w:t>waste_category</w:t>
      </w:r>
      <w:r>
        <w:t>: Inconsistent labels such as "MeAt" and "Wheat" were unified:</w:t>
      </w:r>
    </w:p>
    <w:p w:rsidR="004E5FFC" w:rsidRDefault="004E5FFC" w:rsidP="004E5FFC">
      <w:pPr>
        <w:rPr>
          <w:rStyle w:val="HTMLCode"/>
          <w:rFonts w:eastAsiaTheme="majorEastAsia"/>
        </w:rPr>
      </w:pPr>
      <w:r>
        <w:rPr>
          <w:rStyle w:val="HTMLCode"/>
          <w:rFonts w:eastAsiaTheme="majorEastAsia"/>
        </w:rPr>
        <w:t>data['waste_category'] = data['waste_category'].replace('MeAt', 'MEAT')</w:t>
      </w:r>
    </w:p>
    <w:p w:rsidR="004E5FFC" w:rsidRDefault="004E5FFC" w:rsidP="004E5FFC">
      <w:pPr>
        <w:rPr>
          <w:rStyle w:val="HTMLCode"/>
          <w:rFonts w:eastAsiaTheme="majorEastAsia"/>
        </w:rPr>
      </w:pPr>
      <w:r>
        <w:rPr>
          <w:rStyle w:val="HTMLCode"/>
          <w:rFonts w:eastAsiaTheme="majorEastAsia"/>
        </w:rPr>
        <w:t>data['waste_category'] = data['waste_category'].replace(['Wheat', 'Barley'], 'GRAINS')</w:t>
      </w:r>
    </w:p>
    <w:p w:rsidR="004E5FFC" w:rsidRDefault="004E5FFC" w:rsidP="004E5FFC">
      <w:r>
        <w:t>Rows with missing values in this column were also dropped:</w:t>
      </w:r>
    </w:p>
    <w:p w:rsidR="004E5FFC" w:rsidRDefault="004E5FFC" w:rsidP="004E5FFC">
      <w:pPr>
        <w:rPr>
          <w:rStyle w:val="HTMLCode"/>
          <w:rFonts w:eastAsiaTheme="majorEastAsia"/>
        </w:rPr>
      </w:pPr>
      <w:r>
        <w:rPr>
          <w:rStyle w:val="HTMLCode"/>
          <w:rFonts w:eastAsiaTheme="majorEastAsia"/>
        </w:rPr>
        <w:t>data.dropna(subset=['waste_category'], inplace=True)</w:t>
      </w:r>
    </w:p>
    <w:p w:rsidR="004E5FFC" w:rsidRDefault="004E5FFC" w:rsidP="004E5FFC">
      <w:pPr>
        <w:pStyle w:val="Heading2"/>
      </w:pPr>
      <w:bookmarkStart w:id="7" w:name="_Toc198148449"/>
      <w:r>
        <w:rPr>
          <w:rStyle w:val="Strong"/>
          <w:b w:val="0"/>
          <w:bCs w:val="0"/>
        </w:rPr>
        <w:t>2.3 Handling Missing Numerical Data</w:t>
      </w:r>
      <w:bookmarkEnd w:id="7"/>
    </w:p>
    <w:p w:rsidR="004E5FFC" w:rsidRDefault="004E5FFC" w:rsidP="004E5FFC">
      <w:r>
        <w:rPr>
          <w:rStyle w:val="HTMLCode"/>
          <w:rFonts w:eastAsiaTheme="majorEastAsia"/>
          <w:b/>
          <w:bCs/>
        </w:rPr>
        <w:t>kitchen_staff</w:t>
      </w:r>
      <w:r>
        <w:t xml:space="preserve">: </w:t>
      </w:r>
    </w:p>
    <w:p w:rsidR="004E5FFC" w:rsidRDefault="004E5FFC" w:rsidP="004E5FFC">
      <w:r>
        <w:t>Text values like "ten" and "eleven" were converted to numeric using a replacement dictionary:</w:t>
      </w:r>
    </w:p>
    <w:p w:rsidR="004E5FFC" w:rsidRDefault="004E5FFC" w:rsidP="004E5FFC">
      <w:pPr>
        <w:rPr>
          <w:rStyle w:val="HTMLCode"/>
          <w:rFonts w:eastAsiaTheme="majorEastAsia"/>
        </w:rPr>
      </w:pPr>
      <w:r>
        <w:rPr>
          <w:rStyle w:val="HTMLCode"/>
          <w:rFonts w:eastAsiaTheme="majorEastAsia"/>
        </w:rPr>
        <w:t>replacements = {'ten': '10', 'eleven': '11'}</w:t>
      </w:r>
    </w:p>
    <w:p w:rsidR="004E5FFC" w:rsidRDefault="004E5FFC" w:rsidP="004E5FFC">
      <w:pPr>
        <w:rPr>
          <w:rStyle w:val="HTMLCode"/>
          <w:rFonts w:eastAsiaTheme="majorEastAsia"/>
        </w:rPr>
      </w:pPr>
      <w:r>
        <w:rPr>
          <w:rStyle w:val="HTMLCode"/>
          <w:rFonts w:eastAsiaTheme="majorEastAsia"/>
        </w:rPr>
        <w:t>def clean_and_replace(val):</w:t>
      </w:r>
    </w:p>
    <w:p w:rsidR="004E5FFC" w:rsidRDefault="004E5FFC" w:rsidP="004E5FFC">
      <w:pPr>
        <w:rPr>
          <w:rStyle w:val="HTMLCode"/>
          <w:rFonts w:eastAsiaTheme="majorEastAsia"/>
        </w:rPr>
      </w:pPr>
      <w:r>
        <w:rPr>
          <w:rStyle w:val="HTMLCode"/>
          <w:rFonts w:eastAsiaTheme="majorEastAsia"/>
        </w:rPr>
        <w:t xml:space="preserve">    val_str = str(val).replace(" ", "").lower()</w:t>
      </w:r>
    </w:p>
    <w:p w:rsidR="004E5FFC" w:rsidRDefault="004E5FFC" w:rsidP="004E5FFC">
      <w:pPr>
        <w:rPr>
          <w:rStyle w:val="HTMLCode"/>
          <w:rFonts w:eastAsiaTheme="majorEastAsia"/>
        </w:rPr>
      </w:pPr>
      <w:r>
        <w:rPr>
          <w:rStyle w:val="HTMLCode"/>
          <w:rFonts w:eastAsiaTheme="majorEastAsia"/>
        </w:rPr>
        <w:t xml:space="preserve">    return replacements.get(val_str, val)</w:t>
      </w:r>
    </w:p>
    <w:p w:rsidR="004E5FFC" w:rsidRDefault="004E5FFC" w:rsidP="004E5FFC">
      <w:pPr>
        <w:rPr>
          <w:rStyle w:val="HTMLCode"/>
          <w:rFonts w:eastAsiaTheme="majorEastAsia"/>
        </w:rPr>
      </w:pPr>
    </w:p>
    <w:p w:rsidR="004E5FFC" w:rsidRDefault="004E5FFC" w:rsidP="004E5FFC">
      <w:pPr>
        <w:rPr>
          <w:rStyle w:val="HTMLCode"/>
          <w:rFonts w:eastAsiaTheme="majorEastAsia"/>
        </w:rPr>
      </w:pPr>
      <w:r>
        <w:rPr>
          <w:rStyle w:val="HTMLCode"/>
          <w:rFonts w:eastAsiaTheme="majorEastAsia"/>
        </w:rPr>
        <w:t>data['kitchen_staff'] = data['kitchen_staff'].apply(clean_and_replace)</w:t>
      </w:r>
    </w:p>
    <w:p w:rsidR="004E5FFC" w:rsidRPr="004E5FFC" w:rsidRDefault="004E5FFC" w:rsidP="004E5FFC">
      <w:pPr>
        <w:pStyle w:val="Heading3"/>
      </w:pPr>
      <w:bookmarkStart w:id="8" w:name="_Toc198148450"/>
      <w:r w:rsidRPr="004E5FFC">
        <w:t xml:space="preserve">Missing values were filled using the </w:t>
      </w:r>
      <w:r w:rsidRPr="004E5FFC">
        <w:rPr>
          <w:rStyle w:val="Strong"/>
          <w:b w:val="0"/>
        </w:rPr>
        <w:t>mode</w:t>
      </w:r>
      <w:r w:rsidRPr="004E5FFC">
        <w:t>:</w:t>
      </w:r>
      <w:bookmarkEnd w:id="8"/>
    </w:p>
    <w:p w:rsidR="004E5FFC" w:rsidRDefault="004E5FFC" w:rsidP="004E5FFC"/>
    <w:p w:rsidR="004E5FFC" w:rsidRDefault="004E5FFC" w:rsidP="004E5FFC">
      <w:pPr>
        <w:rPr>
          <w:rStyle w:val="HTMLCode"/>
          <w:rFonts w:eastAsiaTheme="majorEastAsia"/>
        </w:rPr>
      </w:pPr>
      <w:r>
        <w:rPr>
          <w:rStyle w:val="HTMLCode"/>
          <w:rFonts w:eastAsiaTheme="majorEastAsia"/>
        </w:rPr>
        <w:t>data['kitchen_staff'] = data['kitchen_staff'].fillna(data['kitchen_staff'].mode()[0])</w:t>
      </w:r>
    </w:p>
    <w:p w:rsidR="004E5FFC" w:rsidRDefault="004E5FFC" w:rsidP="004E5FFC">
      <w:pPr>
        <w:rPr>
          <w:rStyle w:val="HTMLCode"/>
          <w:rFonts w:eastAsiaTheme="majorEastAsia"/>
        </w:rPr>
      </w:pPr>
      <w:r>
        <w:rPr>
          <w:rStyle w:val="HTMLCode"/>
          <w:rFonts w:eastAsiaTheme="majorEastAsia"/>
        </w:rPr>
        <w:t>data['kitchen_staff'] = data['kitchen_staff'].astype(int)</w:t>
      </w:r>
    </w:p>
    <w:p w:rsidR="004E5FFC" w:rsidRDefault="004E5FFC" w:rsidP="004E5FFC">
      <w:bookmarkStart w:id="9" w:name="_Toc198148451"/>
      <w:r w:rsidRPr="004E5FFC">
        <w:rPr>
          <w:rStyle w:val="Heading3Char"/>
        </w:rPr>
        <w:t>meals_served and humidity_percent:</w:t>
      </w:r>
      <w:bookmarkEnd w:id="9"/>
      <w:r>
        <w:t xml:space="preserve"> </w:t>
      </w:r>
    </w:p>
    <w:p w:rsidR="004E5FFC" w:rsidRDefault="004E5FFC" w:rsidP="004E5FFC">
      <w:r>
        <w:t xml:space="preserve">Missing values were filled with the </w:t>
      </w:r>
      <w:r>
        <w:rPr>
          <w:rStyle w:val="Strong"/>
        </w:rPr>
        <w:t>median</w:t>
      </w:r>
      <w:r>
        <w:t>:</w:t>
      </w:r>
    </w:p>
    <w:p w:rsidR="004E5FFC" w:rsidRDefault="004E5FFC" w:rsidP="004E5FFC">
      <w:pPr>
        <w:rPr>
          <w:rStyle w:val="HTMLCode"/>
          <w:rFonts w:eastAsiaTheme="majorEastAsia"/>
        </w:rPr>
      </w:pPr>
      <w:r>
        <w:rPr>
          <w:rStyle w:val="HTMLCode"/>
          <w:rFonts w:eastAsiaTheme="majorEastAsia"/>
        </w:rPr>
        <w:t>data['meals_served'] = data['meals_served'].fillna(data['meals_served'].median())</w:t>
      </w:r>
    </w:p>
    <w:p w:rsidR="004E5FFC" w:rsidRDefault="004E5FFC" w:rsidP="004E5FFC">
      <w:pPr>
        <w:rPr>
          <w:rStyle w:val="HTMLCode"/>
          <w:rFonts w:eastAsiaTheme="majorEastAsia"/>
        </w:rPr>
      </w:pPr>
      <w:r>
        <w:rPr>
          <w:rStyle w:val="HTMLCode"/>
          <w:rFonts w:eastAsiaTheme="majorEastAsia"/>
        </w:rPr>
        <w:t>data['humidity_percent'] = data['humidity_percent'].fillna(data['humidity_percent'].median())</w:t>
      </w:r>
    </w:p>
    <w:p w:rsidR="004E5FFC" w:rsidRDefault="004E5FFC" w:rsidP="004E5FFC">
      <w:r>
        <w:rPr>
          <w:rStyle w:val="HTMLCode"/>
          <w:rFonts w:eastAsiaTheme="majorEastAsia"/>
          <w:b/>
          <w:bCs/>
        </w:rPr>
        <w:t>past_waste_kg</w:t>
      </w:r>
      <w:r>
        <w:t>: Rows with missing values were dropped:</w:t>
      </w:r>
    </w:p>
    <w:p w:rsidR="004E5FFC" w:rsidRDefault="004E5FFC" w:rsidP="004E5FFC">
      <w:pPr>
        <w:rPr>
          <w:rStyle w:val="HTMLCode"/>
          <w:rFonts w:eastAsiaTheme="majorEastAsia"/>
        </w:rPr>
      </w:pPr>
      <w:r>
        <w:rPr>
          <w:rStyle w:val="HTMLCode"/>
          <w:rFonts w:eastAsiaTheme="majorEastAsia"/>
        </w:rPr>
        <w:t>data.dropna(subset=['past_waste_kg'], inplace=True)</w:t>
      </w:r>
    </w:p>
    <w:p w:rsidR="004E5FFC" w:rsidRDefault="004E5FFC" w:rsidP="004E5FFC">
      <w:bookmarkStart w:id="10" w:name="_Toc198148452"/>
      <w:r w:rsidRPr="004E5FFC">
        <w:rPr>
          <w:rStyle w:val="Heading3Char"/>
        </w:rPr>
        <w:t>Date:</w:t>
      </w:r>
      <w:bookmarkEnd w:id="10"/>
      <w:r>
        <w:t xml:space="preserve"> </w:t>
      </w:r>
    </w:p>
    <w:p w:rsidR="004E5FFC" w:rsidRDefault="004E5FFC" w:rsidP="004E5FFC">
      <w:r>
        <w:t>Converted to datetime format using:</w:t>
      </w:r>
    </w:p>
    <w:p w:rsidR="004E5FFC" w:rsidRDefault="004E5FFC" w:rsidP="004E5FFC">
      <w:pPr>
        <w:rPr>
          <w:rStyle w:val="HTMLCode"/>
          <w:rFonts w:eastAsiaTheme="majorEastAsia"/>
        </w:rPr>
      </w:pPr>
      <w:r>
        <w:rPr>
          <w:rStyle w:val="HTMLCode"/>
          <w:rFonts w:eastAsiaTheme="majorEastAsia"/>
        </w:rPr>
        <w:t>data['date'] = pd.to_datetime(data['date'], errors='coerce')</w:t>
      </w:r>
    </w:p>
    <w:p w:rsidR="004E5FFC" w:rsidRDefault="004E5FFC" w:rsidP="004E5FFC"/>
    <w:p w:rsidR="004E5FFC" w:rsidRPr="004E5FFC" w:rsidRDefault="004E5FFC" w:rsidP="004E5FFC">
      <w:pPr>
        <w:pStyle w:val="Heading1"/>
      </w:pPr>
      <w:bookmarkStart w:id="11" w:name="_Toc198148453"/>
      <w:r w:rsidRPr="004E5FFC">
        <w:rPr>
          <w:rStyle w:val="Strong"/>
          <w:b w:val="0"/>
          <w:bCs w:val="0"/>
        </w:rPr>
        <w:t>3. Handling Duplicate Records</w:t>
      </w:r>
      <w:bookmarkEnd w:id="11"/>
    </w:p>
    <w:p w:rsidR="004E5FFC" w:rsidRDefault="004E5FFC" w:rsidP="004E5FFC">
      <w:r>
        <w:t>Duplicate rows were identified using:</w:t>
      </w:r>
    </w:p>
    <w:p w:rsidR="004E5FFC" w:rsidRDefault="004E5FFC" w:rsidP="004E5FFC">
      <w:pPr>
        <w:rPr>
          <w:rStyle w:val="HTMLCode"/>
          <w:rFonts w:eastAsiaTheme="majorEastAsia"/>
        </w:rPr>
      </w:pPr>
      <w:r>
        <w:rPr>
          <w:rStyle w:val="HTMLCode"/>
          <w:rFonts w:eastAsiaTheme="majorEastAsia"/>
        </w:rPr>
        <w:t>print(data[data.duplicated()])</w:t>
      </w:r>
    </w:p>
    <w:p w:rsidR="004E5FFC" w:rsidRDefault="004E5FFC" w:rsidP="004E5FFC">
      <w:r>
        <w:t xml:space="preserve">These rows can be dropped using </w:t>
      </w:r>
      <w:r>
        <w:rPr>
          <w:rStyle w:val="HTMLCode"/>
          <w:rFonts w:eastAsiaTheme="majorEastAsia"/>
        </w:rPr>
        <w:t>data.drop_duplicates(inplace=True)</w:t>
      </w:r>
      <w:r>
        <w:t xml:space="preserve"> if required.</w:t>
      </w:r>
    </w:p>
    <w:p w:rsidR="004E5FFC" w:rsidRDefault="004E5FFC" w:rsidP="004E5FFC"/>
    <w:p w:rsidR="004E5FFC" w:rsidRPr="004E5FFC" w:rsidRDefault="004E5FFC" w:rsidP="004E5FFC">
      <w:pPr>
        <w:pStyle w:val="Heading1"/>
      </w:pPr>
      <w:bookmarkStart w:id="12" w:name="_Toc198148454"/>
      <w:r w:rsidRPr="004E5FFC">
        <w:rPr>
          <w:rStyle w:val="Strong"/>
          <w:b w:val="0"/>
          <w:bCs w:val="0"/>
        </w:rPr>
        <w:t>4. Handling Categorical Data</w:t>
      </w:r>
      <w:bookmarkEnd w:id="12"/>
    </w:p>
    <w:p w:rsidR="004E5FFC" w:rsidRDefault="004E5FFC" w:rsidP="004E5FFC">
      <w:pPr>
        <w:pStyle w:val="Heading2"/>
      </w:pPr>
      <w:bookmarkStart w:id="13" w:name="_Toc198148455"/>
      <w:r>
        <w:rPr>
          <w:rStyle w:val="Strong"/>
          <w:b w:val="0"/>
          <w:bCs w:val="0"/>
        </w:rPr>
        <w:t>4.1 Detecting Categorical Columns</w:t>
      </w:r>
      <w:bookmarkEnd w:id="13"/>
    </w:p>
    <w:p w:rsidR="004E5FFC" w:rsidRDefault="004E5FFC" w:rsidP="004E5FFC">
      <w:r>
        <w:t>Object-type columns were isolated:</w:t>
      </w:r>
    </w:p>
    <w:p w:rsidR="004E5FFC" w:rsidRDefault="004E5FFC" w:rsidP="004E5FFC">
      <w:pPr>
        <w:rPr>
          <w:rStyle w:val="HTMLCode"/>
          <w:rFonts w:eastAsiaTheme="majorEastAsia"/>
        </w:rPr>
      </w:pPr>
      <w:r>
        <w:rPr>
          <w:rStyle w:val="HTMLCode"/>
          <w:rFonts w:eastAsiaTheme="majorEastAsia"/>
        </w:rPr>
        <w:t>obj_col = data.select_dtypes(include=['object'])</w:t>
      </w:r>
    </w:p>
    <w:p w:rsidR="004E5FFC" w:rsidRDefault="004E5FFC" w:rsidP="004E5FFC">
      <w:r>
        <w:rPr>
          <w:rStyle w:val="Strong"/>
          <w:b w:val="0"/>
          <w:bCs w:val="0"/>
        </w:rPr>
        <w:t>4.2 Cleaning and Standardizing</w:t>
      </w:r>
    </w:p>
    <w:p w:rsidR="004E5FFC" w:rsidRDefault="004E5FFC" w:rsidP="004E5FFC">
      <w:r>
        <w:t xml:space="preserve">Unified values in </w:t>
      </w:r>
      <w:r>
        <w:rPr>
          <w:rStyle w:val="HTMLCode"/>
          <w:rFonts w:eastAsiaTheme="majorEastAsia"/>
        </w:rPr>
        <w:t>staff_experience</w:t>
      </w:r>
      <w:r>
        <w:t xml:space="preserve"> and </w:t>
      </w:r>
      <w:r>
        <w:rPr>
          <w:rStyle w:val="HTMLCode"/>
          <w:rFonts w:eastAsiaTheme="majorEastAsia"/>
        </w:rPr>
        <w:t>waste_category</w:t>
      </w:r>
      <w:r>
        <w:t xml:space="preserve"> as described earlier.</w:t>
      </w:r>
    </w:p>
    <w:p w:rsidR="004E5FFC" w:rsidRDefault="004E5FFC" w:rsidP="004E5FFC">
      <w:pPr>
        <w:pStyle w:val="Heading2"/>
      </w:pPr>
      <w:bookmarkStart w:id="14" w:name="_Toc198148456"/>
      <w:r>
        <w:rPr>
          <w:rStyle w:val="Strong"/>
          <w:b w:val="0"/>
          <w:bCs w:val="0"/>
        </w:rPr>
        <w:t>4.3 Optional: Encoding Categorical Variables</w:t>
      </w:r>
      <w:bookmarkEnd w:id="14"/>
    </w:p>
    <w:p w:rsidR="004E5FFC" w:rsidRDefault="004E5FFC" w:rsidP="004E5FFC">
      <w:r>
        <w:t>While not executed in the final code, label encoding was suggested for converting text labels into numeric form:</w:t>
      </w:r>
    </w:p>
    <w:p w:rsidR="004E5FFC" w:rsidRDefault="004E5FFC" w:rsidP="004E5FFC">
      <w:pPr>
        <w:rPr>
          <w:rStyle w:val="HTMLCode"/>
          <w:rFonts w:eastAsiaTheme="majorEastAsia"/>
        </w:rPr>
      </w:pPr>
      <w:r>
        <w:rPr>
          <w:rStyle w:val="HTMLCode"/>
          <w:rFonts w:eastAsiaTheme="majorEastAsia"/>
        </w:rPr>
        <w:t>from sklearn.preprocessing import LabelEncoder</w:t>
      </w:r>
    </w:p>
    <w:p w:rsidR="004E5FFC" w:rsidRDefault="004E5FFC" w:rsidP="004E5FFC">
      <w:pPr>
        <w:rPr>
          <w:rStyle w:val="HTMLCode"/>
          <w:rFonts w:eastAsiaTheme="majorEastAsia"/>
        </w:rPr>
      </w:pPr>
      <w:r>
        <w:rPr>
          <w:rStyle w:val="HTMLCode"/>
          <w:rFonts w:eastAsiaTheme="majorEastAsia"/>
        </w:rPr>
        <w:t>le = LabelEncoder()</w:t>
      </w:r>
    </w:p>
    <w:p w:rsidR="004E5FFC" w:rsidRDefault="004E5FFC" w:rsidP="004E5FFC">
      <w:pPr>
        <w:rPr>
          <w:rStyle w:val="HTMLCode"/>
          <w:rFonts w:eastAsiaTheme="majorEastAsia"/>
        </w:rPr>
      </w:pPr>
      <w:r>
        <w:rPr>
          <w:rStyle w:val="HTMLCode"/>
          <w:rFonts w:eastAsiaTheme="majorEastAsia"/>
        </w:rPr>
        <w:t>data['staff_experience'] = le.fit_transform(data['staff_experience'])</w:t>
      </w:r>
    </w:p>
    <w:p w:rsidR="004E5FFC" w:rsidRDefault="004E5FFC" w:rsidP="004E5FFC">
      <w:pPr>
        <w:pStyle w:val="Heading1"/>
      </w:pPr>
      <w:bookmarkStart w:id="15" w:name="_Toc198148457"/>
      <w:r>
        <w:rPr>
          <w:rStyle w:val="Strong"/>
          <w:b w:val="0"/>
          <w:bCs w:val="0"/>
        </w:rPr>
        <w:t>5. Data Type Corrections</w:t>
      </w:r>
      <w:bookmarkEnd w:id="15"/>
    </w:p>
    <w:p w:rsidR="004E5FFC" w:rsidRDefault="004E5FFC" w:rsidP="004E5FFC">
      <w:r>
        <w:rPr>
          <w:rStyle w:val="HTMLCode"/>
          <w:rFonts w:eastAsiaTheme="majorEastAsia"/>
          <w:b/>
          <w:bCs/>
        </w:rPr>
        <w:t>kitchen_staff</w:t>
      </w:r>
      <w:r>
        <w:t>: Converted to integer.</w:t>
      </w:r>
    </w:p>
    <w:p w:rsidR="004E5FFC" w:rsidRDefault="004E5FFC" w:rsidP="004E5FFC">
      <w:r>
        <w:rPr>
          <w:rStyle w:val="HTMLCode"/>
          <w:rFonts w:eastAsiaTheme="majorEastAsia"/>
          <w:b/>
          <w:bCs/>
        </w:rPr>
        <w:t>special_event</w:t>
      </w:r>
      <w:r>
        <w:t xml:space="preserve">: Converted text like "one" to numeric </w:t>
      </w:r>
      <w:r>
        <w:rPr>
          <w:rStyle w:val="HTMLCode"/>
          <w:rFonts w:eastAsiaTheme="majorEastAsia"/>
        </w:rPr>
        <w:t>1</w:t>
      </w:r>
      <w:r>
        <w:t>, then cast to integer:</w:t>
      </w:r>
    </w:p>
    <w:p w:rsidR="004E5FFC" w:rsidRDefault="004E5FFC" w:rsidP="004E5FFC">
      <w:pPr>
        <w:rPr>
          <w:rStyle w:val="HTMLCode"/>
          <w:rFonts w:eastAsiaTheme="majorEastAsia"/>
        </w:rPr>
      </w:pPr>
      <w:r>
        <w:rPr>
          <w:rStyle w:val="HTMLCode"/>
          <w:rFonts w:eastAsiaTheme="majorEastAsia"/>
        </w:rPr>
        <w:t>data['special_event'] = data['special_event'].apply(lambda x: 1 if str(x).strip().lower() == 'one' else x)</w:t>
      </w:r>
    </w:p>
    <w:p w:rsidR="004E5FFC" w:rsidRDefault="004E5FFC" w:rsidP="004E5FFC">
      <w:pPr>
        <w:rPr>
          <w:rStyle w:val="HTMLCode"/>
          <w:rFonts w:eastAsiaTheme="majorEastAsia"/>
        </w:rPr>
      </w:pPr>
      <w:r>
        <w:rPr>
          <w:rStyle w:val="HTMLCode"/>
          <w:rFonts w:eastAsiaTheme="majorEastAsia"/>
        </w:rPr>
        <w:t>data['special_event'] = data['special_event'].astype(int)</w:t>
      </w:r>
    </w:p>
    <w:p w:rsidR="004E5FFC" w:rsidRDefault="004E5FFC" w:rsidP="004E5FFC">
      <w:r>
        <w:rPr>
          <w:rStyle w:val="HTMLCode"/>
          <w:rFonts w:eastAsiaTheme="majorEastAsia"/>
          <w:b/>
          <w:bCs/>
        </w:rPr>
        <w:t>date</w:t>
      </w:r>
      <w:r>
        <w:t>: Converted from string to datetime:</w:t>
      </w:r>
    </w:p>
    <w:p w:rsidR="004E5FFC" w:rsidRPr="004E5FFC" w:rsidRDefault="004E5FFC" w:rsidP="004E5FFC">
      <w:pPr>
        <w:rPr>
          <w:rFonts w:ascii="Courier New" w:eastAsiaTheme="majorEastAsia" w:hAnsi="Courier New" w:cs="Courier New"/>
          <w:sz w:val="20"/>
          <w:szCs w:val="20"/>
        </w:rPr>
      </w:pPr>
      <w:r>
        <w:rPr>
          <w:rStyle w:val="HTMLCode"/>
          <w:rFonts w:eastAsiaTheme="majorEastAsia"/>
        </w:rPr>
        <w:t>data['date'] = pd.to_datetime(data['date'], errors='coerce')</w:t>
      </w:r>
    </w:p>
    <w:p w:rsidR="004E5FFC" w:rsidRDefault="004E5FFC" w:rsidP="004E5FFC">
      <w:pPr>
        <w:pStyle w:val="Heading1"/>
      </w:pPr>
      <w:bookmarkStart w:id="16" w:name="_Toc198148458"/>
      <w:r>
        <w:rPr>
          <w:rStyle w:val="Strong"/>
          <w:b w:val="0"/>
          <w:bCs w:val="0"/>
        </w:rPr>
        <w:lastRenderedPageBreak/>
        <w:t>6. Visualizations for Data Quality</w:t>
      </w:r>
      <w:bookmarkEnd w:id="16"/>
    </w:p>
    <w:p w:rsidR="004E5FFC" w:rsidRDefault="004E5FFC" w:rsidP="004E5FFC">
      <w:r>
        <w:t xml:space="preserve">To assess missing data patterns, the </w:t>
      </w:r>
      <w:r>
        <w:rPr>
          <w:rStyle w:val="HTMLCode"/>
          <w:rFonts w:eastAsiaTheme="majorEastAsia"/>
        </w:rPr>
        <w:t>missingno</w:t>
      </w:r>
      <w:r>
        <w:t xml:space="preserve"> library was used:</w:t>
      </w:r>
    </w:p>
    <w:p w:rsidR="004E5FFC" w:rsidRDefault="004E5FFC" w:rsidP="004E5FFC">
      <w:pPr>
        <w:rPr>
          <w:rStyle w:val="HTMLCode"/>
          <w:rFonts w:eastAsiaTheme="majorEastAsia"/>
        </w:rPr>
      </w:pPr>
      <w:r>
        <w:rPr>
          <w:rStyle w:val="HTMLCode"/>
          <w:rFonts w:eastAsiaTheme="majorEastAsia"/>
        </w:rPr>
        <w:t>import missingno as msno</w:t>
      </w:r>
    </w:p>
    <w:p w:rsidR="004E5FFC" w:rsidRDefault="004E5FFC" w:rsidP="004E5FFC">
      <w:pPr>
        <w:rPr>
          <w:rStyle w:val="HTMLCode"/>
          <w:rFonts w:eastAsiaTheme="majorEastAsia"/>
        </w:rPr>
      </w:pPr>
      <w:r>
        <w:rPr>
          <w:rStyle w:val="HTMLCode"/>
          <w:rFonts w:eastAsiaTheme="majorEastAsia"/>
        </w:rPr>
        <w:t>msno.matrix(data)</w:t>
      </w:r>
    </w:p>
    <w:p w:rsidR="004E5FFC" w:rsidRDefault="004E5FFC" w:rsidP="004E5FFC">
      <w:pPr>
        <w:rPr>
          <w:rStyle w:val="HTMLCode"/>
          <w:rFonts w:eastAsiaTheme="majorEastAsia"/>
        </w:rPr>
      </w:pPr>
      <w:r>
        <w:rPr>
          <w:rStyle w:val="HTMLCode"/>
          <w:rFonts w:eastAsiaTheme="majorEastAsia"/>
        </w:rPr>
        <w:t>msno.heatmap(data)</w:t>
      </w:r>
    </w:p>
    <w:p w:rsidR="004E5FFC" w:rsidRDefault="004E5FFC" w:rsidP="004E5FFC">
      <w:r>
        <w:t>These visualizations helped reveal which features were sparsely populated.</w:t>
      </w:r>
    </w:p>
    <w:p w:rsidR="004E5FFC" w:rsidRDefault="004E5FFC" w:rsidP="004E5FFC">
      <w:pPr>
        <w:pStyle w:val="Heading1"/>
      </w:pPr>
      <w:bookmarkStart w:id="17" w:name="_Toc198148459"/>
      <w:r>
        <w:rPr>
          <w:rStyle w:val="Strong"/>
          <w:b w:val="0"/>
          <w:bCs w:val="0"/>
        </w:rPr>
        <w:t>7. Columns with Low Cardinality</w:t>
      </w:r>
      <w:bookmarkEnd w:id="17"/>
    </w:p>
    <w:p w:rsidR="004E5FFC" w:rsidRDefault="004E5FFC" w:rsidP="004E5FFC">
      <w:r>
        <w:t>To identify potential categorical variables:</w:t>
      </w:r>
    </w:p>
    <w:p w:rsidR="004E5FFC" w:rsidRPr="00B21444" w:rsidRDefault="004E5FFC" w:rsidP="004E5FFC">
      <w:pPr>
        <w:rPr>
          <w:rFonts w:ascii="Courier New" w:eastAsiaTheme="majorEastAsia" w:hAnsi="Courier New" w:cs="Courier New"/>
          <w:sz w:val="20"/>
          <w:szCs w:val="20"/>
        </w:rPr>
      </w:pPr>
      <w:r>
        <w:rPr>
          <w:rStyle w:val="HTMLCode"/>
          <w:rFonts w:eastAsiaTheme="majorEastAsia"/>
        </w:rPr>
        <w:t>low_unique_columns = [col for col in data.colum</w:t>
      </w:r>
      <w:r w:rsidR="00B21444">
        <w:rPr>
          <w:rStyle w:val="HTMLCode"/>
          <w:rFonts w:eastAsiaTheme="majorEastAsia"/>
        </w:rPr>
        <w:t>ns if data[col].nunique() &lt; 10]</w:t>
      </w:r>
    </w:p>
    <w:p w:rsidR="00122C5F" w:rsidRDefault="00122C5F" w:rsidP="00122C5F">
      <w:pPr>
        <w:pStyle w:val="Heading1"/>
        <w:numPr>
          <w:ilvl w:val="0"/>
          <w:numId w:val="1"/>
        </w:numPr>
      </w:pPr>
      <w:bookmarkStart w:id="18" w:name="_Toc198148460"/>
      <w:r>
        <w:t>Exploratory Data Analysis (EDA)</w:t>
      </w:r>
      <w:bookmarkEnd w:id="18"/>
      <w:r>
        <w:t xml:space="preserve"> </w:t>
      </w:r>
    </w:p>
    <w:p w:rsidR="00B21444" w:rsidRPr="00B21444" w:rsidRDefault="00B21444" w:rsidP="00B21444">
      <w:r>
        <w:t>○</w:t>
      </w:r>
      <w:r w:rsidRPr="00B21444">
        <w:t xml:space="preserve">We first used the </w:t>
      </w:r>
      <w:r w:rsidRPr="00B21444">
        <w:rPr>
          <w:rFonts w:ascii="Courier New" w:hAnsi="Courier New" w:cs="Courier New"/>
          <w:sz w:val="20"/>
          <w:szCs w:val="20"/>
        </w:rPr>
        <w:t>describe()</w:t>
      </w:r>
      <w:r w:rsidRPr="00B21444">
        <w:t xml:space="preserve"> function to obtain descriptive statistics for all numerical features. This included metrics such as:</w:t>
      </w:r>
    </w:p>
    <w:p w:rsidR="00B21444" w:rsidRPr="00B21444" w:rsidRDefault="00B21444" w:rsidP="00B21444">
      <w:r w:rsidRPr="00B21444">
        <w:rPr>
          <w:b/>
          <w:bCs/>
        </w:rPr>
        <w:t>Count</w:t>
      </w:r>
      <w:r w:rsidRPr="00B21444">
        <w:t xml:space="preserve"> (non-null observations)</w:t>
      </w:r>
    </w:p>
    <w:p w:rsidR="00B21444" w:rsidRPr="00B21444" w:rsidRDefault="00B21444" w:rsidP="00B21444">
      <w:r w:rsidRPr="00B21444">
        <w:rPr>
          <w:b/>
          <w:bCs/>
        </w:rPr>
        <w:t>Mean</w:t>
      </w:r>
      <w:r w:rsidRPr="00B21444">
        <w:t xml:space="preserve"> and </w:t>
      </w:r>
      <w:r w:rsidRPr="00B21444">
        <w:rPr>
          <w:b/>
          <w:bCs/>
        </w:rPr>
        <w:t>Standard Deviation</w:t>
      </w:r>
    </w:p>
    <w:p w:rsidR="00B21444" w:rsidRDefault="00B21444" w:rsidP="00B21444">
      <w:pPr>
        <w:rPr>
          <w:b/>
          <w:bCs/>
        </w:rPr>
      </w:pPr>
      <w:r w:rsidRPr="00B21444">
        <w:rPr>
          <w:b/>
          <w:bCs/>
        </w:rPr>
        <w:t>Minimum</w:t>
      </w:r>
      <w:r w:rsidRPr="00B21444">
        <w:t xml:space="preserve">, </w:t>
      </w:r>
      <w:r w:rsidRPr="00B21444">
        <w:rPr>
          <w:b/>
          <w:bCs/>
        </w:rPr>
        <w:t>25th percentile (Q1)</w:t>
      </w:r>
      <w:r w:rsidRPr="00B21444">
        <w:t xml:space="preserve">, </w:t>
      </w:r>
      <w:r w:rsidRPr="00B21444">
        <w:rPr>
          <w:b/>
          <w:bCs/>
        </w:rPr>
        <w:t>Median (Q2)</w:t>
      </w:r>
      <w:r w:rsidRPr="00B21444">
        <w:t xml:space="preserve">, </w:t>
      </w:r>
      <w:r w:rsidRPr="00B21444">
        <w:rPr>
          <w:b/>
          <w:bCs/>
        </w:rPr>
        <w:t>75th percentile (Q3)</w:t>
      </w:r>
      <w:r w:rsidRPr="00B21444">
        <w:t xml:space="preserve">, and </w:t>
      </w:r>
      <w:r w:rsidRPr="00B21444">
        <w:rPr>
          <w:b/>
          <w:bCs/>
        </w:rPr>
        <w:t>Maximum</w:t>
      </w:r>
    </w:p>
    <w:p w:rsidR="00B21444" w:rsidRDefault="00B21444" w:rsidP="00B21444"/>
    <w:p w:rsidR="00B21444" w:rsidRDefault="00B21444" w:rsidP="00B21444"/>
    <w:p w:rsidR="00B21444" w:rsidRDefault="00B21444" w:rsidP="00B21444"/>
    <w:p w:rsidR="00B21444" w:rsidRDefault="00B21444" w:rsidP="00B21444"/>
    <w:p w:rsidR="00B21444" w:rsidRDefault="00B21444" w:rsidP="00B21444"/>
    <w:p w:rsidR="00B21444" w:rsidRDefault="00B21444" w:rsidP="00B21444"/>
    <w:tbl>
      <w:tblPr>
        <w:tblStyle w:val="PlainTable3"/>
        <w:tblW w:w="10170" w:type="dxa"/>
        <w:tblInd w:w="-900" w:type="dxa"/>
        <w:tblLook w:val="04A0" w:firstRow="1" w:lastRow="0" w:firstColumn="1" w:lastColumn="0" w:noHBand="0" w:noVBand="1"/>
      </w:tblPr>
      <w:tblGrid>
        <w:gridCol w:w="594"/>
        <w:gridCol w:w="883"/>
        <w:gridCol w:w="1268"/>
        <w:gridCol w:w="1044"/>
        <w:gridCol w:w="1127"/>
        <w:gridCol w:w="1293"/>
        <w:gridCol w:w="1008"/>
        <w:gridCol w:w="1035"/>
        <w:gridCol w:w="1125"/>
        <w:gridCol w:w="883"/>
      </w:tblGrid>
      <w:tr w:rsidR="00B21444" w:rsidRPr="00B21444" w:rsidTr="00B21444">
        <w:trPr>
          <w:gridAfter w:val="1"/>
          <w:cnfStyle w:val="100000000000" w:firstRow="1" w:lastRow="0" w:firstColumn="0" w:lastColumn="0" w:oddVBand="0" w:evenVBand="0" w:oddHBand="0" w:evenHBand="0" w:firstRowFirstColumn="0" w:firstRowLastColumn="0" w:lastRowFirstColumn="0" w:lastRowLastColumn="0"/>
          <w:wAfter w:w="793" w:type="dxa"/>
          <w:trHeight w:val="978"/>
        </w:trPr>
        <w:tc>
          <w:tcPr>
            <w:cnfStyle w:val="001000000100" w:firstRow="0" w:lastRow="0" w:firstColumn="1" w:lastColumn="0" w:oddVBand="0" w:evenVBand="0" w:oddHBand="0" w:evenHBand="0" w:firstRowFirstColumn="1" w:firstRowLastColumn="0" w:lastRowFirstColumn="0" w:lastRowLastColumn="0"/>
            <w:tcW w:w="594" w:type="dxa"/>
            <w:hideMark/>
          </w:tcPr>
          <w:p w:rsidR="00B21444" w:rsidRPr="00B21444" w:rsidRDefault="00B21444" w:rsidP="00B21444">
            <w:pPr>
              <w:spacing w:after="160" w:line="259" w:lineRule="auto"/>
              <w:ind w:right="1"/>
            </w:pPr>
            <w:r w:rsidRPr="00B21444">
              <w:t>ID</w:t>
            </w:r>
          </w:p>
        </w:tc>
        <w:tc>
          <w:tcPr>
            <w:tcW w:w="883" w:type="dxa"/>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date</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meals_served</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kitchen_staff</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temperature_C</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humidity_percent</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day_of_week</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special_event</w:t>
            </w:r>
          </w:p>
        </w:tc>
        <w:tc>
          <w:tcPr>
            <w:tcW w:w="0" w:type="auto"/>
            <w:hideMark/>
          </w:tcPr>
          <w:p w:rsidR="00B21444" w:rsidRPr="00B21444" w:rsidRDefault="00B21444" w:rsidP="00B21444">
            <w:pPr>
              <w:spacing w:after="160" w:line="259" w:lineRule="auto"/>
              <w:cnfStyle w:val="100000000000" w:firstRow="1" w:lastRow="0" w:firstColumn="0" w:lastColumn="0" w:oddVBand="0" w:evenVBand="0" w:oddHBand="0" w:evenHBand="0" w:firstRowFirstColumn="0" w:firstRowLastColumn="0" w:lastRowFirstColumn="0" w:lastRowLastColumn="0"/>
            </w:pPr>
            <w:r w:rsidRPr="00B21444">
              <w:t>past_waste_kg</w:t>
            </w:r>
          </w:p>
        </w:tc>
      </w:tr>
      <w:tr w:rsidR="00B21444" w:rsidRPr="00B21444" w:rsidTr="00B21444">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count</w:t>
            </w:r>
          </w:p>
        </w:tc>
        <w:tc>
          <w:tcPr>
            <w:tcW w:w="88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c>
          <w:tcPr>
            <w:tcW w:w="79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1456.000000</w:t>
            </w:r>
          </w:p>
        </w:tc>
      </w:tr>
      <w:tr w:rsidR="00B21444" w:rsidRPr="00B21444" w:rsidTr="00B21444">
        <w:trPr>
          <w:trHeight w:val="152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lastRenderedPageBreak/>
              <w:t>mean</w:t>
            </w:r>
          </w:p>
        </w:tc>
        <w:tc>
          <w:tcPr>
            <w:tcW w:w="88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911.958791</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2023-04-25 19:50:46.153846272</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388.677885</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11.907967</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22.241845</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60.458356</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2.975962</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0.084478</w:t>
            </w:r>
          </w:p>
        </w:tc>
        <w:tc>
          <w:tcPr>
            <w:tcW w:w="79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27.016112</w:t>
            </w:r>
          </w:p>
        </w:tc>
      </w:tr>
      <w:tr w:rsidR="00B21444" w:rsidRPr="00B21444" w:rsidTr="00B21444">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min</w:t>
            </w:r>
          </w:p>
        </w:tc>
        <w:tc>
          <w:tcPr>
            <w:tcW w:w="88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0.000000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2022-01-01 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100.000000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5.000000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-10.372207</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30.121111</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0.000000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0.000000</w:t>
            </w:r>
          </w:p>
        </w:tc>
        <w:tc>
          <w:tcPr>
            <w:tcW w:w="79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5.041824</w:t>
            </w:r>
          </w:p>
        </w:tc>
      </w:tr>
      <w:tr w:rsidR="00B21444" w:rsidRPr="00B21444" w:rsidTr="00B21444">
        <w:trPr>
          <w:trHeight w:val="97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25%</w:t>
            </w:r>
          </w:p>
        </w:tc>
        <w:tc>
          <w:tcPr>
            <w:tcW w:w="88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456.750000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2022-07-22 18:00:00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216.750000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8.000000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15.693355</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45.970081</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1.000000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0.000000</w:t>
            </w:r>
          </w:p>
        </w:tc>
        <w:tc>
          <w:tcPr>
            <w:tcW w:w="79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15.948995</w:t>
            </w:r>
          </w:p>
        </w:tc>
      </w:tr>
      <w:tr w:rsidR="00B21444" w:rsidRPr="00B21444" w:rsidTr="00B21444">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50%</w:t>
            </w:r>
          </w:p>
        </w:tc>
        <w:tc>
          <w:tcPr>
            <w:tcW w:w="88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915.500000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2023-05-02 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306.000000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12.000000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22.094587</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61.267319</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3.000000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0.000000</w:t>
            </w:r>
          </w:p>
        </w:tc>
        <w:tc>
          <w:tcPr>
            <w:tcW w:w="79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26.854109</w:t>
            </w:r>
          </w:p>
        </w:tc>
      </w:tr>
      <w:tr w:rsidR="00B21444" w:rsidRPr="00B21444" w:rsidTr="00B21444">
        <w:trPr>
          <w:trHeight w:val="97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75%</w:t>
            </w:r>
          </w:p>
        </w:tc>
        <w:tc>
          <w:tcPr>
            <w:tcW w:w="88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1364.250000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2024-01-16 12:00:00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405.000000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16.000000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28.906616</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75.241382</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5.000000</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0.000000</w:t>
            </w:r>
          </w:p>
        </w:tc>
        <w:tc>
          <w:tcPr>
            <w:tcW w:w="79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38.254026</w:t>
            </w:r>
          </w:p>
        </w:tc>
      </w:tr>
      <w:tr w:rsidR="00B21444" w:rsidRPr="00B21444" w:rsidTr="00B21444">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max</w:t>
            </w:r>
          </w:p>
        </w:tc>
        <w:tc>
          <w:tcPr>
            <w:tcW w:w="88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1821.000000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2024-09-26 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4730.000000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19.000000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60.000000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89.982828</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6.000000</w:t>
            </w:r>
          </w:p>
        </w:tc>
        <w:tc>
          <w:tcPr>
            <w:tcW w:w="0" w:type="auto"/>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1.000000</w:t>
            </w:r>
          </w:p>
        </w:tc>
        <w:tc>
          <w:tcPr>
            <w:tcW w:w="793" w:type="dxa"/>
            <w:hideMark/>
          </w:tcPr>
          <w:p w:rsidR="00B21444" w:rsidRPr="00B21444" w:rsidRDefault="00B21444" w:rsidP="00B21444">
            <w:pPr>
              <w:spacing w:after="160" w:line="259" w:lineRule="auto"/>
              <w:cnfStyle w:val="000000100000" w:firstRow="0" w:lastRow="0" w:firstColumn="0" w:lastColumn="0" w:oddVBand="0" w:evenVBand="0" w:oddHBand="1" w:evenHBand="0" w:firstRowFirstColumn="0" w:firstRowLastColumn="0" w:lastRowFirstColumn="0" w:lastRowLastColumn="0"/>
            </w:pPr>
            <w:r w:rsidRPr="00B21444">
              <w:t>49.796337</w:t>
            </w:r>
          </w:p>
        </w:tc>
      </w:tr>
      <w:tr w:rsidR="00B21444" w:rsidRPr="00B21444" w:rsidTr="00B21444">
        <w:trPr>
          <w:trHeight w:val="693"/>
        </w:trPr>
        <w:tc>
          <w:tcPr>
            <w:cnfStyle w:val="001000000000" w:firstRow="0" w:lastRow="0" w:firstColumn="1" w:lastColumn="0" w:oddVBand="0" w:evenVBand="0" w:oddHBand="0" w:evenHBand="0" w:firstRowFirstColumn="0" w:firstRowLastColumn="0" w:lastRowFirstColumn="0" w:lastRowLastColumn="0"/>
            <w:tcW w:w="594" w:type="dxa"/>
            <w:hideMark/>
          </w:tcPr>
          <w:p w:rsidR="00B21444" w:rsidRPr="00B21444" w:rsidRDefault="00B21444" w:rsidP="00B21444">
            <w:pPr>
              <w:spacing w:after="160" w:line="259" w:lineRule="auto"/>
              <w:ind w:right="1"/>
            </w:pPr>
            <w:r w:rsidRPr="00B21444">
              <w:t>std</w:t>
            </w:r>
          </w:p>
        </w:tc>
        <w:tc>
          <w:tcPr>
            <w:tcW w:w="88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525.263212</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NaN</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541.590615</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4.306446</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9.165394</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17.288763</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2.024957</w:t>
            </w:r>
          </w:p>
        </w:tc>
        <w:tc>
          <w:tcPr>
            <w:tcW w:w="0" w:type="auto"/>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0.278199</w:t>
            </w:r>
          </w:p>
        </w:tc>
        <w:tc>
          <w:tcPr>
            <w:tcW w:w="793" w:type="dxa"/>
            <w:hideMark/>
          </w:tcPr>
          <w:p w:rsidR="00B21444" w:rsidRPr="00B21444" w:rsidRDefault="00B21444" w:rsidP="00B21444">
            <w:pPr>
              <w:spacing w:after="160" w:line="259" w:lineRule="auto"/>
              <w:cnfStyle w:val="000000000000" w:firstRow="0" w:lastRow="0" w:firstColumn="0" w:lastColumn="0" w:oddVBand="0" w:evenVBand="0" w:oddHBand="0" w:evenHBand="0" w:firstRowFirstColumn="0" w:firstRowLastColumn="0" w:lastRowFirstColumn="0" w:lastRowLastColumn="0"/>
            </w:pPr>
            <w:r w:rsidRPr="00B21444">
              <w:t>12.929223</w:t>
            </w:r>
          </w:p>
        </w:tc>
      </w:tr>
    </w:tbl>
    <w:p w:rsidR="00B21444" w:rsidRPr="00B21444" w:rsidRDefault="00B21444" w:rsidP="00B21444"/>
    <w:p w:rsidR="00B21444" w:rsidRDefault="00B21444" w:rsidP="00B21444">
      <w:r w:rsidRPr="00B21444">
        <w:t>This helped reveal potential anomalies or extreme values and provided a foundation for identifying data cleaning needs.</w:t>
      </w:r>
    </w:p>
    <w:p w:rsidR="008C32A6" w:rsidRDefault="008C32A6" w:rsidP="008C32A6">
      <w:pPr>
        <w:pStyle w:val="Heading3"/>
      </w:pPr>
      <w:bookmarkStart w:id="19" w:name="_Toc198148461"/>
      <w:r w:rsidRPr="008C32A6">
        <w:rPr>
          <w:rStyle w:val="Heading2Char"/>
        </w:rPr>
        <w:t>Visualizations</w:t>
      </w:r>
      <w:bookmarkEnd w:id="19"/>
    </w:p>
    <w:p w:rsidR="008C32A6" w:rsidRDefault="008C32A6" w:rsidP="008C32A6">
      <w:pPr>
        <w:pStyle w:val="Heading3"/>
      </w:pPr>
      <w:bookmarkStart w:id="20" w:name="_Toc198148462"/>
      <w:r>
        <w:rPr>
          <w:rStyle w:val="Strong"/>
          <w:b w:val="0"/>
          <w:bCs w:val="0"/>
        </w:rPr>
        <w:t>Histograms</w:t>
      </w:r>
      <w:bookmarkEnd w:id="20"/>
    </w:p>
    <w:p w:rsidR="008C32A6" w:rsidRDefault="008C32A6" w:rsidP="008C32A6">
      <w:pPr>
        <w:spacing w:before="100" w:beforeAutospacing="1" w:after="100" w:afterAutospacing="1"/>
      </w:pPr>
      <w:r>
        <w:t>Histograms were used to visualize the distribution of numerical features like:</w:t>
      </w:r>
    </w:p>
    <w:p w:rsidR="008C32A6" w:rsidRDefault="008C32A6" w:rsidP="008C32A6">
      <w:pPr>
        <w:numPr>
          <w:ilvl w:val="0"/>
          <w:numId w:val="9"/>
        </w:numPr>
        <w:spacing w:before="100" w:beforeAutospacing="1" w:after="100" w:afterAutospacing="1" w:line="240" w:lineRule="auto"/>
      </w:pPr>
      <w:r>
        <w:rPr>
          <w:rStyle w:val="HTMLCode"/>
          <w:rFonts w:eastAsiaTheme="majorEastAsia"/>
        </w:rPr>
        <w:t>meals_served</w:t>
      </w:r>
    </w:p>
    <w:p w:rsidR="008C32A6" w:rsidRDefault="008C32A6" w:rsidP="008C32A6">
      <w:pPr>
        <w:numPr>
          <w:ilvl w:val="0"/>
          <w:numId w:val="9"/>
        </w:numPr>
        <w:spacing w:before="100" w:beforeAutospacing="1" w:after="100" w:afterAutospacing="1" w:line="240" w:lineRule="auto"/>
      </w:pPr>
      <w:r>
        <w:rPr>
          <w:rStyle w:val="HTMLCode"/>
          <w:rFonts w:eastAsiaTheme="majorEastAsia"/>
        </w:rPr>
        <w:t>temperature_C</w:t>
      </w:r>
    </w:p>
    <w:p w:rsidR="008C32A6" w:rsidRDefault="008C32A6" w:rsidP="008C32A6">
      <w:pPr>
        <w:numPr>
          <w:ilvl w:val="0"/>
          <w:numId w:val="9"/>
        </w:numPr>
        <w:spacing w:before="100" w:beforeAutospacing="1" w:after="100" w:afterAutospacing="1" w:line="240" w:lineRule="auto"/>
      </w:pPr>
      <w:r>
        <w:rPr>
          <w:rStyle w:val="HTMLCode"/>
          <w:rFonts w:eastAsiaTheme="majorEastAsia"/>
        </w:rPr>
        <w:t>humidity_percent</w:t>
      </w:r>
    </w:p>
    <w:p w:rsidR="008C32A6" w:rsidRPr="00105FF3" w:rsidRDefault="008C32A6" w:rsidP="008C32A6">
      <w:pPr>
        <w:numPr>
          <w:ilvl w:val="0"/>
          <w:numId w:val="9"/>
        </w:numPr>
        <w:spacing w:before="100" w:beforeAutospacing="1" w:after="100" w:afterAutospacing="1" w:line="240" w:lineRule="auto"/>
        <w:rPr>
          <w:rStyle w:val="HTMLCode"/>
          <w:rFonts w:asciiTheme="minorHAnsi" w:eastAsiaTheme="minorHAnsi" w:hAnsiTheme="minorHAnsi" w:cstheme="minorBidi"/>
          <w:sz w:val="22"/>
          <w:szCs w:val="22"/>
        </w:rPr>
      </w:pPr>
      <w:r>
        <w:rPr>
          <w:rStyle w:val="HTMLCode"/>
          <w:rFonts w:eastAsiaTheme="majorEastAsia"/>
        </w:rPr>
        <w:t>past_waste_kg</w:t>
      </w:r>
    </w:p>
    <w:p w:rsidR="00105FF3" w:rsidRDefault="00105FF3" w:rsidP="00105FF3">
      <w:pPr>
        <w:spacing w:before="100" w:beforeAutospacing="1" w:after="100" w:afterAutospacing="1" w:line="240" w:lineRule="auto"/>
        <w:ind w:left="720"/>
      </w:pPr>
      <w:r>
        <w:rPr>
          <w:noProof/>
        </w:rPr>
        <w:lastRenderedPageBreak/>
        <w:drawing>
          <wp:anchor distT="0" distB="0" distL="114300" distR="114300" simplePos="0" relativeHeight="251661312" behindDoc="0" locked="0" layoutInCell="1" allowOverlap="1">
            <wp:simplePos x="0" y="0"/>
            <wp:positionH relativeFrom="column">
              <wp:posOffset>-327660</wp:posOffset>
            </wp:positionH>
            <wp:positionV relativeFrom="paragraph">
              <wp:posOffset>0</wp:posOffset>
            </wp:positionV>
            <wp:extent cx="6727825" cy="44704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png"/>
                    <pic:cNvPicPr/>
                  </pic:nvPicPr>
                  <pic:blipFill>
                    <a:blip r:embed="rId9">
                      <a:extLst>
                        <a:ext uri="{28A0092B-C50C-407E-A947-70E740481C1C}">
                          <a14:useLocalDpi xmlns:a14="http://schemas.microsoft.com/office/drawing/2010/main" val="0"/>
                        </a:ext>
                      </a:extLst>
                    </a:blip>
                    <a:stretch>
                      <a:fillRect/>
                    </a:stretch>
                  </pic:blipFill>
                  <pic:spPr>
                    <a:xfrm>
                      <a:off x="0" y="0"/>
                      <a:ext cx="6727825" cy="4470400"/>
                    </a:xfrm>
                    <a:prstGeom prst="rect">
                      <a:avLst/>
                    </a:prstGeom>
                  </pic:spPr>
                </pic:pic>
              </a:graphicData>
            </a:graphic>
            <wp14:sizeRelH relativeFrom="margin">
              <wp14:pctWidth>0</wp14:pctWidth>
            </wp14:sizeRelH>
            <wp14:sizeRelV relativeFrom="margin">
              <wp14:pctHeight>0</wp14:pctHeight>
            </wp14:sizeRelV>
          </wp:anchor>
        </w:drawing>
      </w:r>
    </w:p>
    <w:p w:rsidR="008C32A6" w:rsidRDefault="008C32A6" w:rsidP="00105FF3">
      <w:r>
        <w:t>The distributions showed skewness in some variables and helped identify potential outliers.</w:t>
      </w:r>
    </w:p>
    <w:p w:rsidR="008C32A6" w:rsidRDefault="008C32A6" w:rsidP="00105FF3">
      <w:pPr>
        <w:pStyle w:val="Heading3"/>
      </w:pPr>
      <w:bookmarkStart w:id="21" w:name="_Toc198148463"/>
      <w:r>
        <w:rPr>
          <w:rStyle w:val="Strong"/>
          <w:b w:val="0"/>
          <w:bCs w:val="0"/>
        </w:rPr>
        <w:t>Box Plots</w:t>
      </w:r>
      <w:bookmarkEnd w:id="21"/>
    </w:p>
    <w:p w:rsidR="008C32A6" w:rsidRDefault="008C32A6" w:rsidP="00105FF3">
      <w:r>
        <w:t xml:space="preserve">Box plots helped detect outliers and understand the spread of each numeric column. Notably, variables like </w:t>
      </w:r>
      <w:r>
        <w:rPr>
          <w:rStyle w:val="HTMLCode"/>
          <w:rFonts w:eastAsiaTheme="majorEastAsia"/>
        </w:rPr>
        <w:t>meals_served</w:t>
      </w:r>
      <w:r>
        <w:t xml:space="preserve"> and </w:t>
      </w:r>
      <w:r>
        <w:rPr>
          <w:rStyle w:val="HTMLCode"/>
          <w:rFonts w:eastAsiaTheme="majorEastAsia"/>
        </w:rPr>
        <w:t>past_waste_kg</w:t>
      </w:r>
      <w:r>
        <w:t xml:space="preserve"> showed the presence of extreme values, which were later handled using IQR and Z-score methods.</w:t>
      </w:r>
    </w:p>
    <w:p w:rsidR="00105FF3" w:rsidRDefault="00105FF3" w:rsidP="00105FF3">
      <w:r>
        <w:rPr>
          <w:noProof/>
        </w:rPr>
        <w:lastRenderedPageBreak/>
        <w:drawing>
          <wp:inline distT="0" distB="0" distL="0" distR="0">
            <wp:extent cx="5943600" cy="5948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8680"/>
                    </a:xfrm>
                    <a:prstGeom prst="rect">
                      <a:avLst/>
                    </a:prstGeom>
                  </pic:spPr>
                </pic:pic>
              </a:graphicData>
            </a:graphic>
          </wp:inline>
        </w:drawing>
      </w:r>
    </w:p>
    <w:p w:rsidR="008C32A6" w:rsidRDefault="008C32A6" w:rsidP="00105FF3">
      <w:pPr>
        <w:pStyle w:val="Heading3"/>
      </w:pPr>
      <w:bookmarkStart w:id="22" w:name="_Toc198148464"/>
      <w:r>
        <w:rPr>
          <w:rStyle w:val="Strong"/>
          <w:b w:val="0"/>
          <w:bCs w:val="0"/>
        </w:rPr>
        <w:t>Bar Charts</w:t>
      </w:r>
      <w:bookmarkEnd w:id="22"/>
    </w:p>
    <w:p w:rsidR="008C32A6" w:rsidRDefault="008C32A6" w:rsidP="008C32A6">
      <w:pPr>
        <w:spacing w:before="100" w:beforeAutospacing="1" w:after="100" w:afterAutospacing="1"/>
      </w:pPr>
      <w:r>
        <w:t xml:space="preserve">Categorical variables such as </w:t>
      </w:r>
      <w:r>
        <w:rPr>
          <w:rStyle w:val="HTMLCode"/>
          <w:rFonts w:eastAsiaTheme="majorEastAsia"/>
        </w:rPr>
        <w:t>staff_experience</w:t>
      </w:r>
      <w:r>
        <w:t xml:space="preserve"> and </w:t>
      </w:r>
      <w:r>
        <w:rPr>
          <w:rStyle w:val="HTMLCode"/>
          <w:rFonts w:eastAsiaTheme="majorEastAsia"/>
        </w:rPr>
        <w:t>waste_category</w:t>
      </w:r>
      <w:r>
        <w:t xml:space="preserve"> were visualized using bar plots. These helped in understanding the frequency distribution of categorical groups.</w:t>
      </w:r>
    </w:p>
    <w:p w:rsidR="00105FF3" w:rsidRDefault="00105FF3" w:rsidP="00105FF3">
      <w:pPr>
        <w:spacing w:before="100" w:beforeAutospacing="1" w:after="100" w:afterAutospacing="1"/>
      </w:pPr>
      <w:r>
        <w:rPr>
          <w:noProof/>
        </w:rPr>
        <w:lastRenderedPageBreak/>
        <w:drawing>
          <wp:anchor distT="0" distB="0" distL="114300" distR="114300" simplePos="0" relativeHeight="251662336" behindDoc="0" locked="0" layoutInCell="1" allowOverlap="1">
            <wp:simplePos x="0" y="0"/>
            <wp:positionH relativeFrom="column">
              <wp:posOffset>-641445</wp:posOffset>
            </wp:positionH>
            <wp:positionV relativeFrom="paragraph">
              <wp:posOffset>0</wp:posOffset>
            </wp:positionV>
            <wp:extent cx="7291230" cy="206429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r.png"/>
                    <pic:cNvPicPr/>
                  </pic:nvPicPr>
                  <pic:blipFill>
                    <a:blip r:embed="rId11">
                      <a:extLst>
                        <a:ext uri="{28A0092B-C50C-407E-A947-70E740481C1C}">
                          <a14:useLocalDpi xmlns:a14="http://schemas.microsoft.com/office/drawing/2010/main" val="0"/>
                        </a:ext>
                      </a:extLst>
                    </a:blip>
                    <a:stretch>
                      <a:fillRect/>
                    </a:stretch>
                  </pic:blipFill>
                  <pic:spPr>
                    <a:xfrm>
                      <a:off x="0" y="0"/>
                      <a:ext cx="7291230" cy="2064290"/>
                    </a:xfrm>
                    <a:prstGeom prst="rect">
                      <a:avLst/>
                    </a:prstGeom>
                  </pic:spPr>
                </pic:pic>
              </a:graphicData>
            </a:graphic>
            <wp14:sizeRelH relativeFrom="margin">
              <wp14:pctWidth>0</wp14:pctWidth>
            </wp14:sizeRelH>
            <wp14:sizeRelV relativeFrom="margin">
              <wp14:pctHeight>0</wp14:pctHeight>
            </wp14:sizeRelV>
          </wp:anchor>
        </w:drawing>
      </w:r>
    </w:p>
    <w:p w:rsidR="008C32A6" w:rsidRDefault="008C32A6" w:rsidP="00105FF3">
      <w:pPr>
        <w:pStyle w:val="Heading3"/>
      </w:pPr>
      <w:bookmarkStart w:id="23" w:name="_Toc198148465"/>
      <w:r>
        <w:rPr>
          <w:rStyle w:val="Strong"/>
          <w:b w:val="0"/>
          <w:bCs w:val="0"/>
        </w:rPr>
        <w:t>Outlier Detection &amp; Removal</w:t>
      </w:r>
      <w:bookmarkEnd w:id="23"/>
    </w:p>
    <w:p w:rsidR="008C32A6" w:rsidRDefault="00105FF3" w:rsidP="00105FF3">
      <w:pPr>
        <w:pStyle w:val="ListParagraph"/>
        <w:numPr>
          <w:ilvl w:val="0"/>
          <w:numId w:val="11"/>
        </w:numPr>
      </w:pPr>
      <w:r>
        <w:rPr>
          <w:noProof/>
        </w:rPr>
        <w:drawing>
          <wp:anchor distT="0" distB="0" distL="114300" distR="114300" simplePos="0" relativeHeight="251663360" behindDoc="0" locked="0" layoutInCell="1" allowOverlap="1">
            <wp:simplePos x="0" y="0"/>
            <wp:positionH relativeFrom="column">
              <wp:posOffset>-450850</wp:posOffset>
            </wp:positionH>
            <wp:positionV relativeFrom="paragraph">
              <wp:posOffset>198120</wp:posOffset>
            </wp:positionV>
            <wp:extent cx="6113780" cy="251841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png"/>
                    <pic:cNvPicPr/>
                  </pic:nvPicPr>
                  <pic:blipFill>
                    <a:blip r:embed="rId12">
                      <a:extLst>
                        <a:ext uri="{28A0092B-C50C-407E-A947-70E740481C1C}">
                          <a14:useLocalDpi xmlns:a14="http://schemas.microsoft.com/office/drawing/2010/main" val="0"/>
                        </a:ext>
                      </a:extLst>
                    </a:blip>
                    <a:stretch>
                      <a:fillRect/>
                    </a:stretch>
                  </pic:blipFill>
                  <pic:spPr>
                    <a:xfrm>
                      <a:off x="0" y="0"/>
                      <a:ext cx="6113780" cy="2518410"/>
                    </a:xfrm>
                    <a:prstGeom prst="rect">
                      <a:avLst/>
                    </a:prstGeom>
                  </pic:spPr>
                </pic:pic>
              </a:graphicData>
            </a:graphic>
            <wp14:sizeRelH relativeFrom="margin">
              <wp14:pctWidth>0</wp14:pctWidth>
            </wp14:sizeRelH>
            <wp14:sizeRelV relativeFrom="margin">
              <wp14:pctHeight>0</wp14:pctHeight>
            </wp14:sizeRelV>
          </wp:anchor>
        </w:drawing>
      </w:r>
      <w:r w:rsidR="008C32A6">
        <w:rPr>
          <w:rStyle w:val="Strong"/>
        </w:rPr>
        <w:t>IQR Method</w:t>
      </w:r>
      <w:r w:rsidR="008C32A6">
        <w:t xml:space="preserve"> was used to clean extreme values from </w:t>
      </w:r>
      <w:r w:rsidR="008C32A6" w:rsidRPr="00105FF3">
        <w:rPr>
          <w:rStyle w:val="HTMLCode"/>
          <w:rFonts w:eastAsiaTheme="majorEastAsia"/>
        </w:rPr>
        <w:t>meals_served</w:t>
      </w:r>
      <w:r w:rsidR="008C32A6">
        <w:t>.</w:t>
      </w:r>
    </w:p>
    <w:p w:rsidR="00105FF3" w:rsidRDefault="00105FF3" w:rsidP="00105FF3">
      <w:pPr>
        <w:pStyle w:val="ListParagraph"/>
      </w:pPr>
    </w:p>
    <w:p w:rsidR="008C32A6" w:rsidRDefault="008C32A6" w:rsidP="00105FF3">
      <w:pPr>
        <w:pStyle w:val="ListParagraph"/>
        <w:numPr>
          <w:ilvl w:val="0"/>
          <w:numId w:val="11"/>
        </w:numPr>
      </w:pPr>
      <w:r>
        <w:rPr>
          <w:rStyle w:val="Strong"/>
        </w:rPr>
        <w:t>Z-Score</w:t>
      </w:r>
      <w:r>
        <w:t xml:space="preserve"> method was applied to </w:t>
      </w:r>
      <w:r w:rsidRPr="00105FF3">
        <w:rPr>
          <w:rStyle w:val="HTMLCode"/>
          <w:rFonts w:eastAsiaTheme="majorEastAsia"/>
        </w:rPr>
        <w:t>temperature_C</w:t>
      </w:r>
      <w:r>
        <w:t>.</w:t>
      </w:r>
    </w:p>
    <w:p w:rsidR="00105FF3" w:rsidRDefault="00105FF3" w:rsidP="00105FF3">
      <w:pPr>
        <w:pStyle w:val="ListParagraph"/>
      </w:pPr>
    </w:p>
    <w:p w:rsidR="00105FF3" w:rsidRDefault="00105FF3" w:rsidP="00105FF3"/>
    <w:p w:rsidR="00105FF3" w:rsidRDefault="00105FF3" w:rsidP="00105FF3"/>
    <w:p w:rsidR="00105FF3" w:rsidRDefault="00105FF3" w:rsidP="00105FF3"/>
    <w:p w:rsidR="00105FF3" w:rsidRDefault="00105FF3" w:rsidP="00105FF3"/>
    <w:p w:rsidR="00105FF3" w:rsidRDefault="00105FF3" w:rsidP="00105FF3"/>
    <w:p w:rsidR="00105FF3" w:rsidRDefault="00105FF3" w:rsidP="00105FF3"/>
    <w:p w:rsidR="00105FF3" w:rsidRDefault="00105FF3" w:rsidP="00105FF3"/>
    <w:p w:rsidR="00105FF3" w:rsidRDefault="00105FF3" w:rsidP="00105FF3"/>
    <w:p w:rsidR="00105FF3" w:rsidRDefault="00105FF3" w:rsidP="00105FF3">
      <w:pPr>
        <w:pStyle w:val="ListParagraph"/>
      </w:pPr>
    </w:p>
    <w:p w:rsidR="00105FF3" w:rsidRDefault="00105FF3" w:rsidP="00105FF3">
      <w:pPr>
        <w:pStyle w:val="ListParagraph"/>
      </w:pPr>
      <w:r>
        <w:rPr>
          <w:noProof/>
        </w:rPr>
        <w:drawing>
          <wp:anchor distT="0" distB="0" distL="114300" distR="114300" simplePos="0" relativeHeight="251664384" behindDoc="0" locked="0" layoutInCell="1" allowOverlap="1">
            <wp:simplePos x="0" y="0"/>
            <wp:positionH relativeFrom="column">
              <wp:posOffset>354330</wp:posOffset>
            </wp:positionH>
            <wp:positionV relativeFrom="paragraph">
              <wp:posOffset>0</wp:posOffset>
            </wp:positionV>
            <wp:extent cx="5627370" cy="26314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png"/>
                    <pic:cNvPicPr/>
                  </pic:nvPicPr>
                  <pic:blipFill>
                    <a:blip r:embed="rId13">
                      <a:extLst>
                        <a:ext uri="{28A0092B-C50C-407E-A947-70E740481C1C}">
                          <a14:useLocalDpi xmlns:a14="http://schemas.microsoft.com/office/drawing/2010/main" val="0"/>
                        </a:ext>
                      </a:extLst>
                    </a:blip>
                    <a:stretch>
                      <a:fillRect/>
                    </a:stretch>
                  </pic:blipFill>
                  <pic:spPr>
                    <a:xfrm>
                      <a:off x="0" y="0"/>
                      <a:ext cx="5627370" cy="2631440"/>
                    </a:xfrm>
                    <a:prstGeom prst="rect">
                      <a:avLst/>
                    </a:prstGeom>
                  </pic:spPr>
                </pic:pic>
              </a:graphicData>
            </a:graphic>
            <wp14:sizeRelH relativeFrom="margin">
              <wp14:pctWidth>0</wp14:pctWidth>
            </wp14:sizeRelH>
            <wp14:sizeRelV relativeFrom="margin">
              <wp14:pctHeight>0</wp14:pctHeight>
            </wp14:sizeRelV>
          </wp:anchor>
        </w:drawing>
      </w:r>
    </w:p>
    <w:p w:rsidR="008C32A6" w:rsidRDefault="008C32A6" w:rsidP="00105FF3">
      <w:pPr>
        <w:pStyle w:val="ListParagraph"/>
        <w:numPr>
          <w:ilvl w:val="0"/>
          <w:numId w:val="11"/>
        </w:numPr>
      </w:pPr>
      <w:r>
        <w:t xml:space="preserve">Outlier treatment was not applicable to binary variables like </w:t>
      </w:r>
      <w:r w:rsidRPr="00105FF3">
        <w:rPr>
          <w:rStyle w:val="HTMLCode"/>
          <w:rFonts w:eastAsiaTheme="majorEastAsia"/>
        </w:rPr>
        <w:t>special_event</w:t>
      </w:r>
      <w:r>
        <w:t>.</w:t>
      </w:r>
    </w:p>
    <w:p w:rsidR="008C32A6" w:rsidRPr="00B21444" w:rsidRDefault="00105FF3" w:rsidP="00B21444">
      <w:r>
        <w:rPr>
          <w:noProof/>
        </w:rPr>
        <w:drawing>
          <wp:inline distT="0" distB="0" distL="0" distR="0">
            <wp:extent cx="5943600" cy="2755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rsidR="00122C5F" w:rsidRDefault="00122C5F" w:rsidP="00122C5F">
      <w:pPr>
        <w:pStyle w:val="Heading1"/>
        <w:numPr>
          <w:ilvl w:val="0"/>
          <w:numId w:val="1"/>
        </w:numPr>
      </w:pPr>
      <w:bookmarkStart w:id="24" w:name="_Toc198148466"/>
      <w:r>
        <w:t>Correlation Analysis</w:t>
      </w:r>
      <w:bookmarkEnd w:id="24"/>
      <w:r>
        <w:t xml:space="preserve"> </w:t>
      </w:r>
    </w:p>
    <w:p w:rsidR="009F75E5" w:rsidRDefault="009F75E5" w:rsidP="009F75E5">
      <w:pPr>
        <w:pStyle w:val="Heading2"/>
      </w:pPr>
      <w:bookmarkStart w:id="25" w:name="_Toc198148467"/>
      <w:r>
        <w:t>4.1. Correlation Heatmap of Numerical Variables</w:t>
      </w:r>
      <w:bookmarkEnd w:id="25"/>
    </w:p>
    <w:p w:rsidR="00320264" w:rsidRDefault="009F75E5" w:rsidP="00320264">
      <w:r>
        <w:t>To understand the linear relationships between numerical variables, we computed the correlation matrix using .corr() and visualized it with a heatmap.</w:t>
      </w:r>
      <w:r>
        <w:br/>
      </w:r>
      <w:r w:rsidR="0032184E">
        <w:rPr>
          <w:noProof/>
        </w:rPr>
        <w:lastRenderedPageBreak/>
        <w:drawing>
          <wp:inline distT="0" distB="0" distL="0" distR="0">
            <wp:extent cx="5696723" cy="4809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m.png"/>
                    <pic:cNvPicPr/>
                  </pic:nvPicPr>
                  <pic:blipFill>
                    <a:blip r:embed="rId15">
                      <a:extLst>
                        <a:ext uri="{28A0092B-C50C-407E-A947-70E740481C1C}">
                          <a14:useLocalDpi xmlns:a14="http://schemas.microsoft.com/office/drawing/2010/main" val="0"/>
                        </a:ext>
                      </a:extLst>
                    </a:blip>
                    <a:stretch>
                      <a:fillRect/>
                    </a:stretch>
                  </pic:blipFill>
                  <pic:spPr>
                    <a:xfrm>
                      <a:off x="0" y="0"/>
                      <a:ext cx="5696723" cy="4809754"/>
                    </a:xfrm>
                    <a:prstGeom prst="rect">
                      <a:avLst/>
                    </a:prstGeom>
                  </pic:spPr>
                </pic:pic>
              </a:graphicData>
            </a:graphic>
          </wp:inline>
        </w:drawing>
      </w:r>
      <w:r>
        <w:br/>
        <w:t>This heatmap provides an overview of how numerical variables such as meals_served, temperature_C, humidity_percent, and past_waste_kg relate to each other.</w:t>
      </w:r>
    </w:p>
    <w:p w:rsidR="00320264" w:rsidRDefault="00320264" w:rsidP="00320264">
      <w:r>
        <w:t>Key Findings:</w:t>
      </w:r>
    </w:p>
    <w:p w:rsidR="00320264" w:rsidRDefault="009F75E5" w:rsidP="00320264">
      <w:pPr>
        <w:pStyle w:val="ListParagraph"/>
        <w:numPr>
          <w:ilvl w:val="0"/>
          <w:numId w:val="11"/>
        </w:numPr>
      </w:pPr>
      <w:r>
        <w:t>A moderate positive correlation between meals_served and past_waste_kg suggests that more meals served may le</w:t>
      </w:r>
      <w:r w:rsidR="00320264">
        <w:t>ad to more food waste.</w:t>
      </w:r>
    </w:p>
    <w:p w:rsidR="009F75E5" w:rsidRDefault="009F75E5" w:rsidP="00320264">
      <w:pPr>
        <w:pStyle w:val="ListParagraph"/>
        <w:numPr>
          <w:ilvl w:val="0"/>
          <w:numId w:val="11"/>
        </w:numPr>
      </w:pPr>
      <w:r>
        <w:t>Temperature_C and past_waste_kg show a weak but noticeable positive relationship, possibly indicating that warmer weather could be associated with more spoilage or over-preparation.</w:t>
      </w:r>
    </w:p>
    <w:p w:rsidR="009F75E5" w:rsidRDefault="009F75E5" w:rsidP="009F75E5">
      <w:pPr>
        <w:pStyle w:val="Heading2"/>
      </w:pPr>
      <w:bookmarkStart w:id="26" w:name="_Toc198148468"/>
      <w:r>
        <w:t>4.2. Pairwise Scatterplots</w:t>
      </w:r>
      <w:bookmarkEnd w:id="26"/>
    </w:p>
    <w:p w:rsidR="009F75E5" w:rsidRDefault="009F75E5" w:rsidP="009F75E5">
      <w:r>
        <w:t>This plot helps visualize potential linear or non-linear relationships and spot trends or clusters.</w:t>
      </w:r>
    </w:p>
    <w:p w:rsidR="0032184E" w:rsidRDefault="0032184E" w:rsidP="009F75E5">
      <w:r>
        <w:rPr>
          <w:noProof/>
        </w:rPr>
        <w:drawing>
          <wp:inline distT="0" distB="0" distL="0" distR="0">
            <wp:extent cx="3310135" cy="2377445"/>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1.png"/>
                    <pic:cNvPicPr/>
                  </pic:nvPicPr>
                  <pic:blipFill>
                    <a:blip r:embed="rId16">
                      <a:extLst>
                        <a:ext uri="{28A0092B-C50C-407E-A947-70E740481C1C}">
                          <a14:useLocalDpi xmlns:a14="http://schemas.microsoft.com/office/drawing/2010/main" val="0"/>
                        </a:ext>
                      </a:extLst>
                    </a:blip>
                    <a:stretch>
                      <a:fillRect/>
                    </a:stretch>
                  </pic:blipFill>
                  <pic:spPr>
                    <a:xfrm>
                      <a:off x="0" y="0"/>
                      <a:ext cx="3310135" cy="2377445"/>
                    </a:xfrm>
                    <a:prstGeom prst="rect">
                      <a:avLst/>
                    </a:prstGeom>
                  </pic:spPr>
                </pic:pic>
              </a:graphicData>
            </a:graphic>
          </wp:inline>
        </w:drawing>
      </w:r>
      <w:r>
        <w:rPr>
          <w:noProof/>
        </w:rPr>
        <w:drawing>
          <wp:inline distT="0" distB="0" distL="0" distR="0">
            <wp:extent cx="3246126" cy="237744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2.png"/>
                    <pic:cNvPicPr/>
                  </pic:nvPicPr>
                  <pic:blipFill>
                    <a:blip r:embed="rId17">
                      <a:extLst>
                        <a:ext uri="{28A0092B-C50C-407E-A947-70E740481C1C}">
                          <a14:useLocalDpi xmlns:a14="http://schemas.microsoft.com/office/drawing/2010/main" val="0"/>
                        </a:ext>
                      </a:extLst>
                    </a:blip>
                    <a:stretch>
                      <a:fillRect/>
                    </a:stretch>
                  </pic:blipFill>
                  <pic:spPr>
                    <a:xfrm>
                      <a:off x="0" y="0"/>
                      <a:ext cx="3246126" cy="2377445"/>
                    </a:xfrm>
                    <a:prstGeom prst="rect">
                      <a:avLst/>
                    </a:prstGeom>
                  </pic:spPr>
                </pic:pic>
              </a:graphicData>
            </a:graphic>
          </wp:inline>
        </w:drawing>
      </w:r>
      <w:r>
        <w:rPr>
          <w:noProof/>
        </w:rPr>
        <w:drawing>
          <wp:inline distT="0" distB="0" distL="0" distR="0">
            <wp:extent cx="3182118" cy="237744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3.png"/>
                    <pic:cNvPicPr/>
                  </pic:nvPicPr>
                  <pic:blipFill>
                    <a:blip r:embed="rId18">
                      <a:extLst>
                        <a:ext uri="{28A0092B-C50C-407E-A947-70E740481C1C}">
                          <a14:useLocalDpi xmlns:a14="http://schemas.microsoft.com/office/drawing/2010/main" val="0"/>
                        </a:ext>
                      </a:extLst>
                    </a:blip>
                    <a:stretch>
                      <a:fillRect/>
                    </a:stretch>
                  </pic:blipFill>
                  <pic:spPr>
                    <a:xfrm>
                      <a:off x="0" y="0"/>
                      <a:ext cx="3182118" cy="2377445"/>
                    </a:xfrm>
                    <a:prstGeom prst="rect">
                      <a:avLst/>
                    </a:prstGeom>
                  </pic:spPr>
                </pic:pic>
              </a:graphicData>
            </a:graphic>
          </wp:inline>
        </w:drawing>
      </w:r>
    </w:p>
    <w:p w:rsidR="009F75E5" w:rsidRDefault="009F75E5" w:rsidP="009F75E5">
      <w:pPr>
        <w:pStyle w:val="Heading2"/>
      </w:pPr>
      <w:bookmarkStart w:id="27" w:name="_Toc198148469"/>
      <w:r>
        <w:t>4.3. Variable Relationships (Scatterplots)</w:t>
      </w:r>
      <w:bookmarkEnd w:id="27"/>
    </w:p>
    <w:p w:rsidR="0032184E" w:rsidRDefault="0032184E" w:rsidP="009F75E5">
      <w:r>
        <w:t>Also,</w:t>
      </w:r>
      <w:r w:rsidR="009F75E5">
        <w:t xml:space="preserve"> explored the relationships between categorical/numeric predictors and past food waste.</w:t>
      </w:r>
    </w:p>
    <w:p w:rsidR="009F75E5" w:rsidRDefault="009F75E5" w:rsidP="009F75E5">
      <w:r>
        <w:br/>
      </w:r>
      <w:r>
        <w:br/>
      </w:r>
      <w:r>
        <w:lastRenderedPageBreak/>
        <w:t>Observations:</w:t>
      </w:r>
      <w:r>
        <w:br/>
        <w:t>- Certain waste categories correspond to higher food waste values.</w:t>
      </w:r>
      <w:r>
        <w:br/>
        <w:t>- Increased kitchen staff or lower staff experience appears loosely related to increased waste, potentially due to inefficiencies or training gaps.</w:t>
      </w:r>
      <w:r>
        <w:br/>
        <w:t>- Temperature again shows a loose upward trend with past_waste_kg.</w:t>
      </w:r>
    </w:p>
    <w:p w:rsidR="009F75E5" w:rsidRDefault="009F75E5" w:rsidP="009F75E5">
      <w:pPr>
        <w:pStyle w:val="Heading2"/>
      </w:pPr>
      <w:bookmarkStart w:id="28" w:name="_Toc198148470"/>
      <w:r>
        <w:t>4.4. Time Series Analysis</w:t>
      </w:r>
      <w:bookmarkEnd w:id="28"/>
    </w:p>
    <w:p w:rsidR="0032184E" w:rsidRDefault="009F75E5" w:rsidP="009F75E5">
      <w:r>
        <w:t>We examined the variation of temperature over time and then calculated monthly averages.</w:t>
      </w:r>
    </w:p>
    <w:p w:rsidR="009F75E5" w:rsidRDefault="009F75E5" w:rsidP="009F75E5">
      <w:pPr>
        <w:pStyle w:val="Heading2"/>
      </w:pPr>
      <w:bookmarkStart w:id="29" w:name="_Toc198148471"/>
      <w:r>
        <w:t>4.5. Temperature vs. Meals Served</w:t>
      </w:r>
      <w:bookmarkEnd w:id="29"/>
    </w:p>
    <w:p w:rsidR="0032184E" w:rsidRDefault="0032184E" w:rsidP="009F75E5">
      <w:r>
        <w:rPr>
          <w:noProof/>
        </w:rPr>
        <w:drawing>
          <wp:anchor distT="0" distB="0" distL="114300" distR="114300" simplePos="0" relativeHeight="251665408" behindDoc="0" locked="0" layoutInCell="1" allowOverlap="1">
            <wp:simplePos x="0" y="0"/>
            <wp:positionH relativeFrom="column">
              <wp:posOffset>-415304</wp:posOffset>
            </wp:positionH>
            <wp:positionV relativeFrom="paragraph">
              <wp:posOffset>468630</wp:posOffset>
            </wp:positionV>
            <wp:extent cx="6811645" cy="280670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aaaaaaaaa.png"/>
                    <pic:cNvPicPr/>
                  </pic:nvPicPr>
                  <pic:blipFill>
                    <a:blip r:embed="rId19">
                      <a:extLst>
                        <a:ext uri="{28A0092B-C50C-407E-A947-70E740481C1C}">
                          <a14:useLocalDpi xmlns:a14="http://schemas.microsoft.com/office/drawing/2010/main" val="0"/>
                        </a:ext>
                      </a:extLst>
                    </a:blip>
                    <a:stretch>
                      <a:fillRect/>
                    </a:stretch>
                  </pic:blipFill>
                  <pic:spPr>
                    <a:xfrm>
                      <a:off x="0" y="0"/>
                      <a:ext cx="6811645" cy="2806700"/>
                    </a:xfrm>
                    <a:prstGeom prst="rect">
                      <a:avLst/>
                    </a:prstGeom>
                  </pic:spPr>
                </pic:pic>
              </a:graphicData>
            </a:graphic>
            <wp14:sizeRelH relativeFrom="margin">
              <wp14:pctWidth>0</wp14:pctWidth>
            </wp14:sizeRelH>
            <wp14:sizeRelV relativeFrom="margin">
              <wp14:pctHeight>0</wp14:pctHeight>
            </wp14:sizeRelV>
          </wp:anchor>
        </w:drawing>
      </w:r>
      <w:r w:rsidR="009F75E5">
        <w:t>Insight: A weak relationship may indicate that meal demand slightly increases or decreases based on weather conditions.</w:t>
      </w:r>
    </w:p>
    <w:p w:rsidR="0032184E" w:rsidRDefault="0032184E" w:rsidP="009F75E5"/>
    <w:p w:rsidR="009F75E5" w:rsidRDefault="009F75E5" w:rsidP="009F75E5">
      <w:pPr>
        <w:pStyle w:val="Heading2"/>
      </w:pPr>
      <w:bookmarkStart w:id="30" w:name="_Toc198148472"/>
      <w:r>
        <w:t>4.6. Temperature vs. Food Waste (Monthly Trends)</w:t>
      </w:r>
      <w:bookmarkEnd w:id="30"/>
    </w:p>
    <w:p w:rsidR="0032184E" w:rsidRDefault="009F75E5" w:rsidP="009F75E5">
      <w:r>
        <w:t>We compared monthly average temperature and meal waste and visualized this using dual-axis line plots and scatterplots with regression.</w:t>
      </w:r>
    </w:p>
    <w:p w:rsidR="009F75E5" w:rsidRDefault="0032184E" w:rsidP="009F75E5">
      <w:r>
        <w:rPr>
          <w:noProof/>
        </w:rPr>
        <w:lastRenderedPageBreak/>
        <w:drawing>
          <wp:inline distT="0" distB="0" distL="0" distR="0">
            <wp:extent cx="594360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r w:rsidR="009F75E5">
        <w:br/>
      </w:r>
      <w:r w:rsidR="009F75E5">
        <w:br/>
        <w:t>Interpretation:</w:t>
      </w:r>
      <w:r w:rsidR="009F75E5">
        <w:br/>
        <w:t>- A slight positive correlation was observed.</w:t>
      </w:r>
      <w:r w:rsidR="009F75E5">
        <w:br/>
        <w:t>- This could suggest that higher ambient temperatures may lead to increased food spoilage or over-preparation.</w:t>
      </w:r>
    </w:p>
    <w:p w:rsidR="009F75E5" w:rsidRDefault="009F75E5" w:rsidP="009F75E5">
      <w:pPr>
        <w:pStyle w:val="Heading2"/>
      </w:pPr>
      <w:bookmarkStart w:id="31" w:name="_Toc198148473"/>
      <w:r>
        <w:lastRenderedPageBreak/>
        <w:t>4.7. Monthly Correlation Matrix</w:t>
      </w:r>
      <w:bookmarkEnd w:id="31"/>
    </w:p>
    <w:p w:rsidR="0032184E" w:rsidRPr="0032184E" w:rsidRDefault="0032184E" w:rsidP="0032184E">
      <w:r>
        <w:rPr>
          <w:noProof/>
        </w:rPr>
        <w:drawing>
          <wp:inline distT="0" distB="0" distL="0" distR="0">
            <wp:extent cx="5449835" cy="35661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r.png"/>
                    <pic:cNvPicPr/>
                  </pic:nvPicPr>
                  <pic:blipFill>
                    <a:blip r:embed="rId21">
                      <a:extLst>
                        <a:ext uri="{28A0092B-C50C-407E-A947-70E740481C1C}">
                          <a14:useLocalDpi xmlns:a14="http://schemas.microsoft.com/office/drawing/2010/main" val="0"/>
                        </a:ext>
                      </a:extLst>
                    </a:blip>
                    <a:stretch>
                      <a:fillRect/>
                    </a:stretch>
                  </pic:blipFill>
                  <pic:spPr>
                    <a:xfrm>
                      <a:off x="0" y="0"/>
                      <a:ext cx="5449835" cy="3566167"/>
                    </a:xfrm>
                    <a:prstGeom prst="rect">
                      <a:avLst/>
                    </a:prstGeom>
                  </pic:spPr>
                </pic:pic>
              </a:graphicData>
            </a:graphic>
          </wp:inline>
        </w:drawing>
      </w:r>
    </w:p>
    <w:p w:rsidR="009F75E5" w:rsidRDefault="009F75E5" w:rsidP="009F75E5">
      <w:r>
        <w:t>Finding:</w:t>
      </w:r>
      <w:r>
        <w:br/>
        <w:t>- The correlation between monthly temperature and meal waste was low to moderate (~0.3–0.4), indicating a potential seasonal or environmental influence on waste patterns.</w:t>
      </w:r>
    </w:p>
    <w:p w:rsidR="009F75E5" w:rsidRDefault="0036396F" w:rsidP="009F75E5">
      <w:pPr>
        <w:pStyle w:val="Heading1"/>
        <w:ind w:left="720"/>
      </w:pPr>
      <w:bookmarkStart w:id="32" w:name="_Toc198148474"/>
      <w:r>
        <w:rPr>
          <w:noProof/>
        </w:rPr>
        <w:lastRenderedPageBreak/>
        <w:drawing>
          <wp:anchor distT="0" distB="0" distL="114300" distR="114300" simplePos="0" relativeHeight="251666432" behindDoc="0" locked="0" layoutInCell="1" allowOverlap="1">
            <wp:simplePos x="0" y="0"/>
            <wp:positionH relativeFrom="column">
              <wp:posOffset>-305450</wp:posOffset>
            </wp:positionH>
            <wp:positionV relativeFrom="paragraph">
              <wp:posOffset>53163</wp:posOffset>
            </wp:positionV>
            <wp:extent cx="6748983" cy="3349255"/>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png"/>
                    <pic:cNvPicPr/>
                  </pic:nvPicPr>
                  <pic:blipFill>
                    <a:blip r:embed="rId22">
                      <a:extLst>
                        <a:ext uri="{28A0092B-C50C-407E-A947-70E740481C1C}">
                          <a14:useLocalDpi xmlns:a14="http://schemas.microsoft.com/office/drawing/2010/main" val="0"/>
                        </a:ext>
                      </a:extLst>
                    </a:blip>
                    <a:stretch>
                      <a:fillRect/>
                    </a:stretch>
                  </pic:blipFill>
                  <pic:spPr>
                    <a:xfrm>
                      <a:off x="0" y="0"/>
                      <a:ext cx="6748983" cy="3349255"/>
                    </a:xfrm>
                    <a:prstGeom prst="rect">
                      <a:avLst/>
                    </a:prstGeom>
                  </pic:spPr>
                </pic:pic>
              </a:graphicData>
            </a:graphic>
          </wp:anchor>
        </w:drawing>
      </w:r>
      <w:bookmarkEnd w:id="32"/>
    </w:p>
    <w:p w:rsidR="00122C5F" w:rsidRDefault="00122C5F" w:rsidP="00122C5F">
      <w:pPr>
        <w:pStyle w:val="Heading1"/>
        <w:numPr>
          <w:ilvl w:val="0"/>
          <w:numId w:val="1"/>
        </w:numPr>
      </w:pPr>
      <w:bookmarkStart w:id="33" w:name="_Toc198148475"/>
      <w:r>
        <w:t>Hypothesis Testing</w:t>
      </w:r>
      <w:bookmarkEnd w:id="33"/>
      <w:r>
        <w:t xml:space="preserve"> </w:t>
      </w:r>
    </w:p>
    <w:p w:rsidR="0036396F" w:rsidRDefault="00C01CCF" w:rsidP="0036396F">
      <w:pPr>
        <w:pStyle w:val="Heading2"/>
      </w:pPr>
      <w:bookmarkStart w:id="34" w:name="_Toc198148476"/>
      <w:r>
        <w:t>5</w:t>
      </w:r>
      <w:r w:rsidR="0036396F">
        <w:t>.1. Impact of Kitchen Staff and Experience on Food Waste</w:t>
      </w:r>
      <w:bookmarkEnd w:id="34"/>
    </w:p>
    <w:p w:rsidR="0036396F" w:rsidRDefault="0036396F" w:rsidP="0036396F">
      <w:r>
        <w:t>Investigated whether the number of kitchen staff and their experience level had a statistically significant impact on food waste.</w:t>
      </w:r>
    </w:p>
    <w:p w:rsidR="0036396F" w:rsidRDefault="00C01CCF" w:rsidP="0036396F">
      <w:pPr>
        <w:pStyle w:val="Heading3"/>
      </w:pPr>
      <w:bookmarkStart w:id="35" w:name="_Toc198148477"/>
      <w:r>
        <w:t>5</w:t>
      </w:r>
      <w:r w:rsidR="0036396F">
        <w:t>.1.1. Experience Level and Food Waste</w:t>
      </w:r>
      <w:bookmarkEnd w:id="35"/>
    </w:p>
    <w:p w:rsidR="0036396F" w:rsidRDefault="0036396F" w:rsidP="0036396F">
      <w:r>
        <w:t>Using ANOVA (Analysis of Variance), tested the difference in mean food waste across four staff experience levels: Beginner, Intermediate, Expert, and Pro.</w:t>
      </w:r>
    </w:p>
    <w:p w:rsidR="0036396F" w:rsidRDefault="0036396F" w:rsidP="0036396F">
      <w:r>
        <w:br/>
        <w:t>from scipy.stats import f_oneway</w:t>
      </w:r>
      <w:r>
        <w:br/>
      </w:r>
      <w:r>
        <w:br/>
        <w:t>experience_mapping = {'Beginner': 1, 'Intermediate': 2, 'EXPERT': 3, 'Pro': 4}</w:t>
      </w:r>
      <w:r>
        <w:br/>
        <w:t>data_clean['Experience Level'] = data_clean['staff_experience'].map(experience_mapping)</w:t>
      </w:r>
      <w:r>
        <w:br/>
      </w:r>
      <w:r>
        <w:br/>
        <w:t>f_statistic, p_value = f_oneway(beginner_waste, intermediate_waste, expert_waste, pro_waste)</w:t>
      </w:r>
      <w:r>
        <w:br/>
      </w:r>
    </w:p>
    <w:p w:rsidR="0036396F" w:rsidRDefault="00EE69AB" w:rsidP="00EE69AB">
      <w:pPr>
        <w:pStyle w:val="Heading4"/>
      </w:pPr>
      <w:r>
        <w:t>Result</w:t>
      </w:r>
    </w:p>
    <w:p w:rsidR="00EE69AB" w:rsidRPr="00EE69AB" w:rsidRDefault="00EE69AB" w:rsidP="00EE69AB">
      <w:pPr>
        <w:rPr>
          <w:b/>
        </w:rPr>
      </w:pPr>
      <w:r w:rsidRPr="00EE69AB">
        <w:rPr>
          <w:b/>
        </w:rPr>
        <w:t>F-statistic: 2.290121984753078</w:t>
      </w:r>
    </w:p>
    <w:p w:rsidR="00EE69AB" w:rsidRPr="00EE69AB" w:rsidRDefault="00EE69AB" w:rsidP="00EE69AB">
      <w:pPr>
        <w:rPr>
          <w:b/>
        </w:rPr>
      </w:pPr>
      <w:r w:rsidRPr="00EE69AB">
        <w:rPr>
          <w:b/>
        </w:rPr>
        <w:t>P-value: 0.07664336044417798</w:t>
      </w:r>
    </w:p>
    <w:p w:rsidR="0036396F" w:rsidRDefault="00EE69AB" w:rsidP="00EE69AB">
      <w:r w:rsidRPr="00EE69AB">
        <w:rPr>
          <w:b/>
        </w:rPr>
        <w:t>Fail to reject the null hypothesis: There is no significant difference in food waste between different experience levels.</w:t>
      </w:r>
      <w:r w:rsidR="0036396F">
        <w:br/>
      </w:r>
      <w:r w:rsidR="0036396F">
        <w:lastRenderedPageBreak/>
        <w:t>There is no statistically significant difference in mean food waste across different staff experience levels. Hence, we fail to reject the null hypothesis, indicating that experience level does not significantly influence food waste.</w:t>
      </w:r>
    </w:p>
    <w:p w:rsidR="0036396F" w:rsidRDefault="00C01CCF" w:rsidP="0036396F">
      <w:pPr>
        <w:pStyle w:val="Heading3"/>
      </w:pPr>
      <w:bookmarkStart w:id="36" w:name="_Toc198148478"/>
      <w:r>
        <w:t>5</w:t>
      </w:r>
      <w:r w:rsidR="0036396F">
        <w:t>.1.2. Number of Kitchen Staff and Food Waste</w:t>
      </w:r>
      <w:bookmarkEnd w:id="36"/>
    </w:p>
    <w:p w:rsidR="0036396F" w:rsidRDefault="0036396F" w:rsidP="0036396F">
      <w:r>
        <w:t>We assessed the linear relationship between the number of kitchen staff and food waste using correlation analysis and regression:</w:t>
      </w:r>
    </w:p>
    <w:p w:rsidR="0036396F" w:rsidRDefault="0036396F" w:rsidP="0036396F">
      <w:r>
        <w:t>sns.regplot(x=kitchen_staff, y=meals_waste)</w:t>
      </w:r>
    </w:p>
    <w:p w:rsidR="0036396F" w:rsidRDefault="00EE69AB" w:rsidP="00EE69AB">
      <w:pPr>
        <w:pStyle w:val="Heading4"/>
      </w:pPr>
      <w:r>
        <w:t>Results</w:t>
      </w:r>
    </w:p>
    <w:p w:rsidR="0036396F" w:rsidRPr="00EE69AB" w:rsidRDefault="0036396F" w:rsidP="0036396F">
      <w:pPr>
        <w:rPr>
          <w:b/>
        </w:rPr>
      </w:pPr>
      <w:r w:rsidRPr="00EE69AB">
        <w:rPr>
          <w:b/>
        </w:rPr>
        <w:t>Correlation Coefficient: -0.0894</w:t>
      </w:r>
    </w:p>
    <w:p w:rsidR="0036396F" w:rsidRDefault="0036396F" w:rsidP="0036396F">
      <w:pPr>
        <w:rPr>
          <w:b/>
        </w:rPr>
      </w:pPr>
      <w:r w:rsidRPr="00EE69AB">
        <w:rPr>
          <w:b/>
        </w:rPr>
        <w:t>P-value: 0.0009</w:t>
      </w:r>
      <w:r w:rsidRPr="00EE69AB">
        <w:rPr>
          <w:b/>
        </w:rPr>
        <w:br/>
        <w:t>A very weak negative correlation exists between kitchen staff numbers and food waste.</w:t>
      </w:r>
      <w:r w:rsidRPr="00EE69AB">
        <w:rPr>
          <w:b/>
        </w:rPr>
        <w:br/>
        <w:t>However, due to the low p-value (&lt; 0.05), we reject the null hypothesis.</w:t>
      </w:r>
      <w:r w:rsidRPr="00EE69AB">
        <w:rPr>
          <w:b/>
        </w:rPr>
        <w:br/>
        <w:t>Conclusion: A statistically significant but weak inverse relationship exists—more staff slightly reduces waste.</w:t>
      </w:r>
    </w:p>
    <w:p w:rsidR="00EE69AB" w:rsidRPr="00EE69AB" w:rsidRDefault="00EE69AB" w:rsidP="0036396F">
      <w:pPr>
        <w:rPr>
          <w:b/>
        </w:rPr>
      </w:pPr>
      <w:r>
        <w:rPr>
          <w:b/>
          <w:noProof/>
        </w:rPr>
        <w:drawing>
          <wp:inline distT="0" distB="0" distL="0" distR="0">
            <wp:extent cx="5943600" cy="3865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mm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36396F" w:rsidRDefault="00C01CCF" w:rsidP="0036396F">
      <w:pPr>
        <w:pStyle w:val="Heading2"/>
      </w:pPr>
      <w:bookmarkStart w:id="37" w:name="_Toc198148479"/>
      <w:r>
        <w:t>5</w:t>
      </w:r>
      <w:r w:rsidR="0036396F">
        <w:t>.2. Special Events and Food Waste</w:t>
      </w:r>
      <w:bookmarkEnd w:id="37"/>
    </w:p>
    <w:p w:rsidR="0036396F" w:rsidRDefault="00EE69AB" w:rsidP="0036396F">
      <w:r>
        <w:t>E</w:t>
      </w:r>
      <w:r w:rsidR="0036396F">
        <w:t>valuated whether special events lead to more food waste by comparing event and non-event days using a one-tailed t-test:</w:t>
      </w:r>
    </w:p>
    <w:p w:rsidR="0036396F" w:rsidRDefault="0036396F" w:rsidP="0036396F">
      <w:r>
        <w:br/>
        <w:t>from scipy.stats import ttest_ind</w:t>
      </w:r>
      <w:r>
        <w:br/>
      </w:r>
      <w:r>
        <w:lastRenderedPageBreak/>
        <w:br/>
        <w:t>t_stat, p_value = ttest_ind(event_days, non_event_days, equal_var=False)</w:t>
      </w:r>
      <w:r>
        <w:br/>
        <w:t>p_one_tailed = p_value / 2</w:t>
      </w:r>
      <w:r>
        <w:br/>
      </w:r>
    </w:p>
    <w:p w:rsidR="0036396F" w:rsidRDefault="0036396F" w:rsidP="00EE69AB">
      <w:pPr>
        <w:pStyle w:val="Heading4"/>
      </w:pPr>
      <w:r>
        <w:t>Result:</w:t>
      </w:r>
    </w:p>
    <w:p w:rsidR="00EE69AB" w:rsidRDefault="00EE69AB" w:rsidP="00EE69AB">
      <w:r>
        <w:t>T-statistic: 0.028355043096307465</w:t>
      </w:r>
    </w:p>
    <w:p w:rsidR="00EE69AB" w:rsidRDefault="00EE69AB" w:rsidP="00EE69AB">
      <w:r>
        <w:t>One-tailed P-value: 0.48871091913295395</w:t>
      </w:r>
    </w:p>
    <w:p w:rsidR="00EE69AB" w:rsidRDefault="00EE69AB" w:rsidP="00EE69AB">
      <w:r>
        <w:t>Null hypothesis Fails</w:t>
      </w:r>
    </w:p>
    <w:p w:rsidR="0036396F" w:rsidRPr="0036396F" w:rsidRDefault="00EE69AB" w:rsidP="00EE69AB">
      <w:r>
        <w:t>No significant evidence that food waste increases during events</w:t>
      </w:r>
    </w:p>
    <w:p w:rsidR="00122C5F" w:rsidRDefault="00122C5F" w:rsidP="00122C5F">
      <w:pPr>
        <w:pStyle w:val="Heading1"/>
        <w:numPr>
          <w:ilvl w:val="0"/>
          <w:numId w:val="1"/>
        </w:numPr>
      </w:pPr>
      <w:bookmarkStart w:id="38" w:name="_Toc198148480"/>
      <w:r>
        <w:t>Key Insights and Recommendations</w:t>
      </w:r>
      <w:bookmarkEnd w:id="38"/>
      <w:r>
        <w:t xml:space="preserve"> </w:t>
      </w:r>
    </w:p>
    <w:p w:rsidR="00C01CCF" w:rsidRDefault="00C01CCF" w:rsidP="00C01CCF">
      <w:pPr>
        <w:pStyle w:val="Heading2"/>
      </w:pPr>
      <w:bookmarkStart w:id="39" w:name="_Toc198148481"/>
      <w:r>
        <w:t>6.1. Staffing Optimization</w:t>
      </w:r>
      <w:bookmarkEnd w:id="39"/>
    </w:p>
    <w:p w:rsidR="00C01CCF" w:rsidRPr="00C01CCF" w:rsidRDefault="00C01CCF" w:rsidP="00C01CCF">
      <w:r>
        <w:rPr>
          <w:noProof/>
        </w:rPr>
        <w:drawing>
          <wp:inline distT="0" distB="0" distL="0" distR="0">
            <wp:extent cx="6067428" cy="49122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tf.png"/>
                    <pic:cNvPicPr/>
                  </pic:nvPicPr>
                  <pic:blipFill>
                    <a:blip r:embed="rId24">
                      <a:extLst>
                        <a:ext uri="{28A0092B-C50C-407E-A947-70E740481C1C}">
                          <a14:useLocalDpi xmlns:a14="http://schemas.microsoft.com/office/drawing/2010/main" val="0"/>
                        </a:ext>
                      </a:extLst>
                    </a:blip>
                    <a:stretch>
                      <a:fillRect/>
                    </a:stretch>
                  </pic:blipFill>
                  <pic:spPr>
                    <a:xfrm>
                      <a:off x="0" y="0"/>
                      <a:ext cx="6086206" cy="4927445"/>
                    </a:xfrm>
                    <a:prstGeom prst="rect">
                      <a:avLst/>
                    </a:prstGeom>
                  </pic:spPr>
                </pic:pic>
              </a:graphicData>
            </a:graphic>
          </wp:inline>
        </w:drawing>
      </w:r>
    </w:p>
    <w:p w:rsidR="00C01CCF" w:rsidRDefault="00C01CCF" w:rsidP="00C01CCF">
      <w:r>
        <w:t xml:space="preserve">The boxplot reveals that the kitchen staff size of 16–17 tends to produce lower and more consistent food waste, compared to other staffing levels. </w:t>
      </w:r>
    </w:p>
    <w:p w:rsidR="00C01CCF" w:rsidRDefault="00C01CCF" w:rsidP="00C01CCF">
      <w:r>
        <w:rPr>
          <w:noProof/>
        </w:rPr>
        <w:lastRenderedPageBreak/>
        <w:drawing>
          <wp:inline distT="0" distB="0" distL="0" distR="0">
            <wp:extent cx="6262577" cy="4964238"/>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fff.png"/>
                    <pic:cNvPicPr/>
                  </pic:nvPicPr>
                  <pic:blipFill>
                    <a:blip r:embed="rId25">
                      <a:extLst>
                        <a:ext uri="{28A0092B-C50C-407E-A947-70E740481C1C}">
                          <a14:useLocalDpi xmlns:a14="http://schemas.microsoft.com/office/drawing/2010/main" val="0"/>
                        </a:ext>
                      </a:extLst>
                    </a:blip>
                    <a:stretch>
                      <a:fillRect/>
                    </a:stretch>
                  </pic:blipFill>
                  <pic:spPr>
                    <a:xfrm>
                      <a:off x="0" y="0"/>
                      <a:ext cx="6269657" cy="4969851"/>
                    </a:xfrm>
                    <a:prstGeom prst="rect">
                      <a:avLst/>
                    </a:prstGeom>
                  </pic:spPr>
                </pic:pic>
              </a:graphicData>
            </a:graphic>
          </wp:inline>
        </w:drawing>
      </w:r>
    </w:p>
    <w:p w:rsidR="00C01CCF" w:rsidRDefault="00C01CCF" w:rsidP="00C01CCF">
      <w:r>
        <w:t>This insight suggests that scheduling staff in this range may help reduce food waste and improve operational efficiency.</w:t>
      </w:r>
    </w:p>
    <w:p w:rsidR="00C01CCF" w:rsidRDefault="00C01CCF" w:rsidP="00C01CCF">
      <w:pPr>
        <w:pStyle w:val="Heading2"/>
      </w:pPr>
      <w:bookmarkStart w:id="40" w:name="_Toc198148482"/>
      <w:r>
        <w:t>6.2. Environmental Factors</w:t>
      </w:r>
      <w:bookmarkEnd w:id="40"/>
    </w:p>
    <w:p w:rsidR="00C01CCF" w:rsidRDefault="00C01CCF" w:rsidP="00C01CCF">
      <w:r>
        <w:t>Visual analysis shows that higher temperatures during summer months tend to coincide with increased food waste. This seasonal pattern suggests that despite weak statistical correlation, warmer weather may indirectly lead to more waste, potentially due to faster spoilage or storage stress during hotter periods.</w:t>
      </w:r>
    </w:p>
    <w:p w:rsidR="00C01CCF" w:rsidRPr="00C01CCF" w:rsidRDefault="00C01CCF" w:rsidP="00C01CCF">
      <w:pPr>
        <w:spacing w:after="0" w:line="240" w:lineRule="auto"/>
        <w:rPr>
          <w:rFonts w:ascii="Courier New" w:eastAsia="Times New Roman" w:hAnsi="Courier New" w:cs="Courier New"/>
          <w:color w:val="E3E3E3"/>
          <w:sz w:val="21"/>
          <w:szCs w:val="21"/>
          <w:shd w:val="clear" w:color="auto" w:fill="383838"/>
        </w:rPr>
      </w:pPr>
      <w:r w:rsidRPr="00C01CCF">
        <w:rPr>
          <w:rFonts w:ascii="Courier New" w:eastAsia="Times New Roman" w:hAnsi="Courier New" w:cs="Courier New"/>
          <w:color w:val="E3E3E3"/>
          <w:sz w:val="21"/>
          <w:szCs w:val="21"/>
          <w:shd w:val="clear" w:color="auto" w:fill="383838"/>
        </w:rPr>
        <w:t xml:space="preserve">                  temperature_C  humidity_percent  past_waste_kg</w:t>
      </w:r>
    </w:p>
    <w:p w:rsidR="00C01CCF" w:rsidRPr="00C01CCF" w:rsidRDefault="00C01CCF" w:rsidP="00C01CCF">
      <w:pPr>
        <w:spacing w:after="0" w:line="240" w:lineRule="auto"/>
        <w:rPr>
          <w:rFonts w:ascii="Courier New" w:eastAsia="Times New Roman" w:hAnsi="Courier New" w:cs="Courier New"/>
          <w:color w:val="E3E3E3"/>
          <w:sz w:val="21"/>
          <w:szCs w:val="21"/>
          <w:shd w:val="clear" w:color="auto" w:fill="383838"/>
        </w:rPr>
      </w:pPr>
      <w:r w:rsidRPr="00C01CCF">
        <w:rPr>
          <w:rFonts w:ascii="Courier New" w:eastAsia="Times New Roman" w:hAnsi="Courier New" w:cs="Courier New"/>
          <w:color w:val="E3E3E3"/>
          <w:sz w:val="21"/>
          <w:szCs w:val="21"/>
          <w:shd w:val="clear" w:color="auto" w:fill="383838"/>
        </w:rPr>
        <w:t>temperature_C          1.000000         -0.000136      -0.003509</w:t>
      </w:r>
    </w:p>
    <w:p w:rsidR="00C01CCF" w:rsidRPr="00C01CCF" w:rsidRDefault="00C01CCF" w:rsidP="00C01CCF">
      <w:pPr>
        <w:spacing w:after="0" w:line="240" w:lineRule="auto"/>
        <w:rPr>
          <w:rFonts w:ascii="Courier New" w:eastAsia="Times New Roman" w:hAnsi="Courier New" w:cs="Courier New"/>
          <w:color w:val="E3E3E3"/>
          <w:sz w:val="21"/>
          <w:szCs w:val="21"/>
          <w:shd w:val="clear" w:color="auto" w:fill="383838"/>
        </w:rPr>
      </w:pPr>
      <w:r w:rsidRPr="00C01CCF">
        <w:rPr>
          <w:rFonts w:ascii="Courier New" w:eastAsia="Times New Roman" w:hAnsi="Courier New" w:cs="Courier New"/>
          <w:color w:val="E3E3E3"/>
          <w:sz w:val="21"/>
          <w:szCs w:val="21"/>
          <w:shd w:val="clear" w:color="auto" w:fill="383838"/>
        </w:rPr>
        <w:t>humidity_percent      -0.000136          1.000000       0.024047</w:t>
      </w:r>
    </w:p>
    <w:p w:rsidR="00C01CCF" w:rsidRDefault="00C01CCF" w:rsidP="00C01CCF">
      <w:pPr>
        <w:rPr>
          <w:rFonts w:ascii="Courier New" w:eastAsia="Times New Roman" w:hAnsi="Courier New" w:cs="Courier New"/>
          <w:color w:val="E3E3E3"/>
          <w:sz w:val="21"/>
          <w:szCs w:val="21"/>
          <w:shd w:val="clear" w:color="auto" w:fill="383838"/>
        </w:rPr>
      </w:pPr>
      <w:r w:rsidRPr="00C01CCF">
        <w:rPr>
          <w:rFonts w:ascii="Courier New" w:eastAsia="Times New Roman" w:hAnsi="Courier New" w:cs="Courier New"/>
          <w:color w:val="E3E3E3"/>
          <w:sz w:val="21"/>
          <w:szCs w:val="21"/>
          <w:shd w:val="clear" w:color="auto" w:fill="383838"/>
        </w:rPr>
        <w:t>past_waste_kg         -0.003509          0.024047       1.000000</w:t>
      </w:r>
    </w:p>
    <w:p w:rsidR="00C01CCF" w:rsidRDefault="00C01CCF" w:rsidP="00C01CCF">
      <w:r>
        <w:rPr>
          <w:noProof/>
        </w:rPr>
        <w:lastRenderedPageBreak/>
        <w:drawing>
          <wp:inline distT="0" distB="0" distL="0" distR="0">
            <wp:extent cx="5148082" cy="4160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png"/>
                    <pic:cNvPicPr/>
                  </pic:nvPicPr>
                  <pic:blipFill>
                    <a:blip r:embed="rId26">
                      <a:extLst>
                        <a:ext uri="{28A0092B-C50C-407E-A947-70E740481C1C}">
                          <a14:useLocalDpi xmlns:a14="http://schemas.microsoft.com/office/drawing/2010/main" val="0"/>
                        </a:ext>
                      </a:extLst>
                    </a:blip>
                    <a:stretch>
                      <a:fillRect/>
                    </a:stretch>
                  </pic:blipFill>
                  <pic:spPr>
                    <a:xfrm>
                      <a:off x="0" y="0"/>
                      <a:ext cx="5148082" cy="4160528"/>
                    </a:xfrm>
                    <a:prstGeom prst="rect">
                      <a:avLst/>
                    </a:prstGeom>
                  </pic:spPr>
                </pic:pic>
              </a:graphicData>
            </a:graphic>
          </wp:inline>
        </w:drawing>
      </w:r>
    </w:p>
    <w:p w:rsidR="00C01CCF" w:rsidRDefault="00C01CCF" w:rsidP="00C01CCF">
      <w:r>
        <w:rPr>
          <w:noProof/>
        </w:rPr>
        <w:drawing>
          <wp:inline distT="0" distB="0" distL="0" distR="0">
            <wp:extent cx="5943600" cy="2949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r>
        <w:br/>
      </w:r>
      <w:r>
        <w:br/>
        <w:t>Actionable strategies could include:</w:t>
      </w:r>
      <w:r>
        <w:br/>
        <w:t>- Reducing food prep volume during hot weather</w:t>
      </w:r>
      <w:r>
        <w:br/>
        <w:t>- Improving cold storage and refrigeration systems</w:t>
      </w:r>
      <w:r>
        <w:br/>
      </w:r>
      <w:r>
        <w:lastRenderedPageBreak/>
        <w:t>- Increasing shelf-life monitoring</w:t>
      </w:r>
      <w:r>
        <w:br/>
        <w:t>- Planning menus with weather-resistant ingredients</w:t>
      </w:r>
    </w:p>
    <w:p w:rsidR="00C01CCF" w:rsidRDefault="00C01CCF" w:rsidP="00C01CCF">
      <w:pPr>
        <w:pStyle w:val="Heading2"/>
      </w:pPr>
      <w:bookmarkStart w:id="41" w:name="_Toc198148483"/>
      <w:r>
        <w:t>6.3. Event Management</w:t>
      </w:r>
      <w:bookmarkEnd w:id="41"/>
    </w:p>
    <w:p w:rsidR="00C01CCF" w:rsidRDefault="00C01CCF" w:rsidP="00C01CCF">
      <w:r>
        <w:t>Special events increase food waste in most seasons, especially summer and winter, likely due to higher turnout or spoilage in warmer months.</w:t>
      </w:r>
      <w:r>
        <w:br/>
      </w:r>
      <w:r>
        <w:rPr>
          <w:noProof/>
        </w:rPr>
        <w:drawing>
          <wp:inline distT="0" distB="0" distL="0" distR="0">
            <wp:extent cx="5138938" cy="416052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png"/>
                    <pic:cNvPicPr/>
                  </pic:nvPicPr>
                  <pic:blipFill>
                    <a:blip r:embed="rId27">
                      <a:extLst>
                        <a:ext uri="{28A0092B-C50C-407E-A947-70E740481C1C}">
                          <a14:useLocalDpi xmlns:a14="http://schemas.microsoft.com/office/drawing/2010/main" val="0"/>
                        </a:ext>
                      </a:extLst>
                    </a:blip>
                    <a:stretch>
                      <a:fillRect/>
                    </a:stretch>
                  </pic:blipFill>
                  <pic:spPr>
                    <a:xfrm>
                      <a:off x="0" y="0"/>
                      <a:ext cx="5138938" cy="4160528"/>
                    </a:xfrm>
                    <a:prstGeom prst="rect">
                      <a:avLst/>
                    </a:prstGeom>
                  </pic:spPr>
                </pic:pic>
              </a:graphicData>
            </a:graphic>
          </wp:inline>
        </w:drawing>
      </w:r>
      <w:r>
        <w:br/>
        <w:t>Autumn is an exception, where waste is lower on event days — potentially indicating better event management or lower participation during this season.</w:t>
      </w:r>
    </w:p>
    <w:p w:rsidR="00C01CCF" w:rsidRDefault="00C01CCF" w:rsidP="00C01CCF">
      <w:r>
        <w:rPr>
          <w:noProof/>
        </w:rPr>
        <w:lastRenderedPageBreak/>
        <w:drawing>
          <wp:inline distT="0" distB="0" distL="0" distR="0">
            <wp:extent cx="5943600" cy="3545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00C01CCF" w:rsidRDefault="00C01CCF" w:rsidP="00C01CCF">
      <w:r>
        <w:t>Recommendations include:</w:t>
      </w:r>
    </w:p>
    <w:p w:rsidR="00C01CCF" w:rsidRDefault="00C01CCF" w:rsidP="00C01CCF">
      <w:pPr>
        <w:pStyle w:val="ListBullet"/>
      </w:pPr>
      <w:r>
        <w:t>- Accurate guest forecasting</w:t>
      </w:r>
    </w:p>
    <w:p w:rsidR="00C01CCF" w:rsidRDefault="00C01CCF" w:rsidP="00C01CCF">
      <w:pPr>
        <w:pStyle w:val="ListBullet"/>
      </w:pPr>
      <w:r>
        <w:t>- Real-time portion adjustments</w:t>
      </w:r>
    </w:p>
    <w:p w:rsidR="00C01CCF" w:rsidRDefault="00C01CCF" w:rsidP="00C01CCF">
      <w:pPr>
        <w:pStyle w:val="ListBullet"/>
      </w:pPr>
      <w:r>
        <w:t>- Food storage enhancements in hot months</w:t>
      </w:r>
    </w:p>
    <w:p w:rsidR="00C01CCF" w:rsidRDefault="00C01CCF" w:rsidP="00C01CCF">
      <w:pPr>
        <w:pStyle w:val="ListBullet"/>
      </w:pPr>
      <w:r>
        <w:t>- Post-event donation plans</w:t>
      </w:r>
    </w:p>
    <w:p w:rsidR="00122C5F" w:rsidRDefault="00E642C7" w:rsidP="00122C5F">
      <w:pPr>
        <w:pStyle w:val="Heading1"/>
        <w:numPr>
          <w:ilvl w:val="0"/>
          <w:numId w:val="1"/>
        </w:numPr>
      </w:pPr>
      <w:bookmarkStart w:id="42" w:name="_Toc198148484"/>
      <w:r>
        <w:rPr>
          <w:noProof/>
        </w:rPr>
        <w:lastRenderedPageBreak/>
        <w:drawing>
          <wp:anchor distT="0" distB="0" distL="114300" distR="114300" simplePos="0" relativeHeight="251669504" behindDoc="0" locked="0" layoutInCell="1" allowOverlap="1" wp14:anchorId="27FA4CB2" wp14:editId="485D21D4">
            <wp:simplePos x="0" y="0"/>
            <wp:positionH relativeFrom="column">
              <wp:posOffset>0</wp:posOffset>
            </wp:positionH>
            <wp:positionV relativeFrom="paragraph">
              <wp:posOffset>282575</wp:posOffset>
            </wp:positionV>
            <wp:extent cx="5943018" cy="4438215"/>
            <wp:effectExtent l="0" t="0" r="63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rrrrrrrrrrrrr.png"/>
                    <pic:cNvPicPr/>
                  </pic:nvPicPr>
                  <pic:blipFill>
                    <a:blip r:embed="rId29">
                      <a:extLst>
                        <a:ext uri="{28A0092B-C50C-407E-A947-70E740481C1C}">
                          <a14:useLocalDpi xmlns:a14="http://schemas.microsoft.com/office/drawing/2010/main" val="0"/>
                        </a:ext>
                      </a:extLst>
                    </a:blip>
                    <a:stretch>
                      <a:fillRect/>
                    </a:stretch>
                  </pic:blipFill>
                  <pic:spPr>
                    <a:xfrm>
                      <a:off x="0" y="0"/>
                      <a:ext cx="5943018" cy="4438215"/>
                    </a:xfrm>
                    <a:prstGeom prst="rect">
                      <a:avLst/>
                    </a:prstGeom>
                  </pic:spPr>
                </pic:pic>
              </a:graphicData>
            </a:graphic>
          </wp:anchor>
        </w:drawing>
      </w:r>
      <w:r w:rsidR="00122C5F">
        <w:t>Conclusion</w:t>
      </w:r>
      <w:bookmarkEnd w:id="42"/>
      <w:r w:rsidR="00122C5F">
        <w:t xml:space="preserve"> </w:t>
      </w:r>
    </w:p>
    <w:p w:rsidR="00E642C7" w:rsidRPr="00E642C7" w:rsidRDefault="00E642C7" w:rsidP="00E642C7"/>
    <w:p w:rsidR="00E642C7" w:rsidRDefault="00E642C7" w:rsidP="00E642C7">
      <w:pPr>
        <w:pStyle w:val="Heading2"/>
        <w:ind w:left="750"/>
      </w:pPr>
      <w:bookmarkStart w:id="43" w:name="_Toc198148485"/>
      <w:r>
        <w:t>Staffing and Food Waste</w:t>
      </w:r>
      <w:bookmarkEnd w:id="43"/>
    </w:p>
    <w:p w:rsidR="00E642C7" w:rsidRDefault="00E642C7" w:rsidP="00E642C7">
      <w:pPr>
        <w:pStyle w:val="ListParagraph"/>
        <w:numPr>
          <w:ilvl w:val="0"/>
          <w:numId w:val="19"/>
        </w:numPr>
      </w:pPr>
      <w:r>
        <w:t>There is a statistically significant but weak negative correlation between the number of kitchen staff and food waste (r ≈ -0.089).</w:t>
      </w:r>
    </w:p>
    <w:p w:rsidR="00E642C7" w:rsidRDefault="00E642C7" w:rsidP="00E642C7">
      <w:pPr>
        <w:pStyle w:val="ListParagraph"/>
        <w:numPr>
          <w:ilvl w:val="0"/>
          <w:numId w:val="19"/>
        </w:numPr>
      </w:pPr>
      <w:r>
        <w:t>Optimal staffing levels (around 16–17 kitchen staff) are associated with lower and more consistent waste.</w:t>
      </w:r>
    </w:p>
    <w:p w:rsidR="00E642C7" w:rsidRDefault="00E642C7" w:rsidP="00E642C7">
      <w:pPr>
        <w:pStyle w:val="Heading2"/>
        <w:ind w:left="720"/>
      </w:pPr>
      <w:bookmarkStart w:id="44" w:name="_Toc198148486"/>
      <w:r>
        <w:t>Staff Experience</w:t>
      </w:r>
      <w:bookmarkEnd w:id="44"/>
    </w:p>
    <w:p w:rsidR="00E642C7" w:rsidRDefault="00E642C7" w:rsidP="00E642C7">
      <w:pPr>
        <w:pStyle w:val="ListParagraph"/>
        <w:numPr>
          <w:ilvl w:val="0"/>
          <w:numId w:val="17"/>
        </w:numPr>
      </w:pPr>
      <w:r>
        <w:t>ANOVA testing showed no significant difference in food waste across experience levels (Beginner, Intermediate, Expert, Pro).</w:t>
      </w:r>
    </w:p>
    <w:p w:rsidR="00E642C7" w:rsidRDefault="00E642C7" w:rsidP="00E642C7">
      <w:pPr>
        <w:pStyle w:val="ListParagraph"/>
        <w:numPr>
          <w:ilvl w:val="0"/>
          <w:numId w:val="17"/>
        </w:numPr>
      </w:pPr>
      <w:r>
        <w:t>Some high-waste categories (e.g., MEAT, Dairy) are primarily handled by less experienced staff, indicating potential training gaps.</w:t>
      </w:r>
    </w:p>
    <w:p w:rsidR="00E642C7" w:rsidRDefault="00E642C7" w:rsidP="00E642C7">
      <w:pPr>
        <w:ind w:left="720"/>
      </w:pPr>
      <w:bookmarkStart w:id="45" w:name="_Toc198148487"/>
      <w:r w:rsidRPr="00E642C7">
        <w:rPr>
          <w:rStyle w:val="Heading2Char"/>
        </w:rPr>
        <w:t>Environmental Factors</w:t>
      </w:r>
      <w:bookmarkEnd w:id="45"/>
    </w:p>
    <w:p w:rsidR="00E642C7" w:rsidRDefault="00E642C7" w:rsidP="00E642C7">
      <w:pPr>
        <w:pStyle w:val="ListParagraph"/>
        <w:numPr>
          <w:ilvl w:val="0"/>
          <w:numId w:val="17"/>
        </w:numPr>
      </w:pPr>
      <w:r>
        <w:t>A low to moderate correlation was found between temperature and food waste.</w:t>
      </w:r>
    </w:p>
    <w:p w:rsidR="00E642C7" w:rsidRDefault="00E642C7" w:rsidP="00E642C7">
      <w:pPr>
        <w:pStyle w:val="ListParagraph"/>
        <w:numPr>
          <w:ilvl w:val="0"/>
          <w:numId w:val="17"/>
        </w:numPr>
      </w:pPr>
      <w:r>
        <w:t>Summer months consistently show higher waste, likely due to spoilage or storage issues.</w:t>
      </w:r>
    </w:p>
    <w:p w:rsidR="00E642C7" w:rsidRDefault="00E642C7" w:rsidP="00E642C7">
      <w:pPr>
        <w:pStyle w:val="Heading2"/>
        <w:ind w:left="360"/>
      </w:pPr>
      <w:bookmarkStart w:id="46" w:name="_Toc198148488"/>
      <w:r>
        <w:lastRenderedPageBreak/>
        <w:t>Special Events</w:t>
      </w:r>
      <w:bookmarkEnd w:id="46"/>
    </w:p>
    <w:p w:rsidR="00E642C7" w:rsidRDefault="00E642C7" w:rsidP="00E642C7">
      <w:pPr>
        <w:pStyle w:val="ListParagraph"/>
        <w:numPr>
          <w:ilvl w:val="0"/>
          <w:numId w:val="17"/>
        </w:numPr>
      </w:pPr>
      <w:r>
        <w:t>T-tests indicate no significant increase in waste during events.</w:t>
      </w:r>
    </w:p>
    <w:p w:rsidR="00E642C7" w:rsidRDefault="00E642C7" w:rsidP="00E642C7">
      <w:pPr>
        <w:pStyle w:val="ListParagraph"/>
        <w:numPr>
          <w:ilvl w:val="0"/>
          <w:numId w:val="17"/>
        </w:numPr>
      </w:pPr>
      <w:r>
        <w:t>Visual analysis shows higher waste in Summer and Winter events, pointing to seasonal influence.</w:t>
      </w:r>
    </w:p>
    <w:p w:rsidR="00E642C7" w:rsidRPr="00E642C7" w:rsidRDefault="00E642C7" w:rsidP="00E642C7">
      <w:pPr>
        <w:pStyle w:val="Heading2"/>
        <w:ind w:left="360"/>
      </w:pPr>
      <w:bookmarkStart w:id="47" w:name="_Toc198148489"/>
      <w:r w:rsidRPr="00E642C7">
        <w:t>Limitations</w:t>
      </w:r>
      <w:bookmarkEnd w:id="47"/>
    </w:p>
    <w:p w:rsidR="00E642C7" w:rsidRDefault="00E642C7" w:rsidP="00E642C7">
      <w:pPr>
        <w:pStyle w:val="ListParagraph"/>
        <w:numPr>
          <w:ilvl w:val="0"/>
          <w:numId w:val="17"/>
        </w:numPr>
      </w:pPr>
      <w:r>
        <w:t>Correlation does not imply causation; these are observational insights.</w:t>
      </w:r>
    </w:p>
    <w:p w:rsidR="00E642C7" w:rsidRDefault="00E642C7" w:rsidP="00E642C7">
      <w:pPr>
        <w:pStyle w:val="ListParagraph"/>
        <w:numPr>
          <w:ilvl w:val="0"/>
          <w:numId w:val="17"/>
        </w:numPr>
      </w:pPr>
      <w:r>
        <w:t>Experience levels were numerically encoded, which may oversimplify real skills.</w:t>
      </w:r>
    </w:p>
    <w:p w:rsidR="00E642C7" w:rsidRDefault="00E642C7" w:rsidP="00E642C7">
      <w:pPr>
        <w:pStyle w:val="ListParagraph"/>
        <w:numPr>
          <w:ilvl w:val="0"/>
          <w:numId w:val="17"/>
        </w:numPr>
      </w:pPr>
      <w:r>
        <w:t>Unbalanced sample sizes across experience levels or waste categories may bias results.</w:t>
      </w:r>
    </w:p>
    <w:p w:rsidR="00E642C7" w:rsidRDefault="00E642C7" w:rsidP="00E642C7">
      <w:pPr>
        <w:pStyle w:val="ListParagraph"/>
        <w:numPr>
          <w:ilvl w:val="0"/>
          <w:numId w:val="17"/>
        </w:numPr>
      </w:pPr>
      <w:r>
        <w:t>Operational variables like meal type or guest count were not included, limiting contextual insights.</w:t>
      </w:r>
    </w:p>
    <w:p w:rsidR="00E642C7" w:rsidRPr="00E642C7" w:rsidRDefault="00E642C7" w:rsidP="00E642C7">
      <w:pPr>
        <w:pStyle w:val="Heading2"/>
        <w:ind w:left="360"/>
      </w:pPr>
      <w:bookmarkStart w:id="48" w:name="_Toc198148490"/>
      <w:r w:rsidRPr="00E642C7">
        <w:t>Recommendations</w:t>
      </w:r>
      <w:bookmarkEnd w:id="48"/>
    </w:p>
    <w:p w:rsidR="00E642C7" w:rsidRDefault="00E642C7" w:rsidP="00A66329">
      <w:pPr>
        <w:pStyle w:val="ListParagraph"/>
        <w:numPr>
          <w:ilvl w:val="0"/>
          <w:numId w:val="22"/>
        </w:numPr>
      </w:pPr>
      <w:r>
        <w:t>Staffing Strategy</w:t>
      </w:r>
    </w:p>
    <w:p w:rsidR="00E642C7" w:rsidRDefault="00E642C7" w:rsidP="00A66329">
      <w:pPr>
        <w:pStyle w:val="ListParagraph"/>
        <w:numPr>
          <w:ilvl w:val="1"/>
          <w:numId w:val="17"/>
        </w:numPr>
      </w:pPr>
      <w:r>
        <w:t>Schedule 16–17 kitchen staff during peak times to reduce food waste.</w:t>
      </w:r>
    </w:p>
    <w:p w:rsidR="00E642C7" w:rsidRDefault="00E642C7" w:rsidP="00A66329">
      <w:pPr>
        <w:pStyle w:val="ListParagraph"/>
        <w:numPr>
          <w:ilvl w:val="1"/>
          <w:numId w:val="17"/>
        </w:numPr>
      </w:pPr>
      <w:r>
        <w:t>Maintain balanced staff-to-meal ratios year-round.</w:t>
      </w:r>
    </w:p>
    <w:p w:rsidR="00E642C7" w:rsidRDefault="00E642C7" w:rsidP="00A66329">
      <w:pPr>
        <w:pStyle w:val="ListParagraph"/>
        <w:numPr>
          <w:ilvl w:val="0"/>
          <w:numId w:val="22"/>
        </w:numPr>
      </w:pPr>
      <w:r>
        <w:t>Training and Supervision</w:t>
      </w:r>
    </w:p>
    <w:p w:rsidR="00E642C7" w:rsidRDefault="00E642C7" w:rsidP="00A66329">
      <w:pPr>
        <w:pStyle w:val="ListParagraph"/>
        <w:numPr>
          <w:ilvl w:val="1"/>
          <w:numId w:val="17"/>
        </w:numPr>
      </w:pPr>
      <w:r>
        <w:t>Provide focused training for less experienced staff handling MEAT and Dairy.</w:t>
      </w:r>
    </w:p>
    <w:p w:rsidR="00E642C7" w:rsidRDefault="00E642C7" w:rsidP="00A66329">
      <w:pPr>
        <w:pStyle w:val="ListParagraph"/>
        <w:numPr>
          <w:ilvl w:val="1"/>
          <w:numId w:val="17"/>
        </w:numPr>
      </w:pPr>
      <w:r>
        <w:t>Consider mentorship systems between experienced and new staff.</w:t>
      </w:r>
    </w:p>
    <w:p w:rsidR="00E642C7" w:rsidRDefault="00E642C7" w:rsidP="00A66329">
      <w:pPr>
        <w:pStyle w:val="ListParagraph"/>
        <w:numPr>
          <w:ilvl w:val="0"/>
          <w:numId w:val="22"/>
        </w:numPr>
      </w:pPr>
      <w:r>
        <w:t>Seasonal Preparation</w:t>
      </w:r>
    </w:p>
    <w:p w:rsidR="00E642C7" w:rsidRDefault="00E642C7" w:rsidP="00A66329">
      <w:pPr>
        <w:pStyle w:val="ListParagraph"/>
        <w:numPr>
          <w:ilvl w:val="1"/>
          <w:numId w:val="17"/>
        </w:numPr>
      </w:pPr>
      <w:r>
        <w:t>During summer, optimize storage and monitor spoilage-prone items.</w:t>
      </w:r>
    </w:p>
    <w:p w:rsidR="00E642C7" w:rsidRDefault="00E642C7" w:rsidP="00A66329">
      <w:pPr>
        <w:pStyle w:val="ListParagraph"/>
        <w:numPr>
          <w:ilvl w:val="1"/>
          <w:numId w:val="17"/>
        </w:numPr>
      </w:pPr>
      <w:r>
        <w:t>Use real-time shelf-life tracking and improve cooling infrastructure.</w:t>
      </w:r>
    </w:p>
    <w:p w:rsidR="00E642C7" w:rsidRDefault="00E642C7" w:rsidP="00A66329">
      <w:pPr>
        <w:pStyle w:val="ListParagraph"/>
        <w:numPr>
          <w:ilvl w:val="0"/>
          <w:numId w:val="22"/>
        </w:numPr>
      </w:pPr>
      <w:r>
        <w:t>Event Waste Planning</w:t>
      </w:r>
    </w:p>
    <w:p w:rsidR="00E642C7" w:rsidRDefault="00E642C7" w:rsidP="00A66329">
      <w:pPr>
        <w:pStyle w:val="ListParagraph"/>
        <w:numPr>
          <w:ilvl w:val="1"/>
          <w:numId w:val="17"/>
        </w:numPr>
      </w:pPr>
      <w:r>
        <w:t>Forecast attendance more accurately and apply dynamic portion control.</w:t>
      </w:r>
    </w:p>
    <w:p w:rsidR="00E642C7" w:rsidRDefault="00E642C7" w:rsidP="00A66329">
      <w:pPr>
        <w:pStyle w:val="ListParagraph"/>
        <w:numPr>
          <w:ilvl w:val="1"/>
          <w:numId w:val="17"/>
        </w:numPr>
      </w:pPr>
      <w:r>
        <w:t>Enhance post-event food donation or reuse strategies.</w:t>
      </w:r>
    </w:p>
    <w:p w:rsidR="00E642C7" w:rsidRPr="00E642C7" w:rsidRDefault="00E642C7" w:rsidP="00E642C7"/>
    <w:p w:rsidR="00122C5F" w:rsidRDefault="00C01CCF" w:rsidP="00122C5F">
      <w:pPr>
        <w:pStyle w:val="Heading1"/>
        <w:numPr>
          <w:ilvl w:val="0"/>
          <w:numId w:val="1"/>
        </w:numPr>
      </w:pPr>
      <w:bookmarkStart w:id="49" w:name="_Toc198148491"/>
      <w:r>
        <w:rPr>
          <w:noProof/>
        </w:rPr>
        <w:lastRenderedPageBreak/>
        <w:drawing>
          <wp:anchor distT="0" distB="0" distL="114300" distR="114300" simplePos="0" relativeHeight="251667456" behindDoc="0" locked="0" layoutInCell="1" allowOverlap="1">
            <wp:simplePos x="0" y="0"/>
            <wp:positionH relativeFrom="column">
              <wp:posOffset>-287655</wp:posOffset>
            </wp:positionH>
            <wp:positionV relativeFrom="paragraph">
              <wp:posOffset>476250</wp:posOffset>
            </wp:positionV>
            <wp:extent cx="6668770" cy="42951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rrrrr.png"/>
                    <pic:cNvPicPr/>
                  </pic:nvPicPr>
                  <pic:blipFill>
                    <a:blip r:embed="rId30">
                      <a:extLst>
                        <a:ext uri="{28A0092B-C50C-407E-A947-70E740481C1C}">
                          <a14:useLocalDpi xmlns:a14="http://schemas.microsoft.com/office/drawing/2010/main" val="0"/>
                        </a:ext>
                      </a:extLst>
                    </a:blip>
                    <a:stretch>
                      <a:fillRect/>
                    </a:stretch>
                  </pic:blipFill>
                  <pic:spPr>
                    <a:xfrm>
                      <a:off x="0" y="0"/>
                      <a:ext cx="6668770" cy="4295140"/>
                    </a:xfrm>
                    <a:prstGeom prst="rect">
                      <a:avLst/>
                    </a:prstGeom>
                  </pic:spPr>
                </pic:pic>
              </a:graphicData>
            </a:graphic>
            <wp14:sizeRelH relativeFrom="margin">
              <wp14:pctWidth>0</wp14:pctWidth>
            </wp14:sizeRelH>
            <wp14:sizeRelV relativeFrom="margin">
              <wp14:pctHeight>0</wp14:pctHeight>
            </wp14:sizeRelV>
          </wp:anchor>
        </w:drawing>
      </w:r>
      <w:r w:rsidR="00122C5F">
        <w:t>Appendix</w:t>
      </w:r>
      <w:bookmarkEnd w:id="49"/>
      <w:r w:rsidR="00122C5F">
        <w:t xml:space="preserve"> </w:t>
      </w:r>
    </w:p>
    <w:p w:rsidR="00122C5F" w:rsidRDefault="00122C5F" w:rsidP="00122C5F">
      <w:pPr>
        <w:ind w:left="720"/>
      </w:pPr>
    </w:p>
    <w:sectPr w:rsidR="00122C5F" w:rsidSect="00122C5F">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66E" w:rsidRDefault="00DB466E" w:rsidP="00F87274">
      <w:pPr>
        <w:spacing w:after="0" w:line="240" w:lineRule="auto"/>
      </w:pPr>
      <w:r>
        <w:separator/>
      </w:r>
    </w:p>
  </w:endnote>
  <w:endnote w:type="continuationSeparator" w:id="0">
    <w:p w:rsidR="00DB466E" w:rsidRDefault="00DB466E" w:rsidP="00F87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274" w:rsidRDefault="00F87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66E" w:rsidRDefault="00DB466E" w:rsidP="00F87274">
      <w:pPr>
        <w:spacing w:after="0" w:line="240" w:lineRule="auto"/>
      </w:pPr>
      <w:r>
        <w:separator/>
      </w:r>
    </w:p>
  </w:footnote>
  <w:footnote w:type="continuationSeparator" w:id="0">
    <w:p w:rsidR="00DB466E" w:rsidRDefault="00DB466E" w:rsidP="00F87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FD6F9C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B2D50"/>
    <w:multiLevelType w:val="hybridMultilevel"/>
    <w:tmpl w:val="3BC2E504"/>
    <w:lvl w:ilvl="0" w:tplc="F3C2ED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A6C97"/>
    <w:multiLevelType w:val="hybridMultilevel"/>
    <w:tmpl w:val="3D2C384E"/>
    <w:lvl w:ilvl="0" w:tplc="F3C2ED4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E3F53"/>
    <w:multiLevelType w:val="hybridMultilevel"/>
    <w:tmpl w:val="09F428BE"/>
    <w:lvl w:ilvl="0" w:tplc="F3C2ED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E377B"/>
    <w:multiLevelType w:val="hybridMultilevel"/>
    <w:tmpl w:val="0FA80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47CC8"/>
    <w:multiLevelType w:val="hybridMultilevel"/>
    <w:tmpl w:val="CE3E9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C6E80"/>
    <w:multiLevelType w:val="hybridMultilevel"/>
    <w:tmpl w:val="E5186F56"/>
    <w:lvl w:ilvl="0" w:tplc="F3C2ED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46122"/>
    <w:multiLevelType w:val="hybridMultilevel"/>
    <w:tmpl w:val="7FC6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45391"/>
    <w:multiLevelType w:val="multilevel"/>
    <w:tmpl w:val="40F0BFB6"/>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25820E9"/>
    <w:multiLevelType w:val="multilevel"/>
    <w:tmpl w:val="6C1C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E3F2E"/>
    <w:multiLevelType w:val="hybridMultilevel"/>
    <w:tmpl w:val="EC5886D0"/>
    <w:lvl w:ilvl="0" w:tplc="F3C2ED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F646A"/>
    <w:multiLevelType w:val="hybridMultilevel"/>
    <w:tmpl w:val="0AE2C086"/>
    <w:lvl w:ilvl="0" w:tplc="F3C2ED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6A38"/>
    <w:multiLevelType w:val="multilevel"/>
    <w:tmpl w:val="5C32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782ADD"/>
    <w:multiLevelType w:val="multilevel"/>
    <w:tmpl w:val="9D7E9B1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40BE7185"/>
    <w:multiLevelType w:val="multilevel"/>
    <w:tmpl w:val="AAC8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6D48F9"/>
    <w:multiLevelType w:val="multilevel"/>
    <w:tmpl w:val="9874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C21D4"/>
    <w:multiLevelType w:val="multilevel"/>
    <w:tmpl w:val="1AB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171E4"/>
    <w:multiLevelType w:val="multilevel"/>
    <w:tmpl w:val="EA2C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660CD"/>
    <w:multiLevelType w:val="multilevel"/>
    <w:tmpl w:val="A72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A1CD9"/>
    <w:multiLevelType w:val="multilevel"/>
    <w:tmpl w:val="9D7E9B1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688A432F"/>
    <w:multiLevelType w:val="hybridMultilevel"/>
    <w:tmpl w:val="46B84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DE2750"/>
    <w:multiLevelType w:val="multilevel"/>
    <w:tmpl w:val="40F0BFB6"/>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7316F22"/>
    <w:multiLevelType w:val="multilevel"/>
    <w:tmpl w:val="6A2A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9"/>
  </w:num>
  <w:num w:numId="4">
    <w:abstractNumId w:val="22"/>
  </w:num>
  <w:num w:numId="5">
    <w:abstractNumId w:val="18"/>
  </w:num>
  <w:num w:numId="6">
    <w:abstractNumId w:val="12"/>
  </w:num>
  <w:num w:numId="7">
    <w:abstractNumId w:val="4"/>
  </w:num>
  <w:num w:numId="8">
    <w:abstractNumId w:val="17"/>
  </w:num>
  <w:num w:numId="9">
    <w:abstractNumId w:val="15"/>
  </w:num>
  <w:num w:numId="10">
    <w:abstractNumId w:val="14"/>
  </w:num>
  <w:num w:numId="11">
    <w:abstractNumId w:val="7"/>
  </w:num>
  <w:num w:numId="12">
    <w:abstractNumId w:val="0"/>
  </w:num>
  <w:num w:numId="13">
    <w:abstractNumId w:val="21"/>
  </w:num>
  <w:num w:numId="14">
    <w:abstractNumId w:val="13"/>
  </w:num>
  <w:num w:numId="15">
    <w:abstractNumId w:val="19"/>
  </w:num>
  <w:num w:numId="16">
    <w:abstractNumId w:val="20"/>
  </w:num>
  <w:num w:numId="17">
    <w:abstractNumId w:val="2"/>
  </w:num>
  <w:num w:numId="18">
    <w:abstractNumId w:val="1"/>
  </w:num>
  <w:num w:numId="19">
    <w:abstractNumId w:val="6"/>
  </w:num>
  <w:num w:numId="20">
    <w:abstractNumId w:val="3"/>
  </w:num>
  <w:num w:numId="21">
    <w:abstractNumId w:val="10"/>
  </w:num>
  <w:num w:numId="22">
    <w:abstractNumId w:val="1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5F"/>
    <w:rsid w:val="00105FF3"/>
    <w:rsid w:val="00122C5F"/>
    <w:rsid w:val="00263346"/>
    <w:rsid w:val="00320264"/>
    <w:rsid w:val="0032184E"/>
    <w:rsid w:val="0036396F"/>
    <w:rsid w:val="004E5FFC"/>
    <w:rsid w:val="0061487F"/>
    <w:rsid w:val="006915C9"/>
    <w:rsid w:val="00887579"/>
    <w:rsid w:val="008C32A6"/>
    <w:rsid w:val="009F75E5"/>
    <w:rsid w:val="00A66329"/>
    <w:rsid w:val="00B21444"/>
    <w:rsid w:val="00C01CCF"/>
    <w:rsid w:val="00CB196A"/>
    <w:rsid w:val="00DB466E"/>
    <w:rsid w:val="00E642C7"/>
    <w:rsid w:val="00EE69AB"/>
    <w:rsid w:val="00F04A44"/>
    <w:rsid w:val="00F87274"/>
    <w:rsid w:val="00FF1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515AB"/>
  <w15:chartTrackingRefBased/>
  <w15:docId w15:val="{435B44C8-D2F1-4D52-A3B2-8A287E62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2C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13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F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C32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C5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22C5F"/>
    <w:pPr>
      <w:ind w:left="720"/>
      <w:contextualSpacing/>
    </w:pPr>
  </w:style>
  <w:style w:type="paragraph" w:styleId="NoSpacing">
    <w:name w:val="No Spacing"/>
    <w:link w:val="NoSpacingChar"/>
    <w:uiPriority w:val="1"/>
    <w:qFormat/>
    <w:rsid w:val="00122C5F"/>
    <w:pPr>
      <w:spacing w:after="0" w:line="240" w:lineRule="auto"/>
    </w:pPr>
    <w:rPr>
      <w:rFonts w:eastAsiaTheme="minorEastAsia"/>
    </w:rPr>
  </w:style>
  <w:style w:type="character" w:customStyle="1" w:styleId="NoSpacingChar">
    <w:name w:val="No Spacing Char"/>
    <w:basedOn w:val="DefaultParagraphFont"/>
    <w:link w:val="NoSpacing"/>
    <w:uiPriority w:val="1"/>
    <w:rsid w:val="00122C5F"/>
    <w:rPr>
      <w:rFonts w:eastAsiaTheme="minorEastAsia"/>
    </w:rPr>
  </w:style>
  <w:style w:type="character" w:customStyle="1" w:styleId="Heading2Char">
    <w:name w:val="Heading 2 Char"/>
    <w:basedOn w:val="DefaultParagraphFont"/>
    <w:link w:val="Heading2"/>
    <w:uiPriority w:val="9"/>
    <w:rsid w:val="00FF131A"/>
    <w:rPr>
      <w:rFonts w:asciiTheme="majorHAnsi" w:eastAsiaTheme="majorEastAsia" w:hAnsiTheme="majorHAnsi" w:cstheme="majorBidi"/>
      <w:color w:val="2E74B5" w:themeColor="accent1" w:themeShade="BF"/>
      <w:sz w:val="26"/>
      <w:szCs w:val="26"/>
    </w:rPr>
  </w:style>
  <w:style w:type="table" w:styleId="PlainTable3">
    <w:name w:val="Plain Table 3"/>
    <w:basedOn w:val="TableNormal"/>
    <w:uiPriority w:val="43"/>
    <w:rsid w:val="00FF131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4E5FF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5F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5FFC"/>
    <w:rPr>
      <w:b/>
      <w:bCs/>
    </w:rPr>
  </w:style>
  <w:style w:type="paragraph" w:styleId="HTMLPreformatted">
    <w:name w:val="HTML Preformatted"/>
    <w:basedOn w:val="Normal"/>
    <w:link w:val="HTMLPreformattedChar"/>
    <w:uiPriority w:val="99"/>
    <w:semiHidden/>
    <w:unhideWhenUsed/>
    <w:rsid w:val="004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5F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E5FF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C32A6"/>
    <w:rPr>
      <w:rFonts w:asciiTheme="majorHAnsi" w:eastAsiaTheme="majorEastAsia" w:hAnsiTheme="majorHAnsi" w:cstheme="majorBidi"/>
      <w:i/>
      <w:iCs/>
      <w:color w:val="2E74B5" w:themeColor="accent1" w:themeShade="BF"/>
    </w:rPr>
  </w:style>
  <w:style w:type="paragraph" w:styleId="ListBullet">
    <w:name w:val="List Bullet"/>
    <w:basedOn w:val="Normal"/>
    <w:uiPriority w:val="99"/>
    <w:semiHidden/>
    <w:unhideWhenUsed/>
    <w:rsid w:val="00C01CCF"/>
    <w:pPr>
      <w:numPr>
        <w:numId w:val="12"/>
      </w:numPr>
      <w:spacing w:after="200" w:line="276" w:lineRule="auto"/>
      <w:contextualSpacing/>
    </w:pPr>
    <w:rPr>
      <w:rFonts w:eastAsiaTheme="minorEastAsia"/>
    </w:rPr>
  </w:style>
  <w:style w:type="paragraph" w:styleId="Header">
    <w:name w:val="header"/>
    <w:basedOn w:val="Normal"/>
    <w:link w:val="HeaderChar"/>
    <w:uiPriority w:val="99"/>
    <w:unhideWhenUsed/>
    <w:rsid w:val="00F87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274"/>
  </w:style>
  <w:style w:type="paragraph" w:styleId="Footer">
    <w:name w:val="footer"/>
    <w:basedOn w:val="Normal"/>
    <w:link w:val="FooterChar"/>
    <w:uiPriority w:val="99"/>
    <w:unhideWhenUsed/>
    <w:rsid w:val="00F87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274"/>
  </w:style>
  <w:style w:type="paragraph" w:styleId="Index1">
    <w:name w:val="index 1"/>
    <w:basedOn w:val="Normal"/>
    <w:next w:val="Normal"/>
    <w:autoRedefine/>
    <w:uiPriority w:val="99"/>
    <w:semiHidden/>
    <w:unhideWhenUsed/>
    <w:rsid w:val="00F87274"/>
    <w:pPr>
      <w:spacing w:after="0" w:line="240" w:lineRule="auto"/>
      <w:ind w:left="220" w:hanging="220"/>
    </w:pPr>
  </w:style>
  <w:style w:type="paragraph" w:styleId="TOCHeading">
    <w:name w:val="TOC Heading"/>
    <w:basedOn w:val="Heading1"/>
    <w:next w:val="Normal"/>
    <w:uiPriority w:val="39"/>
    <w:unhideWhenUsed/>
    <w:qFormat/>
    <w:rsid w:val="00F87274"/>
    <w:pPr>
      <w:outlineLvl w:val="9"/>
    </w:pPr>
  </w:style>
  <w:style w:type="paragraph" w:styleId="TOC1">
    <w:name w:val="toc 1"/>
    <w:basedOn w:val="Normal"/>
    <w:next w:val="Normal"/>
    <w:autoRedefine/>
    <w:uiPriority w:val="39"/>
    <w:unhideWhenUsed/>
    <w:rsid w:val="00F87274"/>
    <w:pPr>
      <w:spacing w:after="100"/>
    </w:pPr>
  </w:style>
  <w:style w:type="paragraph" w:styleId="TOC2">
    <w:name w:val="toc 2"/>
    <w:basedOn w:val="Normal"/>
    <w:next w:val="Normal"/>
    <w:autoRedefine/>
    <w:uiPriority w:val="39"/>
    <w:unhideWhenUsed/>
    <w:rsid w:val="00F87274"/>
    <w:pPr>
      <w:spacing w:after="100"/>
      <w:ind w:left="220"/>
    </w:pPr>
  </w:style>
  <w:style w:type="paragraph" w:styleId="TOC3">
    <w:name w:val="toc 3"/>
    <w:basedOn w:val="Normal"/>
    <w:next w:val="Normal"/>
    <w:autoRedefine/>
    <w:uiPriority w:val="39"/>
    <w:unhideWhenUsed/>
    <w:rsid w:val="00F87274"/>
    <w:pPr>
      <w:spacing w:after="100"/>
      <w:ind w:left="440"/>
    </w:pPr>
  </w:style>
  <w:style w:type="character" w:styleId="Hyperlink">
    <w:name w:val="Hyperlink"/>
    <w:basedOn w:val="DefaultParagraphFont"/>
    <w:uiPriority w:val="99"/>
    <w:unhideWhenUsed/>
    <w:rsid w:val="00F872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22548">
      <w:bodyDiv w:val="1"/>
      <w:marLeft w:val="0"/>
      <w:marRight w:val="0"/>
      <w:marTop w:val="0"/>
      <w:marBottom w:val="0"/>
      <w:divBdr>
        <w:top w:val="none" w:sz="0" w:space="0" w:color="auto"/>
        <w:left w:val="none" w:sz="0" w:space="0" w:color="auto"/>
        <w:bottom w:val="none" w:sz="0" w:space="0" w:color="auto"/>
        <w:right w:val="none" w:sz="0" w:space="0" w:color="auto"/>
      </w:divBdr>
      <w:divsChild>
        <w:div w:id="1844927051">
          <w:marLeft w:val="0"/>
          <w:marRight w:val="0"/>
          <w:marTop w:val="0"/>
          <w:marBottom w:val="0"/>
          <w:divBdr>
            <w:top w:val="none" w:sz="0" w:space="0" w:color="auto"/>
            <w:left w:val="none" w:sz="0" w:space="0" w:color="auto"/>
            <w:bottom w:val="none" w:sz="0" w:space="0" w:color="auto"/>
            <w:right w:val="none" w:sz="0" w:space="0" w:color="auto"/>
          </w:divBdr>
        </w:div>
      </w:divsChild>
    </w:div>
    <w:div w:id="604995550">
      <w:bodyDiv w:val="1"/>
      <w:marLeft w:val="0"/>
      <w:marRight w:val="0"/>
      <w:marTop w:val="0"/>
      <w:marBottom w:val="0"/>
      <w:divBdr>
        <w:top w:val="none" w:sz="0" w:space="0" w:color="auto"/>
        <w:left w:val="none" w:sz="0" w:space="0" w:color="auto"/>
        <w:bottom w:val="none" w:sz="0" w:space="0" w:color="auto"/>
        <w:right w:val="none" w:sz="0" w:space="0" w:color="auto"/>
      </w:divBdr>
    </w:div>
    <w:div w:id="713578793">
      <w:bodyDiv w:val="1"/>
      <w:marLeft w:val="0"/>
      <w:marRight w:val="0"/>
      <w:marTop w:val="0"/>
      <w:marBottom w:val="0"/>
      <w:divBdr>
        <w:top w:val="none" w:sz="0" w:space="0" w:color="auto"/>
        <w:left w:val="none" w:sz="0" w:space="0" w:color="auto"/>
        <w:bottom w:val="none" w:sz="0" w:space="0" w:color="auto"/>
        <w:right w:val="none" w:sz="0" w:space="0" w:color="auto"/>
      </w:divBdr>
    </w:div>
    <w:div w:id="904724648">
      <w:bodyDiv w:val="1"/>
      <w:marLeft w:val="0"/>
      <w:marRight w:val="0"/>
      <w:marTop w:val="0"/>
      <w:marBottom w:val="0"/>
      <w:divBdr>
        <w:top w:val="none" w:sz="0" w:space="0" w:color="auto"/>
        <w:left w:val="none" w:sz="0" w:space="0" w:color="auto"/>
        <w:bottom w:val="none" w:sz="0" w:space="0" w:color="auto"/>
        <w:right w:val="none" w:sz="0" w:space="0" w:color="auto"/>
      </w:divBdr>
    </w:div>
    <w:div w:id="1026445601">
      <w:bodyDiv w:val="1"/>
      <w:marLeft w:val="0"/>
      <w:marRight w:val="0"/>
      <w:marTop w:val="0"/>
      <w:marBottom w:val="0"/>
      <w:divBdr>
        <w:top w:val="none" w:sz="0" w:space="0" w:color="auto"/>
        <w:left w:val="none" w:sz="0" w:space="0" w:color="auto"/>
        <w:bottom w:val="none" w:sz="0" w:space="0" w:color="auto"/>
        <w:right w:val="none" w:sz="0" w:space="0" w:color="auto"/>
      </w:divBdr>
    </w:div>
    <w:div w:id="1079213474">
      <w:bodyDiv w:val="1"/>
      <w:marLeft w:val="0"/>
      <w:marRight w:val="0"/>
      <w:marTop w:val="0"/>
      <w:marBottom w:val="0"/>
      <w:divBdr>
        <w:top w:val="none" w:sz="0" w:space="0" w:color="auto"/>
        <w:left w:val="none" w:sz="0" w:space="0" w:color="auto"/>
        <w:bottom w:val="none" w:sz="0" w:space="0" w:color="auto"/>
        <w:right w:val="none" w:sz="0" w:space="0" w:color="auto"/>
      </w:divBdr>
      <w:divsChild>
        <w:div w:id="1254171962">
          <w:marLeft w:val="0"/>
          <w:marRight w:val="0"/>
          <w:marTop w:val="0"/>
          <w:marBottom w:val="0"/>
          <w:divBdr>
            <w:top w:val="none" w:sz="0" w:space="0" w:color="auto"/>
            <w:left w:val="none" w:sz="0" w:space="0" w:color="auto"/>
            <w:bottom w:val="none" w:sz="0" w:space="0" w:color="auto"/>
            <w:right w:val="none" w:sz="0" w:space="0" w:color="auto"/>
          </w:divBdr>
        </w:div>
      </w:divsChild>
    </w:div>
    <w:div w:id="1339580449">
      <w:bodyDiv w:val="1"/>
      <w:marLeft w:val="0"/>
      <w:marRight w:val="0"/>
      <w:marTop w:val="0"/>
      <w:marBottom w:val="0"/>
      <w:divBdr>
        <w:top w:val="none" w:sz="0" w:space="0" w:color="auto"/>
        <w:left w:val="none" w:sz="0" w:space="0" w:color="auto"/>
        <w:bottom w:val="none" w:sz="0" w:space="0" w:color="auto"/>
        <w:right w:val="none" w:sz="0" w:space="0" w:color="auto"/>
      </w:divBdr>
    </w:div>
    <w:div w:id="1351450065">
      <w:bodyDiv w:val="1"/>
      <w:marLeft w:val="0"/>
      <w:marRight w:val="0"/>
      <w:marTop w:val="0"/>
      <w:marBottom w:val="0"/>
      <w:divBdr>
        <w:top w:val="none" w:sz="0" w:space="0" w:color="auto"/>
        <w:left w:val="none" w:sz="0" w:space="0" w:color="auto"/>
        <w:bottom w:val="none" w:sz="0" w:space="0" w:color="auto"/>
        <w:right w:val="none" w:sz="0" w:space="0" w:color="auto"/>
      </w:divBdr>
    </w:div>
    <w:div w:id="1406731322">
      <w:bodyDiv w:val="1"/>
      <w:marLeft w:val="0"/>
      <w:marRight w:val="0"/>
      <w:marTop w:val="0"/>
      <w:marBottom w:val="0"/>
      <w:divBdr>
        <w:top w:val="none" w:sz="0" w:space="0" w:color="auto"/>
        <w:left w:val="none" w:sz="0" w:space="0" w:color="auto"/>
        <w:bottom w:val="none" w:sz="0" w:space="0" w:color="auto"/>
        <w:right w:val="none" w:sz="0" w:space="0" w:color="auto"/>
      </w:divBdr>
    </w:div>
    <w:div w:id="1533809478">
      <w:bodyDiv w:val="1"/>
      <w:marLeft w:val="0"/>
      <w:marRight w:val="0"/>
      <w:marTop w:val="0"/>
      <w:marBottom w:val="0"/>
      <w:divBdr>
        <w:top w:val="none" w:sz="0" w:space="0" w:color="auto"/>
        <w:left w:val="none" w:sz="0" w:space="0" w:color="auto"/>
        <w:bottom w:val="none" w:sz="0" w:space="0" w:color="auto"/>
        <w:right w:val="none" w:sz="0" w:space="0" w:color="auto"/>
      </w:divBdr>
    </w:div>
    <w:div w:id="1637029299">
      <w:bodyDiv w:val="1"/>
      <w:marLeft w:val="0"/>
      <w:marRight w:val="0"/>
      <w:marTop w:val="0"/>
      <w:marBottom w:val="0"/>
      <w:divBdr>
        <w:top w:val="none" w:sz="0" w:space="0" w:color="auto"/>
        <w:left w:val="none" w:sz="0" w:space="0" w:color="auto"/>
        <w:bottom w:val="none" w:sz="0" w:space="0" w:color="auto"/>
        <w:right w:val="none" w:sz="0" w:space="0" w:color="auto"/>
      </w:divBdr>
    </w:div>
    <w:div w:id="1709646108">
      <w:bodyDiv w:val="1"/>
      <w:marLeft w:val="0"/>
      <w:marRight w:val="0"/>
      <w:marTop w:val="0"/>
      <w:marBottom w:val="0"/>
      <w:divBdr>
        <w:top w:val="none" w:sz="0" w:space="0" w:color="auto"/>
        <w:left w:val="none" w:sz="0" w:space="0" w:color="auto"/>
        <w:bottom w:val="none" w:sz="0" w:space="0" w:color="auto"/>
        <w:right w:val="none" w:sz="0" w:space="0" w:color="auto"/>
      </w:divBdr>
    </w:div>
    <w:div w:id="1946764901">
      <w:bodyDiv w:val="1"/>
      <w:marLeft w:val="0"/>
      <w:marRight w:val="0"/>
      <w:marTop w:val="0"/>
      <w:marBottom w:val="0"/>
      <w:divBdr>
        <w:top w:val="none" w:sz="0" w:space="0" w:color="auto"/>
        <w:left w:val="none" w:sz="0" w:space="0" w:color="auto"/>
        <w:bottom w:val="none" w:sz="0" w:space="0" w:color="auto"/>
        <w:right w:val="none" w:sz="0" w:space="0" w:color="auto"/>
      </w:divBdr>
    </w:div>
    <w:div w:id="2025593628">
      <w:bodyDiv w:val="1"/>
      <w:marLeft w:val="0"/>
      <w:marRight w:val="0"/>
      <w:marTop w:val="0"/>
      <w:marBottom w:val="0"/>
      <w:divBdr>
        <w:top w:val="none" w:sz="0" w:space="0" w:color="auto"/>
        <w:left w:val="none" w:sz="0" w:space="0" w:color="auto"/>
        <w:bottom w:val="none" w:sz="0" w:space="0" w:color="auto"/>
        <w:right w:val="none" w:sz="0" w:space="0" w:color="auto"/>
      </w:divBdr>
      <w:divsChild>
        <w:div w:id="247540711">
          <w:marLeft w:val="0"/>
          <w:marRight w:val="0"/>
          <w:marTop w:val="0"/>
          <w:marBottom w:val="0"/>
          <w:divBdr>
            <w:top w:val="none" w:sz="0" w:space="0" w:color="auto"/>
            <w:left w:val="none" w:sz="0" w:space="0" w:color="auto"/>
            <w:bottom w:val="none" w:sz="0" w:space="0" w:color="auto"/>
            <w:right w:val="none" w:sz="0" w:space="0" w:color="auto"/>
          </w:divBdr>
          <w:divsChild>
            <w:div w:id="1858545440">
              <w:marLeft w:val="0"/>
              <w:marRight w:val="0"/>
              <w:marTop w:val="0"/>
              <w:marBottom w:val="0"/>
              <w:divBdr>
                <w:top w:val="none" w:sz="0" w:space="0" w:color="auto"/>
                <w:left w:val="none" w:sz="0" w:space="0" w:color="auto"/>
                <w:bottom w:val="none" w:sz="0" w:space="0" w:color="auto"/>
                <w:right w:val="none" w:sz="0" w:space="0" w:color="auto"/>
              </w:divBdr>
              <w:divsChild>
                <w:div w:id="1645550864">
                  <w:marLeft w:val="0"/>
                  <w:marRight w:val="0"/>
                  <w:marTop w:val="0"/>
                  <w:marBottom w:val="0"/>
                  <w:divBdr>
                    <w:top w:val="none" w:sz="0" w:space="0" w:color="auto"/>
                    <w:left w:val="none" w:sz="0" w:space="0" w:color="auto"/>
                    <w:bottom w:val="none" w:sz="0" w:space="0" w:color="auto"/>
                    <w:right w:val="none" w:sz="0" w:space="0" w:color="auto"/>
                  </w:divBdr>
                  <w:divsChild>
                    <w:div w:id="1415739433">
                      <w:marLeft w:val="0"/>
                      <w:marRight w:val="0"/>
                      <w:marTop w:val="0"/>
                      <w:marBottom w:val="0"/>
                      <w:divBdr>
                        <w:top w:val="none" w:sz="0" w:space="0" w:color="auto"/>
                        <w:left w:val="none" w:sz="0" w:space="0" w:color="auto"/>
                        <w:bottom w:val="none" w:sz="0" w:space="0" w:color="auto"/>
                        <w:right w:val="none" w:sz="0" w:space="0" w:color="auto"/>
                      </w:divBdr>
                      <w:divsChild>
                        <w:div w:id="271284968">
                          <w:marLeft w:val="0"/>
                          <w:marRight w:val="0"/>
                          <w:marTop w:val="0"/>
                          <w:marBottom w:val="0"/>
                          <w:divBdr>
                            <w:top w:val="none" w:sz="0" w:space="0" w:color="auto"/>
                            <w:left w:val="none" w:sz="0" w:space="0" w:color="auto"/>
                            <w:bottom w:val="none" w:sz="0" w:space="0" w:color="auto"/>
                            <w:right w:val="none" w:sz="0" w:space="0" w:color="auto"/>
                          </w:divBdr>
                          <w:divsChild>
                            <w:div w:id="987829433">
                              <w:marLeft w:val="0"/>
                              <w:marRight w:val="0"/>
                              <w:marTop w:val="15"/>
                              <w:marBottom w:val="0"/>
                              <w:divBdr>
                                <w:top w:val="none" w:sz="0" w:space="0" w:color="auto"/>
                                <w:left w:val="none" w:sz="0" w:space="0" w:color="auto"/>
                                <w:bottom w:val="none" w:sz="0" w:space="0" w:color="auto"/>
                                <w:right w:val="none" w:sz="0" w:space="0" w:color="auto"/>
                              </w:divBdr>
                              <w:divsChild>
                                <w:div w:id="1221096724">
                                  <w:marLeft w:val="0"/>
                                  <w:marRight w:val="15"/>
                                  <w:marTop w:val="0"/>
                                  <w:marBottom w:val="0"/>
                                  <w:divBdr>
                                    <w:top w:val="none" w:sz="0" w:space="0" w:color="auto"/>
                                    <w:left w:val="none" w:sz="0" w:space="0" w:color="auto"/>
                                    <w:bottom w:val="none" w:sz="0" w:space="0" w:color="auto"/>
                                    <w:right w:val="none" w:sz="0" w:space="0" w:color="auto"/>
                                  </w:divBdr>
                                  <w:divsChild>
                                    <w:div w:id="1113667590">
                                      <w:marLeft w:val="0"/>
                                      <w:marRight w:val="0"/>
                                      <w:marTop w:val="0"/>
                                      <w:marBottom w:val="0"/>
                                      <w:divBdr>
                                        <w:top w:val="none" w:sz="0" w:space="0" w:color="auto"/>
                                        <w:left w:val="none" w:sz="0" w:space="0" w:color="auto"/>
                                        <w:bottom w:val="none" w:sz="0" w:space="0" w:color="auto"/>
                                        <w:right w:val="none" w:sz="0" w:space="0" w:color="auto"/>
                                      </w:divBdr>
                                      <w:divsChild>
                                        <w:div w:id="395400803">
                                          <w:marLeft w:val="0"/>
                                          <w:marRight w:val="0"/>
                                          <w:marTop w:val="0"/>
                                          <w:marBottom w:val="0"/>
                                          <w:divBdr>
                                            <w:top w:val="none" w:sz="0" w:space="0" w:color="auto"/>
                                            <w:left w:val="none" w:sz="0" w:space="0" w:color="auto"/>
                                            <w:bottom w:val="none" w:sz="0" w:space="0" w:color="auto"/>
                                            <w:right w:val="none" w:sz="0" w:space="0" w:color="auto"/>
                                          </w:divBdr>
                                          <w:divsChild>
                                            <w:div w:id="269897774">
                                              <w:marLeft w:val="0"/>
                                              <w:marRight w:val="0"/>
                                              <w:marTop w:val="0"/>
                                              <w:marBottom w:val="0"/>
                                              <w:divBdr>
                                                <w:top w:val="none" w:sz="0" w:space="0" w:color="auto"/>
                                                <w:left w:val="none" w:sz="0" w:space="0" w:color="auto"/>
                                                <w:bottom w:val="none" w:sz="0" w:space="0" w:color="auto"/>
                                                <w:right w:val="none" w:sz="0" w:space="0" w:color="auto"/>
                                              </w:divBdr>
                                              <w:divsChild>
                                                <w:div w:id="1402633038">
                                                  <w:marLeft w:val="0"/>
                                                  <w:marRight w:val="0"/>
                                                  <w:marTop w:val="0"/>
                                                  <w:marBottom w:val="0"/>
                                                  <w:divBdr>
                                                    <w:top w:val="none" w:sz="0" w:space="0" w:color="auto"/>
                                                    <w:left w:val="none" w:sz="0" w:space="0" w:color="auto"/>
                                                    <w:bottom w:val="none" w:sz="0" w:space="0" w:color="auto"/>
                                                    <w:right w:val="none" w:sz="0" w:space="0" w:color="auto"/>
                                                  </w:divBdr>
                                                  <w:divsChild>
                                                    <w:div w:id="16742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35357">
              <w:marLeft w:val="0"/>
              <w:marRight w:val="0"/>
              <w:marTop w:val="0"/>
              <w:marBottom w:val="0"/>
              <w:divBdr>
                <w:top w:val="none" w:sz="0" w:space="0" w:color="auto"/>
                <w:left w:val="none" w:sz="0" w:space="0" w:color="auto"/>
                <w:bottom w:val="none" w:sz="0" w:space="0" w:color="auto"/>
                <w:right w:val="none" w:sz="0" w:space="0" w:color="auto"/>
              </w:divBdr>
            </w:div>
          </w:divsChild>
        </w:div>
        <w:div w:id="809639551">
          <w:marLeft w:val="0"/>
          <w:marRight w:val="0"/>
          <w:marTop w:val="0"/>
          <w:marBottom w:val="0"/>
          <w:divBdr>
            <w:top w:val="none" w:sz="0" w:space="0" w:color="auto"/>
            <w:left w:val="none" w:sz="0" w:space="0" w:color="auto"/>
            <w:bottom w:val="none" w:sz="0" w:space="0" w:color="auto"/>
            <w:right w:val="none" w:sz="0" w:space="0" w:color="auto"/>
          </w:divBdr>
          <w:divsChild>
            <w:div w:id="1201822127">
              <w:marLeft w:val="0"/>
              <w:marRight w:val="0"/>
              <w:marTop w:val="0"/>
              <w:marBottom w:val="0"/>
              <w:divBdr>
                <w:top w:val="none" w:sz="0" w:space="0" w:color="auto"/>
                <w:left w:val="none" w:sz="0" w:space="0" w:color="auto"/>
                <w:bottom w:val="none" w:sz="0" w:space="0" w:color="auto"/>
                <w:right w:val="none" w:sz="0" w:space="0" w:color="auto"/>
              </w:divBdr>
            </w:div>
            <w:div w:id="841159582">
              <w:marLeft w:val="0"/>
              <w:marRight w:val="0"/>
              <w:marTop w:val="0"/>
              <w:marBottom w:val="0"/>
              <w:divBdr>
                <w:top w:val="none" w:sz="0" w:space="0" w:color="auto"/>
                <w:left w:val="none" w:sz="0" w:space="0" w:color="auto"/>
                <w:bottom w:val="none" w:sz="0" w:space="0" w:color="auto"/>
                <w:right w:val="none" w:sz="0" w:space="0" w:color="auto"/>
              </w:divBdr>
              <w:divsChild>
                <w:div w:id="420953600">
                  <w:marLeft w:val="0"/>
                  <w:marRight w:val="0"/>
                  <w:marTop w:val="0"/>
                  <w:marBottom w:val="0"/>
                  <w:divBdr>
                    <w:top w:val="none" w:sz="0" w:space="0" w:color="auto"/>
                    <w:left w:val="none" w:sz="0" w:space="0" w:color="auto"/>
                    <w:bottom w:val="none" w:sz="0" w:space="0" w:color="auto"/>
                    <w:right w:val="none" w:sz="0" w:space="0" w:color="auto"/>
                  </w:divBdr>
                  <w:divsChild>
                    <w:div w:id="20010751">
                      <w:marLeft w:val="0"/>
                      <w:marRight w:val="0"/>
                      <w:marTop w:val="0"/>
                      <w:marBottom w:val="0"/>
                      <w:divBdr>
                        <w:top w:val="none" w:sz="0" w:space="0" w:color="auto"/>
                        <w:left w:val="none" w:sz="0" w:space="0" w:color="auto"/>
                        <w:bottom w:val="none" w:sz="0" w:space="0" w:color="auto"/>
                        <w:right w:val="none" w:sz="0" w:space="0" w:color="auto"/>
                      </w:divBdr>
                      <w:divsChild>
                        <w:div w:id="1852061396">
                          <w:marLeft w:val="0"/>
                          <w:marRight w:val="0"/>
                          <w:marTop w:val="0"/>
                          <w:marBottom w:val="0"/>
                          <w:divBdr>
                            <w:top w:val="none" w:sz="0" w:space="0" w:color="auto"/>
                            <w:left w:val="none" w:sz="0" w:space="0" w:color="auto"/>
                            <w:bottom w:val="none" w:sz="0" w:space="0" w:color="auto"/>
                            <w:right w:val="none" w:sz="0" w:space="0" w:color="auto"/>
                          </w:divBdr>
                          <w:divsChild>
                            <w:div w:id="9142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C29"/>
    <w:rsid w:val="00072AC6"/>
    <w:rsid w:val="001A2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7794F2DC934F0DAEAEA1AB569D0DDD">
    <w:name w:val="3E7794F2DC934F0DAEAEA1AB569D0DDD"/>
    <w:rsid w:val="001A2C29"/>
  </w:style>
  <w:style w:type="paragraph" w:customStyle="1" w:styleId="51ABF525FDB54F97BD404EB786894456">
    <w:name w:val="51ABF525FDB54F97BD404EB786894456"/>
    <w:rsid w:val="001A2C29"/>
  </w:style>
  <w:style w:type="paragraph" w:customStyle="1" w:styleId="94E4A7BDEA814F7BB54EB7D0BD5359CC">
    <w:name w:val="94E4A7BDEA814F7BB54EB7D0BD5359CC"/>
    <w:rsid w:val="001A2C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CE52C-4E6A-41E9-8473-54427B5F4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Exploratory Data Analysis on Food Service Data</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 on Food Service Data</dc:title>
  <dc:subject>Project</dc:subject>
  <dc:creator>Umm-E-Mahnoor</dc:creator>
  <cp:keywords/>
  <dc:description/>
  <cp:lastModifiedBy>Muhammad Ashab Mavia</cp:lastModifiedBy>
  <cp:revision>10</cp:revision>
  <dcterms:created xsi:type="dcterms:W3CDTF">2025-05-13T21:08:00Z</dcterms:created>
  <dcterms:modified xsi:type="dcterms:W3CDTF">2025-05-14T15:53:00Z</dcterms:modified>
</cp:coreProperties>
</file>