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</m:t>
          </m:r>
          <m:r>
            <w:rPr>
              <w:rFonts w:ascii="Cambria Math" w:eastAsia="Times New Roman" w:hAnsi="Cambria Math" w:cs="Times New Roman"/>
            </w:rPr>
            <m:t>4=m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</m:t>
          </m:r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</m:t>
          </m:r>
          <m:r>
            <w:rPr>
              <w:rFonts w:ascii="Cambria Math" w:eastAsia="Times New Roman" w:hAnsi="Cambria Math" w:cs="Times New Roman"/>
            </w:rPr>
            <m:t>a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</m:t>
          </m:r>
          <m:r>
            <w:rPr>
              <w:rFonts w:ascii="Cambria Math" w:eastAsia="Times New Roman" w:hAnsi="Cambria Math" w:cs="Times New Roman"/>
            </w:rPr>
            <m:t>90,82</m:t>
          </m:r>
          <m:r>
            <w:rPr>
              <w:rFonts w:ascii="Cambria Math" w:eastAsia="Times New Roman" w:hAnsi="Cambria Math" w:cs="Times New Roman"/>
            </w:rPr>
            <m:t>cm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0CACDCC" w14:textId="77777777" w:rsidR="002E2C0E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B046C34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36B52B1" w14:textId="77777777" w:rsidR="00C36BE9" w:rsidRP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sectPr w:rsidR="00C36BE9" w:rsidRPr="00C3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2C06E" w14:textId="77777777" w:rsidR="004108CE" w:rsidRDefault="004108CE" w:rsidP="00A4204F">
      <w:pPr>
        <w:spacing w:after="0" w:line="240" w:lineRule="auto"/>
      </w:pPr>
      <w:r>
        <w:separator/>
      </w:r>
    </w:p>
  </w:endnote>
  <w:endnote w:type="continuationSeparator" w:id="0">
    <w:p w14:paraId="26128A71" w14:textId="77777777" w:rsidR="004108CE" w:rsidRDefault="004108CE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083CC" w14:textId="77777777" w:rsidR="004108CE" w:rsidRDefault="004108CE" w:rsidP="00A4204F">
      <w:pPr>
        <w:spacing w:after="0" w:line="240" w:lineRule="auto"/>
      </w:pPr>
      <w:r>
        <w:separator/>
      </w:r>
    </w:p>
  </w:footnote>
  <w:footnote w:type="continuationSeparator" w:id="0">
    <w:p w14:paraId="406432EF" w14:textId="77777777" w:rsidR="004108CE" w:rsidRDefault="004108CE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B01"/>
    <w:multiLevelType w:val="hybridMultilevel"/>
    <w:tmpl w:val="DF9CF4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8399">
    <w:abstractNumId w:val="3"/>
  </w:num>
  <w:num w:numId="2" w16cid:durableId="581140289">
    <w:abstractNumId w:val="6"/>
  </w:num>
  <w:num w:numId="3" w16cid:durableId="364670760">
    <w:abstractNumId w:val="4"/>
  </w:num>
  <w:num w:numId="4" w16cid:durableId="98107504">
    <w:abstractNumId w:val="0"/>
  </w:num>
  <w:num w:numId="5" w16cid:durableId="1713991276">
    <w:abstractNumId w:val="8"/>
  </w:num>
  <w:num w:numId="6" w16cid:durableId="1679693627">
    <w:abstractNumId w:val="2"/>
  </w:num>
  <w:num w:numId="7" w16cid:durableId="1315793449">
    <w:abstractNumId w:val="7"/>
  </w:num>
  <w:num w:numId="8" w16cid:durableId="913053366">
    <w:abstractNumId w:val="5"/>
  </w:num>
  <w:num w:numId="9" w16cid:durableId="1005548191">
    <w:abstractNumId w:val="9"/>
  </w:num>
  <w:num w:numId="10" w16cid:durableId="45232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6C91"/>
    <w:rsid w:val="000934FF"/>
    <w:rsid w:val="000A1986"/>
    <w:rsid w:val="000E0B83"/>
    <w:rsid w:val="000E5C57"/>
    <w:rsid w:val="00120A07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D53B3"/>
    <w:rsid w:val="001F5592"/>
    <w:rsid w:val="001F6108"/>
    <w:rsid w:val="001F757F"/>
    <w:rsid w:val="00214667"/>
    <w:rsid w:val="0023462D"/>
    <w:rsid w:val="0024332B"/>
    <w:rsid w:val="00247D8E"/>
    <w:rsid w:val="002627CE"/>
    <w:rsid w:val="002A5573"/>
    <w:rsid w:val="002C365F"/>
    <w:rsid w:val="002E02B6"/>
    <w:rsid w:val="002E2C0E"/>
    <w:rsid w:val="00324DA8"/>
    <w:rsid w:val="00365E18"/>
    <w:rsid w:val="003A2F75"/>
    <w:rsid w:val="003B5C6E"/>
    <w:rsid w:val="004106B9"/>
    <w:rsid w:val="004108CE"/>
    <w:rsid w:val="004301B6"/>
    <w:rsid w:val="0043639C"/>
    <w:rsid w:val="00482037"/>
    <w:rsid w:val="004A08BE"/>
    <w:rsid w:val="004A12F9"/>
    <w:rsid w:val="004A29D4"/>
    <w:rsid w:val="004E517C"/>
    <w:rsid w:val="00512639"/>
    <w:rsid w:val="00520598"/>
    <w:rsid w:val="0054097C"/>
    <w:rsid w:val="005555DA"/>
    <w:rsid w:val="00567343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E6041"/>
    <w:rsid w:val="00734E16"/>
    <w:rsid w:val="007549D7"/>
    <w:rsid w:val="007A42C5"/>
    <w:rsid w:val="007D4AA4"/>
    <w:rsid w:val="007D587E"/>
    <w:rsid w:val="007D6434"/>
    <w:rsid w:val="007F6F2D"/>
    <w:rsid w:val="00803256"/>
    <w:rsid w:val="00813B2D"/>
    <w:rsid w:val="00851AD6"/>
    <w:rsid w:val="00855FEB"/>
    <w:rsid w:val="00884FA5"/>
    <w:rsid w:val="008927C0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A4C39"/>
    <w:rsid w:val="00CC1B1F"/>
    <w:rsid w:val="00CC1F55"/>
    <w:rsid w:val="00CD07C7"/>
    <w:rsid w:val="00CD5EFC"/>
    <w:rsid w:val="00CE2820"/>
    <w:rsid w:val="00CF0184"/>
    <w:rsid w:val="00CF19F6"/>
    <w:rsid w:val="00D3655B"/>
    <w:rsid w:val="00D62AB7"/>
    <w:rsid w:val="00DA02DB"/>
    <w:rsid w:val="00DC6B2C"/>
    <w:rsid w:val="00DF59AB"/>
    <w:rsid w:val="00E13623"/>
    <w:rsid w:val="00E148D6"/>
    <w:rsid w:val="00E209AA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96D51"/>
    <w:rsid w:val="00FA2F90"/>
    <w:rsid w:val="00FB7482"/>
    <w:rsid w:val="00FC5A66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1572</Words>
  <Characters>10848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52</cp:revision>
  <dcterms:created xsi:type="dcterms:W3CDTF">2024-01-11T09:53:00Z</dcterms:created>
  <dcterms:modified xsi:type="dcterms:W3CDTF">2024-04-04T11:34:00Z</dcterms:modified>
</cp:coreProperties>
</file>