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787C2" w14:textId="77777777" w:rsidR="00D407CE" w:rsidRDefault="00D407CE" w:rsidP="00D407CE">
      <w:pPr>
        <w:pageBreakBefore/>
        <w:autoSpaceDE w:val="0"/>
      </w:pPr>
      <w:r>
        <w:rPr>
          <w:rFonts w:ascii="Cambria" w:eastAsia="TimesNewRomanPS-BoldMT" w:hAnsi="Cambria" w:cs="Cambria"/>
          <w:b/>
          <w:bCs/>
          <w:sz w:val="22"/>
          <w:szCs w:val="22"/>
        </w:rPr>
        <w:t xml:space="preserve">1. </w:t>
      </w:r>
      <w:r>
        <w:rPr>
          <w:rFonts w:ascii="Cambria" w:hAnsi="Cambria" w:cs="Cambria"/>
          <w:b/>
          <w:sz w:val="22"/>
          <w:szCs w:val="22"/>
        </w:rPr>
        <w:t>A feladat a végvári küzdelmekre vonatkozik.</w:t>
      </w:r>
      <w:r>
        <w:rPr>
          <w:rFonts w:ascii="Cambria" w:eastAsia="TimesNewRomanPS-BoldMT" w:hAnsi="Cambria" w:cs="Cambria"/>
          <w:b/>
          <w:bCs/>
          <w:sz w:val="22"/>
          <w:szCs w:val="22"/>
        </w:rPr>
        <w:t xml:space="preserve"> (K/3)</w:t>
      </w:r>
    </w:p>
    <w:p w14:paraId="27CFEEB3" w14:textId="77777777" w:rsidR="00D407CE" w:rsidRDefault="00D407CE" w:rsidP="00D407CE">
      <w:pPr>
        <w:autoSpaceDE w:val="0"/>
        <w:jc w:val="both"/>
      </w:pPr>
      <w:r>
        <w:rPr>
          <w:rFonts w:ascii="Cambria" w:eastAsia="TimesNewRomanPSMT" w:hAnsi="Cambria" w:cs="Cambria"/>
          <w:b/>
          <w:bCs/>
          <w:sz w:val="22"/>
          <w:szCs w:val="22"/>
        </w:rPr>
        <w:t>Á</w:t>
      </w:r>
      <w:r>
        <w:rPr>
          <w:rFonts w:ascii="Cambria" w:hAnsi="Cambria" w:cs="Cambria"/>
          <w:b/>
          <w:sz w:val="22"/>
          <w:szCs w:val="22"/>
        </w:rPr>
        <w:t xml:space="preserve">llítsa növekvő időrendbe a források által felidézett eseményeket! </w:t>
      </w:r>
      <w:r>
        <w:rPr>
          <w:rFonts w:ascii="Cambria" w:hAnsi="Cambria" w:cs="Cambria"/>
          <w:i/>
          <w:sz w:val="22"/>
          <w:szCs w:val="22"/>
        </w:rPr>
        <w:t xml:space="preserve">Írja az esemény betűjelét a táblázat megfelelő sorszáma alá! </w:t>
      </w:r>
      <w:r>
        <w:rPr>
          <w:rFonts w:ascii="Cambria" w:hAnsi="Cambria" w:cs="Cambria"/>
          <w:sz w:val="22"/>
          <w:szCs w:val="22"/>
        </w:rPr>
        <w:t>(Elemenként 1 pont.)</w:t>
      </w:r>
    </w:p>
    <w:p w14:paraId="6F051EF8" w14:textId="77777777" w:rsidR="00D407CE" w:rsidRDefault="00D407CE" w:rsidP="00D407CE">
      <w:pPr>
        <w:autoSpaceDE w:val="0"/>
        <w:rPr>
          <w:rFonts w:ascii="Cambria" w:eastAsia="TimesNewRomanPS-ItalicMT" w:hAnsi="Cambria" w:cs="Cambria"/>
          <w:i/>
          <w:iCs/>
          <w:sz w:val="22"/>
          <w:szCs w:val="22"/>
        </w:rPr>
      </w:pPr>
    </w:p>
    <w:p w14:paraId="3281F70C" w14:textId="77777777" w:rsidR="00D407CE" w:rsidRDefault="00D407CE" w:rsidP="00D407CE">
      <w:pPr>
        <w:autoSpaceDE w:val="0"/>
      </w:pPr>
      <w:r>
        <w:rPr>
          <w:rFonts w:ascii="Cambria" w:eastAsia="TimesNewRoman" w:hAnsi="Cambria" w:cs="Cambria"/>
          <w:b/>
          <w:bCs/>
          <w:sz w:val="22"/>
          <w:szCs w:val="22"/>
        </w:rPr>
        <w:t xml:space="preserve">a) </w:t>
      </w:r>
      <w:r>
        <w:rPr>
          <w:rFonts w:ascii="Cambria" w:eastAsia="TimesNewRoman" w:hAnsi="Cambria" w:cs="Cambria"/>
          <w:b/>
          <w:bCs/>
          <w:i/>
          <w:iCs/>
          <w:sz w:val="22"/>
          <w:szCs w:val="22"/>
        </w:rPr>
        <w:tab/>
      </w:r>
      <w:r>
        <w:rPr>
          <w:rFonts w:ascii="Cambria" w:eastAsia="TimesNewRomanPS-ItalicMT" w:hAnsi="Cambria" w:cs="Cambria"/>
          <w:i/>
          <w:iCs/>
          <w:sz w:val="22"/>
          <w:szCs w:val="22"/>
        </w:rPr>
        <w:t>„Zrini jól esmérvén életének végét,</w:t>
      </w:r>
    </w:p>
    <w:p w14:paraId="3EEF5104" w14:textId="77777777" w:rsidR="00D407CE" w:rsidRDefault="00D407CE" w:rsidP="00D407CE">
      <w:r>
        <w:rPr>
          <w:rFonts w:ascii="Cambria" w:hAnsi="Cambria" w:cs="Cambria"/>
          <w:sz w:val="22"/>
          <w:szCs w:val="22"/>
        </w:rPr>
        <w:tab/>
        <w:t>Ötszáz bátor vitézt számlál maga mellett;</w:t>
      </w:r>
    </w:p>
    <w:p w14:paraId="7E03CF21" w14:textId="77777777" w:rsidR="00D407CE" w:rsidRDefault="00D407CE" w:rsidP="00D407CE">
      <w:r>
        <w:rPr>
          <w:rFonts w:ascii="Cambria" w:hAnsi="Cambria" w:cs="Cambria"/>
          <w:sz w:val="22"/>
          <w:szCs w:val="22"/>
        </w:rPr>
        <w:tab/>
        <w:t>Minthogy nem tűrheti immár égő tüzet,</w:t>
      </w:r>
    </w:p>
    <w:p w14:paraId="732E2C88" w14:textId="77777777" w:rsidR="00D407CE" w:rsidRDefault="00D407CE" w:rsidP="00D407CE">
      <w:r>
        <w:rPr>
          <w:rFonts w:ascii="Cambria" w:hAnsi="Cambria" w:cs="Cambria"/>
          <w:sz w:val="22"/>
          <w:szCs w:val="22"/>
        </w:rPr>
        <w:tab/>
        <w:t>Kiviszi magával azért mind ezeket.”</w:t>
      </w:r>
    </w:p>
    <w:p w14:paraId="4D6F4DE0" w14:textId="77777777" w:rsidR="00D407CE" w:rsidRDefault="00D407CE" w:rsidP="00D407CE">
      <w:pPr>
        <w:autoSpaceDE w:val="0"/>
      </w:pPr>
      <w:r>
        <w:rPr>
          <w:rFonts w:ascii="Cambria" w:eastAsia="TimesNewRomanPS-ItalicMT" w:hAnsi="Cambria" w:cs="Cambria"/>
          <w:i/>
          <w:iCs/>
          <w:sz w:val="22"/>
          <w:szCs w:val="22"/>
        </w:rPr>
        <w:tab/>
      </w:r>
      <w:r>
        <w:rPr>
          <w:rFonts w:ascii="Cambria" w:eastAsia="TimesNewRomanPS-ItalicMT" w:hAnsi="Cambria" w:cs="Cambria"/>
          <w:i/>
          <w:iCs/>
          <w:sz w:val="22"/>
          <w:szCs w:val="22"/>
        </w:rPr>
        <w:tab/>
      </w:r>
      <w:r>
        <w:rPr>
          <w:rFonts w:ascii="Cambria" w:eastAsia="TimesNewRomanPS-ItalicMT" w:hAnsi="Cambria" w:cs="Cambria"/>
          <w:i/>
          <w:iCs/>
          <w:sz w:val="22"/>
          <w:szCs w:val="22"/>
        </w:rPr>
        <w:tab/>
      </w:r>
      <w:r>
        <w:rPr>
          <w:rFonts w:ascii="Cambria" w:eastAsia="TimesNewRomanPS-ItalicMT" w:hAnsi="Cambria" w:cs="Cambria"/>
          <w:i/>
          <w:iCs/>
          <w:sz w:val="22"/>
          <w:szCs w:val="22"/>
        </w:rPr>
        <w:tab/>
      </w:r>
      <w:r>
        <w:rPr>
          <w:rFonts w:ascii="Cambria" w:eastAsia="TimesNewRomanPS-ItalicMT" w:hAnsi="Cambria" w:cs="Cambria"/>
          <w:i/>
          <w:iCs/>
          <w:sz w:val="22"/>
          <w:szCs w:val="22"/>
        </w:rPr>
        <w:tab/>
      </w:r>
      <w:r>
        <w:rPr>
          <w:rFonts w:ascii="Cambria" w:eastAsia="TimesNewRomanPS-ItalicMT" w:hAnsi="Cambria" w:cs="Cambria"/>
          <w:sz w:val="22"/>
          <w:szCs w:val="22"/>
        </w:rPr>
        <w:t>(Zrínyi Miklós)</w:t>
      </w:r>
    </w:p>
    <w:p w14:paraId="420B5694" w14:textId="77777777" w:rsidR="00D407CE" w:rsidRDefault="00D407CE" w:rsidP="00D407CE">
      <w:pPr>
        <w:autoSpaceDE w:val="0"/>
        <w:rPr>
          <w:rFonts w:ascii="Cambria" w:eastAsia="TimesNewRomanPS-ItalicMT" w:hAnsi="Cambria" w:cs="Cambria"/>
          <w:i/>
          <w:iCs/>
          <w:sz w:val="22"/>
          <w:szCs w:val="22"/>
        </w:rPr>
      </w:pPr>
    </w:p>
    <w:p w14:paraId="48053B30" w14:textId="77777777" w:rsidR="00D407CE" w:rsidRDefault="00D407CE" w:rsidP="00D407CE">
      <w:pPr>
        <w:autoSpaceDE w:val="0"/>
      </w:pPr>
      <w:r>
        <w:rPr>
          <w:rFonts w:ascii="Cambria" w:eastAsia="TimesNewRoman" w:hAnsi="Cambria" w:cs="Cambria"/>
          <w:b/>
          <w:bCs/>
          <w:sz w:val="22"/>
          <w:szCs w:val="22"/>
        </w:rPr>
        <w:t xml:space="preserve">b) </w:t>
      </w:r>
      <w:r>
        <w:rPr>
          <w:rFonts w:ascii="Cambria" w:eastAsia="TimesNewRoman" w:hAnsi="Cambria" w:cs="Cambria"/>
          <w:b/>
          <w:bCs/>
          <w:i/>
          <w:iCs/>
          <w:sz w:val="22"/>
          <w:szCs w:val="22"/>
        </w:rPr>
        <w:tab/>
      </w:r>
      <w:r>
        <w:rPr>
          <w:rFonts w:ascii="Cambria" w:eastAsia="TimesNewRomanPS-ItalicMT" w:hAnsi="Cambria" w:cs="Cambria"/>
          <w:i/>
          <w:iCs/>
          <w:sz w:val="22"/>
          <w:szCs w:val="22"/>
        </w:rPr>
        <w:t>„Summáját írom Eger várának,</w:t>
      </w:r>
    </w:p>
    <w:p w14:paraId="0BBC8EF6" w14:textId="77777777" w:rsidR="00D407CE" w:rsidRDefault="00D407CE" w:rsidP="00D407CE">
      <w:r>
        <w:rPr>
          <w:rFonts w:ascii="Cambria" w:hAnsi="Cambria" w:cs="Cambria"/>
          <w:sz w:val="22"/>
          <w:szCs w:val="22"/>
        </w:rPr>
        <w:tab/>
        <w:t>Megszállásának, viadalának,</w:t>
      </w:r>
    </w:p>
    <w:p w14:paraId="5BC523C5" w14:textId="77777777" w:rsidR="00D407CE" w:rsidRDefault="00D407CE" w:rsidP="00D407CE">
      <w:r>
        <w:rPr>
          <w:rFonts w:ascii="Cambria" w:hAnsi="Cambria" w:cs="Cambria"/>
          <w:sz w:val="22"/>
          <w:szCs w:val="22"/>
        </w:rPr>
        <w:tab/>
        <w:t>Szégyenvallását császár hadának,</w:t>
      </w:r>
    </w:p>
    <w:p w14:paraId="34FA2372" w14:textId="77777777" w:rsidR="00D407CE" w:rsidRDefault="00D407CE" w:rsidP="00D407CE">
      <w:r>
        <w:rPr>
          <w:rFonts w:ascii="Cambria" w:hAnsi="Cambria" w:cs="Cambria"/>
          <w:sz w:val="22"/>
          <w:szCs w:val="22"/>
        </w:rPr>
        <w:tab/>
        <w:t>Nagy vigasságát Ferdinánd királynak.”</w:t>
      </w:r>
    </w:p>
    <w:p w14:paraId="7B2E8EF2" w14:textId="77777777" w:rsidR="00D407CE" w:rsidRDefault="00D407CE" w:rsidP="00D407CE">
      <w:r>
        <w:rPr>
          <w:rFonts w:ascii="Cambria" w:hAnsi="Cambria" w:cs="Cambria"/>
          <w:i/>
          <w:sz w:val="22"/>
          <w:szCs w:val="22"/>
        </w:rPr>
        <w:tab/>
      </w:r>
      <w:r>
        <w:rPr>
          <w:rFonts w:ascii="Cambria" w:hAnsi="Cambria" w:cs="Cambria"/>
          <w:i/>
          <w:sz w:val="22"/>
          <w:szCs w:val="22"/>
        </w:rPr>
        <w:tab/>
      </w:r>
      <w:r>
        <w:rPr>
          <w:rFonts w:ascii="Cambria" w:hAnsi="Cambria" w:cs="Cambria"/>
          <w:i/>
          <w:sz w:val="22"/>
          <w:szCs w:val="22"/>
        </w:rPr>
        <w:tab/>
      </w:r>
      <w:r>
        <w:rPr>
          <w:rFonts w:ascii="Cambria" w:hAnsi="Cambria" w:cs="Cambria"/>
          <w:i/>
          <w:sz w:val="22"/>
          <w:szCs w:val="22"/>
        </w:rPr>
        <w:tab/>
      </w:r>
      <w:r>
        <w:rPr>
          <w:rFonts w:ascii="Cambria" w:hAnsi="Cambria" w:cs="Cambria"/>
          <w:i/>
          <w:sz w:val="22"/>
          <w:szCs w:val="22"/>
        </w:rPr>
        <w:tab/>
      </w:r>
      <w:r>
        <w:rPr>
          <w:rFonts w:ascii="Cambria" w:hAnsi="Cambria" w:cs="Cambria"/>
          <w:sz w:val="22"/>
          <w:szCs w:val="22"/>
        </w:rPr>
        <w:t>(Tinódi Lantos Sebestyén)</w:t>
      </w:r>
    </w:p>
    <w:p w14:paraId="442EE581" w14:textId="77777777" w:rsidR="00D407CE" w:rsidRDefault="00D407CE" w:rsidP="00D407CE">
      <w:pPr>
        <w:rPr>
          <w:rFonts w:ascii="Cambria" w:hAnsi="Cambria" w:cs="Cambria"/>
          <w:sz w:val="22"/>
          <w:szCs w:val="22"/>
        </w:rPr>
      </w:pPr>
    </w:p>
    <w:p w14:paraId="56276EFD" w14:textId="77777777" w:rsidR="00D407CE" w:rsidRDefault="00D407CE" w:rsidP="00D407CE">
      <w:r>
        <w:rPr>
          <w:rFonts w:ascii="Cambria" w:hAnsi="Cambria" w:cs="Cambria"/>
          <w:b/>
          <w:sz w:val="22"/>
          <w:szCs w:val="22"/>
        </w:rPr>
        <w:t xml:space="preserve">c) </w:t>
      </w:r>
      <w:r>
        <w:rPr>
          <w:rFonts w:ascii="Cambria" w:hAnsi="Cambria" w:cs="Cambria"/>
          <w:b/>
          <w:sz w:val="22"/>
          <w:szCs w:val="22"/>
        </w:rPr>
        <w:tab/>
      </w:r>
      <w:r>
        <w:rPr>
          <w:rFonts w:ascii="Cambria" w:hAnsi="Cambria" w:cs="Cambria"/>
          <w:sz w:val="22"/>
          <w:szCs w:val="22"/>
        </w:rPr>
        <w:t xml:space="preserve">„Az elmúlt évben Allah kegyelmével és győzedelmes kardom segítségével </w:t>
      </w:r>
    </w:p>
    <w:p w14:paraId="41D9B3AE" w14:textId="77777777" w:rsidR="00D407CE" w:rsidRDefault="00D407CE" w:rsidP="00D407CE">
      <w:r>
        <w:rPr>
          <w:rFonts w:ascii="Cambria" w:hAnsi="Cambria" w:cs="Cambria"/>
          <w:sz w:val="22"/>
          <w:szCs w:val="22"/>
        </w:rPr>
        <w:tab/>
        <w:t xml:space="preserve">meghódítottam Magyarországot és fővárosát, Budát.” </w:t>
      </w:r>
      <w:r>
        <w:rPr>
          <w:rFonts w:ascii="Cambria" w:hAnsi="Cambria" w:cs="Cambria"/>
          <w:sz w:val="22"/>
          <w:szCs w:val="22"/>
        </w:rPr>
        <w:br/>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(Szulejmán győzelmi </w:t>
      </w:r>
      <w:r>
        <w:rPr>
          <w:rFonts w:ascii="Cambria" w:eastAsia="TimesNewRomanPS-ItalicMT" w:hAnsi="Cambria" w:cs="Cambria"/>
          <w:sz w:val="22"/>
          <w:szCs w:val="22"/>
        </w:rPr>
        <w:t>jelentéséből)</w:t>
      </w:r>
    </w:p>
    <w:p w14:paraId="57CEF6E5" w14:textId="77777777" w:rsidR="00D407CE" w:rsidRDefault="00D407CE" w:rsidP="00D407CE">
      <w:pPr>
        <w:autoSpaceDE w:val="0"/>
        <w:rPr>
          <w:rFonts w:ascii="Cambria" w:eastAsia="TimesNewRoman" w:hAnsi="Cambria" w:cs="Cambria"/>
          <w:b/>
          <w:bCs/>
          <w:sz w:val="22"/>
          <w:szCs w:val="22"/>
        </w:rPr>
      </w:pPr>
    </w:p>
    <w:tbl>
      <w:tblPr>
        <w:tblW w:w="0" w:type="auto"/>
        <w:tblInd w:w="1080" w:type="dxa"/>
        <w:tblLayout w:type="fixed"/>
        <w:tblCellMar>
          <w:top w:w="55" w:type="dxa"/>
          <w:left w:w="55" w:type="dxa"/>
          <w:bottom w:w="55" w:type="dxa"/>
          <w:right w:w="55" w:type="dxa"/>
        </w:tblCellMar>
        <w:tblLook w:val="0000" w:firstRow="0" w:lastRow="0" w:firstColumn="0" w:lastColumn="0" w:noHBand="0" w:noVBand="0"/>
      </w:tblPr>
      <w:tblGrid>
        <w:gridCol w:w="1755"/>
        <w:gridCol w:w="1860"/>
        <w:gridCol w:w="2014"/>
      </w:tblGrid>
      <w:tr w:rsidR="00D407CE" w14:paraId="507AC055" w14:textId="77777777" w:rsidTr="00967F58">
        <w:tc>
          <w:tcPr>
            <w:tcW w:w="1755" w:type="dxa"/>
            <w:tcBorders>
              <w:top w:val="single" w:sz="12" w:space="0" w:color="000000"/>
              <w:left w:val="single" w:sz="12" w:space="0" w:color="000000"/>
              <w:bottom w:val="single" w:sz="12" w:space="0" w:color="000000"/>
            </w:tcBorders>
            <w:shd w:val="clear" w:color="auto" w:fill="auto"/>
          </w:tcPr>
          <w:p w14:paraId="39E2A37B" w14:textId="77777777" w:rsidR="00D407CE" w:rsidRDefault="00D407CE" w:rsidP="00967F58">
            <w:pPr>
              <w:autoSpaceDE w:val="0"/>
              <w:jc w:val="center"/>
            </w:pPr>
            <w:r>
              <w:rPr>
                <w:rFonts w:ascii="Cambria" w:eastAsia="TimesNewRomanPS-BoldMT" w:hAnsi="Cambria" w:cs="Cambria"/>
                <w:b/>
                <w:bCs/>
                <w:sz w:val="22"/>
                <w:szCs w:val="22"/>
              </w:rPr>
              <w:t>1.</w:t>
            </w:r>
          </w:p>
        </w:tc>
        <w:tc>
          <w:tcPr>
            <w:tcW w:w="1860" w:type="dxa"/>
            <w:tcBorders>
              <w:top w:val="single" w:sz="12" w:space="0" w:color="000000"/>
              <w:left w:val="single" w:sz="12" w:space="0" w:color="000000"/>
              <w:bottom w:val="single" w:sz="12" w:space="0" w:color="000000"/>
            </w:tcBorders>
            <w:shd w:val="clear" w:color="auto" w:fill="auto"/>
          </w:tcPr>
          <w:p w14:paraId="46A67BED" w14:textId="77777777" w:rsidR="00D407CE" w:rsidRDefault="00D407CE" w:rsidP="00967F58">
            <w:pPr>
              <w:autoSpaceDE w:val="0"/>
              <w:jc w:val="center"/>
            </w:pPr>
            <w:r>
              <w:rPr>
                <w:rFonts w:ascii="Cambria" w:eastAsia="TimesNewRomanPS-BoldMT" w:hAnsi="Cambria" w:cs="Cambria"/>
                <w:b/>
                <w:bCs/>
                <w:sz w:val="22"/>
                <w:szCs w:val="22"/>
              </w:rPr>
              <w:t>2.</w:t>
            </w:r>
          </w:p>
        </w:tc>
        <w:tc>
          <w:tcPr>
            <w:tcW w:w="2014" w:type="dxa"/>
            <w:tcBorders>
              <w:top w:val="single" w:sz="12" w:space="0" w:color="000000"/>
              <w:left w:val="single" w:sz="12" w:space="0" w:color="000000"/>
              <w:bottom w:val="single" w:sz="12" w:space="0" w:color="000000"/>
              <w:right w:val="single" w:sz="12" w:space="0" w:color="000000"/>
            </w:tcBorders>
            <w:shd w:val="clear" w:color="auto" w:fill="auto"/>
          </w:tcPr>
          <w:p w14:paraId="7BED0F8E" w14:textId="77777777" w:rsidR="00D407CE" w:rsidRDefault="00D407CE" w:rsidP="00967F58">
            <w:pPr>
              <w:autoSpaceDE w:val="0"/>
              <w:jc w:val="center"/>
            </w:pPr>
            <w:r>
              <w:rPr>
                <w:rFonts w:ascii="Cambria" w:eastAsia="TimesNewRomanPS-BoldMT" w:hAnsi="Cambria" w:cs="Cambria"/>
                <w:b/>
                <w:bCs/>
                <w:sz w:val="22"/>
                <w:szCs w:val="22"/>
              </w:rPr>
              <w:t>3.</w:t>
            </w:r>
          </w:p>
        </w:tc>
      </w:tr>
      <w:tr w:rsidR="00D407CE" w14:paraId="51B8A51F" w14:textId="77777777" w:rsidTr="00967F58">
        <w:tc>
          <w:tcPr>
            <w:tcW w:w="1755" w:type="dxa"/>
            <w:tcBorders>
              <w:left w:val="single" w:sz="12" w:space="0" w:color="000000"/>
              <w:bottom w:val="single" w:sz="12" w:space="0" w:color="000000"/>
            </w:tcBorders>
            <w:shd w:val="clear" w:color="auto" w:fill="auto"/>
          </w:tcPr>
          <w:p w14:paraId="10315F90" w14:textId="77777777" w:rsidR="00D407CE" w:rsidRDefault="00D407CE" w:rsidP="00967F58">
            <w:pPr>
              <w:autoSpaceDE w:val="0"/>
              <w:snapToGrid w:val="0"/>
              <w:jc w:val="both"/>
              <w:rPr>
                <w:rFonts w:ascii="Cambria" w:hAnsi="Cambria" w:cs="Cambria"/>
                <w:sz w:val="22"/>
                <w:szCs w:val="22"/>
              </w:rPr>
            </w:pPr>
          </w:p>
        </w:tc>
        <w:tc>
          <w:tcPr>
            <w:tcW w:w="1860" w:type="dxa"/>
            <w:tcBorders>
              <w:left w:val="single" w:sz="12" w:space="0" w:color="000000"/>
              <w:bottom w:val="single" w:sz="12" w:space="0" w:color="000000"/>
            </w:tcBorders>
            <w:shd w:val="clear" w:color="auto" w:fill="auto"/>
          </w:tcPr>
          <w:p w14:paraId="512BD341" w14:textId="77777777" w:rsidR="00D407CE" w:rsidRDefault="00D407CE" w:rsidP="00967F58">
            <w:pPr>
              <w:pStyle w:val="Tblzattartalom"/>
              <w:snapToGrid w:val="0"/>
              <w:rPr>
                <w:rFonts w:ascii="Cambria" w:eastAsia="TimesNewRoman" w:hAnsi="Cambria" w:cs="Cambria"/>
                <w:sz w:val="22"/>
                <w:szCs w:val="22"/>
              </w:rPr>
            </w:pPr>
          </w:p>
        </w:tc>
        <w:tc>
          <w:tcPr>
            <w:tcW w:w="2014" w:type="dxa"/>
            <w:tcBorders>
              <w:left w:val="single" w:sz="12" w:space="0" w:color="000000"/>
              <w:bottom w:val="single" w:sz="12" w:space="0" w:color="000000"/>
              <w:right w:val="single" w:sz="12" w:space="0" w:color="000000"/>
            </w:tcBorders>
            <w:shd w:val="clear" w:color="auto" w:fill="auto"/>
          </w:tcPr>
          <w:p w14:paraId="19544A72" w14:textId="77777777" w:rsidR="00D407CE" w:rsidRDefault="00D407CE" w:rsidP="00967F58">
            <w:pPr>
              <w:pStyle w:val="Tblzattartalom"/>
              <w:snapToGrid w:val="0"/>
              <w:rPr>
                <w:rFonts w:ascii="Cambria" w:eastAsia="TimesNewRoman" w:hAnsi="Cambria" w:cs="Cambria"/>
                <w:sz w:val="22"/>
                <w:szCs w:val="22"/>
              </w:rPr>
            </w:pPr>
          </w:p>
        </w:tc>
      </w:tr>
    </w:tbl>
    <w:p w14:paraId="33A36876" w14:textId="77777777" w:rsidR="001F75C8" w:rsidRDefault="001F75C8"/>
    <w:p w14:paraId="1EEB3450" w14:textId="77777777" w:rsidR="00D407CE" w:rsidRDefault="00D407CE">
      <w:r>
        <w:br w:type="page"/>
      </w:r>
    </w:p>
    <w:p w14:paraId="40429271" w14:textId="77777777" w:rsidR="00D407CE" w:rsidRPr="00D407CE" w:rsidRDefault="00D407CE" w:rsidP="00D407CE">
      <w:pPr>
        <w:autoSpaceDE w:val="0"/>
      </w:pPr>
      <w:r w:rsidRPr="00D407CE">
        <w:rPr>
          <w:rFonts w:ascii="Cambria" w:eastAsia="TimesNewRomanPS-BoldMT" w:hAnsi="Cambria" w:cs="Cambria"/>
          <w:b/>
          <w:bCs/>
          <w:sz w:val="22"/>
          <w:szCs w:val="22"/>
        </w:rPr>
        <w:lastRenderedPageBreak/>
        <w:t xml:space="preserve">2. </w:t>
      </w:r>
      <w:r w:rsidRPr="00D407CE">
        <w:rPr>
          <w:rFonts w:ascii="Cambria" w:eastAsia="TimesNewRoman" w:hAnsi="Cambria" w:cs="Cambria"/>
          <w:b/>
          <w:bCs/>
          <w:sz w:val="22"/>
          <w:szCs w:val="22"/>
        </w:rPr>
        <w:t>A feladat a XV</w:t>
      </w:r>
      <w:r w:rsidRPr="00D407CE">
        <w:rPr>
          <w:rFonts w:ascii="Cambria" w:hAnsi="Cambria" w:cs="Cambria"/>
          <w:b/>
          <w:bCs/>
          <w:sz w:val="22"/>
          <w:szCs w:val="22"/>
        </w:rPr>
        <w:t>–XVI. századi várháborúk időszakával kapcsolatos. (K/5)</w:t>
      </w:r>
    </w:p>
    <w:p w14:paraId="54F8C76D" w14:textId="77777777" w:rsidR="00D407CE" w:rsidRPr="00D407CE" w:rsidRDefault="00D407CE" w:rsidP="00D407CE">
      <w:pPr>
        <w:jc w:val="both"/>
      </w:pPr>
      <w:r w:rsidRPr="00D407CE">
        <w:rPr>
          <w:rFonts w:ascii="Cambria" w:hAnsi="Cambria" w:cs="Cambria"/>
          <w:b/>
          <w:bCs/>
          <w:sz w:val="22"/>
          <w:szCs w:val="22"/>
        </w:rPr>
        <w:t xml:space="preserve">Nevezze meg a leírásokban szereplő városokat, és rendelje hozzá a mellékelt térképen a megfelelő számokat! </w:t>
      </w:r>
      <w:r w:rsidRPr="00D407CE">
        <w:rPr>
          <w:rFonts w:ascii="Cambria" w:hAnsi="Cambria" w:cs="Cambria"/>
          <w:sz w:val="22"/>
          <w:szCs w:val="22"/>
        </w:rPr>
        <w:t>(Elemenként 1 pont.)</w:t>
      </w:r>
    </w:p>
    <w:p w14:paraId="67077A49" w14:textId="77777777" w:rsidR="00D407CE" w:rsidRPr="00D407CE" w:rsidRDefault="00D407CE" w:rsidP="00D407CE">
      <w:pPr>
        <w:autoSpaceDE w:val="0"/>
        <w:rPr>
          <w:rFonts w:ascii="Cambria" w:eastAsia="TimesNewRoman" w:hAnsi="Cambria" w:cs="Cambria"/>
          <w:sz w:val="22"/>
          <w:szCs w:val="22"/>
        </w:rPr>
      </w:pP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6D1B8B07" w14:textId="77777777" w:rsidTr="00D407CE">
        <w:tc>
          <w:tcPr>
            <w:tcW w:w="9638" w:type="dxa"/>
            <w:shd w:val="clear" w:color="auto" w:fill="auto"/>
          </w:tcPr>
          <w:p w14:paraId="24EB2C9F" w14:textId="77777777" w:rsidR="00D407CE" w:rsidRPr="00D407CE" w:rsidRDefault="00D407CE" w:rsidP="00D407CE">
            <w:pPr>
              <w:suppressLineNumbers/>
              <w:snapToGrid w:val="0"/>
            </w:pPr>
            <w:r w:rsidRPr="00D407CE">
              <w:rPr>
                <w:noProof/>
                <w:lang w:eastAsia="hu-HU" w:bidi="ar-SA"/>
              </w:rPr>
              <w:drawing>
                <wp:anchor distT="0" distB="0" distL="0" distR="0" simplePos="0" relativeHeight="251659264" behindDoc="0" locked="0" layoutInCell="1" allowOverlap="1" wp14:anchorId="06B14D9F" wp14:editId="5AFB875B">
                  <wp:simplePos x="0" y="0"/>
                  <wp:positionH relativeFrom="column">
                    <wp:align>center</wp:align>
                  </wp:positionH>
                  <wp:positionV relativeFrom="paragraph">
                    <wp:posOffset>67310</wp:posOffset>
                  </wp:positionV>
                  <wp:extent cx="4938395" cy="3268980"/>
                  <wp:effectExtent l="0" t="0" r="0" b="762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38395" cy="32689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D407CE" w:rsidRPr="00D407CE" w14:paraId="3870A58C" w14:textId="77777777" w:rsidTr="00D407CE">
        <w:tc>
          <w:tcPr>
            <w:tcW w:w="9638" w:type="dxa"/>
            <w:shd w:val="clear" w:color="auto" w:fill="auto"/>
          </w:tcPr>
          <w:p w14:paraId="54B17F62" w14:textId="77777777" w:rsidR="00D407CE" w:rsidRPr="00D407CE" w:rsidRDefault="00D407CE" w:rsidP="00D407CE">
            <w:pPr>
              <w:autoSpaceDE w:val="0"/>
              <w:jc w:val="center"/>
            </w:pPr>
            <w:r w:rsidRPr="00D407CE">
              <w:rPr>
                <w:rFonts w:ascii="Cambria" w:eastAsia="TimesNewRoman" w:hAnsi="Cambria" w:cs="Cambria"/>
                <w:i/>
                <w:iCs/>
                <w:sz w:val="22"/>
                <w:szCs w:val="22"/>
              </w:rPr>
              <w:t>A Magyar Királyság 1541 után</w:t>
            </w:r>
          </w:p>
        </w:tc>
      </w:tr>
    </w:tbl>
    <w:p w14:paraId="548BC89F" w14:textId="77777777" w:rsidR="00D407CE" w:rsidRPr="00D407CE" w:rsidRDefault="00D407CE" w:rsidP="00D407CE">
      <w:r w:rsidRPr="00D407CE">
        <w:rPr>
          <w:b/>
          <w:bCs/>
        </w:rPr>
        <w:t>a)</w:t>
      </w:r>
      <w:r w:rsidRPr="00D407CE">
        <w:t xml:space="preserve"> A törökök 1552 nyarán a Losonczi István várkapitány által vezetett védők hősiessége ellenére elfoglalták.</w:t>
      </w:r>
    </w:p>
    <w:p w14:paraId="119C50A9" w14:textId="77777777" w:rsidR="00D407CE" w:rsidRPr="00D407CE" w:rsidRDefault="00D407CE" w:rsidP="00D407CE">
      <w:r w:rsidRPr="00D407CE">
        <w:rPr>
          <w:b/>
        </w:rPr>
        <w:tab/>
        <w:t xml:space="preserve">A város neve: </w:t>
      </w:r>
      <w:r w:rsidRPr="00D407CE">
        <w:rPr>
          <w:b/>
          <w:bCs/>
        </w:rPr>
        <w:t>_________________________________</w:t>
      </w:r>
      <w:r w:rsidRPr="00D407CE">
        <w:t xml:space="preserve"> </w:t>
      </w:r>
      <w:r w:rsidRPr="00D407CE">
        <w:tab/>
      </w:r>
      <w:r w:rsidRPr="00D407CE">
        <w:rPr>
          <w:b/>
        </w:rPr>
        <w:t xml:space="preserve">Száma: </w:t>
      </w:r>
      <w:r w:rsidRPr="00D407CE">
        <w:rPr>
          <w:b/>
          <w:bCs/>
        </w:rPr>
        <w:t>___________</w:t>
      </w:r>
    </w:p>
    <w:p w14:paraId="34CF0F27" w14:textId="77777777" w:rsidR="00D407CE" w:rsidRPr="00D407CE" w:rsidRDefault="00D407CE" w:rsidP="00D407CE"/>
    <w:p w14:paraId="06852802" w14:textId="77777777" w:rsidR="00D407CE" w:rsidRPr="00D407CE" w:rsidRDefault="00D407CE" w:rsidP="00D407CE">
      <w:r w:rsidRPr="00D407CE">
        <w:rPr>
          <w:b/>
        </w:rPr>
        <w:t xml:space="preserve">b) </w:t>
      </w:r>
      <w:r w:rsidRPr="00D407CE">
        <w:t>1566 szeptemberében, egy hónapos ostrom után foglalták el a törökök a várat, a várkapitány Zrínyi Miklós és a várat ostromló török szultán is meghalt az ostrom idején.</w:t>
      </w:r>
    </w:p>
    <w:p w14:paraId="3D5C8A3A" w14:textId="77777777" w:rsidR="00D407CE" w:rsidRPr="00D407CE" w:rsidRDefault="00D407CE" w:rsidP="00D407CE">
      <w:r w:rsidRPr="00D407CE">
        <w:rPr>
          <w:b/>
        </w:rPr>
        <w:tab/>
        <w:t xml:space="preserve">A város neve: </w:t>
      </w:r>
      <w:r w:rsidRPr="00D407CE">
        <w:rPr>
          <w:b/>
          <w:bCs/>
        </w:rPr>
        <w:t>_________________________________</w:t>
      </w:r>
      <w:r w:rsidRPr="00D407CE">
        <w:tab/>
      </w:r>
      <w:r w:rsidRPr="00D407CE">
        <w:rPr>
          <w:b/>
        </w:rPr>
        <w:t xml:space="preserve">Száma: </w:t>
      </w:r>
      <w:r w:rsidRPr="00D407CE">
        <w:rPr>
          <w:b/>
          <w:bCs/>
        </w:rPr>
        <w:t>___________</w:t>
      </w:r>
    </w:p>
    <w:p w14:paraId="222FA113" w14:textId="77777777" w:rsidR="00D407CE" w:rsidRPr="00D407CE" w:rsidRDefault="00D407CE" w:rsidP="00D407CE"/>
    <w:p w14:paraId="18430CC1" w14:textId="77777777" w:rsidR="00D407CE" w:rsidRPr="00D407CE" w:rsidRDefault="00D407CE" w:rsidP="00D407CE">
      <w:r w:rsidRPr="00D407CE">
        <w:rPr>
          <w:b/>
        </w:rPr>
        <w:t xml:space="preserve">c) </w:t>
      </w:r>
      <w:r w:rsidRPr="00D407CE">
        <w:t>Felső-Magyarország kapuja, püspökségét Szent István alapította, 1552-ben sikeresen ellenállt a török ostromnak, de a 15 éves háború során védői feladták.</w:t>
      </w:r>
    </w:p>
    <w:p w14:paraId="5F4CFA17" w14:textId="77777777" w:rsidR="00D407CE" w:rsidRPr="00D407CE" w:rsidRDefault="00D407CE" w:rsidP="00D407CE">
      <w:r w:rsidRPr="00D407CE">
        <w:rPr>
          <w:b/>
        </w:rPr>
        <w:tab/>
        <w:t xml:space="preserve">A város neve: </w:t>
      </w:r>
      <w:r w:rsidRPr="00D407CE">
        <w:rPr>
          <w:b/>
          <w:bCs/>
        </w:rPr>
        <w:t>_________________________________</w:t>
      </w:r>
      <w:r w:rsidRPr="00D407CE">
        <w:rPr>
          <w:b/>
        </w:rPr>
        <w:tab/>
        <w:t xml:space="preserve">Száma: </w:t>
      </w:r>
      <w:r w:rsidRPr="00D407CE">
        <w:rPr>
          <w:b/>
          <w:bCs/>
        </w:rPr>
        <w:t>___________</w:t>
      </w:r>
    </w:p>
    <w:p w14:paraId="2723241E" w14:textId="77777777" w:rsidR="00D407CE" w:rsidRPr="00D407CE" w:rsidRDefault="00D407CE" w:rsidP="00D407CE"/>
    <w:p w14:paraId="0A2D4B9F" w14:textId="77777777" w:rsidR="00D407CE" w:rsidRPr="00D407CE" w:rsidRDefault="00D407CE" w:rsidP="00D407CE">
      <w:r w:rsidRPr="00D407CE">
        <w:rPr>
          <w:b/>
        </w:rPr>
        <w:t xml:space="preserve">d) </w:t>
      </w:r>
      <w:r w:rsidRPr="00D407CE">
        <w:t>1526 augusztusában a magyar sereg megsemmisítő vereséget szenvedett a szultán túlerőben lévő hadseregétől.</w:t>
      </w:r>
    </w:p>
    <w:p w14:paraId="06BAD97F" w14:textId="77777777" w:rsidR="00D407CE" w:rsidRPr="00D407CE" w:rsidRDefault="00D407CE" w:rsidP="00D407CE">
      <w:r w:rsidRPr="00D407CE">
        <w:rPr>
          <w:b/>
        </w:rPr>
        <w:tab/>
        <w:t xml:space="preserve">A város neve: </w:t>
      </w:r>
      <w:r w:rsidRPr="00D407CE">
        <w:rPr>
          <w:b/>
          <w:bCs/>
        </w:rPr>
        <w:t>_________________________________</w:t>
      </w:r>
      <w:r w:rsidRPr="00D407CE">
        <w:rPr>
          <w:b/>
        </w:rPr>
        <w:tab/>
        <w:t xml:space="preserve">Száma: </w:t>
      </w:r>
      <w:r w:rsidRPr="00D407CE">
        <w:rPr>
          <w:b/>
          <w:bCs/>
        </w:rPr>
        <w:t>___________</w:t>
      </w:r>
    </w:p>
    <w:p w14:paraId="4936A298" w14:textId="77777777" w:rsidR="00D407CE" w:rsidRPr="00D407CE" w:rsidRDefault="00D407CE" w:rsidP="00D407CE"/>
    <w:p w14:paraId="500889AB" w14:textId="77777777" w:rsidR="00D407CE" w:rsidRPr="00D407CE" w:rsidRDefault="00D407CE" w:rsidP="00D407CE">
      <w:r w:rsidRPr="00D407CE">
        <w:rPr>
          <w:b/>
        </w:rPr>
        <w:t xml:space="preserve">e) </w:t>
      </w:r>
      <w:r w:rsidRPr="00D407CE">
        <w:t>A déli magyar végvárvonal egyik központja, ahol 1456-ban a Hunyadi János vezette magyar seregek legyőzték a szultán által vezetett ostromló török csapatokat.</w:t>
      </w:r>
    </w:p>
    <w:p w14:paraId="729646E6" w14:textId="77777777" w:rsidR="00D407CE" w:rsidRPr="00D407CE" w:rsidRDefault="00D407CE" w:rsidP="00D407CE">
      <w:r w:rsidRPr="00D407CE">
        <w:rPr>
          <w:b/>
          <w:bCs/>
        </w:rPr>
        <w:tab/>
        <w:t>A város neve: _________________________________</w:t>
      </w:r>
      <w:r w:rsidRPr="00D407CE">
        <w:rPr>
          <w:b/>
          <w:bCs/>
        </w:rPr>
        <w:tab/>
        <w:t>Száma: ___________</w:t>
      </w:r>
    </w:p>
    <w:p w14:paraId="0A2AE756" w14:textId="77777777" w:rsidR="00D407CE" w:rsidRDefault="00D407CE"/>
    <w:p w14:paraId="2AF9726F" w14:textId="77777777" w:rsidR="00D407CE" w:rsidRDefault="00D407CE">
      <w:r>
        <w:br w:type="page"/>
      </w:r>
    </w:p>
    <w:p w14:paraId="3EA7DBE6" w14:textId="77777777" w:rsidR="00D407CE" w:rsidRDefault="00D407CE" w:rsidP="00D407CE">
      <w:pPr>
        <w:autoSpaceDE w:val="0"/>
        <w:jc w:val="both"/>
      </w:pPr>
      <w:r>
        <w:rPr>
          <w:rFonts w:ascii="Cambria" w:eastAsia="TimesNewRoman" w:hAnsi="Cambria" w:cs="Cambria"/>
          <w:b/>
          <w:bCs/>
          <w:sz w:val="22"/>
          <w:szCs w:val="22"/>
        </w:rPr>
        <w:lastRenderedPageBreak/>
        <w:t xml:space="preserve">3. </w:t>
      </w:r>
      <w:r>
        <w:rPr>
          <w:rFonts w:ascii="Cambria" w:hAnsi="Cambria" w:cs="Cambria"/>
          <w:b/>
          <w:sz w:val="22"/>
          <w:szCs w:val="22"/>
        </w:rPr>
        <w:t xml:space="preserve">A következő feladat a XVII. századi Erdély társadalmára vonatkozik. </w:t>
      </w:r>
      <w:r>
        <w:rPr>
          <w:rFonts w:ascii="Cambria" w:eastAsia="TimesNewRoman" w:hAnsi="Cambria" w:cs="Cambria"/>
          <w:b/>
          <w:bCs/>
          <w:sz w:val="22"/>
          <w:szCs w:val="22"/>
        </w:rPr>
        <w:t>(K/4)</w:t>
      </w:r>
    </w:p>
    <w:p w14:paraId="48ABDCA6" w14:textId="77777777" w:rsidR="00D407CE" w:rsidRDefault="00D407CE" w:rsidP="00D407CE">
      <w:pPr>
        <w:jc w:val="both"/>
      </w:pPr>
      <w:r>
        <w:rPr>
          <w:rFonts w:ascii="Cambria" w:hAnsi="Cambria" w:cs="Cambria"/>
          <w:b/>
          <w:sz w:val="22"/>
          <w:szCs w:val="22"/>
        </w:rPr>
        <w:t xml:space="preserve">Húzza alá a helyes megoldást a mellékelt források tanulmányozása után! </w:t>
      </w:r>
      <w:r>
        <w:rPr>
          <w:rFonts w:ascii="Cambria" w:hAnsi="Cambria" w:cs="Cambria"/>
          <w:sz w:val="22"/>
          <w:szCs w:val="22"/>
        </w:rPr>
        <w:t>(Elemenként 1 pont.)</w:t>
      </w:r>
      <w:r>
        <w:rPr>
          <w:rFonts w:ascii="Cambria" w:eastAsia="TimesNewRoman" w:hAnsi="Cambria" w:cs="Cambria"/>
          <w:b/>
          <w:bCs/>
          <w:sz w:val="22"/>
          <w:szCs w:val="22"/>
        </w:rPr>
        <w:t xml:space="preserve"> </w:t>
      </w:r>
    </w:p>
    <w:p w14:paraId="043C9AD5" w14:textId="77777777" w:rsidR="00D407CE" w:rsidRDefault="00D407CE" w:rsidP="00D407CE">
      <w:pPr>
        <w:autoSpaceDE w:val="0"/>
        <w:jc w:val="both"/>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14:paraId="132EDB70" w14:textId="77777777" w:rsidTr="00967F58">
        <w:tc>
          <w:tcPr>
            <w:tcW w:w="9638" w:type="dxa"/>
            <w:shd w:val="clear" w:color="auto" w:fill="auto"/>
          </w:tcPr>
          <w:p w14:paraId="240C9EA5" w14:textId="77777777" w:rsidR="00D407CE" w:rsidRDefault="00D407CE" w:rsidP="00967F58">
            <w:pPr>
              <w:pStyle w:val="Tblzattartalom"/>
              <w:snapToGrid w:val="0"/>
              <w:jc w:val="both"/>
            </w:pPr>
            <w:r>
              <w:rPr>
                <w:noProof/>
                <w:lang w:eastAsia="hu-HU" w:bidi="ar-SA"/>
              </w:rPr>
              <w:drawing>
                <wp:anchor distT="0" distB="0" distL="0" distR="0" simplePos="0" relativeHeight="251661312" behindDoc="0" locked="0" layoutInCell="1" allowOverlap="1" wp14:anchorId="7E84898B" wp14:editId="3D9D9162">
                  <wp:simplePos x="0" y="0"/>
                  <wp:positionH relativeFrom="column">
                    <wp:align>center</wp:align>
                  </wp:positionH>
                  <wp:positionV relativeFrom="paragraph">
                    <wp:posOffset>64135</wp:posOffset>
                  </wp:positionV>
                  <wp:extent cx="5803265" cy="2732405"/>
                  <wp:effectExtent l="0" t="0" r="6985"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3265" cy="27324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07A513B5" w14:textId="77777777" w:rsidR="00D407CE" w:rsidRDefault="00D407CE" w:rsidP="00D407CE">
      <w:pPr>
        <w:autoSpaceDE w:val="0"/>
        <w:jc w:val="both"/>
      </w:pPr>
      <w:r>
        <w:rPr>
          <w:rFonts w:ascii="Cambria" w:eastAsia="Cambria" w:hAnsi="Cambria" w:cs="Cambria"/>
          <w:sz w:val="22"/>
          <w:szCs w:val="22"/>
        </w:rPr>
        <w:t>„</w:t>
      </w:r>
      <w:r>
        <w:rPr>
          <w:rFonts w:ascii="Cambria" w:hAnsi="Cambria" w:cs="Cambria"/>
          <w:sz w:val="22"/>
          <w:szCs w:val="22"/>
        </w:rPr>
        <w:t>A Bethlen kori Erdély társadalma magán viselte a középkorból örökölt rendi struktúra nagyon is »erdélyi« sajátosságait. Megőrizte a magyar nemesség, a székelyek és szászok rendjének alapvető hármas tagozódását. […]</w:t>
      </w:r>
    </w:p>
    <w:p w14:paraId="62F1CD2F" w14:textId="77777777" w:rsidR="00D407CE" w:rsidRDefault="00D407CE" w:rsidP="00D407CE">
      <w:pPr>
        <w:jc w:val="both"/>
      </w:pPr>
      <w:r>
        <w:rPr>
          <w:rFonts w:ascii="Cambria" w:hAnsi="Cambria" w:cs="Cambria"/>
          <w:sz w:val="22"/>
          <w:szCs w:val="22"/>
        </w:rPr>
        <w:tab/>
        <w:t>A románság a 17. századra már természetes összetevője az erdélyi társadalom szövedékének. Kiemelkedő tagjai már századokkal korábban magyar nemességet kaptak. A többségében hegyvidéki pásztorkodást folytató, juhtenyésztő román lakosság azonban a 17. században jóval kedvezőbb helyzetben élt, mint jobbágytelken ülő társaik, hiszen kisebb adóterhet viseltek, állandóan mozgásban lévén egyéb kötelezettségekkel is nehezen voltak terhelhetők. […]</w:t>
      </w:r>
    </w:p>
    <w:p w14:paraId="71597A62" w14:textId="77777777" w:rsidR="00D407CE" w:rsidRDefault="00D407CE" w:rsidP="00D407CE">
      <w:pPr>
        <w:jc w:val="both"/>
      </w:pPr>
      <w:r>
        <w:rPr>
          <w:rFonts w:ascii="Cambria" w:hAnsi="Cambria" w:cs="Cambria"/>
          <w:sz w:val="22"/>
          <w:szCs w:val="22"/>
        </w:rPr>
        <w:tab/>
        <w:t>Bethlen 1622-ben törvényben mondatta ki, hogy azok a székelyek, akik jobbágynak vallják magukat, a többiekhez hasonlatosan adófizetésre kötelesek. Így az adótól való félelmükben inkább a katonáskodást választották. Ennek köszönhető, hogy a székelyek háborús időben szinte napokon belül legalább 10 ezer főnyi hadat állítottak ki, ami akkor komoly »állandó« hadseregnek számított. […]</w:t>
      </w:r>
    </w:p>
    <w:p w14:paraId="10B8FA8A" w14:textId="77777777" w:rsidR="00D407CE" w:rsidRDefault="00D407CE" w:rsidP="00D407CE">
      <w:pPr>
        <w:rPr>
          <w:rFonts w:ascii="Cambria" w:hAnsi="Cambria" w:cs="Cambria"/>
          <w:sz w:val="22"/>
          <w:szCs w:val="22"/>
        </w:rPr>
      </w:pPr>
      <w:r>
        <w:rPr>
          <w:rFonts w:ascii="Cambria" w:hAnsi="Cambria" w:cs="Cambria"/>
          <w:sz w:val="22"/>
          <w:szCs w:val="22"/>
        </w:rPr>
        <w:tab/>
        <w:t>A szászok a 17. században is megőrizték a középkorban (1224) szerzett kiváltságaikat. Közösen adóztak egy összegben, maguk választották meg elöljáróikat, tisztségviselőiket. Az »universitas« élén</w:t>
      </w:r>
    </w:p>
    <w:p w14:paraId="23703A34" w14:textId="77777777" w:rsidR="00D407CE" w:rsidRDefault="00D407CE" w:rsidP="00D407CE">
      <w:pPr>
        <w:jc w:val="both"/>
      </w:pPr>
      <w:r>
        <w:rPr>
          <w:rFonts w:ascii="Cambria" w:hAnsi="Cambria" w:cs="Cambria"/>
          <w:sz w:val="22"/>
          <w:szCs w:val="22"/>
        </w:rPr>
        <w:t xml:space="preserve">Nagyszeben városa és annak polgármestere, a szász gróf állt, aki a város tanácsával együtt irányította a »szász nemzet«-et.” </w:t>
      </w:r>
    </w:p>
    <w:p w14:paraId="2375ADF7" w14:textId="77777777" w:rsidR="00D407CE" w:rsidRDefault="00D407CE" w:rsidP="00D407CE">
      <w:pPr>
        <w:jc w:val="both"/>
      </w:pPr>
      <w:r>
        <w:rPr>
          <w:rFonts w:ascii="Cambria" w:hAnsi="Cambria" w:cs="Cambria"/>
          <w:i/>
          <w:sz w:val="22"/>
          <w:szCs w:val="22"/>
        </w:rPr>
        <w:tab/>
      </w:r>
      <w:r>
        <w:rPr>
          <w:rFonts w:ascii="Cambria" w:hAnsi="Cambria" w:cs="Cambria"/>
          <w:i/>
          <w:sz w:val="22"/>
          <w:szCs w:val="22"/>
        </w:rPr>
        <w:tab/>
      </w:r>
      <w:r>
        <w:rPr>
          <w:rFonts w:ascii="Cambria" w:hAnsi="Cambria" w:cs="Cambria"/>
          <w:sz w:val="22"/>
          <w:szCs w:val="22"/>
        </w:rPr>
        <w:t>(Oborni Teréz:</w:t>
      </w:r>
      <w:r>
        <w:rPr>
          <w:rFonts w:ascii="Cambria" w:hAnsi="Cambria" w:cs="Cambria"/>
          <w:i/>
          <w:sz w:val="22"/>
          <w:szCs w:val="22"/>
        </w:rPr>
        <w:t xml:space="preserve"> Erdély Bethlen Gábor uralma alatt</w:t>
      </w:r>
      <w:r>
        <w:rPr>
          <w:rFonts w:ascii="Cambria" w:hAnsi="Cambria" w:cs="Cambria"/>
          <w:sz w:val="22"/>
          <w:szCs w:val="22"/>
        </w:rPr>
        <w:t>)</w:t>
      </w:r>
    </w:p>
    <w:p w14:paraId="749FA4BC" w14:textId="77777777" w:rsidR="00D407CE" w:rsidRDefault="00D407CE" w:rsidP="00D407CE">
      <w:pPr>
        <w:autoSpaceDE w:val="0"/>
        <w:jc w:val="both"/>
        <w:rPr>
          <w:rFonts w:ascii="Cambria" w:hAnsi="Cambria" w:cs="Cambria"/>
          <w:sz w:val="22"/>
          <w:szCs w:val="22"/>
        </w:rPr>
      </w:pPr>
    </w:p>
    <w:p w14:paraId="2B7FAF7E" w14:textId="77777777" w:rsidR="00D407CE" w:rsidRDefault="00D407CE" w:rsidP="00D407CE">
      <w:pPr>
        <w:autoSpaceDE w:val="0"/>
        <w:jc w:val="both"/>
      </w:pPr>
      <w:r>
        <w:rPr>
          <w:rFonts w:ascii="Cambria" w:hAnsi="Cambria" w:cs="Cambria"/>
          <w:b/>
          <w:sz w:val="22"/>
          <w:szCs w:val="22"/>
        </w:rPr>
        <w:t xml:space="preserve">a) Melyik népesség nem élt az erdélyi részeken? </w:t>
      </w:r>
      <w:r>
        <w:rPr>
          <w:rFonts w:ascii="Cambria" w:hAnsi="Cambria" w:cs="Cambria"/>
          <w:i/>
          <w:sz w:val="22"/>
          <w:szCs w:val="22"/>
        </w:rPr>
        <w:t>(Húzza alá a helyes választ!)</w:t>
      </w:r>
    </w:p>
    <w:p w14:paraId="5C7C3D87" w14:textId="77777777" w:rsidR="00D407CE" w:rsidRDefault="00D407CE" w:rsidP="00D407CE">
      <w:pPr>
        <w:jc w:val="both"/>
      </w:pPr>
      <w:r>
        <w:rPr>
          <w:rFonts w:ascii="Cambria" w:hAnsi="Cambria" w:cs="Cambria"/>
          <w:b/>
          <w:sz w:val="22"/>
          <w:szCs w:val="22"/>
        </w:rPr>
        <w:tab/>
        <w:t xml:space="preserve">1. </w:t>
      </w:r>
      <w:r>
        <w:rPr>
          <w:rFonts w:ascii="Cambria" w:hAnsi="Cambria" w:cs="Cambria"/>
          <w:sz w:val="22"/>
          <w:szCs w:val="22"/>
        </w:rPr>
        <w:t>székelyek</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2. </w:t>
      </w:r>
      <w:r>
        <w:rPr>
          <w:rFonts w:ascii="Cambria" w:hAnsi="Cambria" w:cs="Cambria"/>
          <w:sz w:val="22"/>
          <w:szCs w:val="22"/>
        </w:rPr>
        <w:t xml:space="preserve">szászok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3. </w:t>
      </w:r>
      <w:r>
        <w:rPr>
          <w:rFonts w:ascii="Cambria" w:hAnsi="Cambria" w:cs="Cambria"/>
          <w:sz w:val="22"/>
          <w:szCs w:val="22"/>
        </w:rPr>
        <w:t xml:space="preserve">románok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4. </w:t>
      </w:r>
      <w:r>
        <w:rPr>
          <w:rFonts w:ascii="Cambria" w:hAnsi="Cambria" w:cs="Cambria"/>
          <w:sz w:val="22"/>
          <w:szCs w:val="22"/>
        </w:rPr>
        <w:t>csehek</w:t>
      </w:r>
    </w:p>
    <w:p w14:paraId="25514C32" w14:textId="77777777" w:rsidR="00D407CE" w:rsidRDefault="00D407CE" w:rsidP="00D407CE">
      <w:pPr>
        <w:jc w:val="both"/>
        <w:rPr>
          <w:rFonts w:ascii="Cambria" w:hAnsi="Cambria" w:cs="Cambria"/>
          <w:sz w:val="22"/>
          <w:szCs w:val="22"/>
        </w:rPr>
      </w:pPr>
    </w:p>
    <w:p w14:paraId="3AE4E013" w14:textId="77777777" w:rsidR="00D407CE" w:rsidRDefault="00D407CE" w:rsidP="00D407CE">
      <w:pPr>
        <w:jc w:val="both"/>
      </w:pPr>
      <w:r>
        <w:rPr>
          <w:rFonts w:ascii="Cambria" w:hAnsi="Cambria" w:cs="Cambria"/>
          <w:b/>
          <w:sz w:val="22"/>
          <w:szCs w:val="22"/>
        </w:rPr>
        <w:t xml:space="preserve">b) Székelyföldön melyik vallási felekezet volt a legjelentősebb? </w:t>
      </w:r>
      <w:r>
        <w:rPr>
          <w:rFonts w:ascii="Cambria" w:hAnsi="Cambria" w:cs="Cambria"/>
          <w:i/>
          <w:sz w:val="22"/>
          <w:szCs w:val="22"/>
        </w:rPr>
        <w:t>(Húzza alá a helyes választ!)</w:t>
      </w:r>
    </w:p>
    <w:p w14:paraId="7974FE6F" w14:textId="77777777" w:rsidR="00D407CE" w:rsidRDefault="00D407CE" w:rsidP="00D407CE">
      <w:pPr>
        <w:jc w:val="both"/>
      </w:pPr>
      <w:r>
        <w:rPr>
          <w:rFonts w:ascii="Cambria" w:hAnsi="Cambria" w:cs="Cambria"/>
          <w:b/>
          <w:sz w:val="22"/>
          <w:szCs w:val="22"/>
        </w:rPr>
        <w:tab/>
        <w:t xml:space="preserve">1. </w:t>
      </w:r>
      <w:r>
        <w:rPr>
          <w:rFonts w:ascii="Cambria" w:hAnsi="Cambria" w:cs="Cambria"/>
          <w:sz w:val="22"/>
          <w:szCs w:val="22"/>
        </w:rPr>
        <w:t xml:space="preserve">katolikus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2. </w:t>
      </w:r>
      <w:r>
        <w:rPr>
          <w:rFonts w:ascii="Cambria" w:hAnsi="Cambria" w:cs="Cambria"/>
          <w:sz w:val="22"/>
          <w:szCs w:val="22"/>
        </w:rPr>
        <w:t xml:space="preserve">református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3. </w:t>
      </w:r>
      <w:r>
        <w:rPr>
          <w:rFonts w:ascii="Cambria" w:hAnsi="Cambria" w:cs="Cambria"/>
          <w:sz w:val="22"/>
          <w:szCs w:val="22"/>
        </w:rPr>
        <w:t xml:space="preserve">unitárius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4. </w:t>
      </w:r>
      <w:r>
        <w:rPr>
          <w:rFonts w:ascii="Cambria" w:hAnsi="Cambria" w:cs="Cambria"/>
          <w:sz w:val="22"/>
          <w:szCs w:val="22"/>
        </w:rPr>
        <w:t>görögkeleti</w:t>
      </w:r>
    </w:p>
    <w:p w14:paraId="1851D7BF" w14:textId="77777777" w:rsidR="00D407CE" w:rsidRDefault="00D407CE" w:rsidP="00D407CE">
      <w:pPr>
        <w:jc w:val="both"/>
        <w:rPr>
          <w:rFonts w:ascii="Cambria" w:hAnsi="Cambria" w:cs="Cambria"/>
          <w:sz w:val="22"/>
          <w:szCs w:val="22"/>
        </w:rPr>
      </w:pPr>
    </w:p>
    <w:p w14:paraId="16CE71C3" w14:textId="77777777" w:rsidR="00D407CE" w:rsidRDefault="00D407CE" w:rsidP="00D407CE">
      <w:pPr>
        <w:jc w:val="both"/>
      </w:pPr>
      <w:r>
        <w:rPr>
          <w:rFonts w:ascii="Cambria" w:hAnsi="Cambria" w:cs="Cambria"/>
          <w:b/>
          <w:sz w:val="22"/>
          <w:szCs w:val="22"/>
        </w:rPr>
        <w:t xml:space="preserve">c) Hogyan nevezték a szász gróf által irányított közösséget? </w:t>
      </w:r>
      <w:r>
        <w:rPr>
          <w:rFonts w:ascii="Cambria" w:hAnsi="Cambria" w:cs="Cambria"/>
          <w:i/>
          <w:sz w:val="22"/>
          <w:szCs w:val="22"/>
        </w:rPr>
        <w:t>(Húzza alá a helyes választ!)</w:t>
      </w:r>
    </w:p>
    <w:p w14:paraId="08EF023C" w14:textId="77777777" w:rsidR="00D407CE" w:rsidRDefault="00D407CE" w:rsidP="00D407CE">
      <w:pPr>
        <w:jc w:val="both"/>
      </w:pPr>
      <w:r>
        <w:rPr>
          <w:rFonts w:ascii="Cambria" w:hAnsi="Cambria" w:cs="Cambria"/>
          <w:b/>
          <w:sz w:val="22"/>
          <w:szCs w:val="22"/>
        </w:rPr>
        <w:tab/>
        <w:t xml:space="preserve">1. </w:t>
      </w:r>
      <w:r>
        <w:rPr>
          <w:rFonts w:ascii="Cambria" w:hAnsi="Cambria" w:cs="Cambria"/>
          <w:sz w:val="22"/>
          <w:szCs w:val="22"/>
        </w:rPr>
        <w:t xml:space="preserve">universitas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2. </w:t>
      </w:r>
      <w:r>
        <w:rPr>
          <w:rFonts w:ascii="Cambria" w:hAnsi="Cambria" w:cs="Cambria"/>
          <w:sz w:val="22"/>
          <w:szCs w:val="22"/>
        </w:rPr>
        <w:t xml:space="preserve">szász szék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3. </w:t>
      </w:r>
      <w:r>
        <w:rPr>
          <w:rFonts w:ascii="Cambria" w:hAnsi="Cambria" w:cs="Cambria"/>
          <w:sz w:val="22"/>
          <w:szCs w:val="22"/>
        </w:rPr>
        <w:t>nagyszebeni közösség</w:t>
      </w:r>
    </w:p>
    <w:p w14:paraId="54357AB5" w14:textId="77777777" w:rsidR="00D407CE" w:rsidRDefault="00D407CE" w:rsidP="00D407CE">
      <w:pPr>
        <w:jc w:val="both"/>
        <w:rPr>
          <w:rFonts w:ascii="Cambria" w:hAnsi="Cambria" w:cs="Cambria"/>
          <w:sz w:val="22"/>
          <w:szCs w:val="22"/>
        </w:rPr>
      </w:pPr>
    </w:p>
    <w:p w14:paraId="22B15376" w14:textId="77777777" w:rsidR="00D407CE" w:rsidRDefault="00D407CE" w:rsidP="00D407CE">
      <w:pPr>
        <w:jc w:val="both"/>
      </w:pPr>
      <w:r>
        <w:rPr>
          <w:rFonts w:ascii="Cambria" w:hAnsi="Cambria" w:cs="Cambria"/>
          <w:b/>
          <w:sz w:val="22"/>
          <w:szCs w:val="22"/>
        </w:rPr>
        <w:t xml:space="preserve">d) Melyik az a népesség, amelynek tagjai már a középkor óta személyükben szabad, adófizetéssel nem terhelhető népek voltak? </w:t>
      </w:r>
      <w:r>
        <w:rPr>
          <w:rFonts w:ascii="Cambria" w:hAnsi="Cambria" w:cs="Cambria"/>
          <w:i/>
          <w:sz w:val="22"/>
          <w:szCs w:val="22"/>
        </w:rPr>
        <w:t>(Húzza alá a helyes választ!)</w:t>
      </w:r>
    </w:p>
    <w:p w14:paraId="07DBAA51" w14:textId="77777777" w:rsidR="00D407CE" w:rsidRDefault="00D407CE" w:rsidP="00D407CE">
      <w:pPr>
        <w:rPr>
          <w:rFonts w:ascii="Cambria" w:hAnsi="Cambria" w:cs="Cambria"/>
          <w:sz w:val="22"/>
          <w:szCs w:val="22"/>
        </w:rPr>
      </w:pPr>
      <w:r>
        <w:rPr>
          <w:rFonts w:ascii="Cambria" w:hAnsi="Cambria" w:cs="Cambria"/>
          <w:b/>
          <w:sz w:val="22"/>
          <w:szCs w:val="22"/>
        </w:rPr>
        <w:tab/>
        <w:t xml:space="preserve">1. </w:t>
      </w:r>
      <w:r>
        <w:rPr>
          <w:rFonts w:ascii="Cambria" w:hAnsi="Cambria" w:cs="Cambria"/>
          <w:sz w:val="22"/>
          <w:szCs w:val="22"/>
        </w:rPr>
        <w:t xml:space="preserve">románok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2. </w:t>
      </w:r>
      <w:r>
        <w:rPr>
          <w:rFonts w:ascii="Cambria" w:hAnsi="Cambria" w:cs="Cambria"/>
          <w:sz w:val="22"/>
          <w:szCs w:val="22"/>
        </w:rPr>
        <w:t xml:space="preserve">szászok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3. </w:t>
      </w:r>
      <w:r>
        <w:rPr>
          <w:rFonts w:ascii="Cambria" w:hAnsi="Cambria" w:cs="Cambria"/>
          <w:sz w:val="22"/>
          <w:szCs w:val="22"/>
        </w:rPr>
        <w:t xml:space="preserve">székelyek </w:t>
      </w:r>
      <w:r>
        <w:rPr>
          <w:rFonts w:ascii="Cambria" w:hAnsi="Cambria" w:cs="Cambria"/>
          <w:sz w:val="22"/>
          <w:szCs w:val="22"/>
        </w:rPr>
        <w:tab/>
      </w:r>
      <w:r>
        <w:rPr>
          <w:rFonts w:ascii="Cambria" w:hAnsi="Cambria" w:cs="Cambria"/>
          <w:sz w:val="22"/>
          <w:szCs w:val="22"/>
        </w:rPr>
        <w:tab/>
      </w:r>
      <w:r>
        <w:rPr>
          <w:rFonts w:ascii="Cambria" w:hAnsi="Cambria" w:cs="Cambria"/>
          <w:b/>
          <w:sz w:val="22"/>
          <w:szCs w:val="22"/>
        </w:rPr>
        <w:t xml:space="preserve">4. </w:t>
      </w:r>
      <w:r>
        <w:rPr>
          <w:rFonts w:ascii="Cambria" w:hAnsi="Cambria" w:cs="Cambria"/>
          <w:sz w:val="22"/>
          <w:szCs w:val="22"/>
        </w:rPr>
        <w:t>magyar</w:t>
      </w:r>
    </w:p>
    <w:p w14:paraId="11218DBE" w14:textId="77777777" w:rsidR="00D407CE" w:rsidRDefault="00D407CE" w:rsidP="00D407CE">
      <w:pPr>
        <w:rPr>
          <w:rFonts w:ascii="Cambria" w:hAnsi="Cambria" w:cs="Cambria"/>
          <w:sz w:val="22"/>
          <w:szCs w:val="22"/>
        </w:rPr>
      </w:pPr>
    </w:p>
    <w:p w14:paraId="4F475ADC" w14:textId="77777777" w:rsidR="00D407CE" w:rsidRDefault="00D407CE" w:rsidP="00D407CE">
      <w:pPr>
        <w:rPr>
          <w:rFonts w:ascii="Cambria" w:hAnsi="Cambria" w:cs="Cambria"/>
          <w:sz w:val="22"/>
          <w:szCs w:val="22"/>
        </w:rPr>
      </w:pPr>
      <w:r>
        <w:rPr>
          <w:rFonts w:ascii="Cambria" w:hAnsi="Cambria" w:cs="Cambria"/>
          <w:sz w:val="22"/>
          <w:szCs w:val="22"/>
        </w:rPr>
        <w:br w:type="page"/>
      </w:r>
    </w:p>
    <w:p w14:paraId="7F758388" w14:textId="77777777" w:rsidR="00D407CE" w:rsidRDefault="00D407CE" w:rsidP="00D407CE">
      <w:pPr>
        <w:autoSpaceDE w:val="0"/>
        <w:jc w:val="both"/>
      </w:pPr>
      <w:r>
        <w:rPr>
          <w:rFonts w:ascii="Cambria" w:eastAsia="TimesNewRomanPS-BoldMT" w:hAnsi="Cambria" w:cs="Cambria"/>
          <w:b/>
          <w:bCs/>
          <w:sz w:val="22"/>
          <w:szCs w:val="22"/>
        </w:rPr>
        <w:lastRenderedPageBreak/>
        <w:t>4. A feladat a Rákóczi-szabadságharccal kapcsolatos. (K/4)</w:t>
      </w:r>
    </w:p>
    <w:p w14:paraId="5A4401E6" w14:textId="77777777" w:rsidR="00D407CE" w:rsidRDefault="00D407CE" w:rsidP="00D407CE">
      <w:pPr>
        <w:autoSpaceDE w:val="0"/>
        <w:jc w:val="both"/>
      </w:pPr>
      <w:r>
        <w:rPr>
          <w:rFonts w:ascii="Cambria" w:eastAsia="TimesNewRomanPS-BoldMT" w:hAnsi="Cambria" w:cs="Cambria"/>
          <w:b/>
          <w:bCs/>
          <w:sz w:val="22"/>
          <w:szCs w:val="22"/>
        </w:rPr>
        <w:t xml:space="preserve">Döntse el, mely forrásrészletekre igazak a táblázatban szereplő állítások! Írja a forrásrészletek betűjeleit a táblázat megfelelő soraiba! Egy állításhoz egy forrásrészlet tartozik. </w:t>
      </w:r>
      <w:r>
        <w:rPr>
          <w:rFonts w:ascii="Cambria" w:eastAsia="TimesNewRomanPS-BoldMT" w:hAnsi="Cambria" w:cs="Cambria"/>
          <w:sz w:val="22"/>
          <w:szCs w:val="22"/>
        </w:rPr>
        <w:t>Egy forrásrészlet kimarad. (Elemenként 1 pont.)</w:t>
      </w:r>
    </w:p>
    <w:p w14:paraId="7E09BA61" w14:textId="77777777" w:rsidR="00D407CE" w:rsidRDefault="00D407CE" w:rsidP="00D407CE">
      <w:pPr>
        <w:autoSpaceDE w:val="0"/>
      </w:pPr>
    </w:p>
    <w:p w14:paraId="564015AC" w14:textId="77777777" w:rsidR="00D407CE" w:rsidRDefault="00D407CE" w:rsidP="00D407CE">
      <w:pPr>
        <w:autoSpaceDE w:val="0"/>
        <w:jc w:val="both"/>
      </w:pPr>
      <w:r>
        <w:rPr>
          <w:rFonts w:ascii="Cambria" w:eastAsia="TimesNewRomanPS-BoldMT" w:hAnsi="Cambria" w:cs="Cambria"/>
          <w:b/>
          <w:bCs/>
          <w:sz w:val="22"/>
          <w:szCs w:val="22"/>
        </w:rPr>
        <w:t>A)</w:t>
      </w:r>
      <w:r>
        <w:rPr>
          <w:rFonts w:ascii="Cambria" w:eastAsia="TimesNewRomanPS-BoldMT" w:hAnsi="Cambria" w:cs="Cambria"/>
          <w:sz w:val="22"/>
          <w:szCs w:val="22"/>
        </w:rPr>
        <w:t xml:space="preserve"> „A szenátusban mindenki azon a véleményen volt, hogy meg kell tennünk ezt az elszakadási nyilatkozatot. […] Ez az elhatározás volt az oka annak, hogy a rendeket jövő tavaszra […] összehívtuk, mert ehhez a nagy ügyhöz szükség volt a beleegyezésükre.”</w:t>
      </w:r>
    </w:p>
    <w:p w14:paraId="738C39D4" w14:textId="77777777" w:rsidR="00D407CE" w:rsidRDefault="00D407CE" w:rsidP="00D407CE">
      <w:pPr>
        <w:autoSpaceDE w:val="0"/>
        <w:jc w:val="both"/>
      </w:pPr>
    </w:p>
    <w:p w14:paraId="65936BC1" w14:textId="77777777" w:rsidR="00D407CE" w:rsidRDefault="00D407CE" w:rsidP="00D407CE">
      <w:pPr>
        <w:autoSpaceDE w:val="0"/>
        <w:jc w:val="both"/>
      </w:pPr>
      <w:r>
        <w:rPr>
          <w:rFonts w:ascii="Cambria" w:eastAsia="TimesNewRomanPS-BoldMT" w:hAnsi="Cambria" w:cs="Cambria"/>
          <w:b/>
          <w:bCs/>
          <w:sz w:val="22"/>
          <w:szCs w:val="22"/>
        </w:rPr>
        <w:t>B)</w:t>
      </w:r>
      <w:r>
        <w:rPr>
          <w:rFonts w:ascii="Cambria" w:eastAsia="TimesNewRomanPS-BoldMT" w:hAnsi="Cambria" w:cs="Cambria"/>
          <w:sz w:val="22"/>
          <w:szCs w:val="22"/>
        </w:rPr>
        <w:t xml:space="preserve"> „[Pálffy János, a Magyarországon állomásozó császári seregek főparancsnoka] biztosított a császár jóakaratáról, és arra buzdított, írjak e fejedelemnek egy hódoló levelet, és ha ezt megteszem, biztosíthat róla, hogy a császár a nemzetnek […] megadja törvényeken alapuló minden szabadságát és általános bocsánatot mindazoknak, akik még fegyverben vannak.”</w:t>
      </w:r>
    </w:p>
    <w:p w14:paraId="6399C120" w14:textId="77777777" w:rsidR="00D407CE" w:rsidRDefault="00D407CE" w:rsidP="00D407CE">
      <w:pPr>
        <w:autoSpaceDE w:val="0"/>
        <w:jc w:val="both"/>
      </w:pPr>
    </w:p>
    <w:p w14:paraId="1C92C5B0" w14:textId="77777777" w:rsidR="00D407CE" w:rsidRDefault="00D407CE" w:rsidP="00D407CE">
      <w:pPr>
        <w:autoSpaceDE w:val="0"/>
        <w:jc w:val="both"/>
      </w:pPr>
      <w:r>
        <w:rPr>
          <w:rFonts w:ascii="Cambria" w:eastAsia="TimesNewRomanPS-BoldMT" w:hAnsi="Cambria" w:cs="Cambria"/>
          <w:b/>
          <w:bCs/>
          <w:sz w:val="22"/>
          <w:szCs w:val="22"/>
        </w:rPr>
        <w:t>C)</w:t>
      </w:r>
      <w:r>
        <w:rPr>
          <w:rFonts w:ascii="Cambria" w:eastAsia="TimesNewRomanPS-BoldMT" w:hAnsi="Cambria" w:cs="Cambria"/>
          <w:sz w:val="22"/>
          <w:szCs w:val="22"/>
        </w:rPr>
        <w:t xml:space="preserve"> „Munkácsi hercegségem jobbágyai […] voltak az elsők, akik ez év kora tavaszán követeket küldtek Lengyelországba. […] Hosszú keresés után megtaláltak engem. Előadták nekem a nép végső nyomorát, a kétségbeesést, amely arra kényszeríti őket, hogy fegyvert fogjanak, ha állapotukat megszánom, és bármiféle segítséget ígérek nekik.”</w:t>
      </w:r>
    </w:p>
    <w:p w14:paraId="45B6BB57" w14:textId="77777777" w:rsidR="00D407CE" w:rsidRDefault="00D407CE" w:rsidP="00D407CE">
      <w:pPr>
        <w:autoSpaceDE w:val="0"/>
        <w:jc w:val="both"/>
      </w:pPr>
    </w:p>
    <w:p w14:paraId="0E3DE09C" w14:textId="77777777" w:rsidR="00D407CE" w:rsidRDefault="00D407CE" w:rsidP="00D407CE">
      <w:pPr>
        <w:autoSpaceDE w:val="0"/>
        <w:jc w:val="both"/>
      </w:pPr>
      <w:r>
        <w:rPr>
          <w:rFonts w:ascii="Cambria" w:eastAsia="TimesNewRomanPS-BoldMT" w:hAnsi="Cambria" w:cs="Cambria"/>
          <w:b/>
          <w:bCs/>
          <w:sz w:val="22"/>
          <w:szCs w:val="22"/>
        </w:rPr>
        <w:t>D)</w:t>
      </w:r>
      <w:r>
        <w:rPr>
          <w:rFonts w:ascii="Cambria" w:eastAsia="TimesNewRomanPS-BoldMT" w:hAnsi="Cambria" w:cs="Cambria"/>
          <w:sz w:val="22"/>
          <w:szCs w:val="22"/>
        </w:rPr>
        <w:t xml:space="preserve"> „Valamennyi megye és szabad királyi város követe megjelent ezen a gyűlésen. […] Az első ülésen megköszöntem a rendeknek, hogy […] támogatták erőfeszítéseimet, amelyekkel három év óta igyekszem a nemzetet az idegen igától megszabadítani. […] Ezek után kikiáltottak a szövetkezett rendek [Magyarország] vezérlő fejedelmévé.”</w:t>
      </w:r>
    </w:p>
    <w:p w14:paraId="76DE78A4" w14:textId="77777777" w:rsidR="00D407CE" w:rsidRDefault="00D407CE" w:rsidP="00D407CE">
      <w:pPr>
        <w:autoSpaceDE w:val="0"/>
        <w:jc w:val="both"/>
      </w:pPr>
    </w:p>
    <w:p w14:paraId="4FC71FB7" w14:textId="77777777" w:rsidR="00D407CE" w:rsidRDefault="00D407CE" w:rsidP="00D407CE">
      <w:pPr>
        <w:autoSpaceDE w:val="0"/>
        <w:jc w:val="both"/>
      </w:pPr>
      <w:r>
        <w:rPr>
          <w:rFonts w:ascii="Cambria" w:eastAsia="TimesNewRomanPS-BoldMT" w:hAnsi="Cambria" w:cs="Cambria"/>
          <w:b/>
          <w:bCs/>
          <w:sz w:val="22"/>
          <w:szCs w:val="22"/>
        </w:rPr>
        <w:t>E)</w:t>
      </w:r>
      <w:r>
        <w:rPr>
          <w:rFonts w:ascii="Cambria" w:eastAsia="TimesNewRomanPS-BoldMT" w:hAnsi="Cambria" w:cs="Cambria"/>
          <w:sz w:val="22"/>
          <w:szCs w:val="22"/>
        </w:rPr>
        <w:t xml:space="preserve"> „Sohasem tudtam a rendeket rábírni, egyezzenek bele a katolikus püspök bejövetelébe [értsd: a katolikus püspökség visszaállításába]. Pedig minden bevett vallásnak volt püspöke, a törvények teljes egyenlőséget írnak elő köztük egy uniónak nevezett törvény alapján.”</w:t>
      </w:r>
    </w:p>
    <w:p w14:paraId="25189E4D" w14:textId="77777777" w:rsidR="00D407CE" w:rsidRDefault="00D407CE" w:rsidP="00D407CE">
      <w:pPr>
        <w:rPr>
          <w:rFonts w:ascii="Cambria" w:eastAsia="TimesNewRomanPS-BoldMT" w:hAnsi="Cambria" w:cs="Cambria"/>
          <w:sz w:val="22"/>
          <w:szCs w:val="22"/>
        </w:rPr>
      </w:pPr>
      <w:r>
        <w:rPr>
          <w:rFonts w:ascii="Cambria" w:eastAsia="TimesNewRomanPS-BoldMT" w:hAnsi="Cambria" w:cs="Cambria"/>
          <w:sz w:val="22"/>
          <w:szCs w:val="22"/>
        </w:rPr>
        <w:tab/>
        <w:t>(Részletek II. Rákóczi Ferenc emlékirataiból)</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810"/>
        <w:gridCol w:w="3010"/>
      </w:tblGrid>
      <w:tr w:rsidR="00D407CE" w:rsidRPr="00D407CE" w14:paraId="5CFDB2FA" w14:textId="77777777" w:rsidTr="00967F58">
        <w:tc>
          <w:tcPr>
            <w:tcW w:w="6810" w:type="dxa"/>
            <w:tcBorders>
              <w:top w:val="single" w:sz="14" w:space="0" w:color="000000"/>
              <w:left w:val="single" w:sz="14" w:space="0" w:color="000000"/>
              <w:bottom w:val="single" w:sz="14" w:space="0" w:color="000000"/>
            </w:tcBorders>
            <w:shd w:val="clear" w:color="auto" w:fill="auto"/>
          </w:tcPr>
          <w:p w14:paraId="3C7DBC40" w14:textId="77777777" w:rsidR="00D407CE" w:rsidRPr="00D407CE" w:rsidRDefault="00D407CE" w:rsidP="00D407CE">
            <w:pPr>
              <w:rPr>
                <w:rFonts w:ascii="Cambria" w:eastAsia="TimesNewRomanPS-BoldMT" w:hAnsi="Cambria" w:cs="Cambria"/>
                <w:sz w:val="22"/>
                <w:szCs w:val="22"/>
              </w:rPr>
            </w:pPr>
            <w:r w:rsidRPr="00D407CE">
              <w:rPr>
                <w:rFonts w:ascii="Cambria" w:eastAsia="TimesNewRomanPS-BoldMT" w:hAnsi="Cambria" w:cs="Cambria"/>
                <w:b/>
                <w:bCs/>
                <w:sz w:val="22"/>
                <w:szCs w:val="22"/>
              </w:rPr>
              <w:t>Állítás</w:t>
            </w:r>
          </w:p>
        </w:tc>
        <w:tc>
          <w:tcPr>
            <w:tcW w:w="3010" w:type="dxa"/>
            <w:tcBorders>
              <w:top w:val="single" w:sz="14" w:space="0" w:color="000000"/>
              <w:left w:val="single" w:sz="14" w:space="0" w:color="000000"/>
              <w:bottom w:val="single" w:sz="14" w:space="0" w:color="000000"/>
              <w:right w:val="single" w:sz="14" w:space="0" w:color="000000"/>
            </w:tcBorders>
            <w:shd w:val="clear" w:color="auto" w:fill="auto"/>
          </w:tcPr>
          <w:p w14:paraId="3EABB9A5" w14:textId="77777777" w:rsidR="00D407CE" w:rsidRPr="00D407CE" w:rsidRDefault="00D407CE" w:rsidP="00D407CE">
            <w:pPr>
              <w:rPr>
                <w:rFonts w:ascii="Cambria" w:eastAsia="TimesNewRomanPS-BoldMT" w:hAnsi="Cambria" w:cs="Cambria"/>
                <w:sz w:val="22"/>
                <w:szCs w:val="22"/>
              </w:rPr>
            </w:pPr>
            <w:r w:rsidRPr="00D407CE">
              <w:rPr>
                <w:rFonts w:ascii="Cambria" w:eastAsia="TimesNewRomanPS-BoldMT" w:hAnsi="Cambria" w:cs="Cambria"/>
                <w:b/>
                <w:bCs/>
                <w:sz w:val="22"/>
                <w:szCs w:val="22"/>
              </w:rPr>
              <w:t>A forrásrészlet betűjele</w:t>
            </w:r>
          </w:p>
        </w:tc>
      </w:tr>
      <w:tr w:rsidR="00D407CE" w:rsidRPr="00D407CE" w14:paraId="09173C81" w14:textId="77777777" w:rsidTr="00967F58">
        <w:tc>
          <w:tcPr>
            <w:tcW w:w="6810" w:type="dxa"/>
            <w:tcBorders>
              <w:left w:val="single" w:sz="14" w:space="0" w:color="000000"/>
              <w:bottom w:val="single" w:sz="14" w:space="0" w:color="000000"/>
            </w:tcBorders>
            <w:shd w:val="clear" w:color="auto" w:fill="auto"/>
          </w:tcPr>
          <w:p w14:paraId="0BC7F7F7" w14:textId="77777777" w:rsidR="00D407CE" w:rsidRPr="00D407CE" w:rsidRDefault="00D407CE" w:rsidP="00D407CE">
            <w:pPr>
              <w:rPr>
                <w:rFonts w:ascii="Cambria" w:eastAsia="TimesNewRomanPS-BoldMT" w:hAnsi="Cambria" w:cs="Cambria"/>
                <w:sz w:val="22"/>
                <w:szCs w:val="22"/>
              </w:rPr>
            </w:pPr>
            <w:r w:rsidRPr="00D407CE">
              <w:rPr>
                <w:rFonts w:ascii="Cambria" w:eastAsia="TimesNewRomanPS-BoldMT" w:hAnsi="Cambria" w:cs="Cambria"/>
                <w:b/>
                <w:bCs/>
                <w:sz w:val="22"/>
                <w:szCs w:val="22"/>
              </w:rPr>
              <w:t xml:space="preserve">a) </w:t>
            </w:r>
            <w:r w:rsidRPr="00D407CE">
              <w:rPr>
                <w:rFonts w:ascii="Cambria" w:eastAsia="TimesNewRomanPS-BoldMT" w:hAnsi="Cambria" w:cs="Cambria"/>
                <w:sz w:val="22"/>
                <w:szCs w:val="22"/>
              </w:rPr>
              <w:t>1703-ban történt eseményeket ír le.</w:t>
            </w:r>
          </w:p>
        </w:tc>
        <w:tc>
          <w:tcPr>
            <w:tcW w:w="3010" w:type="dxa"/>
            <w:tcBorders>
              <w:left w:val="single" w:sz="14" w:space="0" w:color="000000"/>
              <w:bottom w:val="single" w:sz="14" w:space="0" w:color="000000"/>
              <w:right w:val="single" w:sz="14" w:space="0" w:color="000000"/>
            </w:tcBorders>
            <w:shd w:val="clear" w:color="auto" w:fill="auto"/>
          </w:tcPr>
          <w:p w14:paraId="11807BBA" w14:textId="5DCE5C98" w:rsidR="00D407CE" w:rsidRPr="00D407CE" w:rsidRDefault="00930116" w:rsidP="00D407CE">
            <w:pPr>
              <w:rPr>
                <w:rFonts w:ascii="Cambria" w:eastAsia="TimesNewRomanPS-BoldMT" w:hAnsi="Cambria" w:cs="Cambria"/>
                <w:sz w:val="22"/>
                <w:szCs w:val="22"/>
              </w:rPr>
            </w:pPr>
            <w:r>
              <w:rPr>
                <w:rFonts w:ascii="Cambria" w:eastAsia="TimesNewRomanPS-BoldMT" w:hAnsi="Cambria" w:cs="Cambria"/>
                <w:sz w:val="22"/>
                <w:szCs w:val="22"/>
              </w:rPr>
              <w:t>D</w:t>
            </w:r>
          </w:p>
        </w:tc>
      </w:tr>
      <w:tr w:rsidR="00D407CE" w:rsidRPr="00D407CE" w14:paraId="3B0FB6D5" w14:textId="77777777" w:rsidTr="00967F58">
        <w:tc>
          <w:tcPr>
            <w:tcW w:w="6810" w:type="dxa"/>
            <w:tcBorders>
              <w:left w:val="single" w:sz="14" w:space="0" w:color="000000"/>
              <w:bottom w:val="single" w:sz="14" w:space="0" w:color="000000"/>
            </w:tcBorders>
            <w:shd w:val="clear" w:color="auto" w:fill="auto"/>
          </w:tcPr>
          <w:p w14:paraId="5B78E19A" w14:textId="77777777" w:rsidR="00D407CE" w:rsidRPr="00D407CE" w:rsidRDefault="00D407CE" w:rsidP="00D407CE">
            <w:pPr>
              <w:rPr>
                <w:rFonts w:ascii="Cambria" w:eastAsia="TimesNewRomanPS-BoldMT" w:hAnsi="Cambria" w:cs="Cambria"/>
                <w:sz w:val="22"/>
                <w:szCs w:val="22"/>
              </w:rPr>
            </w:pPr>
            <w:r w:rsidRPr="00D407CE">
              <w:rPr>
                <w:rFonts w:ascii="Cambria" w:eastAsia="TimesNewRomanPS-BoldMT" w:hAnsi="Cambria" w:cs="Cambria"/>
                <w:b/>
                <w:bCs/>
                <w:sz w:val="22"/>
                <w:szCs w:val="22"/>
              </w:rPr>
              <w:t>b)</w:t>
            </w:r>
            <w:r w:rsidRPr="00D407CE">
              <w:rPr>
                <w:rFonts w:ascii="Cambria" w:eastAsia="TimesNewRomanPS-BoldMT" w:hAnsi="Cambria" w:cs="Cambria"/>
                <w:sz w:val="22"/>
                <w:szCs w:val="22"/>
              </w:rPr>
              <w:t xml:space="preserve"> A Habsburg-ház trónfosztásának előkészítését írja le.</w:t>
            </w:r>
          </w:p>
        </w:tc>
        <w:tc>
          <w:tcPr>
            <w:tcW w:w="3010" w:type="dxa"/>
            <w:tcBorders>
              <w:left w:val="single" w:sz="14" w:space="0" w:color="000000"/>
              <w:bottom w:val="single" w:sz="14" w:space="0" w:color="000000"/>
              <w:right w:val="single" w:sz="14" w:space="0" w:color="000000"/>
            </w:tcBorders>
            <w:shd w:val="clear" w:color="auto" w:fill="auto"/>
          </w:tcPr>
          <w:p w14:paraId="4773A863" w14:textId="67686687" w:rsidR="00D407CE" w:rsidRPr="00D407CE" w:rsidRDefault="00930116" w:rsidP="00D407CE">
            <w:pPr>
              <w:rPr>
                <w:rFonts w:ascii="Cambria" w:eastAsia="TimesNewRomanPS-BoldMT" w:hAnsi="Cambria" w:cs="Cambria"/>
                <w:sz w:val="22"/>
                <w:szCs w:val="22"/>
              </w:rPr>
            </w:pPr>
            <w:r>
              <w:rPr>
                <w:rFonts w:ascii="Cambria" w:eastAsia="TimesNewRomanPS-BoldMT" w:hAnsi="Cambria" w:cs="Cambria"/>
                <w:sz w:val="22"/>
                <w:szCs w:val="22"/>
              </w:rPr>
              <w:t>C</w:t>
            </w:r>
          </w:p>
        </w:tc>
      </w:tr>
      <w:tr w:rsidR="00D407CE" w:rsidRPr="00D407CE" w14:paraId="40FEAFFD" w14:textId="77777777" w:rsidTr="00967F58">
        <w:tc>
          <w:tcPr>
            <w:tcW w:w="6810" w:type="dxa"/>
            <w:tcBorders>
              <w:left w:val="single" w:sz="14" w:space="0" w:color="000000"/>
              <w:bottom w:val="single" w:sz="14" w:space="0" w:color="000000"/>
            </w:tcBorders>
            <w:shd w:val="clear" w:color="auto" w:fill="auto"/>
          </w:tcPr>
          <w:p w14:paraId="64E5CD30" w14:textId="77777777" w:rsidR="00D407CE" w:rsidRPr="00D407CE" w:rsidRDefault="00D407CE" w:rsidP="00D407CE">
            <w:pPr>
              <w:rPr>
                <w:rFonts w:ascii="Cambria" w:eastAsia="TimesNewRomanPS-BoldMT" w:hAnsi="Cambria" w:cs="Cambria"/>
                <w:sz w:val="22"/>
                <w:szCs w:val="22"/>
              </w:rPr>
            </w:pPr>
            <w:r w:rsidRPr="00D407CE">
              <w:rPr>
                <w:rFonts w:ascii="Cambria" w:eastAsia="TimesNewRomanPS-BoldMT" w:hAnsi="Cambria" w:cs="Cambria"/>
                <w:b/>
                <w:bCs/>
                <w:sz w:val="22"/>
                <w:szCs w:val="22"/>
              </w:rPr>
              <w:t>c)</w:t>
            </w:r>
            <w:r w:rsidRPr="00D407CE">
              <w:rPr>
                <w:rFonts w:ascii="Cambria" w:eastAsia="TimesNewRomanPS-BoldMT" w:hAnsi="Cambria" w:cs="Cambria"/>
                <w:sz w:val="22"/>
                <w:szCs w:val="22"/>
              </w:rPr>
              <w:t xml:space="preserve"> Megállapításai Erdélyre vonatkoznak.</w:t>
            </w:r>
          </w:p>
        </w:tc>
        <w:tc>
          <w:tcPr>
            <w:tcW w:w="3010" w:type="dxa"/>
            <w:tcBorders>
              <w:left w:val="single" w:sz="14" w:space="0" w:color="000000"/>
              <w:bottom w:val="single" w:sz="14" w:space="0" w:color="000000"/>
              <w:right w:val="single" w:sz="14" w:space="0" w:color="000000"/>
            </w:tcBorders>
            <w:shd w:val="clear" w:color="auto" w:fill="auto"/>
          </w:tcPr>
          <w:p w14:paraId="5EFD9309" w14:textId="2B3246A0" w:rsidR="00D407CE" w:rsidRPr="00D407CE" w:rsidRDefault="00930116" w:rsidP="00D407CE">
            <w:pPr>
              <w:rPr>
                <w:rFonts w:ascii="Cambria" w:eastAsia="TimesNewRomanPS-BoldMT" w:hAnsi="Cambria" w:cs="Cambria"/>
                <w:sz w:val="22"/>
                <w:szCs w:val="22"/>
              </w:rPr>
            </w:pPr>
            <w:r>
              <w:rPr>
                <w:rFonts w:ascii="Cambria" w:eastAsia="TimesNewRomanPS-BoldMT" w:hAnsi="Cambria" w:cs="Cambria"/>
                <w:sz w:val="22"/>
                <w:szCs w:val="22"/>
              </w:rPr>
              <w:t>E</w:t>
            </w:r>
          </w:p>
        </w:tc>
      </w:tr>
      <w:tr w:rsidR="00D407CE" w:rsidRPr="00D407CE" w14:paraId="1BAB995B" w14:textId="77777777" w:rsidTr="00967F58">
        <w:tc>
          <w:tcPr>
            <w:tcW w:w="6810" w:type="dxa"/>
            <w:tcBorders>
              <w:left w:val="single" w:sz="14" w:space="0" w:color="000000"/>
              <w:bottom w:val="single" w:sz="14" w:space="0" w:color="000000"/>
            </w:tcBorders>
            <w:shd w:val="clear" w:color="auto" w:fill="auto"/>
          </w:tcPr>
          <w:p w14:paraId="05B25016" w14:textId="77777777" w:rsidR="00D407CE" w:rsidRPr="00D407CE" w:rsidRDefault="00D407CE" w:rsidP="00D407CE">
            <w:pPr>
              <w:rPr>
                <w:rFonts w:ascii="Cambria" w:eastAsia="TimesNewRomanPS-BoldMT" w:hAnsi="Cambria" w:cs="Cambria"/>
                <w:sz w:val="22"/>
                <w:szCs w:val="22"/>
              </w:rPr>
            </w:pPr>
            <w:r w:rsidRPr="00D407CE">
              <w:rPr>
                <w:rFonts w:ascii="Cambria" w:eastAsia="TimesNewRomanPS-BoldMT" w:hAnsi="Cambria" w:cs="Cambria"/>
                <w:b/>
                <w:bCs/>
                <w:sz w:val="22"/>
                <w:szCs w:val="22"/>
              </w:rPr>
              <w:t>d)</w:t>
            </w:r>
            <w:r w:rsidRPr="00D407CE">
              <w:rPr>
                <w:rFonts w:ascii="Cambria" w:eastAsia="TimesNewRomanPS-BoldMT" w:hAnsi="Cambria" w:cs="Cambria"/>
                <w:sz w:val="22"/>
                <w:szCs w:val="22"/>
              </w:rPr>
              <w:t xml:space="preserve"> Említi a később megkötött szatmári béke fő feltételeit.</w:t>
            </w:r>
          </w:p>
        </w:tc>
        <w:tc>
          <w:tcPr>
            <w:tcW w:w="3010" w:type="dxa"/>
            <w:tcBorders>
              <w:left w:val="single" w:sz="14" w:space="0" w:color="000000"/>
              <w:bottom w:val="single" w:sz="14" w:space="0" w:color="000000"/>
              <w:right w:val="single" w:sz="14" w:space="0" w:color="000000"/>
            </w:tcBorders>
            <w:shd w:val="clear" w:color="auto" w:fill="auto"/>
          </w:tcPr>
          <w:p w14:paraId="24B700EF" w14:textId="50C31779" w:rsidR="00D407CE" w:rsidRPr="00D407CE" w:rsidRDefault="00930116" w:rsidP="00D407CE">
            <w:pPr>
              <w:rPr>
                <w:rFonts w:ascii="Cambria" w:eastAsia="TimesNewRomanPS-BoldMT" w:hAnsi="Cambria" w:cs="Cambria"/>
                <w:sz w:val="22"/>
                <w:szCs w:val="22"/>
              </w:rPr>
            </w:pPr>
            <w:r>
              <w:rPr>
                <w:rFonts w:ascii="Cambria" w:eastAsia="TimesNewRomanPS-BoldMT" w:hAnsi="Cambria" w:cs="Cambria"/>
                <w:sz w:val="22"/>
                <w:szCs w:val="22"/>
              </w:rPr>
              <w:t>B</w:t>
            </w:r>
          </w:p>
        </w:tc>
      </w:tr>
    </w:tbl>
    <w:p w14:paraId="21270B4E" w14:textId="77777777" w:rsidR="00D407CE" w:rsidRDefault="00D407CE" w:rsidP="00D407CE">
      <w:pPr>
        <w:rPr>
          <w:rFonts w:ascii="Cambria" w:eastAsia="TimesNewRomanPS-BoldMT" w:hAnsi="Cambria" w:cs="Cambria"/>
          <w:sz w:val="22"/>
          <w:szCs w:val="22"/>
        </w:rPr>
      </w:pPr>
    </w:p>
    <w:p w14:paraId="71E9819B" w14:textId="77777777" w:rsidR="00D407CE" w:rsidRDefault="00D407CE" w:rsidP="00D407CE">
      <w:pPr>
        <w:rPr>
          <w:rFonts w:ascii="Cambria" w:eastAsia="TimesNewRomanPS-BoldMT" w:hAnsi="Cambria" w:cs="Cambria"/>
          <w:sz w:val="22"/>
          <w:szCs w:val="22"/>
        </w:rPr>
      </w:pPr>
    </w:p>
    <w:p w14:paraId="261E0215" w14:textId="77777777" w:rsidR="00D407CE" w:rsidRDefault="00D407CE" w:rsidP="00D407CE">
      <w:pPr>
        <w:rPr>
          <w:rFonts w:ascii="Cambria" w:eastAsia="TimesNewRomanPS-BoldMT" w:hAnsi="Cambria" w:cs="Cambria"/>
          <w:sz w:val="22"/>
          <w:szCs w:val="22"/>
        </w:rPr>
      </w:pPr>
      <w:r>
        <w:rPr>
          <w:rFonts w:ascii="Cambria" w:eastAsia="TimesNewRomanPS-BoldMT" w:hAnsi="Cambria" w:cs="Cambria"/>
          <w:sz w:val="22"/>
          <w:szCs w:val="22"/>
        </w:rPr>
        <w:br w:type="page"/>
      </w:r>
    </w:p>
    <w:p w14:paraId="6842B352" w14:textId="77777777" w:rsidR="00D407CE" w:rsidRPr="00D407CE" w:rsidRDefault="00D407CE" w:rsidP="00D407CE">
      <w:pPr>
        <w:autoSpaceDE w:val="0"/>
      </w:pPr>
      <w:r w:rsidRPr="00D407CE">
        <w:rPr>
          <w:rFonts w:ascii="Cambria" w:eastAsia="TimesNewRomanPS-BoldMT" w:hAnsi="Cambria" w:cs="Cambria"/>
          <w:b/>
          <w:bCs/>
          <w:sz w:val="22"/>
          <w:szCs w:val="22"/>
        </w:rPr>
        <w:lastRenderedPageBreak/>
        <w:t>5. A feladat a R</w:t>
      </w:r>
      <w:r w:rsidRPr="00D407CE">
        <w:rPr>
          <w:rFonts w:ascii="Cambria" w:hAnsi="Cambria" w:cs="Cambria"/>
          <w:b/>
          <w:sz w:val="22"/>
          <w:szCs w:val="22"/>
        </w:rPr>
        <w:t xml:space="preserve">ákóczi-szabadságharcot lezáró szatmári békéhez kapcsolódik. </w:t>
      </w:r>
      <w:r w:rsidRPr="00D407CE">
        <w:rPr>
          <w:rFonts w:ascii="Cambria" w:eastAsia="TimesNewRomanPS-BoldMT" w:hAnsi="Cambria" w:cs="Cambria"/>
          <w:b/>
          <w:bCs/>
          <w:sz w:val="22"/>
          <w:szCs w:val="22"/>
        </w:rPr>
        <w:t>(K/4)</w:t>
      </w:r>
    </w:p>
    <w:p w14:paraId="61E64CDE" w14:textId="77777777" w:rsidR="00D407CE" w:rsidRPr="00D407CE" w:rsidRDefault="00D407CE" w:rsidP="00D407CE">
      <w:r w:rsidRPr="00D407CE">
        <w:rPr>
          <w:rFonts w:ascii="Cambria" w:hAnsi="Cambria" w:cs="Cambria"/>
          <w:b/>
          <w:sz w:val="22"/>
          <w:szCs w:val="22"/>
        </w:rPr>
        <w:t xml:space="preserve">Válaszoljon a forrás és ismeretei alapján a kérdésekre! </w:t>
      </w:r>
    </w:p>
    <w:p w14:paraId="5B1FD90F" w14:textId="77777777" w:rsidR="00D407CE" w:rsidRPr="00D407CE" w:rsidRDefault="00D407CE" w:rsidP="00D407CE">
      <w:pPr>
        <w:jc w:val="both"/>
        <w:rPr>
          <w:rFonts w:ascii="Cambria" w:hAnsi="Cambria" w:cs="Cambria"/>
          <w:sz w:val="22"/>
          <w:szCs w:val="22"/>
        </w:rPr>
      </w:pPr>
    </w:p>
    <w:p w14:paraId="6FD6EA50" w14:textId="77777777" w:rsidR="00D407CE" w:rsidRPr="00D407CE" w:rsidRDefault="00D407CE" w:rsidP="00D407CE">
      <w:pPr>
        <w:jc w:val="both"/>
      </w:pPr>
      <w:r w:rsidRPr="00D407CE">
        <w:rPr>
          <w:rFonts w:ascii="Cambria" w:eastAsia="Cambria" w:hAnsi="Cambria" w:cs="Cambria"/>
          <w:sz w:val="22"/>
          <w:szCs w:val="22"/>
        </w:rPr>
        <w:t>„</w:t>
      </w:r>
      <w:r w:rsidRPr="00D407CE">
        <w:rPr>
          <w:rFonts w:ascii="Cambria" w:hAnsi="Cambria" w:cs="Cambria"/>
          <w:sz w:val="22"/>
          <w:szCs w:val="22"/>
        </w:rPr>
        <w:t xml:space="preserve">[…] Valamennyi […] Rákóczi-követőnek […] megbocsátó kegyelmet adunk […] </w:t>
      </w:r>
    </w:p>
    <w:p w14:paraId="22E80569" w14:textId="77777777" w:rsidR="00D407CE" w:rsidRPr="00235D05" w:rsidRDefault="00D407CE" w:rsidP="00D407CE">
      <w:pPr>
        <w:jc w:val="both"/>
        <w:rPr>
          <w:u w:val="single"/>
        </w:rPr>
      </w:pPr>
      <w:r w:rsidRPr="00235D05">
        <w:rPr>
          <w:rFonts w:ascii="Cambria" w:hAnsi="Cambria" w:cs="Cambria"/>
          <w:sz w:val="22"/>
          <w:szCs w:val="22"/>
          <w:u w:val="single"/>
        </w:rPr>
        <w:t>[…] A vallás ügyében érvényben hagyjuk az ország elfogadott törvényeit […]</w:t>
      </w:r>
    </w:p>
    <w:p w14:paraId="3A245AD9" w14:textId="77777777" w:rsidR="00D407CE" w:rsidRPr="00D407CE" w:rsidRDefault="00D407CE" w:rsidP="00D407CE">
      <w:pPr>
        <w:jc w:val="both"/>
      </w:pPr>
      <w:r w:rsidRPr="00D407CE">
        <w:rPr>
          <w:rFonts w:ascii="Cambria" w:hAnsi="Cambria" w:cs="Cambria"/>
          <w:sz w:val="22"/>
          <w:szCs w:val="22"/>
        </w:rPr>
        <w:t>[…] mind Magyarországon, mind Erdélyben; senki elől sem zárjuk el az útját annak, hogy nálunk és a királyi felségnél, avagy az országgyűlés színe előtt sérelmeinek előadása céljából megjelenhessék.</w:t>
      </w:r>
    </w:p>
    <w:p w14:paraId="1FBDF82C" w14:textId="77777777" w:rsidR="00D407CE" w:rsidRPr="00D407CE" w:rsidRDefault="00D407CE" w:rsidP="00D407CE">
      <w:pPr>
        <w:jc w:val="both"/>
      </w:pPr>
      <w:r w:rsidRPr="00D407CE">
        <w:rPr>
          <w:rFonts w:ascii="Cambria" w:hAnsi="Cambria" w:cs="Cambria"/>
          <w:sz w:val="22"/>
          <w:szCs w:val="22"/>
        </w:rPr>
        <w:t>[…] Magyarország és Erdély jogait, kiváltságait és szabadságjogait szentül és sértetlenül megtartjuk.</w:t>
      </w:r>
    </w:p>
    <w:p w14:paraId="55E67272" w14:textId="77777777" w:rsidR="00D407CE" w:rsidRPr="00D407CE" w:rsidRDefault="00D407CE" w:rsidP="00D407CE">
      <w:pPr>
        <w:jc w:val="both"/>
      </w:pPr>
      <w:r w:rsidRPr="00D407CE">
        <w:rPr>
          <w:rFonts w:ascii="Cambria" w:hAnsi="Cambria" w:cs="Cambria"/>
          <w:sz w:val="22"/>
          <w:szCs w:val="22"/>
        </w:rPr>
        <w:t xml:space="preserve">[…] Sértetlenül megmarad a lehetőség nemcsak arra, hogy az elkövetkező országgyűlésen az egyéb sérelmeket előadhassák, hanem annak a lehetősége is, hogy mindarra, ami a nemzet üdvét és becsületét szolgálja, szabad kívánság formájában, kellő tisztelettel és törvényes úton, a király kegyes jóváhagyását is megkérhessék. Így tehát valójában senkinek sem kell kételkednie abban, hogy a királyi felség […] az országos méltóságokra e haza szülötteit emeli [...]” </w:t>
      </w:r>
    </w:p>
    <w:p w14:paraId="04C15DAE" w14:textId="77777777" w:rsidR="00D407CE" w:rsidRPr="00D407CE" w:rsidRDefault="00D407CE" w:rsidP="00D407CE">
      <w:pPr>
        <w:jc w:val="both"/>
      </w:pPr>
      <w:r w:rsidRPr="00D407CE">
        <w:rPr>
          <w:rFonts w:ascii="Cambria" w:hAnsi="Cambria" w:cs="Cambria"/>
          <w:i/>
          <w:sz w:val="22"/>
          <w:szCs w:val="22"/>
        </w:rPr>
        <w:tab/>
      </w:r>
      <w:r w:rsidRPr="00D407CE">
        <w:rPr>
          <w:rFonts w:ascii="Cambria" w:hAnsi="Cambria" w:cs="Cambria"/>
          <w:sz w:val="22"/>
          <w:szCs w:val="22"/>
        </w:rPr>
        <w:t>(Részletek a szatmári békéből, 1711)</w:t>
      </w:r>
    </w:p>
    <w:p w14:paraId="09337CA9" w14:textId="77777777" w:rsidR="00D407CE" w:rsidRPr="00D407CE" w:rsidRDefault="00D407CE" w:rsidP="00D407CE">
      <w:pPr>
        <w:rPr>
          <w:rFonts w:ascii="Cambria" w:hAnsi="Cambria" w:cs="Cambria"/>
          <w:sz w:val="22"/>
          <w:szCs w:val="22"/>
        </w:rPr>
      </w:pPr>
    </w:p>
    <w:p w14:paraId="17420576" w14:textId="77777777" w:rsidR="00D407CE" w:rsidRPr="00D407CE" w:rsidRDefault="00D407CE" w:rsidP="00D407CE">
      <w:pPr>
        <w:jc w:val="both"/>
      </w:pPr>
      <w:r w:rsidRPr="00D407CE">
        <w:rPr>
          <w:rFonts w:ascii="Cambria" w:hAnsi="Cambria" w:cs="Cambria"/>
          <w:b/>
          <w:sz w:val="22"/>
          <w:szCs w:val="22"/>
        </w:rPr>
        <w:t xml:space="preserve">a) A táblázat egyes soraiban a II. Rákóczi Ferenc által, az 1703-as kiáltványban megfogalmazott rendi sérelmeket olvashatja. Döntse el a szöveg alapján, hogy a szatmári békében orvosolták-e a rendi sérelmeket! </w:t>
      </w:r>
      <w:r w:rsidRPr="00D407CE">
        <w:rPr>
          <w:rFonts w:ascii="Cambria" w:hAnsi="Cambria" w:cs="Cambria"/>
          <w:sz w:val="22"/>
          <w:szCs w:val="22"/>
        </w:rPr>
        <w:t>(Elemenként 0,5 pont.)</w:t>
      </w:r>
      <w:r w:rsidRPr="00D407CE">
        <w:rPr>
          <w:rFonts w:ascii="Cambria" w:eastAsia="TimesNewRomanPS-BoldMT" w:hAnsi="Cambria" w:cs="Cambria"/>
          <w:b/>
          <w:bCs/>
          <w:sz w:val="22"/>
          <w:szCs w:val="22"/>
        </w:rPr>
        <w:t xml:space="preserve"> </w:t>
      </w:r>
    </w:p>
    <w:p w14:paraId="5AD83DD5" w14:textId="77777777" w:rsidR="00D407CE" w:rsidRPr="00D407CE" w:rsidRDefault="00D407CE" w:rsidP="00D407CE">
      <w:pPr>
        <w:autoSpaceDE w:val="0"/>
        <w:jc w:val="both"/>
        <w:rPr>
          <w:rFonts w:ascii="Cambria" w:eastAsia="TimesNewRoman" w:hAnsi="Cambria" w:cs="Cambria"/>
          <w:b/>
          <w:bCs/>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340"/>
        <w:gridCol w:w="735"/>
        <w:gridCol w:w="858"/>
      </w:tblGrid>
      <w:tr w:rsidR="00D407CE" w:rsidRPr="00D407CE" w14:paraId="43C6D8B5" w14:textId="77777777" w:rsidTr="00967F58">
        <w:tc>
          <w:tcPr>
            <w:tcW w:w="8340" w:type="dxa"/>
            <w:vMerge w:val="restart"/>
            <w:tcBorders>
              <w:top w:val="single" w:sz="12" w:space="0" w:color="000000"/>
              <w:left w:val="single" w:sz="12" w:space="0" w:color="000000"/>
              <w:bottom w:val="single" w:sz="12" w:space="0" w:color="000000"/>
            </w:tcBorders>
            <w:shd w:val="clear" w:color="auto" w:fill="auto"/>
          </w:tcPr>
          <w:p w14:paraId="34C8F689" w14:textId="77777777" w:rsidR="00D407CE" w:rsidRPr="00D407CE" w:rsidRDefault="00D407CE" w:rsidP="00D407CE">
            <w:pPr>
              <w:suppressLineNumbers/>
              <w:jc w:val="center"/>
            </w:pPr>
            <w:r w:rsidRPr="00D407CE">
              <w:rPr>
                <w:rFonts w:ascii="Cambria" w:eastAsia="TimesNewRoman" w:hAnsi="Cambria" w:cs="Cambria"/>
                <w:b/>
                <w:bCs/>
                <w:sz w:val="22"/>
                <w:szCs w:val="22"/>
              </w:rPr>
              <w:t>Rendi sérelem</w:t>
            </w:r>
          </w:p>
        </w:tc>
        <w:tc>
          <w:tcPr>
            <w:tcW w:w="1593" w:type="dxa"/>
            <w:gridSpan w:val="2"/>
            <w:tcBorders>
              <w:top w:val="single" w:sz="12" w:space="0" w:color="000000"/>
              <w:left w:val="single" w:sz="12" w:space="0" w:color="000000"/>
              <w:bottom w:val="single" w:sz="12" w:space="0" w:color="000000"/>
              <w:right w:val="single" w:sz="12" w:space="0" w:color="000000"/>
            </w:tcBorders>
            <w:shd w:val="clear" w:color="auto" w:fill="auto"/>
          </w:tcPr>
          <w:p w14:paraId="1CA6BDAA" w14:textId="77777777" w:rsidR="00D407CE" w:rsidRPr="00D407CE" w:rsidRDefault="00D407CE" w:rsidP="00D407CE">
            <w:pPr>
              <w:suppressLineNumbers/>
              <w:jc w:val="center"/>
            </w:pPr>
            <w:r w:rsidRPr="00D407CE">
              <w:rPr>
                <w:rFonts w:ascii="Cambria" w:eastAsia="TimesNewRoman" w:hAnsi="Cambria" w:cs="Cambria"/>
                <w:b/>
                <w:bCs/>
                <w:sz w:val="22"/>
                <w:szCs w:val="22"/>
              </w:rPr>
              <w:t>Orvosolták?</w:t>
            </w:r>
          </w:p>
        </w:tc>
      </w:tr>
      <w:tr w:rsidR="00D407CE" w:rsidRPr="00D407CE" w14:paraId="56171CDC" w14:textId="77777777" w:rsidTr="00967F58">
        <w:tc>
          <w:tcPr>
            <w:tcW w:w="8340" w:type="dxa"/>
            <w:vMerge/>
            <w:tcBorders>
              <w:left w:val="single" w:sz="12" w:space="0" w:color="000000"/>
              <w:bottom w:val="single" w:sz="12" w:space="0" w:color="000000"/>
            </w:tcBorders>
            <w:shd w:val="clear" w:color="auto" w:fill="auto"/>
          </w:tcPr>
          <w:p w14:paraId="3E746934" w14:textId="77777777" w:rsidR="00D407CE" w:rsidRPr="00D407CE" w:rsidRDefault="00D407CE" w:rsidP="00D407CE">
            <w:pPr>
              <w:suppressLineNumbers/>
              <w:snapToGrid w:val="0"/>
              <w:jc w:val="center"/>
              <w:rPr>
                <w:rFonts w:ascii="Cambria" w:eastAsia="TimesNewRoman" w:hAnsi="Cambria" w:cs="Cambria"/>
                <w:b/>
                <w:bCs/>
                <w:sz w:val="22"/>
                <w:szCs w:val="22"/>
              </w:rPr>
            </w:pPr>
          </w:p>
        </w:tc>
        <w:tc>
          <w:tcPr>
            <w:tcW w:w="735" w:type="dxa"/>
            <w:tcBorders>
              <w:left w:val="single" w:sz="12" w:space="0" w:color="000000"/>
              <w:bottom w:val="single" w:sz="12" w:space="0" w:color="000000"/>
            </w:tcBorders>
            <w:shd w:val="clear" w:color="auto" w:fill="auto"/>
          </w:tcPr>
          <w:p w14:paraId="12F4B461" w14:textId="77777777" w:rsidR="00D407CE" w:rsidRPr="00D407CE" w:rsidRDefault="00D407CE" w:rsidP="00D407CE">
            <w:pPr>
              <w:suppressLineNumbers/>
              <w:jc w:val="center"/>
            </w:pPr>
            <w:r w:rsidRPr="00D407CE">
              <w:rPr>
                <w:rFonts w:ascii="Cambria" w:eastAsia="TimesNewRoman" w:hAnsi="Cambria" w:cs="Cambria"/>
                <w:b/>
                <w:bCs/>
                <w:sz w:val="22"/>
                <w:szCs w:val="22"/>
              </w:rPr>
              <w:t>Igen</w:t>
            </w:r>
          </w:p>
        </w:tc>
        <w:tc>
          <w:tcPr>
            <w:tcW w:w="858" w:type="dxa"/>
            <w:tcBorders>
              <w:left w:val="single" w:sz="12" w:space="0" w:color="000000"/>
              <w:bottom w:val="single" w:sz="12" w:space="0" w:color="000000"/>
              <w:right w:val="single" w:sz="12" w:space="0" w:color="000000"/>
            </w:tcBorders>
            <w:shd w:val="clear" w:color="auto" w:fill="auto"/>
          </w:tcPr>
          <w:p w14:paraId="50B8A176" w14:textId="77777777" w:rsidR="00D407CE" w:rsidRPr="00D407CE" w:rsidRDefault="00D407CE" w:rsidP="00D407CE">
            <w:pPr>
              <w:suppressLineNumbers/>
              <w:jc w:val="center"/>
            </w:pPr>
            <w:r w:rsidRPr="00D407CE">
              <w:rPr>
                <w:rFonts w:ascii="Cambria" w:eastAsia="TimesNewRoman" w:hAnsi="Cambria" w:cs="Cambria"/>
                <w:b/>
                <w:bCs/>
                <w:sz w:val="22"/>
                <w:szCs w:val="22"/>
              </w:rPr>
              <w:t>Nem</w:t>
            </w:r>
          </w:p>
        </w:tc>
      </w:tr>
      <w:tr w:rsidR="00D407CE" w:rsidRPr="00D407CE" w14:paraId="35AFBF7D" w14:textId="77777777" w:rsidTr="00967F58">
        <w:tc>
          <w:tcPr>
            <w:tcW w:w="8340" w:type="dxa"/>
            <w:tcBorders>
              <w:left w:val="single" w:sz="12" w:space="0" w:color="000000"/>
              <w:bottom w:val="single" w:sz="12" w:space="0" w:color="000000"/>
            </w:tcBorders>
            <w:shd w:val="clear" w:color="auto" w:fill="auto"/>
          </w:tcPr>
          <w:p w14:paraId="4FBAFA77" w14:textId="77777777" w:rsidR="00D407CE" w:rsidRPr="00D407CE" w:rsidRDefault="00D407CE" w:rsidP="00D407CE">
            <w:pPr>
              <w:jc w:val="both"/>
            </w:pPr>
            <w:r w:rsidRPr="00D407CE">
              <w:rPr>
                <w:rFonts w:ascii="Cambria" w:eastAsia="TimesNewRoman" w:hAnsi="Cambria" w:cs="Cambria"/>
                <w:b/>
                <w:bCs/>
                <w:sz w:val="22"/>
                <w:szCs w:val="22"/>
              </w:rPr>
              <w:t xml:space="preserve">1.) </w:t>
            </w:r>
            <w:r w:rsidRPr="00D407CE">
              <w:rPr>
                <w:rFonts w:ascii="Cambria" w:eastAsia="TimesNewRoman" w:hAnsi="Cambria" w:cs="Cambria"/>
                <w:sz w:val="22"/>
                <w:szCs w:val="22"/>
              </w:rPr>
              <w:t>„</w:t>
            </w:r>
            <w:r w:rsidRPr="00D407CE">
              <w:rPr>
                <w:rFonts w:ascii="Cambria" w:hAnsi="Cambria" w:cs="Cambria"/>
                <w:sz w:val="22"/>
                <w:szCs w:val="22"/>
              </w:rPr>
              <w:t>[…] kizárják az ország nemeseit minden tanácskozásból, s minden, az ország közügyeit érintő ügyben nélkülünk határoznak felettünk.[…]”</w:t>
            </w:r>
          </w:p>
        </w:tc>
        <w:tc>
          <w:tcPr>
            <w:tcW w:w="735" w:type="dxa"/>
            <w:tcBorders>
              <w:left w:val="single" w:sz="12" w:space="0" w:color="000000"/>
              <w:bottom w:val="single" w:sz="12" w:space="0" w:color="000000"/>
            </w:tcBorders>
            <w:shd w:val="clear" w:color="auto" w:fill="auto"/>
          </w:tcPr>
          <w:p w14:paraId="53277934" w14:textId="66CA807B" w:rsidR="00D407CE" w:rsidRPr="00D407CE" w:rsidRDefault="00235D05" w:rsidP="00D407CE">
            <w:pPr>
              <w:suppressLineNumbers/>
              <w:snapToGrid w:val="0"/>
              <w:jc w:val="center"/>
              <w:rPr>
                <w:rFonts w:ascii="Cambria" w:eastAsia="TimesNewRoman" w:hAnsi="Cambria" w:cs="Cambria"/>
                <w:sz w:val="22"/>
                <w:szCs w:val="22"/>
              </w:rPr>
            </w:pPr>
            <w:r>
              <w:rPr>
                <w:rFonts w:ascii="Cambria" w:eastAsia="TimesNewRoman" w:hAnsi="Cambria" w:cs="Cambria"/>
                <w:sz w:val="22"/>
                <w:szCs w:val="22"/>
              </w:rPr>
              <w:t>X</w:t>
            </w:r>
          </w:p>
        </w:tc>
        <w:tc>
          <w:tcPr>
            <w:tcW w:w="858" w:type="dxa"/>
            <w:tcBorders>
              <w:left w:val="single" w:sz="12" w:space="0" w:color="000000"/>
              <w:bottom w:val="single" w:sz="12" w:space="0" w:color="000000"/>
              <w:right w:val="single" w:sz="12" w:space="0" w:color="000000"/>
            </w:tcBorders>
            <w:shd w:val="clear" w:color="auto" w:fill="auto"/>
          </w:tcPr>
          <w:p w14:paraId="2C618ECB" w14:textId="56118BCC" w:rsidR="00D407CE" w:rsidRPr="00D407CE" w:rsidRDefault="00D407CE" w:rsidP="00D407CE">
            <w:pPr>
              <w:suppressLineNumbers/>
              <w:snapToGrid w:val="0"/>
              <w:jc w:val="center"/>
              <w:rPr>
                <w:rFonts w:ascii="Cambria" w:eastAsia="TimesNewRoman" w:hAnsi="Cambria" w:cs="Cambria"/>
                <w:sz w:val="22"/>
                <w:szCs w:val="22"/>
              </w:rPr>
            </w:pPr>
          </w:p>
        </w:tc>
      </w:tr>
      <w:tr w:rsidR="00D407CE" w:rsidRPr="00D407CE" w14:paraId="4E6472C9" w14:textId="77777777" w:rsidTr="00967F58">
        <w:tc>
          <w:tcPr>
            <w:tcW w:w="8340" w:type="dxa"/>
            <w:tcBorders>
              <w:left w:val="single" w:sz="12" w:space="0" w:color="000000"/>
              <w:bottom w:val="single" w:sz="12" w:space="0" w:color="000000"/>
            </w:tcBorders>
            <w:shd w:val="clear" w:color="auto" w:fill="auto"/>
          </w:tcPr>
          <w:p w14:paraId="3251EBAA" w14:textId="77777777" w:rsidR="00D407CE" w:rsidRPr="00D407CE" w:rsidRDefault="00D407CE" w:rsidP="00D407CE">
            <w:pPr>
              <w:autoSpaceDE w:val="0"/>
              <w:jc w:val="both"/>
            </w:pPr>
            <w:r w:rsidRPr="00D407CE">
              <w:rPr>
                <w:rFonts w:ascii="Cambria" w:eastAsia="TimesNewRoman" w:hAnsi="Cambria" w:cs="Cambria"/>
                <w:b/>
                <w:bCs/>
                <w:sz w:val="22"/>
                <w:szCs w:val="22"/>
              </w:rPr>
              <w:t>2.)</w:t>
            </w:r>
            <w:r w:rsidRPr="00D407CE">
              <w:rPr>
                <w:rFonts w:ascii="Cambria" w:eastAsia="TimesNewRoman" w:hAnsi="Cambria" w:cs="Cambria"/>
                <w:sz w:val="22"/>
                <w:szCs w:val="22"/>
              </w:rPr>
              <w:t xml:space="preserve"> „</w:t>
            </w:r>
            <w:r w:rsidRPr="00D407CE">
              <w:rPr>
                <w:rFonts w:ascii="Cambria" w:hAnsi="Cambria" w:cs="Cambria"/>
                <w:sz w:val="22"/>
                <w:szCs w:val="22"/>
              </w:rPr>
              <w:t>[…] ama nagy Jeruzsálemi Endre király nagyfontosságú törvényét, amely a nemzet dicsőségére magában foglalta az összes rendek sarkalatos szabadságjogait a mai napig kiható érvénnyel, s örökre megadta azt a jogot, hogy törvénysértés esetében szembeszegülhessenek a királyokkal […]”</w:t>
            </w:r>
          </w:p>
        </w:tc>
        <w:tc>
          <w:tcPr>
            <w:tcW w:w="735" w:type="dxa"/>
            <w:tcBorders>
              <w:left w:val="single" w:sz="12" w:space="0" w:color="000000"/>
              <w:bottom w:val="single" w:sz="12" w:space="0" w:color="000000"/>
            </w:tcBorders>
            <w:shd w:val="clear" w:color="auto" w:fill="auto"/>
          </w:tcPr>
          <w:p w14:paraId="0BCA96A7" w14:textId="17A7E18E" w:rsidR="00D407CE" w:rsidRPr="00D407CE" w:rsidRDefault="00235D05" w:rsidP="00D407CE">
            <w:pPr>
              <w:suppressLineNumbers/>
              <w:snapToGrid w:val="0"/>
              <w:jc w:val="center"/>
              <w:rPr>
                <w:rFonts w:ascii="Cambria" w:eastAsia="TimesNewRoman" w:hAnsi="Cambria" w:cs="Cambria"/>
                <w:sz w:val="22"/>
                <w:szCs w:val="22"/>
              </w:rPr>
            </w:pPr>
            <w:r>
              <w:rPr>
                <w:rFonts w:ascii="Cambria" w:eastAsia="TimesNewRoman" w:hAnsi="Cambria" w:cs="Cambria"/>
                <w:sz w:val="22"/>
                <w:szCs w:val="22"/>
              </w:rPr>
              <w:t>X</w:t>
            </w:r>
          </w:p>
        </w:tc>
        <w:tc>
          <w:tcPr>
            <w:tcW w:w="858" w:type="dxa"/>
            <w:tcBorders>
              <w:left w:val="single" w:sz="12" w:space="0" w:color="000000"/>
              <w:bottom w:val="single" w:sz="12" w:space="0" w:color="000000"/>
              <w:right w:val="single" w:sz="12" w:space="0" w:color="000000"/>
            </w:tcBorders>
            <w:shd w:val="clear" w:color="auto" w:fill="auto"/>
          </w:tcPr>
          <w:p w14:paraId="7602397D" w14:textId="77777777" w:rsidR="00D407CE" w:rsidRPr="00D407CE" w:rsidRDefault="00D407CE" w:rsidP="00D407CE">
            <w:pPr>
              <w:suppressLineNumbers/>
              <w:snapToGrid w:val="0"/>
              <w:jc w:val="center"/>
              <w:rPr>
                <w:rFonts w:ascii="Cambria" w:eastAsia="TimesNewRoman" w:hAnsi="Cambria" w:cs="Cambria"/>
                <w:sz w:val="22"/>
                <w:szCs w:val="22"/>
              </w:rPr>
            </w:pPr>
          </w:p>
        </w:tc>
      </w:tr>
      <w:tr w:rsidR="00D407CE" w:rsidRPr="00D407CE" w14:paraId="64018F50" w14:textId="77777777" w:rsidTr="00967F58">
        <w:tc>
          <w:tcPr>
            <w:tcW w:w="8340" w:type="dxa"/>
            <w:tcBorders>
              <w:left w:val="single" w:sz="12" w:space="0" w:color="000000"/>
              <w:bottom w:val="single" w:sz="12" w:space="0" w:color="000000"/>
            </w:tcBorders>
            <w:shd w:val="clear" w:color="auto" w:fill="auto"/>
          </w:tcPr>
          <w:p w14:paraId="7E9464F4" w14:textId="77777777" w:rsidR="00D407CE" w:rsidRPr="00D407CE" w:rsidRDefault="00D407CE" w:rsidP="00D407CE">
            <w:pPr>
              <w:autoSpaceDE w:val="0"/>
              <w:jc w:val="both"/>
            </w:pPr>
            <w:r w:rsidRPr="00D407CE">
              <w:rPr>
                <w:rFonts w:ascii="Cambria" w:eastAsia="TimesNewRoman" w:hAnsi="Cambria" w:cs="Cambria"/>
                <w:b/>
                <w:bCs/>
                <w:sz w:val="22"/>
                <w:szCs w:val="22"/>
              </w:rPr>
              <w:t>3.)</w:t>
            </w:r>
            <w:r w:rsidRPr="00D407CE">
              <w:rPr>
                <w:rFonts w:ascii="Cambria" w:eastAsia="TimesNewRoman" w:hAnsi="Cambria" w:cs="Cambria"/>
                <w:sz w:val="22"/>
                <w:szCs w:val="22"/>
              </w:rPr>
              <w:t xml:space="preserve"> „</w:t>
            </w:r>
            <w:r w:rsidRPr="00D407CE">
              <w:rPr>
                <w:rFonts w:ascii="Cambria" w:hAnsi="Cambria" w:cs="Cambria"/>
                <w:sz w:val="22"/>
                <w:szCs w:val="22"/>
              </w:rPr>
              <w:t>[…] végül pedig azért, hogy az ország törvénykezési eljárását az osztrák jogszokásnak rendeljék alá a gyakorlatban, hazánk szabadságának megrontására. […]”</w:t>
            </w:r>
          </w:p>
        </w:tc>
        <w:tc>
          <w:tcPr>
            <w:tcW w:w="735" w:type="dxa"/>
            <w:tcBorders>
              <w:left w:val="single" w:sz="12" w:space="0" w:color="000000"/>
              <w:bottom w:val="single" w:sz="12" w:space="0" w:color="000000"/>
            </w:tcBorders>
            <w:shd w:val="clear" w:color="auto" w:fill="auto"/>
          </w:tcPr>
          <w:p w14:paraId="1DF1DFFA" w14:textId="77777777" w:rsidR="00D407CE" w:rsidRPr="00D407CE" w:rsidRDefault="00D407CE" w:rsidP="00D407CE">
            <w:pPr>
              <w:suppressLineNumbers/>
              <w:snapToGrid w:val="0"/>
              <w:jc w:val="center"/>
              <w:rPr>
                <w:rFonts w:ascii="Cambria" w:eastAsia="TimesNewRoman" w:hAnsi="Cambria" w:cs="Cambria"/>
                <w:sz w:val="22"/>
                <w:szCs w:val="22"/>
              </w:rPr>
            </w:pPr>
          </w:p>
        </w:tc>
        <w:tc>
          <w:tcPr>
            <w:tcW w:w="858" w:type="dxa"/>
            <w:tcBorders>
              <w:left w:val="single" w:sz="12" w:space="0" w:color="000000"/>
              <w:bottom w:val="single" w:sz="12" w:space="0" w:color="000000"/>
              <w:right w:val="single" w:sz="12" w:space="0" w:color="000000"/>
            </w:tcBorders>
            <w:shd w:val="clear" w:color="auto" w:fill="auto"/>
          </w:tcPr>
          <w:p w14:paraId="632A2CB2" w14:textId="1E84B225" w:rsidR="00D407CE" w:rsidRPr="00D407CE" w:rsidRDefault="00235D05" w:rsidP="00D407CE">
            <w:pPr>
              <w:suppressLineNumbers/>
              <w:snapToGrid w:val="0"/>
              <w:jc w:val="center"/>
              <w:rPr>
                <w:rFonts w:ascii="Cambria" w:eastAsia="TimesNewRoman" w:hAnsi="Cambria" w:cs="Cambria"/>
                <w:sz w:val="22"/>
                <w:szCs w:val="22"/>
              </w:rPr>
            </w:pPr>
            <w:r>
              <w:rPr>
                <w:rFonts w:ascii="Cambria" w:eastAsia="TimesNewRoman" w:hAnsi="Cambria" w:cs="Cambria"/>
                <w:sz w:val="22"/>
                <w:szCs w:val="22"/>
              </w:rPr>
              <w:t>X</w:t>
            </w:r>
          </w:p>
        </w:tc>
      </w:tr>
      <w:tr w:rsidR="00D407CE" w:rsidRPr="00D407CE" w14:paraId="77219D1C" w14:textId="77777777" w:rsidTr="00967F58">
        <w:tc>
          <w:tcPr>
            <w:tcW w:w="8340" w:type="dxa"/>
            <w:tcBorders>
              <w:left w:val="single" w:sz="12" w:space="0" w:color="000000"/>
              <w:bottom w:val="single" w:sz="12" w:space="0" w:color="000000"/>
            </w:tcBorders>
            <w:shd w:val="clear" w:color="auto" w:fill="auto"/>
          </w:tcPr>
          <w:p w14:paraId="2AE3EA6C" w14:textId="77777777" w:rsidR="00D407CE" w:rsidRPr="00D407CE" w:rsidRDefault="00D407CE" w:rsidP="00D407CE">
            <w:pPr>
              <w:autoSpaceDE w:val="0"/>
              <w:jc w:val="both"/>
            </w:pPr>
            <w:r w:rsidRPr="00D407CE">
              <w:rPr>
                <w:rFonts w:ascii="Cambria" w:eastAsia="TimesNewRoman" w:hAnsi="Cambria" w:cs="Cambria"/>
                <w:b/>
                <w:bCs/>
                <w:sz w:val="22"/>
                <w:szCs w:val="22"/>
              </w:rPr>
              <w:t xml:space="preserve">4.) </w:t>
            </w:r>
            <w:r w:rsidRPr="00D407CE">
              <w:rPr>
                <w:rFonts w:ascii="Cambria" w:eastAsia="TimesNewRoman" w:hAnsi="Cambria" w:cs="Cambria"/>
                <w:sz w:val="22"/>
                <w:szCs w:val="22"/>
              </w:rPr>
              <w:t>„</w:t>
            </w:r>
            <w:r w:rsidRPr="00D407CE">
              <w:rPr>
                <w:rFonts w:ascii="Cambria" w:hAnsi="Cambria" w:cs="Cambria"/>
                <w:sz w:val="22"/>
                <w:szCs w:val="22"/>
              </w:rPr>
              <w:t>[…] s az országnak a szabad királyválasztásban oly sok századon át csorbítatlan érvényben fennálló arany szabadságát szolgai átváltozással örökletes királyság képére alakították át.”</w:t>
            </w:r>
          </w:p>
        </w:tc>
        <w:tc>
          <w:tcPr>
            <w:tcW w:w="735" w:type="dxa"/>
            <w:tcBorders>
              <w:left w:val="single" w:sz="12" w:space="0" w:color="000000"/>
              <w:bottom w:val="single" w:sz="12" w:space="0" w:color="000000"/>
            </w:tcBorders>
            <w:shd w:val="clear" w:color="auto" w:fill="auto"/>
          </w:tcPr>
          <w:p w14:paraId="04A4FC77" w14:textId="77777777" w:rsidR="00D407CE" w:rsidRPr="00D407CE" w:rsidRDefault="00D407CE" w:rsidP="00D407CE">
            <w:pPr>
              <w:suppressLineNumbers/>
              <w:snapToGrid w:val="0"/>
              <w:jc w:val="center"/>
              <w:rPr>
                <w:rFonts w:ascii="Cambria" w:eastAsia="TimesNewRoman" w:hAnsi="Cambria" w:cs="Cambria"/>
                <w:sz w:val="22"/>
                <w:szCs w:val="22"/>
              </w:rPr>
            </w:pPr>
          </w:p>
        </w:tc>
        <w:tc>
          <w:tcPr>
            <w:tcW w:w="858" w:type="dxa"/>
            <w:tcBorders>
              <w:left w:val="single" w:sz="12" w:space="0" w:color="000000"/>
              <w:bottom w:val="single" w:sz="12" w:space="0" w:color="000000"/>
              <w:right w:val="single" w:sz="12" w:space="0" w:color="000000"/>
            </w:tcBorders>
            <w:shd w:val="clear" w:color="auto" w:fill="auto"/>
          </w:tcPr>
          <w:p w14:paraId="487622CB" w14:textId="63B2F9B3" w:rsidR="00D407CE" w:rsidRPr="00D407CE" w:rsidRDefault="00235D05" w:rsidP="00D407CE">
            <w:pPr>
              <w:suppressLineNumbers/>
              <w:snapToGrid w:val="0"/>
              <w:jc w:val="center"/>
              <w:rPr>
                <w:rFonts w:ascii="Cambria" w:eastAsia="TimesNewRoman" w:hAnsi="Cambria" w:cs="Cambria"/>
                <w:sz w:val="22"/>
                <w:szCs w:val="22"/>
              </w:rPr>
            </w:pPr>
            <w:r>
              <w:rPr>
                <w:rFonts w:ascii="Cambria" w:eastAsia="TimesNewRoman" w:hAnsi="Cambria" w:cs="Cambria"/>
                <w:sz w:val="22"/>
                <w:szCs w:val="22"/>
              </w:rPr>
              <w:t>X</w:t>
            </w:r>
          </w:p>
        </w:tc>
      </w:tr>
    </w:tbl>
    <w:p w14:paraId="5F95336E" w14:textId="77777777" w:rsidR="00D407CE" w:rsidRPr="00D407CE" w:rsidRDefault="00D407CE" w:rsidP="00D407CE">
      <w:pPr>
        <w:autoSpaceDE w:val="0"/>
        <w:rPr>
          <w:rFonts w:ascii="Cambria" w:eastAsia="TimesNewRoman" w:hAnsi="Cambria" w:cs="Cambria"/>
          <w:b/>
          <w:bCs/>
          <w:sz w:val="22"/>
          <w:szCs w:val="22"/>
        </w:rPr>
      </w:pPr>
    </w:p>
    <w:p w14:paraId="79E2F154" w14:textId="77777777" w:rsidR="00D407CE" w:rsidRPr="00D407CE" w:rsidRDefault="00D407CE" w:rsidP="00D407CE">
      <w:pPr>
        <w:autoSpaceDE w:val="0"/>
        <w:jc w:val="both"/>
      </w:pPr>
      <w:r w:rsidRPr="00D407CE">
        <w:rPr>
          <w:rFonts w:ascii="Cambria" w:eastAsia="TimesNewRoman" w:hAnsi="Cambria" w:cs="Cambria"/>
          <w:b/>
          <w:bCs/>
          <w:spacing w:val="-2"/>
          <w:sz w:val="22"/>
          <w:szCs w:val="22"/>
        </w:rPr>
        <w:t xml:space="preserve">b) Húzza alá a szövegnek azt a részét, amely a rendi alkotmány visszaállítására </w:t>
      </w:r>
      <w:r w:rsidRPr="00D407CE">
        <w:rPr>
          <w:rFonts w:ascii="Cambria" w:hAnsi="Cambria" w:cs="Cambria"/>
          <w:b/>
          <w:spacing w:val="-2"/>
          <w:sz w:val="22"/>
          <w:szCs w:val="22"/>
        </w:rPr>
        <w:t xml:space="preserve">tesz ígéretet! </w:t>
      </w:r>
      <w:r w:rsidRPr="00D407CE">
        <w:rPr>
          <w:rFonts w:ascii="Cambria" w:hAnsi="Cambria" w:cs="Cambria"/>
          <w:spacing w:val="-2"/>
          <w:sz w:val="22"/>
          <w:szCs w:val="22"/>
        </w:rPr>
        <w:t>(1 p.)</w:t>
      </w:r>
    </w:p>
    <w:p w14:paraId="125112B6" w14:textId="77777777" w:rsidR="00D407CE" w:rsidRPr="00D407CE" w:rsidRDefault="00D407CE" w:rsidP="00D407CE"/>
    <w:p w14:paraId="4B4798DF" w14:textId="77777777" w:rsidR="00D407CE" w:rsidRPr="00D407CE" w:rsidRDefault="00D407CE" w:rsidP="00D407CE">
      <w:r w:rsidRPr="00D407CE">
        <w:rPr>
          <w:rFonts w:ascii="Cambria" w:hAnsi="Cambria" w:cs="Cambria"/>
          <w:b/>
          <w:sz w:val="22"/>
          <w:szCs w:val="22"/>
        </w:rPr>
        <w:t xml:space="preserve">c) Nevezze meg a táblázat 2. pontjában idézett történelmi dokumentumot! </w:t>
      </w:r>
      <w:r w:rsidRPr="00D407CE">
        <w:rPr>
          <w:rFonts w:ascii="Cambria" w:hAnsi="Cambria" w:cs="Cambria"/>
          <w:sz w:val="22"/>
          <w:szCs w:val="22"/>
        </w:rPr>
        <w:t>(0,5 pont)</w:t>
      </w:r>
    </w:p>
    <w:p w14:paraId="14C08B2A" w14:textId="764F04F5" w:rsidR="00D407CE" w:rsidRPr="00D407CE" w:rsidRDefault="00D407CE" w:rsidP="00D407CE">
      <w:pPr>
        <w:autoSpaceDE w:val="0"/>
        <w:jc w:val="both"/>
      </w:pPr>
      <w:r w:rsidRPr="00D407CE">
        <w:rPr>
          <w:rFonts w:ascii="Cambria" w:eastAsia="TimesNewRoman" w:hAnsi="Cambria" w:cs="Cambria"/>
          <w:b/>
          <w:bCs/>
          <w:sz w:val="22"/>
          <w:szCs w:val="22"/>
        </w:rPr>
        <w:t>_____________________________________________</w:t>
      </w:r>
      <w:r w:rsidR="00235D05">
        <w:rPr>
          <w:rFonts w:ascii="Cambria" w:eastAsia="TimesNewRoman" w:hAnsi="Cambria" w:cs="Cambria"/>
          <w:b/>
          <w:bCs/>
          <w:sz w:val="22"/>
          <w:szCs w:val="22"/>
        </w:rPr>
        <w:t>Aranybulla</w:t>
      </w:r>
      <w:r w:rsidRPr="00D407CE">
        <w:rPr>
          <w:rFonts w:ascii="Cambria" w:eastAsia="TimesNewRoman" w:hAnsi="Cambria" w:cs="Cambria"/>
          <w:b/>
          <w:bCs/>
          <w:sz w:val="22"/>
          <w:szCs w:val="22"/>
        </w:rPr>
        <w:t>_____________________________________________________________________</w:t>
      </w:r>
    </w:p>
    <w:p w14:paraId="39A7902B" w14:textId="77777777" w:rsidR="00D407CE" w:rsidRPr="00D407CE" w:rsidRDefault="00D407CE" w:rsidP="00D407CE"/>
    <w:p w14:paraId="6C528727" w14:textId="77777777" w:rsidR="00D407CE" w:rsidRPr="00D407CE" w:rsidRDefault="00D407CE" w:rsidP="00D407CE">
      <w:r w:rsidRPr="00D407CE">
        <w:rPr>
          <w:rFonts w:ascii="Cambria" w:hAnsi="Cambria" w:cs="Cambria"/>
          <w:b/>
          <w:sz w:val="22"/>
          <w:szCs w:val="22"/>
        </w:rPr>
        <w:t xml:space="preserve">d) Határozza meg a táblázat 2. pontjában idézett részlet elnevezését! </w:t>
      </w:r>
      <w:r w:rsidRPr="00D407CE">
        <w:rPr>
          <w:rFonts w:ascii="Cambria" w:hAnsi="Cambria" w:cs="Cambria"/>
          <w:sz w:val="22"/>
          <w:szCs w:val="22"/>
        </w:rPr>
        <w:t>(0,5 pont)</w:t>
      </w:r>
    </w:p>
    <w:p w14:paraId="3517D296" w14:textId="7C77229D" w:rsidR="00D407CE" w:rsidRPr="00D407CE" w:rsidRDefault="00D407CE" w:rsidP="00D407CE">
      <w:pPr>
        <w:autoSpaceDE w:val="0"/>
        <w:jc w:val="both"/>
      </w:pPr>
      <w:r w:rsidRPr="00D407CE">
        <w:rPr>
          <w:rFonts w:ascii="Cambria" w:eastAsia="TimesNewRoman" w:hAnsi="Cambria" w:cs="Cambria"/>
          <w:b/>
          <w:bCs/>
          <w:sz w:val="22"/>
          <w:szCs w:val="22"/>
        </w:rPr>
        <w:t>__________________________________________________</w:t>
      </w:r>
      <w:r w:rsidR="00E96EB8">
        <w:rPr>
          <w:rFonts w:ascii="Cambria" w:eastAsia="TimesNewRoman" w:hAnsi="Cambria" w:cs="Cambria"/>
          <w:b/>
          <w:bCs/>
          <w:sz w:val="22"/>
          <w:szCs w:val="22"/>
        </w:rPr>
        <w:t>Ellenállási záradék</w:t>
      </w:r>
      <w:r w:rsidRPr="00D407CE">
        <w:rPr>
          <w:rFonts w:ascii="Cambria" w:eastAsia="TimesNewRoman" w:hAnsi="Cambria" w:cs="Cambria"/>
          <w:b/>
          <w:bCs/>
          <w:sz w:val="22"/>
          <w:szCs w:val="22"/>
        </w:rPr>
        <w:t>_____________________________________________________</w:t>
      </w:r>
      <w:r w:rsidR="00E96EB8">
        <w:rPr>
          <w:rFonts w:ascii="Cambria" w:eastAsia="TimesNewRoman" w:hAnsi="Cambria" w:cs="Cambria"/>
          <w:b/>
          <w:bCs/>
          <w:sz w:val="22"/>
          <w:szCs w:val="22"/>
        </w:rPr>
        <w:t>_</w:t>
      </w:r>
    </w:p>
    <w:p w14:paraId="6DF6A23A" w14:textId="77777777" w:rsidR="00D407CE" w:rsidRDefault="00D407CE" w:rsidP="00D407CE"/>
    <w:p w14:paraId="29BA6DD4" w14:textId="77777777" w:rsidR="00D407CE" w:rsidRDefault="00D407CE" w:rsidP="00D407CE"/>
    <w:p w14:paraId="70142113" w14:textId="77777777" w:rsidR="00D407CE" w:rsidRDefault="00D407CE" w:rsidP="00D407CE">
      <w:r>
        <w:br w:type="page"/>
      </w:r>
    </w:p>
    <w:p w14:paraId="4F45C58B" w14:textId="77777777" w:rsidR="00D407CE" w:rsidRPr="00D407CE" w:rsidRDefault="00D407CE" w:rsidP="00D407CE">
      <w:pPr>
        <w:pageBreakBefore/>
        <w:autoSpaceDE w:val="0"/>
      </w:pPr>
      <w:r w:rsidRPr="00D407CE">
        <w:rPr>
          <w:rFonts w:ascii="Cambria" w:eastAsia="TimesNewRomanPS-BoldMT" w:hAnsi="Cambria" w:cs="Cambria"/>
          <w:b/>
          <w:bCs/>
          <w:sz w:val="22"/>
          <w:szCs w:val="22"/>
        </w:rPr>
        <w:lastRenderedPageBreak/>
        <w:t>6</w:t>
      </w:r>
      <w:r w:rsidRPr="00D407CE">
        <w:rPr>
          <w:rFonts w:ascii="Cambria" w:eastAsia="TimesNewRoman" w:hAnsi="Cambria" w:cs="Cambria"/>
          <w:b/>
          <w:bCs/>
          <w:sz w:val="22"/>
          <w:szCs w:val="22"/>
        </w:rPr>
        <w:t>. A feladat Magyarorsz</w:t>
      </w:r>
      <w:r w:rsidRPr="00D407CE">
        <w:rPr>
          <w:rFonts w:ascii="Cambria" w:hAnsi="Cambria" w:cs="Cambria"/>
          <w:b/>
          <w:sz w:val="22"/>
          <w:szCs w:val="22"/>
        </w:rPr>
        <w:t xml:space="preserve">ág XVIII. századi történelmére vonatkozik. </w:t>
      </w:r>
      <w:r w:rsidRPr="00D407CE">
        <w:rPr>
          <w:rFonts w:ascii="Cambria" w:eastAsia="TimesNewRoman" w:hAnsi="Cambria" w:cs="Cambria"/>
          <w:b/>
          <w:bCs/>
          <w:sz w:val="22"/>
          <w:szCs w:val="22"/>
        </w:rPr>
        <w:t>(K/5)</w:t>
      </w:r>
    </w:p>
    <w:p w14:paraId="42B85836" w14:textId="77777777" w:rsidR="00D407CE" w:rsidRPr="00D407CE" w:rsidRDefault="00D407CE" w:rsidP="00D407CE">
      <w:pPr>
        <w:autoSpaceDE w:val="0"/>
      </w:pPr>
      <w:r w:rsidRPr="00D407CE">
        <w:rPr>
          <w:rFonts w:ascii="Cambria" w:hAnsi="Cambria" w:cs="Cambria"/>
          <w:b/>
          <w:sz w:val="22"/>
          <w:szCs w:val="22"/>
        </w:rPr>
        <w:t>Oldja meg ismeretei és a térkép alapján a feladatokat!</w:t>
      </w:r>
      <w:r w:rsidRPr="00D407CE">
        <w:rPr>
          <w:rFonts w:ascii="Cambria" w:eastAsia="TimesNewRoman" w:hAnsi="Cambria" w:cs="Cambria"/>
          <w:b/>
          <w:bCs/>
          <w:sz w:val="22"/>
          <w:szCs w:val="22"/>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31BC1919" w14:textId="77777777" w:rsidTr="00967F58">
        <w:tc>
          <w:tcPr>
            <w:tcW w:w="9638" w:type="dxa"/>
            <w:shd w:val="clear" w:color="auto" w:fill="auto"/>
          </w:tcPr>
          <w:p w14:paraId="351CECFB" w14:textId="77777777" w:rsidR="00D407CE" w:rsidRPr="00D407CE" w:rsidRDefault="00D407CE" w:rsidP="00D407CE">
            <w:pPr>
              <w:suppressLineNumbers/>
              <w:snapToGrid w:val="0"/>
              <w:jc w:val="both"/>
            </w:pPr>
            <w:r w:rsidRPr="00D407CE">
              <w:rPr>
                <w:noProof/>
                <w:lang w:eastAsia="hu-HU" w:bidi="ar-SA"/>
              </w:rPr>
              <w:drawing>
                <wp:anchor distT="0" distB="0" distL="0" distR="0" simplePos="0" relativeHeight="251663360" behindDoc="0" locked="0" layoutInCell="1" allowOverlap="1" wp14:anchorId="60DF280D" wp14:editId="6C10778D">
                  <wp:simplePos x="0" y="0"/>
                  <wp:positionH relativeFrom="column">
                    <wp:posOffset>551815</wp:posOffset>
                  </wp:positionH>
                  <wp:positionV relativeFrom="paragraph">
                    <wp:posOffset>48260</wp:posOffset>
                  </wp:positionV>
                  <wp:extent cx="4943475" cy="3054350"/>
                  <wp:effectExtent l="0" t="0" r="9525"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43475" cy="30543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D407CE" w:rsidRPr="00D407CE" w14:paraId="7892EC6A" w14:textId="77777777" w:rsidTr="00967F58">
        <w:tc>
          <w:tcPr>
            <w:tcW w:w="9638" w:type="dxa"/>
            <w:shd w:val="clear" w:color="auto" w:fill="auto"/>
          </w:tcPr>
          <w:p w14:paraId="181BAB9A" w14:textId="77777777" w:rsidR="00D407CE" w:rsidRPr="00D407CE" w:rsidRDefault="00D407CE" w:rsidP="00D407CE">
            <w:pPr>
              <w:autoSpaceDE w:val="0"/>
              <w:jc w:val="center"/>
            </w:pPr>
            <w:r w:rsidRPr="00D407CE">
              <w:rPr>
                <w:rFonts w:ascii="Cambria" w:eastAsia="BookAntiqua" w:hAnsi="Cambria" w:cs="Cambria"/>
                <w:i/>
                <w:iCs/>
                <w:sz w:val="22"/>
                <w:szCs w:val="22"/>
              </w:rPr>
              <w:t>Magyarország legritkábban lakott területei 1720-ban</w:t>
            </w:r>
          </w:p>
        </w:tc>
      </w:tr>
    </w:tbl>
    <w:p w14:paraId="37848490" w14:textId="77777777" w:rsidR="00D407CE" w:rsidRPr="00D407CE" w:rsidRDefault="00D407CE" w:rsidP="00D407CE">
      <w:pPr>
        <w:autoSpaceDE w:val="0"/>
        <w:jc w:val="both"/>
      </w:pPr>
    </w:p>
    <w:p w14:paraId="71DE4B12" w14:textId="77777777" w:rsidR="00D407CE" w:rsidRPr="00D407CE" w:rsidRDefault="00D407CE" w:rsidP="00D407CE">
      <w:pPr>
        <w:autoSpaceDE w:val="0"/>
        <w:jc w:val="both"/>
      </w:pPr>
      <w:r w:rsidRPr="00D407CE">
        <w:rPr>
          <w:rFonts w:ascii="Cambria" w:eastAsia="BookAntiqua" w:hAnsi="Cambria" w:cs="Cambria"/>
          <w:b/>
          <w:sz w:val="22"/>
          <w:szCs w:val="22"/>
        </w:rPr>
        <w:t>a) V</w:t>
      </w:r>
      <w:r w:rsidRPr="00D407CE">
        <w:rPr>
          <w:rFonts w:ascii="Cambria" w:hAnsi="Cambria" w:cs="Cambria"/>
          <w:b/>
          <w:sz w:val="22"/>
          <w:szCs w:val="22"/>
        </w:rPr>
        <w:t xml:space="preserve">álassza ki, melyik állítás melyik nyílra vonatkozik! Írja az állítás számjelét a nyilak végéhez! </w:t>
      </w:r>
      <w:r w:rsidRPr="00D407CE">
        <w:rPr>
          <w:rFonts w:ascii="Cambria" w:hAnsi="Cambria" w:cs="Cambria"/>
          <w:sz w:val="22"/>
          <w:szCs w:val="22"/>
        </w:rPr>
        <w:t>(Elemenként 0,5 pont.)</w:t>
      </w:r>
    </w:p>
    <w:p w14:paraId="77F2EBAB" w14:textId="77777777" w:rsidR="00D407CE" w:rsidRPr="00D407CE" w:rsidRDefault="00D407CE" w:rsidP="00D407CE">
      <w:pPr>
        <w:rPr>
          <w:rFonts w:ascii="Cambria" w:hAnsi="Cambria" w:cs="Cambria"/>
          <w:sz w:val="22"/>
          <w:szCs w:val="22"/>
        </w:rPr>
      </w:pPr>
    </w:p>
    <w:p w14:paraId="3D480252" w14:textId="77777777" w:rsidR="00D407CE" w:rsidRPr="00D407CE" w:rsidRDefault="00D407CE" w:rsidP="00D407CE">
      <w:r w:rsidRPr="00D407CE">
        <w:rPr>
          <w:rFonts w:ascii="Cambria" w:hAnsi="Cambria" w:cs="Cambria"/>
          <w:b/>
          <w:sz w:val="22"/>
          <w:szCs w:val="22"/>
        </w:rPr>
        <w:tab/>
        <w:t>1.) Az uralkodóház által szervezett betelepítéssel kerültek Magyarországra.</w:t>
      </w:r>
    </w:p>
    <w:p w14:paraId="0E8DDFBB" w14:textId="77777777" w:rsidR="00D407CE" w:rsidRPr="00D407CE" w:rsidRDefault="00D407CE" w:rsidP="00D407CE">
      <w:r w:rsidRPr="00D407CE">
        <w:rPr>
          <w:rFonts w:ascii="Cambria" w:hAnsi="Cambria" w:cs="Cambria"/>
          <w:b/>
          <w:sz w:val="22"/>
          <w:szCs w:val="22"/>
        </w:rPr>
        <w:tab/>
      </w:r>
      <w:r w:rsidRPr="00D407CE">
        <w:rPr>
          <w:rFonts w:ascii="Cambria" w:hAnsi="Cambria" w:cs="Cambria"/>
          <w:b/>
          <w:sz w:val="22"/>
          <w:szCs w:val="22"/>
        </w:rPr>
        <w:tab/>
        <w:t xml:space="preserve">A népcsoport neve: </w:t>
      </w:r>
      <w:r w:rsidRPr="00D407CE">
        <w:rPr>
          <w:rFonts w:ascii="Cambria" w:eastAsia="TimesNewRoman" w:hAnsi="Cambria" w:cs="Cambria"/>
          <w:b/>
          <w:bCs/>
          <w:sz w:val="22"/>
          <w:szCs w:val="22"/>
        </w:rPr>
        <w:t>________________________________________________________________________</w:t>
      </w:r>
    </w:p>
    <w:p w14:paraId="73CCB789" w14:textId="77777777" w:rsidR="00D407CE" w:rsidRPr="00D407CE" w:rsidRDefault="00D407CE" w:rsidP="00D407CE">
      <w:pPr>
        <w:rPr>
          <w:rFonts w:ascii="Cambria" w:hAnsi="Cambria" w:cs="Cambria"/>
          <w:sz w:val="22"/>
          <w:szCs w:val="22"/>
        </w:rPr>
      </w:pPr>
    </w:p>
    <w:p w14:paraId="0FAA023A" w14:textId="77777777" w:rsidR="00D407CE" w:rsidRPr="00D407CE" w:rsidRDefault="00D407CE" w:rsidP="00D407CE">
      <w:r w:rsidRPr="00D407CE">
        <w:rPr>
          <w:rFonts w:ascii="Cambria" w:hAnsi="Cambria" w:cs="Cambria"/>
          <w:b/>
          <w:sz w:val="22"/>
          <w:szCs w:val="22"/>
        </w:rPr>
        <w:tab/>
        <w:t>2.) Önkéntes bevándorlás során telepedtek be.</w:t>
      </w:r>
    </w:p>
    <w:p w14:paraId="08241D80" w14:textId="77777777" w:rsidR="00D407CE" w:rsidRPr="00D407CE" w:rsidRDefault="00D407CE" w:rsidP="00D407CE">
      <w:pPr>
        <w:autoSpaceDE w:val="0"/>
        <w:jc w:val="both"/>
      </w:pPr>
      <w:r w:rsidRPr="00D407CE">
        <w:rPr>
          <w:rFonts w:ascii="Cambria" w:hAnsi="Cambria" w:cs="Cambria"/>
          <w:b/>
          <w:sz w:val="22"/>
          <w:szCs w:val="22"/>
        </w:rPr>
        <w:tab/>
      </w:r>
      <w:r w:rsidRPr="00D407CE">
        <w:rPr>
          <w:rFonts w:ascii="Cambria" w:hAnsi="Cambria" w:cs="Cambria"/>
          <w:b/>
          <w:sz w:val="22"/>
          <w:szCs w:val="22"/>
        </w:rPr>
        <w:tab/>
        <w:t xml:space="preserve">A népcsoport neve: </w:t>
      </w:r>
      <w:r w:rsidRPr="00D407CE">
        <w:rPr>
          <w:rFonts w:ascii="Cambria" w:eastAsia="TimesNewRoman" w:hAnsi="Cambria" w:cs="Cambria"/>
          <w:b/>
          <w:bCs/>
          <w:sz w:val="22"/>
          <w:szCs w:val="22"/>
        </w:rPr>
        <w:t>________________________________________________________________________</w:t>
      </w:r>
    </w:p>
    <w:p w14:paraId="6C8C7457" w14:textId="77777777" w:rsidR="00D407CE" w:rsidRPr="00D407CE" w:rsidRDefault="00D407CE" w:rsidP="00D407CE">
      <w:pPr>
        <w:autoSpaceDE w:val="0"/>
        <w:jc w:val="both"/>
        <w:rPr>
          <w:rFonts w:ascii="Cambria" w:hAnsi="Cambria" w:cs="Cambria"/>
          <w:sz w:val="22"/>
          <w:szCs w:val="22"/>
        </w:rPr>
      </w:pPr>
    </w:p>
    <w:p w14:paraId="63581A53" w14:textId="77777777" w:rsidR="00D407CE" w:rsidRPr="00D407CE" w:rsidRDefault="00D407CE" w:rsidP="00D407CE">
      <w:pPr>
        <w:autoSpaceDE w:val="0"/>
        <w:jc w:val="both"/>
      </w:pPr>
      <w:r w:rsidRPr="00D407CE">
        <w:rPr>
          <w:rFonts w:ascii="Cambria" w:eastAsia="BookAntiqua" w:hAnsi="Cambria" w:cs="Cambria"/>
          <w:b/>
          <w:sz w:val="22"/>
          <w:szCs w:val="22"/>
        </w:rPr>
        <w:tab/>
        <w:t>3.) A bels</w:t>
      </w:r>
      <w:r w:rsidRPr="00D407CE">
        <w:rPr>
          <w:rFonts w:ascii="Cambria" w:hAnsi="Cambria" w:cs="Cambria"/>
          <w:b/>
          <w:sz w:val="22"/>
          <w:szCs w:val="22"/>
        </w:rPr>
        <w:t>ő vándorlásban leginkább ez a nem magyar népcsoport volt érintve.</w:t>
      </w:r>
    </w:p>
    <w:p w14:paraId="45F6D192" w14:textId="77777777" w:rsidR="00D407CE" w:rsidRPr="00D407CE" w:rsidRDefault="00D407CE" w:rsidP="00D407CE">
      <w:r w:rsidRPr="00D407CE">
        <w:rPr>
          <w:rFonts w:ascii="Cambria" w:hAnsi="Cambria" w:cs="Cambria"/>
          <w:b/>
          <w:sz w:val="22"/>
          <w:szCs w:val="22"/>
        </w:rPr>
        <w:tab/>
      </w:r>
      <w:r w:rsidRPr="00D407CE">
        <w:rPr>
          <w:rFonts w:ascii="Cambria" w:hAnsi="Cambria" w:cs="Cambria"/>
          <w:b/>
          <w:sz w:val="22"/>
          <w:szCs w:val="22"/>
        </w:rPr>
        <w:tab/>
        <w:t xml:space="preserve">A népcsoport neve: </w:t>
      </w:r>
      <w:r w:rsidRPr="00D407CE">
        <w:rPr>
          <w:rFonts w:ascii="Cambria" w:eastAsia="TimesNewRoman" w:hAnsi="Cambria" w:cs="Cambria"/>
          <w:b/>
          <w:bCs/>
          <w:sz w:val="22"/>
          <w:szCs w:val="22"/>
        </w:rPr>
        <w:t>________________________________________________________________________</w:t>
      </w:r>
    </w:p>
    <w:p w14:paraId="28D2ABB3" w14:textId="77777777" w:rsidR="00D407CE" w:rsidRPr="00D407CE" w:rsidRDefault="00D407CE" w:rsidP="00D407CE">
      <w:pPr>
        <w:rPr>
          <w:rFonts w:ascii="Cambria" w:hAnsi="Cambria" w:cs="Cambria"/>
          <w:sz w:val="22"/>
          <w:szCs w:val="22"/>
        </w:rPr>
      </w:pPr>
    </w:p>
    <w:p w14:paraId="3511CDD1" w14:textId="77777777" w:rsidR="00D407CE" w:rsidRPr="00D407CE" w:rsidRDefault="00D407CE" w:rsidP="00D407CE">
      <w:r w:rsidRPr="00D407CE">
        <w:rPr>
          <w:rFonts w:ascii="Cambria" w:hAnsi="Cambria" w:cs="Cambria"/>
          <w:b/>
          <w:sz w:val="22"/>
          <w:szCs w:val="22"/>
        </w:rPr>
        <w:t>b) Nevezze meg a fenti népmozgások egy okát! (1 pont)</w:t>
      </w:r>
    </w:p>
    <w:p w14:paraId="071191F6" w14:textId="77777777" w:rsidR="00D407CE" w:rsidRPr="00D407CE" w:rsidRDefault="00D407CE" w:rsidP="00D407CE">
      <w:r w:rsidRPr="00D407CE">
        <w:rPr>
          <w:rFonts w:ascii="Cambria" w:eastAsia="TimesNewRoman" w:hAnsi="Cambria" w:cs="Cambria"/>
          <w:b/>
          <w:bCs/>
          <w:sz w:val="22"/>
          <w:szCs w:val="22"/>
        </w:rPr>
        <w:t>_____________________________________________________________________________________________________________________</w:t>
      </w:r>
    </w:p>
    <w:p w14:paraId="48194556" w14:textId="77777777" w:rsidR="00D407CE" w:rsidRPr="00D407CE" w:rsidRDefault="00D407CE" w:rsidP="00D407CE">
      <w:pPr>
        <w:rPr>
          <w:rFonts w:ascii="Cambria" w:hAnsi="Cambria" w:cs="Cambria"/>
          <w:sz w:val="22"/>
          <w:szCs w:val="22"/>
        </w:rPr>
      </w:pPr>
    </w:p>
    <w:p w14:paraId="0C85CC36" w14:textId="77777777" w:rsidR="00D407CE" w:rsidRPr="00D407CE" w:rsidRDefault="00D407CE" w:rsidP="00D407CE">
      <w:r w:rsidRPr="00D407CE">
        <w:rPr>
          <w:rFonts w:ascii="Cambria" w:hAnsi="Cambria" w:cs="Cambria"/>
          <w:b/>
          <w:sz w:val="22"/>
          <w:szCs w:val="22"/>
        </w:rPr>
        <w:t>c) Nevezzen meg egyet a népmozgások idején uralkodó Habsburgok közül!(1 pont)</w:t>
      </w:r>
    </w:p>
    <w:p w14:paraId="03F7F08A" w14:textId="77777777" w:rsidR="00D407CE" w:rsidRPr="00D407CE" w:rsidRDefault="00D407CE" w:rsidP="00D407CE">
      <w:pPr>
        <w:autoSpaceDE w:val="0"/>
        <w:jc w:val="both"/>
      </w:pPr>
      <w:r w:rsidRPr="00D407CE">
        <w:rPr>
          <w:rFonts w:ascii="Cambria" w:eastAsia="TimesNewRoman" w:hAnsi="Cambria" w:cs="Cambria"/>
          <w:b/>
          <w:bCs/>
          <w:sz w:val="22"/>
          <w:szCs w:val="22"/>
        </w:rPr>
        <w:t>_____________________________________________________________________________________________________________________</w:t>
      </w:r>
      <w:r w:rsidRPr="00D407CE">
        <w:rPr>
          <w:rFonts w:ascii="Cambria" w:hAnsi="Cambria" w:cs="Cambria"/>
          <w:sz w:val="22"/>
          <w:szCs w:val="22"/>
        </w:rPr>
        <w:t xml:space="preserve"> </w:t>
      </w:r>
    </w:p>
    <w:p w14:paraId="59D38518" w14:textId="77777777" w:rsidR="00D407CE" w:rsidRDefault="00D407CE" w:rsidP="00D407CE"/>
    <w:p w14:paraId="22A5D4F1" w14:textId="77777777" w:rsidR="00D407CE" w:rsidRDefault="00D407CE" w:rsidP="00D407CE"/>
    <w:p w14:paraId="4EE6F89E" w14:textId="77777777" w:rsidR="00D407CE" w:rsidRDefault="00D407CE" w:rsidP="00D407CE">
      <w:r>
        <w:br w:type="page"/>
      </w:r>
    </w:p>
    <w:p w14:paraId="0DDCA1CA" w14:textId="77777777" w:rsidR="00D407CE" w:rsidRDefault="00D407CE" w:rsidP="00D407CE">
      <w:pPr>
        <w:autoSpaceDE w:val="0"/>
        <w:jc w:val="both"/>
      </w:pPr>
      <w:r>
        <w:rPr>
          <w:rFonts w:ascii="Cambria" w:eastAsia="TimesNewRoman" w:hAnsi="Cambria" w:cs="Cambria"/>
          <w:b/>
          <w:bCs/>
          <w:sz w:val="22"/>
          <w:szCs w:val="22"/>
        </w:rPr>
        <w:lastRenderedPageBreak/>
        <w:t>7. A feladat a magyarorsz</w:t>
      </w:r>
      <w:r>
        <w:rPr>
          <w:rFonts w:ascii="Cambria" w:hAnsi="Cambria" w:cs="Cambria"/>
          <w:b/>
          <w:sz w:val="22"/>
          <w:szCs w:val="22"/>
        </w:rPr>
        <w:t>ági jobbágykérdés XVIII. századi történetére vonatkozik. (K/4)</w:t>
      </w:r>
    </w:p>
    <w:p w14:paraId="6437746F" w14:textId="77777777" w:rsidR="00D407CE" w:rsidRDefault="00D407CE" w:rsidP="00D407CE">
      <w:r>
        <w:rPr>
          <w:rFonts w:ascii="Cambria" w:hAnsi="Cambria" w:cs="Cambria"/>
          <w:b/>
          <w:sz w:val="22"/>
          <w:szCs w:val="22"/>
        </w:rPr>
        <w:t xml:space="preserve">Döntse el ismeretei és a forrás alapján, igazak vagy hamisak a következő állítások! </w:t>
      </w:r>
      <w:r>
        <w:rPr>
          <w:rFonts w:ascii="Cambria" w:hAnsi="Cambria" w:cs="Cambria"/>
          <w:i/>
          <w:sz w:val="22"/>
          <w:szCs w:val="22"/>
        </w:rPr>
        <w:t xml:space="preserve">Választását X jellel jelölje! </w:t>
      </w:r>
      <w:r>
        <w:rPr>
          <w:rFonts w:ascii="Cambria" w:hAnsi="Cambria" w:cs="Cambria"/>
          <w:sz w:val="22"/>
          <w:szCs w:val="22"/>
        </w:rPr>
        <w:t>(Elemenként 0,5 pont.)</w:t>
      </w:r>
    </w:p>
    <w:p w14:paraId="3E7AAD0D" w14:textId="77777777" w:rsidR="00D407CE" w:rsidRDefault="00D407CE" w:rsidP="00D407CE">
      <w:pPr>
        <w:rPr>
          <w:rFonts w:ascii="Cambria" w:hAnsi="Cambria" w:cs="Cambria"/>
          <w:sz w:val="22"/>
          <w:szCs w:val="22"/>
        </w:rPr>
      </w:pPr>
    </w:p>
    <w:p w14:paraId="034DA6B1" w14:textId="77777777" w:rsidR="00D407CE" w:rsidRDefault="00D407CE" w:rsidP="00D407CE">
      <w:pPr>
        <w:jc w:val="both"/>
      </w:pPr>
      <w:r>
        <w:rPr>
          <w:rFonts w:ascii="Cambria" w:eastAsia="Cambria" w:hAnsi="Cambria" w:cs="Cambria"/>
          <w:sz w:val="22"/>
          <w:szCs w:val="22"/>
        </w:rPr>
        <w:t>„</w:t>
      </w:r>
      <w:r>
        <w:rPr>
          <w:rFonts w:ascii="Cambria" w:hAnsi="Cambria" w:cs="Cambria"/>
          <w:sz w:val="22"/>
          <w:szCs w:val="22"/>
        </w:rPr>
        <w:t>5. Hány és micsodás szántóföldeket és réteket egész ház helyes jobbágy bír, egy hold föld hány posonyi mérőre való, és a réteken maga ideiben sarjut kaszálni lehet-é?</w:t>
      </w:r>
    </w:p>
    <w:p w14:paraId="5500750B" w14:textId="77777777" w:rsidR="00D407CE" w:rsidRDefault="00D407CE" w:rsidP="00D407CE">
      <w:pPr>
        <w:jc w:val="both"/>
      </w:pPr>
      <w:r>
        <w:rPr>
          <w:rFonts w:ascii="Cambria" w:hAnsi="Cambria" w:cs="Cambria"/>
          <w:sz w:val="22"/>
          <w:szCs w:val="22"/>
        </w:rPr>
        <w:t>6. Egy-egy jobbágy által hány napi és minémő robot, mennyi számú vonyó marhával eddiglen az uraságnak tételődött, és az mentelek az jövetelekkel [oda- és visszaút] az jobbágyoknak számláltatott-é az robotában vagy sem?</w:t>
      </w:r>
    </w:p>
    <w:p w14:paraId="0D970F4D" w14:textId="77777777" w:rsidR="00D407CE" w:rsidRDefault="00D407CE" w:rsidP="00D407CE">
      <w:pPr>
        <w:jc w:val="both"/>
      </w:pPr>
      <w:r>
        <w:rPr>
          <w:rFonts w:ascii="Cambria" w:hAnsi="Cambria" w:cs="Cambria"/>
          <w:sz w:val="22"/>
          <w:szCs w:val="22"/>
        </w:rPr>
        <w:t>7. Az kilenced addighlen és micsoda időtül fogvást mikbül adódott és azon kilencednek ki adása azon vármegyebéli más dominiumokban [uradalom] szokásban vagyon-é? És miket még az jobbágyság más adó feiben [fejében] esztendőnként maga földes uraságának adott, és jelessen az adók és ajándékok az földes úr által kész pénzben, akár naturáliákban [természetben] miből állók?</w:t>
      </w:r>
    </w:p>
    <w:p w14:paraId="7732C174" w14:textId="77777777" w:rsidR="00D407CE" w:rsidRPr="00D407CE" w:rsidRDefault="00D407CE" w:rsidP="00D407CE">
      <w:pPr>
        <w:jc w:val="both"/>
      </w:pPr>
      <w:r w:rsidRPr="00D407CE">
        <w:rPr>
          <w:rFonts w:ascii="Cambria" w:hAnsi="Cambria" w:cs="Cambria"/>
          <w:sz w:val="22"/>
          <w:szCs w:val="22"/>
        </w:rPr>
        <w:t>8. Hány puszta ház helyek vannak minden helségben melly időtül fogvást és mi okbúl pusztultak el, és ki által birattatnak?</w:t>
      </w:r>
    </w:p>
    <w:p w14:paraId="71348017" w14:textId="77777777" w:rsidR="00D407CE" w:rsidRPr="00D407CE" w:rsidRDefault="00D407CE" w:rsidP="00D407CE">
      <w:pPr>
        <w:jc w:val="both"/>
      </w:pPr>
      <w:r w:rsidRPr="00D407CE">
        <w:rPr>
          <w:rFonts w:ascii="Cambria" w:hAnsi="Cambria" w:cs="Cambria"/>
          <w:sz w:val="22"/>
          <w:szCs w:val="22"/>
        </w:rPr>
        <w:t>9. Az jobbágyok szabadok-é, vagy örökössek?”</w:t>
      </w:r>
    </w:p>
    <w:p w14:paraId="0622E36D" w14:textId="77777777" w:rsidR="00D407CE" w:rsidRPr="00D407CE" w:rsidRDefault="00D407CE" w:rsidP="00D407CE">
      <w:r w:rsidRPr="00D407CE">
        <w:rPr>
          <w:rFonts w:ascii="Cambria" w:hAnsi="Cambria" w:cs="Cambria"/>
          <w:sz w:val="22"/>
          <w:szCs w:val="22"/>
        </w:rPr>
        <w:tab/>
      </w:r>
      <w:r w:rsidRPr="00D407CE">
        <w:rPr>
          <w:rFonts w:ascii="Cambria" w:hAnsi="Cambria" w:cs="Cambria"/>
          <w:sz w:val="22"/>
          <w:szCs w:val="22"/>
        </w:rPr>
        <w:tab/>
      </w:r>
      <w:r w:rsidRPr="00D407CE">
        <w:rPr>
          <w:rFonts w:ascii="Cambria" w:hAnsi="Cambria" w:cs="Cambria"/>
          <w:i/>
          <w:iCs/>
          <w:sz w:val="22"/>
          <w:szCs w:val="22"/>
        </w:rPr>
        <w:t xml:space="preserve">(Részlet az </w:t>
      </w:r>
      <w:r w:rsidRPr="00D407CE">
        <w:rPr>
          <w:rFonts w:ascii="Cambria" w:hAnsi="Cambria" w:cs="Cambria"/>
          <w:i/>
          <w:sz w:val="22"/>
          <w:szCs w:val="22"/>
        </w:rPr>
        <w:t>Urbárium</w:t>
      </w:r>
      <w:r w:rsidRPr="00D407CE">
        <w:rPr>
          <w:rFonts w:ascii="Cambria" w:hAnsi="Cambria" w:cs="Cambria"/>
          <w:sz w:val="22"/>
          <w:szCs w:val="22"/>
        </w:rPr>
        <w:t>hoz mellékelt kérdőívből; 1767)</w:t>
      </w:r>
    </w:p>
    <w:p w14:paraId="037B83D3" w14:textId="77777777" w:rsidR="00D407CE" w:rsidRPr="00D407CE" w:rsidRDefault="00D407CE" w:rsidP="00D407CE">
      <w:pPr>
        <w:autoSpaceDE w:val="0"/>
        <w:jc w:val="both"/>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860"/>
        <w:gridCol w:w="935"/>
        <w:gridCol w:w="1138"/>
      </w:tblGrid>
      <w:tr w:rsidR="00D407CE" w:rsidRPr="00D407CE" w14:paraId="47F993A9" w14:textId="77777777" w:rsidTr="00967F58">
        <w:tc>
          <w:tcPr>
            <w:tcW w:w="7860" w:type="dxa"/>
            <w:tcBorders>
              <w:top w:val="single" w:sz="12" w:space="0" w:color="000000"/>
              <w:left w:val="single" w:sz="12" w:space="0" w:color="000000"/>
              <w:bottom w:val="single" w:sz="12" w:space="0" w:color="000000"/>
            </w:tcBorders>
            <w:shd w:val="clear" w:color="auto" w:fill="auto"/>
          </w:tcPr>
          <w:p w14:paraId="347CE41C" w14:textId="77777777" w:rsidR="00D407CE" w:rsidRPr="00D407CE" w:rsidRDefault="00D407CE" w:rsidP="00D407CE">
            <w:pPr>
              <w:suppressLineNumbers/>
              <w:jc w:val="center"/>
            </w:pPr>
            <w:r w:rsidRPr="00D407CE">
              <w:rPr>
                <w:rFonts w:ascii="Cambria" w:eastAsia="TimesNewRomanPS-BoldMT" w:hAnsi="Cambria" w:cs="Cambria"/>
                <w:b/>
                <w:bCs/>
                <w:sz w:val="22"/>
                <w:szCs w:val="22"/>
              </w:rPr>
              <w:t>Megállapítás</w:t>
            </w:r>
          </w:p>
        </w:tc>
        <w:tc>
          <w:tcPr>
            <w:tcW w:w="935" w:type="dxa"/>
            <w:tcBorders>
              <w:top w:val="single" w:sz="12" w:space="0" w:color="000000"/>
              <w:left w:val="single" w:sz="12" w:space="0" w:color="000000"/>
              <w:bottom w:val="single" w:sz="12" w:space="0" w:color="000000"/>
            </w:tcBorders>
            <w:shd w:val="clear" w:color="auto" w:fill="auto"/>
          </w:tcPr>
          <w:p w14:paraId="3647D153" w14:textId="77777777" w:rsidR="00D407CE" w:rsidRPr="00D407CE" w:rsidRDefault="00D407CE" w:rsidP="00D407CE">
            <w:pPr>
              <w:suppressLineNumbers/>
              <w:jc w:val="center"/>
            </w:pPr>
            <w:r w:rsidRPr="00D407CE">
              <w:rPr>
                <w:rFonts w:ascii="Cambria" w:hAnsi="Cambria" w:cs="Cambria"/>
                <w:b/>
                <w:bCs/>
                <w:sz w:val="22"/>
                <w:szCs w:val="22"/>
              </w:rPr>
              <w:t>Igaz</w:t>
            </w:r>
          </w:p>
        </w:tc>
        <w:tc>
          <w:tcPr>
            <w:tcW w:w="1138" w:type="dxa"/>
            <w:tcBorders>
              <w:top w:val="single" w:sz="12" w:space="0" w:color="000000"/>
              <w:left w:val="single" w:sz="12" w:space="0" w:color="000000"/>
              <w:bottom w:val="single" w:sz="12" w:space="0" w:color="000000"/>
              <w:right w:val="single" w:sz="12" w:space="0" w:color="000000"/>
            </w:tcBorders>
            <w:shd w:val="clear" w:color="auto" w:fill="auto"/>
          </w:tcPr>
          <w:p w14:paraId="7C363E1B" w14:textId="77777777" w:rsidR="00D407CE" w:rsidRPr="00D407CE" w:rsidRDefault="00D407CE" w:rsidP="00D407CE">
            <w:pPr>
              <w:suppressLineNumbers/>
              <w:jc w:val="center"/>
            </w:pPr>
            <w:r w:rsidRPr="00D407CE">
              <w:rPr>
                <w:rFonts w:ascii="Cambria" w:hAnsi="Cambria" w:cs="Cambria"/>
                <w:b/>
                <w:bCs/>
                <w:sz w:val="22"/>
                <w:szCs w:val="22"/>
              </w:rPr>
              <w:t>Hamis</w:t>
            </w:r>
          </w:p>
        </w:tc>
      </w:tr>
      <w:tr w:rsidR="00D407CE" w:rsidRPr="00D407CE" w14:paraId="6BD28A77" w14:textId="77777777" w:rsidTr="00967F58">
        <w:tc>
          <w:tcPr>
            <w:tcW w:w="7860" w:type="dxa"/>
            <w:tcBorders>
              <w:left w:val="single" w:sz="12" w:space="0" w:color="000000"/>
              <w:bottom w:val="single" w:sz="12" w:space="0" w:color="000000"/>
            </w:tcBorders>
            <w:shd w:val="clear" w:color="auto" w:fill="auto"/>
          </w:tcPr>
          <w:p w14:paraId="4CA28BFE" w14:textId="77777777" w:rsidR="00D407CE" w:rsidRPr="00D407CE" w:rsidRDefault="00D407CE" w:rsidP="00D407CE">
            <w:pPr>
              <w:jc w:val="both"/>
            </w:pPr>
            <w:r w:rsidRPr="00D407CE">
              <w:rPr>
                <w:rFonts w:ascii="Cambria" w:eastAsia="TimesNewRomanPS-BoldMT" w:hAnsi="Cambria" w:cs="Cambria"/>
                <w:b/>
                <w:bCs/>
                <w:sz w:val="22"/>
                <w:szCs w:val="22"/>
              </w:rPr>
              <w:t xml:space="preserve">a) </w:t>
            </w:r>
            <w:r w:rsidRPr="00D407CE">
              <w:rPr>
                <w:rFonts w:ascii="Cambria" w:eastAsia="TimesNewRomanPSMT" w:hAnsi="Cambria" w:cs="Cambria"/>
                <w:sz w:val="22"/>
                <w:szCs w:val="22"/>
              </w:rPr>
              <w:t>A k</w:t>
            </w:r>
            <w:r w:rsidRPr="00D407CE">
              <w:rPr>
                <w:rFonts w:ascii="Cambria" w:hAnsi="Cambria" w:cs="Cambria"/>
                <w:sz w:val="22"/>
                <w:szCs w:val="22"/>
              </w:rPr>
              <w:t>érdőív II. József uralma idején keletkezett.</w:t>
            </w:r>
          </w:p>
        </w:tc>
        <w:tc>
          <w:tcPr>
            <w:tcW w:w="935" w:type="dxa"/>
            <w:tcBorders>
              <w:left w:val="single" w:sz="12" w:space="0" w:color="000000"/>
              <w:bottom w:val="single" w:sz="12" w:space="0" w:color="000000"/>
            </w:tcBorders>
            <w:shd w:val="clear" w:color="auto" w:fill="auto"/>
          </w:tcPr>
          <w:p w14:paraId="12E161B3"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6B6DBC02"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3D279715" w14:textId="77777777" w:rsidTr="00967F58">
        <w:tc>
          <w:tcPr>
            <w:tcW w:w="7860" w:type="dxa"/>
            <w:tcBorders>
              <w:left w:val="single" w:sz="12" w:space="0" w:color="000000"/>
              <w:bottom w:val="single" w:sz="12" w:space="0" w:color="000000"/>
            </w:tcBorders>
            <w:shd w:val="clear" w:color="auto" w:fill="auto"/>
          </w:tcPr>
          <w:p w14:paraId="0716ED3F" w14:textId="77777777" w:rsidR="00D407CE" w:rsidRPr="00D407CE" w:rsidRDefault="00D407CE" w:rsidP="00D407CE">
            <w:pPr>
              <w:autoSpaceDE w:val="0"/>
              <w:jc w:val="both"/>
            </w:pPr>
            <w:r w:rsidRPr="00D407CE">
              <w:rPr>
                <w:rFonts w:ascii="Cambria" w:eastAsia="TimesNewRomanPS-BoldMT" w:hAnsi="Cambria" w:cs="Cambria"/>
                <w:b/>
                <w:bCs/>
                <w:sz w:val="22"/>
                <w:szCs w:val="22"/>
              </w:rPr>
              <w:t xml:space="preserve">b) </w:t>
            </w:r>
            <w:r w:rsidRPr="00D407CE">
              <w:rPr>
                <w:rFonts w:ascii="Cambria" w:eastAsia="TimesNewRomanPSMT" w:hAnsi="Cambria" w:cs="Cambria"/>
                <w:sz w:val="22"/>
                <w:szCs w:val="22"/>
              </w:rPr>
              <w:t>A k</w:t>
            </w:r>
            <w:r w:rsidRPr="00D407CE">
              <w:rPr>
                <w:rFonts w:ascii="Cambria" w:hAnsi="Cambria" w:cs="Cambria"/>
                <w:sz w:val="22"/>
                <w:szCs w:val="22"/>
              </w:rPr>
              <w:t>érdőív uralkodói rendelethez kapcsolható.</w:t>
            </w:r>
          </w:p>
        </w:tc>
        <w:tc>
          <w:tcPr>
            <w:tcW w:w="935" w:type="dxa"/>
            <w:tcBorders>
              <w:left w:val="single" w:sz="12" w:space="0" w:color="000000"/>
              <w:bottom w:val="single" w:sz="12" w:space="0" w:color="000000"/>
            </w:tcBorders>
            <w:shd w:val="clear" w:color="auto" w:fill="auto"/>
          </w:tcPr>
          <w:p w14:paraId="159840AA"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0CF564C5"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1E6E9D20" w14:textId="77777777" w:rsidTr="00967F58">
        <w:tc>
          <w:tcPr>
            <w:tcW w:w="7860" w:type="dxa"/>
            <w:tcBorders>
              <w:left w:val="single" w:sz="12" w:space="0" w:color="000000"/>
              <w:bottom w:val="single" w:sz="12" w:space="0" w:color="000000"/>
            </w:tcBorders>
            <w:shd w:val="clear" w:color="auto" w:fill="auto"/>
          </w:tcPr>
          <w:p w14:paraId="32DBDF57" w14:textId="77777777" w:rsidR="00D407CE" w:rsidRPr="00D407CE" w:rsidRDefault="00D407CE" w:rsidP="00D407CE">
            <w:pPr>
              <w:autoSpaceDE w:val="0"/>
              <w:jc w:val="both"/>
            </w:pPr>
            <w:r w:rsidRPr="00D407CE">
              <w:rPr>
                <w:rFonts w:ascii="Cambria" w:eastAsia="TimesNewRomanPS-BoldMT" w:hAnsi="Cambria" w:cs="Cambria"/>
                <w:b/>
                <w:bCs/>
                <w:sz w:val="22"/>
                <w:szCs w:val="22"/>
              </w:rPr>
              <w:t xml:space="preserve">c) </w:t>
            </w:r>
            <w:r w:rsidRPr="00D407CE">
              <w:rPr>
                <w:rFonts w:ascii="Cambria" w:eastAsia="TimesNewRomanPSMT" w:hAnsi="Cambria" w:cs="Cambria"/>
                <w:sz w:val="22"/>
                <w:szCs w:val="22"/>
              </w:rPr>
              <w:t>A k</w:t>
            </w:r>
            <w:r w:rsidRPr="00D407CE">
              <w:rPr>
                <w:rFonts w:ascii="Cambria" w:hAnsi="Cambria" w:cs="Cambria"/>
                <w:sz w:val="22"/>
                <w:szCs w:val="22"/>
              </w:rPr>
              <w:t>érdőív idézett része adatokat gyűjt a szabad királyi városok polgárainak mezőgazdasági tevékenységéről is.</w:t>
            </w:r>
          </w:p>
        </w:tc>
        <w:tc>
          <w:tcPr>
            <w:tcW w:w="935" w:type="dxa"/>
            <w:tcBorders>
              <w:left w:val="single" w:sz="12" w:space="0" w:color="000000"/>
              <w:bottom w:val="single" w:sz="12" w:space="0" w:color="000000"/>
            </w:tcBorders>
            <w:shd w:val="clear" w:color="auto" w:fill="auto"/>
          </w:tcPr>
          <w:p w14:paraId="3813D6DC"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6C268FFC"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64AB5974" w14:textId="77777777" w:rsidTr="00967F58">
        <w:tc>
          <w:tcPr>
            <w:tcW w:w="7860" w:type="dxa"/>
            <w:tcBorders>
              <w:left w:val="single" w:sz="12" w:space="0" w:color="000000"/>
              <w:bottom w:val="single" w:sz="12" w:space="0" w:color="000000"/>
            </w:tcBorders>
            <w:shd w:val="clear" w:color="auto" w:fill="auto"/>
          </w:tcPr>
          <w:p w14:paraId="148EA1BB" w14:textId="77777777" w:rsidR="00D407CE" w:rsidRPr="00D407CE" w:rsidRDefault="00D407CE" w:rsidP="00D407CE">
            <w:pPr>
              <w:autoSpaceDE w:val="0"/>
              <w:jc w:val="both"/>
            </w:pPr>
            <w:r w:rsidRPr="00D407CE">
              <w:rPr>
                <w:rFonts w:ascii="Cambria" w:eastAsia="TimesNewRomanPS-BoldMT" w:hAnsi="Cambria" w:cs="Cambria"/>
                <w:b/>
                <w:bCs/>
                <w:sz w:val="22"/>
                <w:szCs w:val="22"/>
              </w:rPr>
              <w:t xml:space="preserve">d) </w:t>
            </w:r>
            <w:r w:rsidRPr="00D407CE">
              <w:rPr>
                <w:rFonts w:ascii="Cambria" w:eastAsia="TimesNewRomanPSMT" w:hAnsi="Cambria" w:cs="Cambria"/>
                <w:sz w:val="22"/>
                <w:szCs w:val="22"/>
              </w:rPr>
              <w:t>A 6. k</w:t>
            </w:r>
            <w:r w:rsidRPr="00D407CE">
              <w:rPr>
                <w:rFonts w:ascii="Cambria" w:hAnsi="Cambria" w:cs="Cambria"/>
                <w:sz w:val="22"/>
                <w:szCs w:val="22"/>
              </w:rPr>
              <w:t>érdés a jobbágyok olyan munkajáradékára vonatkozik, amellyel a földbirtokosnak tartoznak.</w:t>
            </w:r>
          </w:p>
        </w:tc>
        <w:tc>
          <w:tcPr>
            <w:tcW w:w="935" w:type="dxa"/>
            <w:tcBorders>
              <w:left w:val="single" w:sz="12" w:space="0" w:color="000000"/>
              <w:bottom w:val="single" w:sz="12" w:space="0" w:color="000000"/>
            </w:tcBorders>
            <w:shd w:val="clear" w:color="auto" w:fill="auto"/>
          </w:tcPr>
          <w:p w14:paraId="3EDF32E3"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13B011E6"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0392613E" w14:textId="77777777" w:rsidTr="00967F58">
        <w:tc>
          <w:tcPr>
            <w:tcW w:w="7860" w:type="dxa"/>
            <w:tcBorders>
              <w:left w:val="single" w:sz="12" w:space="0" w:color="000000"/>
              <w:bottom w:val="single" w:sz="12" w:space="0" w:color="000000"/>
            </w:tcBorders>
            <w:shd w:val="clear" w:color="auto" w:fill="auto"/>
          </w:tcPr>
          <w:p w14:paraId="1C939A20" w14:textId="77777777" w:rsidR="00D407CE" w:rsidRPr="00D407CE" w:rsidRDefault="00D407CE" w:rsidP="00D407CE">
            <w:pPr>
              <w:autoSpaceDE w:val="0"/>
              <w:jc w:val="both"/>
            </w:pPr>
            <w:r w:rsidRPr="00D407CE">
              <w:rPr>
                <w:rFonts w:ascii="Cambria" w:eastAsia="TimesNewRomanPS-BoldMT" w:hAnsi="Cambria" w:cs="Cambria"/>
                <w:b/>
                <w:bCs/>
                <w:sz w:val="22"/>
                <w:szCs w:val="22"/>
              </w:rPr>
              <w:t>e)</w:t>
            </w:r>
            <w:r w:rsidRPr="00D407CE">
              <w:rPr>
                <w:rFonts w:ascii="Cambria" w:eastAsia="TimesNewRomanPS-BoldMT" w:hAnsi="Cambria" w:cs="Cambria"/>
                <w:sz w:val="22"/>
                <w:szCs w:val="22"/>
              </w:rPr>
              <w:t xml:space="preserve"> </w:t>
            </w:r>
            <w:r w:rsidRPr="00D407CE">
              <w:rPr>
                <w:rFonts w:ascii="Cambria" w:eastAsia="TimesNewRomanPSMT" w:hAnsi="Cambria" w:cs="Cambria"/>
                <w:sz w:val="22"/>
                <w:szCs w:val="22"/>
              </w:rPr>
              <w:t>A 7. k</w:t>
            </w:r>
            <w:r w:rsidRPr="00D407CE">
              <w:rPr>
                <w:rFonts w:ascii="Cambria" w:hAnsi="Cambria" w:cs="Cambria"/>
                <w:sz w:val="22"/>
                <w:szCs w:val="22"/>
              </w:rPr>
              <w:t>érdésben említett kilenced egyházi adó.</w:t>
            </w:r>
          </w:p>
        </w:tc>
        <w:tc>
          <w:tcPr>
            <w:tcW w:w="935" w:type="dxa"/>
            <w:tcBorders>
              <w:left w:val="single" w:sz="12" w:space="0" w:color="000000"/>
              <w:bottom w:val="single" w:sz="12" w:space="0" w:color="000000"/>
            </w:tcBorders>
            <w:shd w:val="clear" w:color="auto" w:fill="auto"/>
          </w:tcPr>
          <w:p w14:paraId="658C6F13"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578E279C"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31C0EFB1" w14:textId="77777777" w:rsidTr="00967F58">
        <w:tc>
          <w:tcPr>
            <w:tcW w:w="7860" w:type="dxa"/>
            <w:tcBorders>
              <w:left w:val="single" w:sz="12" w:space="0" w:color="000000"/>
              <w:bottom w:val="single" w:sz="12" w:space="0" w:color="000000"/>
            </w:tcBorders>
            <w:shd w:val="clear" w:color="auto" w:fill="auto"/>
          </w:tcPr>
          <w:p w14:paraId="21A94BA3" w14:textId="77777777" w:rsidR="00D407CE" w:rsidRPr="00D407CE" w:rsidRDefault="00D407CE" w:rsidP="00D407CE">
            <w:pPr>
              <w:autoSpaceDE w:val="0"/>
              <w:jc w:val="both"/>
            </w:pPr>
            <w:r w:rsidRPr="00D407CE">
              <w:rPr>
                <w:rFonts w:ascii="Cambria" w:eastAsia="TimesNewRomanPS-BoldMT" w:hAnsi="Cambria" w:cs="Cambria"/>
                <w:b/>
                <w:bCs/>
                <w:sz w:val="22"/>
                <w:szCs w:val="22"/>
              </w:rPr>
              <w:t xml:space="preserve">f) </w:t>
            </w:r>
            <w:r w:rsidRPr="00D407CE">
              <w:rPr>
                <w:rFonts w:ascii="Cambria" w:eastAsia="TimesNewRomanPSMT" w:hAnsi="Cambria" w:cs="Cambria"/>
                <w:sz w:val="22"/>
                <w:szCs w:val="22"/>
              </w:rPr>
              <w:t>A 9. k</w:t>
            </w:r>
            <w:r w:rsidRPr="00D407CE">
              <w:rPr>
                <w:rFonts w:ascii="Cambria" w:hAnsi="Cambria" w:cs="Cambria"/>
                <w:sz w:val="22"/>
                <w:szCs w:val="22"/>
              </w:rPr>
              <w:t>érdésben található „örökössek” kifejezés a röghöz kötött állapotot jelenti.</w:t>
            </w:r>
          </w:p>
        </w:tc>
        <w:tc>
          <w:tcPr>
            <w:tcW w:w="935" w:type="dxa"/>
            <w:tcBorders>
              <w:left w:val="single" w:sz="12" w:space="0" w:color="000000"/>
              <w:bottom w:val="single" w:sz="12" w:space="0" w:color="000000"/>
            </w:tcBorders>
            <w:shd w:val="clear" w:color="auto" w:fill="auto"/>
          </w:tcPr>
          <w:p w14:paraId="76C763F5"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5A52B39A"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743FD0B3" w14:textId="77777777" w:rsidTr="00967F58">
        <w:tc>
          <w:tcPr>
            <w:tcW w:w="7860" w:type="dxa"/>
            <w:tcBorders>
              <w:left w:val="single" w:sz="12" w:space="0" w:color="000000"/>
              <w:bottom w:val="single" w:sz="12" w:space="0" w:color="000000"/>
            </w:tcBorders>
            <w:shd w:val="clear" w:color="auto" w:fill="auto"/>
          </w:tcPr>
          <w:p w14:paraId="51B81D7C" w14:textId="77777777" w:rsidR="00D407CE" w:rsidRPr="00D407CE" w:rsidRDefault="00D407CE" w:rsidP="00D407CE">
            <w:pPr>
              <w:autoSpaceDE w:val="0"/>
              <w:jc w:val="both"/>
            </w:pPr>
            <w:r w:rsidRPr="00D407CE">
              <w:rPr>
                <w:rFonts w:ascii="Cambria" w:eastAsia="TimesNewRomanPS-BoldMT" w:hAnsi="Cambria" w:cs="Cambria"/>
                <w:b/>
                <w:bCs/>
                <w:sz w:val="22"/>
                <w:szCs w:val="22"/>
              </w:rPr>
              <w:t xml:space="preserve">g) </w:t>
            </w:r>
            <w:r w:rsidRPr="00D407CE">
              <w:rPr>
                <w:rFonts w:ascii="Cambria" w:eastAsia="TimesNewRomanPSMT" w:hAnsi="Cambria" w:cs="Cambria"/>
                <w:sz w:val="22"/>
                <w:szCs w:val="22"/>
              </w:rPr>
              <w:t>A k</w:t>
            </w:r>
            <w:r w:rsidRPr="00D407CE">
              <w:rPr>
                <w:rFonts w:ascii="Cambria" w:hAnsi="Cambria" w:cs="Cambria"/>
                <w:sz w:val="22"/>
                <w:szCs w:val="22"/>
              </w:rPr>
              <w:t>érdőív egyik pontja az egész telekhez tartozó szántóföld és rét nagyságáról és minőségéről kér adatokat.</w:t>
            </w:r>
          </w:p>
        </w:tc>
        <w:tc>
          <w:tcPr>
            <w:tcW w:w="935" w:type="dxa"/>
            <w:tcBorders>
              <w:left w:val="single" w:sz="12" w:space="0" w:color="000000"/>
              <w:bottom w:val="single" w:sz="12" w:space="0" w:color="000000"/>
            </w:tcBorders>
            <w:shd w:val="clear" w:color="auto" w:fill="auto"/>
          </w:tcPr>
          <w:p w14:paraId="1F500321"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5B94BDBD"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5BAF1883" w14:textId="77777777" w:rsidTr="00967F58">
        <w:tc>
          <w:tcPr>
            <w:tcW w:w="7860" w:type="dxa"/>
            <w:tcBorders>
              <w:left w:val="single" w:sz="12" w:space="0" w:color="000000"/>
              <w:bottom w:val="single" w:sz="12" w:space="0" w:color="000000"/>
            </w:tcBorders>
            <w:shd w:val="clear" w:color="auto" w:fill="auto"/>
          </w:tcPr>
          <w:p w14:paraId="4F366973" w14:textId="77777777" w:rsidR="00D407CE" w:rsidRPr="00D407CE" w:rsidRDefault="00D407CE" w:rsidP="00D407CE">
            <w:pPr>
              <w:autoSpaceDE w:val="0"/>
              <w:jc w:val="both"/>
            </w:pPr>
            <w:r w:rsidRPr="00D407CE">
              <w:rPr>
                <w:rFonts w:ascii="Cambria" w:eastAsia="TimesNewRomanPS-BoldMT" w:hAnsi="Cambria" w:cs="Cambria"/>
                <w:b/>
                <w:bCs/>
                <w:sz w:val="22"/>
                <w:szCs w:val="22"/>
              </w:rPr>
              <w:t>h)</w:t>
            </w:r>
            <w:r w:rsidRPr="00D407CE">
              <w:rPr>
                <w:rFonts w:ascii="Cambria" w:eastAsia="TimesNewRomanPS-BoldMT" w:hAnsi="Cambria" w:cs="Cambria"/>
                <w:sz w:val="22"/>
                <w:szCs w:val="22"/>
              </w:rPr>
              <w:t xml:space="preserve"> </w:t>
            </w:r>
            <w:r w:rsidRPr="00D407CE">
              <w:rPr>
                <w:rFonts w:ascii="Cambria" w:eastAsia="TimesNewRomanPSMT" w:hAnsi="Cambria" w:cs="Cambria"/>
                <w:sz w:val="22"/>
                <w:szCs w:val="22"/>
              </w:rPr>
              <w:t>Az int</w:t>
            </w:r>
            <w:r w:rsidRPr="00D407CE">
              <w:rPr>
                <w:rFonts w:ascii="Cambria" w:hAnsi="Cambria" w:cs="Cambria"/>
                <w:sz w:val="22"/>
                <w:szCs w:val="22"/>
              </w:rPr>
              <w:t>ézkedés következtében megtörtént a jobbágyfelszabadítás Magyarországon a XVIII. században.</w:t>
            </w:r>
          </w:p>
        </w:tc>
        <w:tc>
          <w:tcPr>
            <w:tcW w:w="935" w:type="dxa"/>
            <w:tcBorders>
              <w:left w:val="single" w:sz="12" w:space="0" w:color="000000"/>
              <w:bottom w:val="single" w:sz="12" w:space="0" w:color="000000"/>
            </w:tcBorders>
            <w:shd w:val="clear" w:color="auto" w:fill="auto"/>
          </w:tcPr>
          <w:p w14:paraId="75783585" w14:textId="77777777" w:rsidR="00D407CE" w:rsidRPr="00D407CE" w:rsidRDefault="00D407CE" w:rsidP="00D407CE">
            <w:pPr>
              <w:suppressLineNumbers/>
              <w:snapToGrid w:val="0"/>
              <w:jc w:val="both"/>
              <w:rPr>
                <w:rFonts w:ascii="Cambria" w:hAnsi="Cambria" w:cs="Cambria"/>
                <w:sz w:val="22"/>
                <w:szCs w:val="22"/>
              </w:rPr>
            </w:pPr>
          </w:p>
        </w:tc>
        <w:tc>
          <w:tcPr>
            <w:tcW w:w="1138" w:type="dxa"/>
            <w:tcBorders>
              <w:left w:val="single" w:sz="12" w:space="0" w:color="000000"/>
              <w:bottom w:val="single" w:sz="12" w:space="0" w:color="000000"/>
              <w:right w:val="single" w:sz="12" w:space="0" w:color="000000"/>
            </w:tcBorders>
            <w:shd w:val="clear" w:color="auto" w:fill="auto"/>
          </w:tcPr>
          <w:p w14:paraId="1FAA19DE" w14:textId="77777777" w:rsidR="00D407CE" w:rsidRPr="00D407CE" w:rsidRDefault="00D407CE" w:rsidP="00D407CE">
            <w:pPr>
              <w:suppressLineNumbers/>
              <w:snapToGrid w:val="0"/>
              <w:jc w:val="both"/>
              <w:rPr>
                <w:rFonts w:ascii="Cambria" w:hAnsi="Cambria" w:cs="Cambria"/>
                <w:sz w:val="22"/>
                <w:szCs w:val="22"/>
              </w:rPr>
            </w:pPr>
          </w:p>
        </w:tc>
      </w:tr>
    </w:tbl>
    <w:p w14:paraId="674C42A3" w14:textId="77777777" w:rsidR="00D407CE" w:rsidRDefault="00D407CE" w:rsidP="00D407CE"/>
    <w:p w14:paraId="73A55A60" w14:textId="77777777" w:rsidR="00D407CE" w:rsidRDefault="00D407CE" w:rsidP="00D407CE"/>
    <w:p w14:paraId="29891C0C" w14:textId="77777777" w:rsidR="00D407CE" w:rsidRDefault="00D407CE" w:rsidP="00D407CE">
      <w:r>
        <w:br w:type="page"/>
      </w:r>
    </w:p>
    <w:p w14:paraId="0C05C5EA" w14:textId="77777777" w:rsidR="00D407CE" w:rsidRDefault="00D407CE" w:rsidP="00D407CE">
      <w:pPr>
        <w:autoSpaceDE w:val="0"/>
      </w:pPr>
      <w:r>
        <w:rPr>
          <w:rFonts w:ascii="Cambria" w:eastAsia="TimesNewRomanPS-BoldMT" w:hAnsi="Cambria" w:cs="Cambria"/>
          <w:b/>
          <w:bCs/>
          <w:sz w:val="22"/>
          <w:szCs w:val="22"/>
        </w:rPr>
        <w:lastRenderedPageBreak/>
        <w:t xml:space="preserve">8. </w:t>
      </w:r>
      <w:r>
        <w:rPr>
          <w:rFonts w:ascii="Cambria" w:eastAsia="BookAntiqua-Italic" w:hAnsi="Cambria" w:cs="Cambria"/>
          <w:b/>
          <w:bCs/>
          <w:sz w:val="22"/>
          <w:szCs w:val="22"/>
        </w:rPr>
        <w:t>A feladat II. J</w:t>
      </w:r>
      <w:r>
        <w:rPr>
          <w:rFonts w:ascii="Cambria" w:hAnsi="Cambria" w:cs="Cambria"/>
          <w:b/>
          <w:sz w:val="22"/>
          <w:szCs w:val="22"/>
        </w:rPr>
        <w:t>ózsef uralkodásával kapcsolatos. (K/3)</w:t>
      </w:r>
    </w:p>
    <w:p w14:paraId="54865568" w14:textId="77777777" w:rsidR="00D407CE" w:rsidRDefault="00D407CE" w:rsidP="00D407CE">
      <w:r>
        <w:rPr>
          <w:rFonts w:ascii="Cambria" w:hAnsi="Cambria" w:cs="Cambria"/>
          <w:b/>
          <w:sz w:val="22"/>
          <w:szCs w:val="22"/>
        </w:rPr>
        <w:t>Oldja meg a feladatokat a források és ismeretei segítségével!</w:t>
      </w:r>
    </w:p>
    <w:p w14:paraId="408767D9" w14:textId="77777777" w:rsidR="00D407CE" w:rsidRDefault="00D407CE" w:rsidP="00D407CE">
      <w:pPr>
        <w:rPr>
          <w:rFonts w:ascii="Cambria" w:hAnsi="Cambria" w:cs="Cambria"/>
          <w:sz w:val="22"/>
          <w:szCs w:val="22"/>
        </w:rPr>
      </w:pPr>
    </w:p>
    <w:p w14:paraId="25A7CD58" w14:textId="77777777" w:rsidR="00D407CE" w:rsidRDefault="00D407CE" w:rsidP="00D407CE">
      <w:pPr>
        <w:jc w:val="both"/>
      </w:pPr>
      <w:r>
        <w:rPr>
          <w:rFonts w:ascii="Cambria" w:hAnsi="Cambria" w:cs="Cambria"/>
          <w:b/>
          <w:bCs/>
          <w:sz w:val="22"/>
          <w:szCs w:val="22"/>
        </w:rPr>
        <w:t>A)</w:t>
      </w:r>
      <w:r>
        <w:rPr>
          <w:rFonts w:ascii="Cambria" w:hAnsi="Cambria" w:cs="Cambria"/>
          <w:sz w:val="22"/>
          <w:szCs w:val="22"/>
        </w:rPr>
        <w:t xml:space="preserve"> „II. tc. 5. §. Ő legszentségesebb császári és királyi felsége férfiágának magvaszakadtával […] az öröklési jogon való utódlást e Magyarországban és koronájában, s az Isten segedelmével már visszaszerzett ehhez tartozó részekben, országokban és tartományokban, felséges Osztrák Házának nőágára is és pedig első helyen a fent tisztelt most uralkodó legszentségesebb császári és királyi felségnek […] uralkodás és kormányzás végett átruházzák.”</w:t>
      </w:r>
    </w:p>
    <w:p w14:paraId="317D76D2" w14:textId="77777777" w:rsidR="00D407CE" w:rsidRDefault="00D407CE" w:rsidP="00D407CE">
      <w:pPr>
        <w:rPr>
          <w:rFonts w:ascii="Cambria" w:hAnsi="Cambria" w:cs="Cambria"/>
          <w:b/>
          <w:bCs/>
          <w:sz w:val="22"/>
          <w:szCs w:val="22"/>
        </w:rPr>
      </w:pPr>
    </w:p>
    <w:p w14:paraId="35442590" w14:textId="77777777" w:rsidR="00D407CE" w:rsidRDefault="00D407CE" w:rsidP="00D407CE">
      <w:pPr>
        <w:jc w:val="both"/>
      </w:pPr>
      <w:r>
        <w:rPr>
          <w:rFonts w:ascii="Cambria" w:hAnsi="Cambria" w:cs="Cambria"/>
          <w:b/>
          <w:bCs/>
          <w:sz w:val="22"/>
          <w:szCs w:val="22"/>
        </w:rPr>
        <w:t xml:space="preserve">B) </w:t>
      </w:r>
      <w:r>
        <w:rPr>
          <w:rFonts w:ascii="Cambria" w:hAnsi="Cambria" w:cs="Cambria"/>
          <w:sz w:val="22"/>
          <w:szCs w:val="22"/>
        </w:rPr>
        <w:t>„Én tehát, hogy egyszer s mindenkorra elejét vegyem a magyar és erdélyi rendek minden elgondolható, a méltányosságnak csak a színével is bíró panaszainak, minden uralkodásom alatt kelt általános rendeletet és intézkedést eltörlök, s őket azon állapotba visszahelyezem, melyben Őfelségének, a boldogult császárnénak halálakor voltak. Ebből csak a tolerancia-patenst, az új lelkészrendezésre vonatkozó intézkedéseket, végre a jobbágyokra vonatkozót veszem ki.”</w:t>
      </w:r>
    </w:p>
    <w:p w14:paraId="1261E5E6" w14:textId="77777777" w:rsidR="00D407CE" w:rsidRDefault="00D407CE" w:rsidP="00D407CE">
      <w:pPr>
        <w:jc w:val="both"/>
        <w:rPr>
          <w:rFonts w:ascii="Cambria" w:hAnsi="Cambria" w:cs="Cambria"/>
          <w:sz w:val="22"/>
          <w:szCs w:val="22"/>
        </w:rPr>
      </w:pPr>
    </w:p>
    <w:p w14:paraId="50BD6133" w14:textId="77777777" w:rsidR="00D407CE" w:rsidRDefault="00D407CE" w:rsidP="00D407CE">
      <w:pPr>
        <w:jc w:val="both"/>
      </w:pPr>
      <w:r>
        <w:rPr>
          <w:rFonts w:ascii="Cambria" w:hAnsi="Cambria" w:cs="Cambria"/>
          <w:b/>
          <w:bCs/>
          <w:sz w:val="22"/>
          <w:szCs w:val="22"/>
        </w:rPr>
        <w:t>C)</w:t>
      </w:r>
      <w:r>
        <w:rPr>
          <w:rFonts w:ascii="Cambria" w:hAnsi="Cambria" w:cs="Cambria"/>
          <w:sz w:val="22"/>
          <w:szCs w:val="22"/>
        </w:rPr>
        <w:t xml:space="preserve"> „Tizedszer. Sértetlenül megmarad a lehetőség nemcsak arra, hogy az elkövetkező országgyűlésen az egyéb sérelmeket előadhassák, hanem annak a lehetősége is, hogy mindarra, ami ténylegesen a nemzet üdvét és becsületét szolgálja, szabad kívánság formájában, kellő tisztelettel és törvényes úton, a királyi kegyes jóváhagyást is megkérhessék; így […] Magyarország és az Erdélyi Fejedelemség iránti jó szándék tekintetében ugyanazon királyi felségtől már nem is lehet kívánni többet.”</w:t>
      </w:r>
    </w:p>
    <w:p w14:paraId="0C46C7A8" w14:textId="77777777" w:rsidR="00D407CE" w:rsidRDefault="00D407CE" w:rsidP="00D407CE">
      <w:pPr>
        <w:jc w:val="both"/>
        <w:rPr>
          <w:rFonts w:ascii="Cambria" w:hAnsi="Cambria" w:cs="Cambria"/>
          <w:sz w:val="22"/>
          <w:szCs w:val="22"/>
        </w:rPr>
      </w:pPr>
    </w:p>
    <w:p w14:paraId="1266419D" w14:textId="77777777" w:rsidR="00D407CE" w:rsidRDefault="00D407CE" w:rsidP="00D407CE">
      <w:pPr>
        <w:jc w:val="both"/>
      </w:pPr>
      <w:r>
        <w:rPr>
          <w:rFonts w:ascii="Cambria" w:hAnsi="Cambria" w:cs="Cambria"/>
          <w:b/>
          <w:bCs/>
          <w:sz w:val="22"/>
          <w:szCs w:val="22"/>
        </w:rPr>
        <w:t xml:space="preserve">D) </w:t>
      </w:r>
      <w:r>
        <w:rPr>
          <w:rFonts w:ascii="Cambria" w:hAnsi="Cambria" w:cs="Cambria"/>
          <w:sz w:val="22"/>
          <w:szCs w:val="22"/>
        </w:rPr>
        <w:t>„9. tc. 1.§. Hogy mikor a nádori és a vele törvény szerint összekötött helytartói hivatal jövendőben megüresedik, az egy éven túl nem fog üresedésben hagyatni. 14. tc. 1. §. Aki egyszersmind azt is elhatározta, hogy az ország dolgait és ügyeit, az országon belül és kívül, magyarok által fogja végezni és végeztetni.”</w:t>
      </w:r>
    </w:p>
    <w:p w14:paraId="77EFE5BF" w14:textId="77777777" w:rsidR="00D407CE" w:rsidRDefault="00D407CE" w:rsidP="00D407CE">
      <w:pPr>
        <w:jc w:val="both"/>
      </w:pPr>
    </w:p>
    <w:p w14:paraId="494DB5B1" w14:textId="77777777" w:rsidR="00D407CE" w:rsidRDefault="00D407CE" w:rsidP="00D407CE">
      <w:pPr>
        <w:jc w:val="both"/>
      </w:pPr>
      <w:r>
        <w:rPr>
          <w:rFonts w:ascii="Cambria" w:hAnsi="Cambria" w:cs="Cambria"/>
          <w:b/>
          <w:bCs/>
          <w:sz w:val="22"/>
          <w:szCs w:val="22"/>
        </w:rPr>
        <w:t>E)</w:t>
      </w:r>
      <w:r>
        <w:rPr>
          <w:rFonts w:ascii="Cambria" w:hAnsi="Cambria" w:cs="Cambria"/>
          <w:sz w:val="22"/>
          <w:szCs w:val="22"/>
        </w:rPr>
        <w:t xml:space="preserve"> „Másodszor: Azt akarjuk, hogy minden Parasztnak szabad legyen maga kedve szerint, Földes Úrnak engedelme nélkül is házasodni, Tudományoknak s Mesterségeknek tanulására magát adni, azokat akárhol gyakorolni.”</w:t>
      </w:r>
    </w:p>
    <w:p w14:paraId="454010F5" w14:textId="77777777" w:rsidR="00D407CE" w:rsidRDefault="00D407CE" w:rsidP="00D407CE">
      <w:pPr>
        <w:jc w:val="both"/>
        <w:rPr>
          <w:rFonts w:ascii="Cambria" w:hAnsi="Cambria" w:cs="Cambria"/>
          <w:b/>
          <w:bCs/>
          <w:sz w:val="22"/>
          <w:szCs w:val="22"/>
        </w:rPr>
      </w:pPr>
    </w:p>
    <w:p w14:paraId="45D74FAF" w14:textId="77777777" w:rsidR="00D407CE" w:rsidRDefault="00D407CE" w:rsidP="00D407CE">
      <w:pPr>
        <w:rPr>
          <w:rFonts w:ascii="Cambria" w:hAnsi="Cambria" w:cs="Cambria"/>
          <w:sz w:val="22"/>
          <w:szCs w:val="22"/>
        </w:rPr>
      </w:pPr>
      <w:r>
        <w:rPr>
          <w:rFonts w:ascii="Cambria" w:hAnsi="Cambria" w:cs="Cambria"/>
          <w:b/>
          <w:bCs/>
          <w:sz w:val="22"/>
          <w:szCs w:val="22"/>
        </w:rPr>
        <w:t xml:space="preserve">F) </w:t>
      </w:r>
      <w:r>
        <w:rPr>
          <w:rFonts w:ascii="Cambria" w:hAnsi="Cambria" w:cs="Cambria"/>
          <w:sz w:val="22"/>
          <w:szCs w:val="22"/>
        </w:rPr>
        <w:t>„Minthogy ő legszentebb felsége meg van győződve arról, hogy minden kényszer, amely az emberek lelkiismeretére erőszakkal hat, mindennél ártalmasabb, ezzel szemben az olyan helyes türelem,</w:t>
      </w:r>
    </w:p>
    <w:p w14:paraId="7018CDC1" w14:textId="77777777" w:rsidR="00D407CE" w:rsidRDefault="00D407CE" w:rsidP="00D407CE">
      <w:pPr>
        <w:jc w:val="both"/>
      </w:pPr>
      <w:r>
        <w:rPr>
          <w:rFonts w:ascii="Cambria" w:hAnsi="Cambria" w:cs="Cambria"/>
          <w:sz w:val="22"/>
          <w:szCs w:val="22"/>
        </w:rPr>
        <w:t>amilyet a keresztényi szeretet javall, mind a vallásra, mind az államra igen nagy haszon forrása, elhatározta, hogy e türelmet valamennyi császári és királyi tartományában bizonyos törvényekkel erősíti meg.”</w:t>
      </w:r>
    </w:p>
    <w:p w14:paraId="029A5583" w14:textId="77777777" w:rsidR="00D407CE" w:rsidRDefault="00D407CE" w:rsidP="00D407CE">
      <w:pPr>
        <w:rPr>
          <w:rFonts w:ascii="Cambria" w:hAnsi="Cambria" w:cs="Cambria"/>
          <w:sz w:val="22"/>
          <w:szCs w:val="22"/>
        </w:rPr>
      </w:pPr>
    </w:p>
    <w:p w14:paraId="75CF2162" w14:textId="77777777" w:rsidR="00D407CE" w:rsidRDefault="00D407CE" w:rsidP="00D407CE">
      <w:r>
        <w:rPr>
          <w:rFonts w:ascii="Cambria" w:hAnsi="Cambria" w:cs="Cambria"/>
          <w:b/>
          <w:sz w:val="22"/>
          <w:szCs w:val="22"/>
        </w:rPr>
        <w:t xml:space="preserve">a) Válassza ki a fenti rendeletek és törvények közül a II. József uralkodásának időszakához kötődőeket! Írja a betűjeleket a pontozott vonalra! </w:t>
      </w:r>
      <w:r>
        <w:rPr>
          <w:rFonts w:ascii="Cambria" w:hAnsi="Cambria" w:cs="Cambria"/>
          <w:sz w:val="22"/>
          <w:szCs w:val="22"/>
        </w:rPr>
        <w:t>(Elemenként 0,5 pont.)</w:t>
      </w:r>
    </w:p>
    <w:p w14:paraId="26409F8C" w14:textId="77777777" w:rsidR="00D407CE" w:rsidRDefault="00D407CE" w:rsidP="00D407CE">
      <w:r>
        <w:rPr>
          <w:rFonts w:ascii="Cambria" w:eastAsia="TimesNewRoman" w:hAnsi="Cambria" w:cs="Cambria"/>
          <w:b/>
          <w:bCs/>
          <w:sz w:val="22"/>
          <w:szCs w:val="22"/>
        </w:rPr>
        <w:t>_____________________________________________________________________________________________________________________</w:t>
      </w:r>
    </w:p>
    <w:p w14:paraId="18357A7B" w14:textId="77777777" w:rsidR="00D407CE" w:rsidRDefault="00D407CE" w:rsidP="00D407CE">
      <w:pPr>
        <w:rPr>
          <w:rFonts w:ascii="Cambria" w:hAnsi="Cambria" w:cs="Cambria"/>
          <w:sz w:val="22"/>
          <w:szCs w:val="22"/>
        </w:rPr>
      </w:pPr>
    </w:p>
    <w:p w14:paraId="56A87223" w14:textId="77777777" w:rsidR="00D407CE" w:rsidRDefault="00D407CE" w:rsidP="00D407CE">
      <w:r>
        <w:rPr>
          <w:rFonts w:ascii="Cambria" w:hAnsi="Cambria" w:cs="Cambria"/>
          <w:b/>
          <w:sz w:val="22"/>
          <w:szCs w:val="22"/>
        </w:rPr>
        <w:t xml:space="preserve">b) Miért hívták II. Józsefet a kortársak „kalapos királynak”? </w:t>
      </w:r>
      <w:r>
        <w:rPr>
          <w:rFonts w:ascii="Cambria" w:hAnsi="Cambria" w:cs="Cambria"/>
          <w:sz w:val="22"/>
          <w:szCs w:val="22"/>
        </w:rPr>
        <w:t>(1 pont)</w:t>
      </w:r>
    </w:p>
    <w:p w14:paraId="172F7E10" w14:textId="77777777" w:rsidR="00D407CE" w:rsidRDefault="00D407CE" w:rsidP="00D407CE">
      <w:r>
        <w:rPr>
          <w:rFonts w:ascii="Cambria" w:eastAsia="TimesNewRoman" w:hAnsi="Cambria" w:cs="Cambria"/>
          <w:b/>
          <w:bCs/>
          <w:sz w:val="22"/>
          <w:szCs w:val="22"/>
        </w:rPr>
        <w:t>_____________________________________________________________________________________________________________________</w:t>
      </w:r>
    </w:p>
    <w:p w14:paraId="1403DB05" w14:textId="77777777" w:rsidR="00D407CE" w:rsidRDefault="00D407CE" w:rsidP="00D407CE">
      <w:pPr>
        <w:rPr>
          <w:rFonts w:ascii="Cambria" w:hAnsi="Cambria" w:cs="Cambria"/>
          <w:sz w:val="22"/>
          <w:szCs w:val="22"/>
        </w:rPr>
      </w:pPr>
    </w:p>
    <w:p w14:paraId="72F612EC" w14:textId="77777777" w:rsidR="00D407CE" w:rsidRDefault="00D407CE" w:rsidP="00D407CE">
      <w:r>
        <w:rPr>
          <w:rFonts w:ascii="Cambria" w:hAnsi="Cambria" w:cs="Cambria"/>
          <w:b/>
          <w:sz w:val="22"/>
          <w:szCs w:val="22"/>
        </w:rPr>
        <w:t xml:space="preserve">c) Meddig maradt érvényben (év) II. József nyelvrendelete? </w:t>
      </w:r>
      <w:r>
        <w:rPr>
          <w:rFonts w:ascii="Cambria" w:hAnsi="Cambria" w:cs="Cambria"/>
          <w:sz w:val="22"/>
          <w:szCs w:val="22"/>
        </w:rPr>
        <w:t>(0,5 pont)</w:t>
      </w:r>
    </w:p>
    <w:p w14:paraId="6540EC35" w14:textId="77777777" w:rsidR="00D407CE" w:rsidRDefault="00D407CE" w:rsidP="00D407CE">
      <w:pPr>
        <w:autoSpaceDE w:val="0"/>
      </w:pPr>
      <w:r>
        <w:rPr>
          <w:rFonts w:ascii="Cambria" w:eastAsia="TimesNewRoman" w:hAnsi="Cambria" w:cs="Cambria"/>
          <w:b/>
          <w:bCs/>
          <w:sz w:val="22"/>
          <w:szCs w:val="22"/>
        </w:rPr>
        <w:t>_____________________________________________________________________________________________________________________</w:t>
      </w:r>
    </w:p>
    <w:p w14:paraId="06B28C7E" w14:textId="77777777" w:rsidR="00D407CE" w:rsidRDefault="00D407CE" w:rsidP="00D407CE"/>
    <w:p w14:paraId="0AC46C15" w14:textId="77777777" w:rsidR="00D407CE" w:rsidRDefault="00D407CE" w:rsidP="00D407CE">
      <w:r>
        <w:br w:type="page"/>
      </w:r>
    </w:p>
    <w:p w14:paraId="2C731ED9" w14:textId="77777777" w:rsidR="00D407CE" w:rsidRPr="00D407CE" w:rsidRDefault="00D407CE" w:rsidP="00D407CE">
      <w:pPr>
        <w:autoSpaceDE w:val="0"/>
        <w:jc w:val="both"/>
      </w:pPr>
      <w:r w:rsidRPr="00D407CE">
        <w:rPr>
          <w:rFonts w:ascii="Cambria" w:eastAsia="TimesNewRoman" w:hAnsi="Cambria" w:cs="Cambria"/>
          <w:b/>
          <w:bCs/>
          <w:sz w:val="22"/>
          <w:szCs w:val="22"/>
        </w:rPr>
        <w:lastRenderedPageBreak/>
        <w:t>9. A feladat Magyarorsz</w:t>
      </w:r>
      <w:r w:rsidRPr="00D407CE">
        <w:rPr>
          <w:rFonts w:ascii="Cambria" w:hAnsi="Cambria" w:cs="Cambria"/>
          <w:b/>
          <w:sz w:val="22"/>
          <w:szCs w:val="22"/>
        </w:rPr>
        <w:t>ág XVI. századi történetére vonatkozik. (K/6)</w:t>
      </w:r>
    </w:p>
    <w:p w14:paraId="57732DAB" w14:textId="77777777" w:rsidR="00D407CE" w:rsidRPr="00D407CE" w:rsidRDefault="00D407CE" w:rsidP="00D407CE">
      <w:pPr>
        <w:jc w:val="both"/>
      </w:pPr>
      <w:r w:rsidRPr="00D407CE">
        <w:rPr>
          <w:rFonts w:ascii="Cambria" w:hAnsi="Cambria" w:cs="Cambria"/>
          <w:b/>
          <w:sz w:val="22"/>
          <w:szCs w:val="22"/>
        </w:rPr>
        <w:t xml:space="preserve">A forrás és ismeretei segítségével állapítsa meg, hogy a következő állítások igazak-e vagy hamisak! Válaszát X jellel jelölje! </w:t>
      </w:r>
      <w:r w:rsidRPr="00D407CE">
        <w:rPr>
          <w:rFonts w:ascii="Cambria" w:hAnsi="Cambria" w:cs="Cambria"/>
          <w:i/>
          <w:sz w:val="22"/>
          <w:szCs w:val="22"/>
        </w:rPr>
        <w:t>(Elemenként 1 pont.)</w:t>
      </w:r>
    </w:p>
    <w:p w14:paraId="78ABD3DB" w14:textId="77777777" w:rsidR="00D407CE" w:rsidRPr="00D407CE" w:rsidRDefault="00D407CE" w:rsidP="00D407CE">
      <w:pPr>
        <w:rPr>
          <w:rFonts w:ascii="Cambria" w:hAnsi="Cambria" w:cs="Cambria"/>
          <w:sz w:val="22"/>
          <w:szCs w:val="22"/>
        </w:rPr>
      </w:pPr>
    </w:p>
    <w:p w14:paraId="72EB777C" w14:textId="77777777" w:rsidR="00D407CE" w:rsidRPr="00D407CE" w:rsidRDefault="00D407CE" w:rsidP="00D407CE">
      <w:pPr>
        <w:jc w:val="both"/>
      </w:pPr>
      <w:r w:rsidRPr="00D407CE">
        <w:rPr>
          <w:rFonts w:ascii="Cambria" w:eastAsia="Cambria" w:hAnsi="Cambria" w:cs="Cambria"/>
          <w:sz w:val="22"/>
          <w:szCs w:val="22"/>
        </w:rPr>
        <w:t>„</w:t>
      </w:r>
      <w:r w:rsidRPr="00D407CE">
        <w:rPr>
          <w:rFonts w:ascii="Cambria" w:hAnsi="Cambria" w:cs="Cambria"/>
          <w:sz w:val="22"/>
          <w:szCs w:val="22"/>
        </w:rPr>
        <w:t xml:space="preserve">Három-négy nap múlva az iszlám padisahja is megérkezett Buda alá. […] Az erdélyinek felesége, ki Budán volt, igen sok ajándékkal és néhány béggel együtt kiküldte fiát az uralkodóhoz. Az iszlám padisahja illő tisztelettel fogadta […] és ajándékokat adott neki s anyjának […]. Ezt mondta nekik: »Bécs királya Ferdinánd nem engedi nektek, hogy bírjátok Budát, minduntalan háborgat benneteket; ennélfogva célszerűbb lesz, ha Erdély országát és a hozzá tartozó részeket adom nektek s oda mentek és ott éltek.« […]. Az iszlám padisahja a budai beglerbégséget Szulejmán pasának […] adta. […] Budába erős őrizetül janicsárokat […], közel 20000 embert rendeltetett, továbbá […] templomait mecsetekké, tornyait minaretekké változtatták át.” </w:t>
      </w:r>
    </w:p>
    <w:p w14:paraId="4E53C4DC" w14:textId="77777777" w:rsidR="00D407CE" w:rsidRPr="00D407CE" w:rsidRDefault="00D407CE" w:rsidP="00D407CE">
      <w:r w:rsidRPr="00D407CE">
        <w:rPr>
          <w:rFonts w:ascii="Cambria" w:hAnsi="Cambria" w:cs="Cambria"/>
          <w:i/>
          <w:sz w:val="22"/>
          <w:szCs w:val="22"/>
        </w:rPr>
        <w:tab/>
      </w:r>
      <w:r w:rsidRPr="00D407CE">
        <w:rPr>
          <w:rFonts w:ascii="Cambria" w:hAnsi="Cambria" w:cs="Cambria"/>
          <w:sz w:val="22"/>
          <w:szCs w:val="22"/>
        </w:rPr>
        <w:t>(Lutfi pasa, történetíró; 1541)</w:t>
      </w:r>
    </w:p>
    <w:p w14:paraId="7EB40CA7" w14:textId="77777777" w:rsidR="00D407CE" w:rsidRPr="00D407CE" w:rsidRDefault="00D407CE" w:rsidP="00D407CE">
      <w:pPr>
        <w:autoSpaceDE w:val="0"/>
        <w:jc w:val="both"/>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830"/>
        <w:gridCol w:w="900"/>
        <w:gridCol w:w="1203"/>
      </w:tblGrid>
      <w:tr w:rsidR="00D407CE" w:rsidRPr="00D407CE" w14:paraId="1FD8B1C7" w14:textId="77777777" w:rsidTr="00967F58">
        <w:tc>
          <w:tcPr>
            <w:tcW w:w="7830" w:type="dxa"/>
            <w:tcBorders>
              <w:top w:val="single" w:sz="12" w:space="0" w:color="000000"/>
              <w:left w:val="single" w:sz="12" w:space="0" w:color="000000"/>
              <w:bottom w:val="single" w:sz="12" w:space="0" w:color="000000"/>
            </w:tcBorders>
            <w:shd w:val="clear" w:color="auto" w:fill="auto"/>
          </w:tcPr>
          <w:p w14:paraId="5C564F9D" w14:textId="77777777" w:rsidR="00D407CE" w:rsidRPr="00D407CE" w:rsidRDefault="00D407CE" w:rsidP="00D407CE">
            <w:pPr>
              <w:autoSpaceDE w:val="0"/>
              <w:snapToGrid w:val="0"/>
              <w:jc w:val="center"/>
              <w:rPr>
                <w:rFonts w:ascii="Cambria" w:eastAsia="TimesNewRoman" w:hAnsi="Cambria" w:cs="Cambria"/>
                <w:b/>
                <w:bCs/>
                <w:sz w:val="22"/>
                <w:szCs w:val="22"/>
              </w:rPr>
            </w:pPr>
          </w:p>
        </w:tc>
        <w:tc>
          <w:tcPr>
            <w:tcW w:w="900" w:type="dxa"/>
            <w:tcBorders>
              <w:top w:val="single" w:sz="12" w:space="0" w:color="000000"/>
              <w:left w:val="single" w:sz="12" w:space="0" w:color="000000"/>
              <w:bottom w:val="single" w:sz="12" w:space="0" w:color="000000"/>
            </w:tcBorders>
            <w:shd w:val="clear" w:color="auto" w:fill="auto"/>
          </w:tcPr>
          <w:p w14:paraId="76391811" w14:textId="77777777" w:rsidR="00D407CE" w:rsidRPr="00D407CE" w:rsidRDefault="00D407CE" w:rsidP="00D407CE">
            <w:pPr>
              <w:autoSpaceDE w:val="0"/>
              <w:jc w:val="center"/>
            </w:pPr>
            <w:r w:rsidRPr="00D407CE">
              <w:rPr>
                <w:rFonts w:ascii="Cambria" w:eastAsia="TimesNewRoman" w:hAnsi="Cambria" w:cs="Cambria"/>
                <w:b/>
                <w:bCs/>
                <w:sz w:val="22"/>
                <w:szCs w:val="22"/>
              </w:rPr>
              <w:t>Igaz</w:t>
            </w:r>
          </w:p>
        </w:tc>
        <w:tc>
          <w:tcPr>
            <w:tcW w:w="1203" w:type="dxa"/>
            <w:tcBorders>
              <w:top w:val="single" w:sz="12" w:space="0" w:color="000000"/>
              <w:left w:val="single" w:sz="12" w:space="0" w:color="000000"/>
              <w:bottom w:val="single" w:sz="12" w:space="0" w:color="000000"/>
              <w:right w:val="single" w:sz="12" w:space="0" w:color="000000"/>
            </w:tcBorders>
            <w:shd w:val="clear" w:color="auto" w:fill="auto"/>
          </w:tcPr>
          <w:p w14:paraId="075D42CF" w14:textId="77777777" w:rsidR="00D407CE" w:rsidRPr="00D407CE" w:rsidRDefault="00D407CE" w:rsidP="00D407CE">
            <w:pPr>
              <w:autoSpaceDE w:val="0"/>
              <w:jc w:val="center"/>
            </w:pPr>
            <w:r w:rsidRPr="00D407CE">
              <w:rPr>
                <w:rFonts w:ascii="Cambria" w:hAnsi="Cambria" w:cs="Cambria"/>
                <w:b/>
                <w:bCs/>
                <w:sz w:val="22"/>
                <w:szCs w:val="22"/>
              </w:rPr>
              <w:t>Hamis</w:t>
            </w:r>
          </w:p>
        </w:tc>
      </w:tr>
      <w:tr w:rsidR="00D407CE" w:rsidRPr="00D407CE" w14:paraId="64B7B082" w14:textId="77777777" w:rsidTr="00967F58">
        <w:tc>
          <w:tcPr>
            <w:tcW w:w="7830" w:type="dxa"/>
            <w:tcBorders>
              <w:left w:val="single" w:sz="12" w:space="0" w:color="000000"/>
              <w:bottom w:val="single" w:sz="12" w:space="0" w:color="000000"/>
            </w:tcBorders>
            <w:shd w:val="clear" w:color="auto" w:fill="auto"/>
          </w:tcPr>
          <w:p w14:paraId="5728EA12" w14:textId="77777777" w:rsidR="00D407CE" w:rsidRPr="00D407CE" w:rsidRDefault="00D407CE" w:rsidP="00D407CE">
            <w:pPr>
              <w:autoSpaceDE w:val="0"/>
              <w:jc w:val="both"/>
            </w:pPr>
            <w:r w:rsidRPr="00D407CE">
              <w:rPr>
                <w:rFonts w:ascii="Cambria" w:eastAsia="TimesNewRoman" w:hAnsi="Cambria" w:cs="Cambria"/>
                <w:b/>
                <w:bCs/>
                <w:sz w:val="22"/>
                <w:szCs w:val="22"/>
              </w:rPr>
              <w:t xml:space="preserve">a) </w:t>
            </w:r>
            <w:r w:rsidRPr="00D407CE">
              <w:rPr>
                <w:rFonts w:ascii="Cambria" w:eastAsia="TimesNewRoman" w:hAnsi="Cambria" w:cs="Cambria"/>
                <w:sz w:val="22"/>
                <w:szCs w:val="22"/>
              </w:rPr>
              <w:t xml:space="preserve">Az </w:t>
            </w:r>
            <w:r w:rsidRPr="00D407CE">
              <w:rPr>
                <w:rFonts w:ascii="Cambria" w:hAnsi="Cambria" w:cs="Cambria"/>
                <w:sz w:val="22"/>
                <w:szCs w:val="22"/>
              </w:rPr>
              <w:t>„erdélyinek” nevezett személy I. Szapolyai János.</w:t>
            </w:r>
          </w:p>
        </w:tc>
        <w:tc>
          <w:tcPr>
            <w:tcW w:w="900" w:type="dxa"/>
            <w:tcBorders>
              <w:left w:val="single" w:sz="12" w:space="0" w:color="000000"/>
              <w:bottom w:val="single" w:sz="12" w:space="0" w:color="000000"/>
            </w:tcBorders>
            <w:shd w:val="clear" w:color="auto" w:fill="auto"/>
          </w:tcPr>
          <w:p w14:paraId="57A89904" w14:textId="77777777" w:rsidR="00D407CE" w:rsidRPr="00D407CE" w:rsidRDefault="00D407CE" w:rsidP="00D407CE">
            <w:pPr>
              <w:suppressLineNumbers/>
              <w:snapToGrid w:val="0"/>
              <w:jc w:val="both"/>
              <w:rPr>
                <w:rFonts w:ascii="Cambria" w:hAnsi="Cambria" w:cs="Cambria"/>
                <w:sz w:val="22"/>
                <w:szCs w:val="22"/>
              </w:rPr>
            </w:pPr>
          </w:p>
        </w:tc>
        <w:tc>
          <w:tcPr>
            <w:tcW w:w="1203" w:type="dxa"/>
            <w:tcBorders>
              <w:left w:val="single" w:sz="12" w:space="0" w:color="000000"/>
              <w:bottom w:val="single" w:sz="12" w:space="0" w:color="000000"/>
              <w:right w:val="single" w:sz="12" w:space="0" w:color="000000"/>
            </w:tcBorders>
            <w:shd w:val="clear" w:color="auto" w:fill="auto"/>
          </w:tcPr>
          <w:p w14:paraId="7A031E8B"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3C316599" w14:textId="77777777" w:rsidTr="00967F58">
        <w:tc>
          <w:tcPr>
            <w:tcW w:w="7830" w:type="dxa"/>
            <w:tcBorders>
              <w:left w:val="single" w:sz="12" w:space="0" w:color="000000"/>
              <w:bottom w:val="single" w:sz="12" w:space="0" w:color="000000"/>
            </w:tcBorders>
            <w:shd w:val="clear" w:color="auto" w:fill="auto"/>
          </w:tcPr>
          <w:p w14:paraId="75FB485C" w14:textId="77777777" w:rsidR="00D407CE" w:rsidRPr="00D407CE" w:rsidRDefault="00D407CE" w:rsidP="00D407CE">
            <w:pPr>
              <w:autoSpaceDE w:val="0"/>
              <w:jc w:val="both"/>
            </w:pPr>
            <w:r w:rsidRPr="00D407CE">
              <w:rPr>
                <w:rFonts w:ascii="Cambria" w:eastAsia="TimesNewRoman" w:hAnsi="Cambria" w:cs="Cambria"/>
                <w:b/>
                <w:bCs/>
                <w:sz w:val="22"/>
                <w:szCs w:val="22"/>
              </w:rPr>
              <w:t>b)</w:t>
            </w:r>
            <w:r w:rsidRPr="00D407CE">
              <w:rPr>
                <w:rFonts w:ascii="Cambria" w:eastAsia="TimesNewRoman" w:hAnsi="Cambria" w:cs="Cambria"/>
                <w:sz w:val="22"/>
                <w:szCs w:val="22"/>
              </w:rPr>
              <w:t xml:space="preserve"> A forr</w:t>
            </w:r>
            <w:r w:rsidRPr="00D407CE">
              <w:rPr>
                <w:rFonts w:ascii="Cambria" w:hAnsi="Cambria" w:cs="Cambria"/>
                <w:sz w:val="22"/>
                <w:szCs w:val="22"/>
              </w:rPr>
              <w:t>ás magyar nézőpontból mutatja be a történetet.</w:t>
            </w:r>
          </w:p>
        </w:tc>
        <w:tc>
          <w:tcPr>
            <w:tcW w:w="900" w:type="dxa"/>
            <w:tcBorders>
              <w:left w:val="single" w:sz="12" w:space="0" w:color="000000"/>
              <w:bottom w:val="single" w:sz="12" w:space="0" w:color="000000"/>
            </w:tcBorders>
            <w:shd w:val="clear" w:color="auto" w:fill="auto"/>
          </w:tcPr>
          <w:p w14:paraId="4413E928" w14:textId="77777777" w:rsidR="00D407CE" w:rsidRPr="00D407CE" w:rsidRDefault="00D407CE" w:rsidP="00D407CE">
            <w:pPr>
              <w:suppressLineNumbers/>
              <w:snapToGrid w:val="0"/>
              <w:jc w:val="both"/>
              <w:rPr>
                <w:rFonts w:ascii="Cambria" w:hAnsi="Cambria" w:cs="Cambria"/>
                <w:sz w:val="22"/>
                <w:szCs w:val="22"/>
              </w:rPr>
            </w:pPr>
          </w:p>
        </w:tc>
        <w:tc>
          <w:tcPr>
            <w:tcW w:w="1203" w:type="dxa"/>
            <w:tcBorders>
              <w:left w:val="single" w:sz="12" w:space="0" w:color="000000"/>
              <w:bottom w:val="single" w:sz="12" w:space="0" w:color="000000"/>
              <w:right w:val="single" w:sz="12" w:space="0" w:color="000000"/>
            </w:tcBorders>
            <w:shd w:val="clear" w:color="auto" w:fill="auto"/>
          </w:tcPr>
          <w:p w14:paraId="4AE4878F"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4ADB553B" w14:textId="77777777" w:rsidTr="00967F58">
        <w:tc>
          <w:tcPr>
            <w:tcW w:w="7830" w:type="dxa"/>
            <w:tcBorders>
              <w:left w:val="single" w:sz="12" w:space="0" w:color="000000"/>
              <w:bottom w:val="single" w:sz="12" w:space="0" w:color="000000"/>
            </w:tcBorders>
            <w:shd w:val="clear" w:color="auto" w:fill="auto"/>
          </w:tcPr>
          <w:p w14:paraId="4E136098" w14:textId="77777777" w:rsidR="00D407CE" w:rsidRPr="00D407CE" w:rsidRDefault="00D407CE" w:rsidP="00D407CE">
            <w:pPr>
              <w:autoSpaceDE w:val="0"/>
              <w:jc w:val="both"/>
            </w:pPr>
            <w:r w:rsidRPr="00D407CE">
              <w:rPr>
                <w:rFonts w:ascii="Cambria" w:eastAsia="TimesNewRoman" w:hAnsi="Cambria" w:cs="Cambria"/>
                <w:b/>
                <w:bCs/>
                <w:sz w:val="22"/>
                <w:szCs w:val="22"/>
              </w:rPr>
              <w:t xml:space="preserve">c) </w:t>
            </w:r>
            <w:r w:rsidRPr="00D407CE">
              <w:rPr>
                <w:rFonts w:ascii="Cambria" w:eastAsia="TimesNewRoman" w:hAnsi="Cambria" w:cs="Cambria"/>
                <w:sz w:val="22"/>
                <w:szCs w:val="22"/>
              </w:rPr>
              <w:t>Buda elfoglal</w:t>
            </w:r>
            <w:r w:rsidRPr="00D407CE">
              <w:rPr>
                <w:rFonts w:ascii="Cambria" w:hAnsi="Cambria" w:cs="Cambria"/>
                <w:sz w:val="22"/>
                <w:szCs w:val="22"/>
              </w:rPr>
              <w:t>ását a szultán Ferdinánd támadó szándékával indokolta.</w:t>
            </w:r>
          </w:p>
        </w:tc>
        <w:tc>
          <w:tcPr>
            <w:tcW w:w="900" w:type="dxa"/>
            <w:tcBorders>
              <w:left w:val="single" w:sz="12" w:space="0" w:color="000000"/>
              <w:bottom w:val="single" w:sz="12" w:space="0" w:color="000000"/>
            </w:tcBorders>
            <w:shd w:val="clear" w:color="auto" w:fill="auto"/>
          </w:tcPr>
          <w:p w14:paraId="586D8208" w14:textId="77777777" w:rsidR="00D407CE" w:rsidRPr="00D407CE" w:rsidRDefault="00D407CE" w:rsidP="00D407CE">
            <w:pPr>
              <w:suppressLineNumbers/>
              <w:snapToGrid w:val="0"/>
              <w:jc w:val="both"/>
              <w:rPr>
                <w:rFonts w:ascii="Cambria" w:hAnsi="Cambria" w:cs="Cambria"/>
                <w:sz w:val="22"/>
                <w:szCs w:val="22"/>
              </w:rPr>
            </w:pPr>
          </w:p>
        </w:tc>
        <w:tc>
          <w:tcPr>
            <w:tcW w:w="1203" w:type="dxa"/>
            <w:tcBorders>
              <w:left w:val="single" w:sz="12" w:space="0" w:color="000000"/>
              <w:bottom w:val="single" w:sz="12" w:space="0" w:color="000000"/>
              <w:right w:val="single" w:sz="12" w:space="0" w:color="000000"/>
            </w:tcBorders>
            <w:shd w:val="clear" w:color="auto" w:fill="auto"/>
          </w:tcPr>
          <w:p w14:paraId="7C224C70"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0ED23521" w14:textId="77777777" w:rsidTr="00967F58">
        <w:tc>
          <w:tcPr>
            <w:tcW w:w="7830" w:type="dxa"/>
            <w:tcBorders>
              <w:left w:val="single" w:sz="12" w:space="0" w:color="000000"/>
              <w:bottom w:val="single" w:sz="12" w:space="0" w:color="000000"/>
            </w:tcBorders>
            <w:shd w:val="clear" w:color="auto" w:fill="auto"/>
          </w:tcPr>
          <w:p w14:paraId="5B618BAD" w14:textId="77777777" w:rsidR="00D407CE" w:rsidRPr="00D407CE" w:rsidRDefault="00D407CE" w:rsidP="00D407CE">
            <w:pPr>
              <w:autoSpaceDE w:val="0"/>
              <w:jc w:val="both"/>
            </w:pPr>
            <w:r w:rsidRPr="00D407CE">
              <w:rPr>
                <w:rFonts w:ascii="Cambria" w:eastAsia="TimesNewRoman" w:hAnsi="Cambria" w:cs="Cambria"/>
                <w:b/>
                <w:bCs/>
                <w:sz w:val="22"/>
                <w:szCs w:val="22"/>
              </w:rPr>
              <w:t xml:space="preserve">d) </w:t>
            </w:r>
            <w:r w:rsidRPr="00D407CE">
              <w:rPr>
                <w:rFonts w:ascii="Cambria" w:eastAsia="TimesNewRoman" w:hAnsi="Cambria" w:cs="Cambria"/>
                <w:sz w:val="22"/>
                <w:szCs w:val="22"/>
              </w:rPr>
              <w:t>A szult</w:t>
            </w:r>
            <w:r w:rsidRPr="00D407CE">
              <w:rPr>
                <w:rFonts w:ascii="Cambria" w:hAnsi="Cambria" w:cs="Cambria"/>
                <w:sz w:val="22"/>
                <w:szCs w:val="22"/>
              </w:rPr>
              <w:t>án Budát és környékét csak a forrásban említett esemény után 15 évvel csatolta az oszmán közigazgatáshoz.</w:t>
            </w:r>
          </w:p>
        </w:tc>
        <w:tc>
          <w:tcPr>
            <w:tcW w:w="900" w:type="dxa"/>
            <w:tcBorders>
              <w:left w:val="single" w:sz="12" w:space="0" w:color="000000"/>
              <w:bottom w:val="single" w:sz="12" w:space="0" w:color="000000"/>
            </w:tcBorders>
            <w:shd w:val="clear" w:color="auto" w:fill="auto"/>
          </w:tcPr>
          <w:p w14:paraId="4838647B" w14:textId="77777777" w:rsidR="00D407CE" w:rsidRPr="00D407CE" w:rsidRDefault="00D407CE" w:rsidP="00D407CE">
            <w:pPr>
              <w:suppressLineNumbers/>
              <w:snapToGrid w:val="0"/>
              <w:jc w:val="both"/>
              <w:rPr>
                <w:rFonts w:ascii="Cambria" w:hAnsi="Cambria" w:cs="Cambria"/>
                <w:sz w:val="22"/>
                <w:szCs w:val="22"/>
              </w:rPr>
            </w:pPr>
          </w:p>
        </w:tc>
        <w:tc>
          <w:tcPr>
            <w:tcW w:w="1203" w:type="dxa"/>
            <w:tcBorders>
              <w:left w:val="single" w:sz="12" w:space="0" w:color="000000"/>
              <w:bottom w:val="single" w:sz="12" w:space="0" w:color="000000"/>
              <w:right w:val="single" w:sz="12" w:space="0" w:color="000000"/>
            </w:tcBorders>
            <w:shd w:val="clear" w:color="auto" w:fill="auto"/>
          </w:tcPr>
          <w:p w14:paraId="3673AD75"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00B155FE" w14:textId="77777777" w:rsidTr="00967F58">
        <w:tc>
          <w:tcPr>
            <w:tcW w:w="7830" w:type="dxa"/>
            <w:tcBorders>
              <w:left w:val="single" w:sz="12" w:space="0" w:color="000000"/>
              <w:bottom w:val="single" w:sz="12" w:space="0" w:color="000000"/>
            </w:tcBorders>
            <w:shd w:val="clear" w:color="auto" w:fill="auto"/>
          </w:tcPr>
          <w:p w14:paraId="314CDB60" w14:textId="77777777" w:rsidR="00D407CE" w:rsidRPr="00D407CE" w:rsidRDefault="00D407CE" w:rsidP="00D407CE">
            <w:pPr>
              <w:autoSpaceDE w:val="0"/>
              <w:jc w:val="both"/>
            </w:pPr>
            <w:r w:rsidRPr="00D407CE">
              <w:rPr>
                <w:rFonts w:ascii="Cambria" w:hAnsi="Cambria" w:cs="Cambria"/>
                <w:b/>
                <w:bCs/>
                <w:sz w:val="22"/>
                <w:szCs w:val="22"/>
              </w:rPr>
              <w:t>e)</w:t>
            </w:r>
            <w:r w:rsidRPr="00D407CE">
              <w:rPr>
                <w:rFonts w:ascii="Cambria" w:hAnsi="Cambria" w:cs="Cambria"/>
                <w:sz w:val="22"/>
                <w:szCs w:val="22"/>
              </w:rPr>
              <w:t xml:space="preserve"> A hódítást a keresztény templomok muszlim imahelyekké való átalakítása követte.</w:t>
            </w:r>
          </w:p>
        </w:tc>
        <w:tc>
          <w:tcPr>
            <w:tcW w:w="900" w:type="dxa"/>
            <w:tcBorders>
              <w:left w:val="single" w:sz="12" w:space="0" w:color="000000"/>
              <w:bottom w:val="single" w:sz="12" w:space="0" w:color="000000"/>
            </w:tcBorders>
            <w:shd w:val="clear" w:color="auto" w:fill="auto"/>
          </w:tcPr>
          <w:p w14:paraId="6C88C80A" w14:textId="77777777" w:rsidR="00D407CE" w:rsidRPr="00D407CE" w:rsidRDefault="00D407CE" w:rsidP="00D407CE">
            <w:pPr>
              <w:suppressLineNumbers/>
              <w:snapToGrid w:val="0"/>
              <w:jc w:val="both"/>
              <w:rPr>
                <w:rFonts w:ascii="Cambria" w:hAnsi="Cambria" w:cs="Cambria"/>
                <w:sz w:val="22"/>
                <w:szCs w:val="22"/>
              </w:rPr>
            </w:pPr>
          </w:p>
        </w:tc>
        <w:tc>
          <w:tcPr>
            <w:tcW w:w="1203" w:type="dxa"/>
            <w:tcBorders>
              <w:left w:val="single" w:sz="12" w:space="0" w:color="000000"/>
              <w:bottom w:val="single" w:sz="12" w:space="0" w:color="000000"/>
              <w:right w:val="single" w:sz="12" w:space="0" w:color="000000"/>
            </w:tcBorders>
            <w:shd w:val="clear" w:color="auto" w:fill="auto"/>
          </w:tcPr>
          <w:p w14:paraId="566F237D" w14:textId="77777777" w:rsidR="00D407CE" w:rsidRPr="00D407CE" w:rsidRDefault="00D407CE" w:rsidP="00D407CE">
            <w:pPr>
              <w:suppressLineNumbers/>
              <w:snapToGrid w:val="0"/>
              <w:jc w:val="both"/>
              <w:rPr>
                <w:rFonts w:ascii="Cambria" w:hAnsi="Cambria" w:cs="Cambria"/>
                <w:sz w:val="22"/>
                <w:szCs w:val="22"/>
              </w:rPr>
            </w:pPr>
          </w:p>
        </w:tc>
      </w:tr>
      <w:tr w:rsidR="00D407CE" w:rsidRPr="00D407CE" w14:paraId="0E27E908" w14:textId="77777777" w:rsidTr="00967F58">
        <w:tc>
          <w:tcPr>
            <w:tcW w:w="7830" w:type="dxa"/>
            <w:tcBorders>
              <w:left w:val="single" w:sz="12" w:space="0" w:color="000000"/>
              <w:bottom w:val="single" w:sz="12" w:space="0" w:color="000000"/>
            </w:tcBorders>
            <w:shd w:val="clear" w:color="auto" w:fill="auto"/>
          </w:tcPr>
          <w:p w14:paraId="2E3CB41C" w14:textId="77777777" w:rsidR="00D407CE" w:rsidRPr="00D407CE" w:rsidRDefault="00D407CE" w:rsidP="00D407CE">
            <w:pPr>
              <w:autoSpaceDE w:val="0"/>
              <w:jc w:val="both"/>
            </w:pPr>
            <w:r w:rsidRPr="00D407CE">
              <w:rPr>
                <w:rFonts w:ascii="Cambria" w:hAnsi="Cambria" w:cs="Cambria"/>
                <w:b/>
                <w:bCs/>
                <w:sz w:val="22"/>
                <w:szCs w:val="22"/>
              </w:rPr>
              <w:t>f)</w:t>
            </w:r>
            <w:r w:rsidRPr="00D407CE">
              <w:rPr>
                <w:rFonts w:ascii="Cambria" w:hAnsi="Cambria" w:cs="Cambria"/>
                <w:sz w:val="22"/>
                <w:szCs w:val="22"/>
              </w:rPr>
              <w:t xml:space="preserve"> Az „iszlám padisahja” a török szultán, II. Mohamed.</w:t>
            </w:r>
          </w:p>
        </w:tc>
        <w:tc>
          <w:tcPr>
            <w:tcW w:w="900" w:type="dxa"/>
            <w:tcBorders>
              <w:left w:val="single" w:sz="12" w:space="0" w:color="000000"/>
              <w:bottom w:val="single" w:sz="12" w:space="0" w:color="000000"/>
            </w:tcBorders>
            <w:shd w:val="clear" w:color="auto" w:fill="auto"/>
          </w:tcPr>
          <w:p w14:paraId="69D670E9" w14:textId="77777777" w:rsidR="00D407CE" w:rsidRPr="00D407CE" w:rsidRDefault="00D407CE" w:rsidP="00D407CE">
            <w:pPr>
              <w:suppressLineNumbers/>
              <w:snapToGrid w:val="0"/>
              <w:jc w:val="both"/>
              <w:rPr>
                <w:rFonts w:ascii="Cambria" w:hAnsi="Cambria" w:cs="Cambria"/>
                <w:sz w:val="22"/>
                <w:szCs w:val="22"/>
              </w:rPr>
            </w:pPr>
          </w:p>
        </w:tc>
        <w:tc>
          <w:tcPr>
            <w:tcW w:w="1203" w:type="dxa"/>
            <w:tcBorders>
              <w:left w:val="single" w:sz="12" w:space="0" w:color="000000"/>
              <w:bottom w:val="single" w:sz="12" w:space="0" w:color="000000"/>
              <w:right w:val="single" w:sz="12" w:space="0" w:color="000000"/>
            </w:tcBorders>
            <w:shd w:val="clear" w:color="auto" w:fill="auto"/>
          </w:tcPr>
          <w:p w14:paraId="62B67EB6" w14:textId="77777777" w:rsidR="00D407CE" w:rsidRPr="00D407CE" w:rsidRDefault="00D407CE" w:rsidP="00D407CE">
            <w:pPr>
              <w:suppressLineNumbers/>
              <w:snapToGrid w:val="0"/>
              <w:jc w:val="both"/>
              <w:rPr>
                <w:rFonts w:ascii="Cambria" w:hAnsi="Cambria" w:cs="Cambria"/>
                <w:sz w:val="22"/>
                <w:szCs w:val="22"/>
              </w:rPr>
            </w:pPr>
          </w:p>
        </w:tc>
      </w:tr>
    </w:tbl>
    <w:p w14:paraId="2C239460" w14:textId="77777777" w:rsidR="00D407CE" w:rsidRDefault="00D407CE" w:rsidP="00D407CE"/>
    <w:p w14:paraId="6BFFF0C0" w14:textId="77777777" w:rsidR="00D407CE" w:rsidRDefault="00D407CE" w:rsidP="00D407CE">
      <w:r>
        <w:br w:type="page"/>
      </w:r>
    </w:p>
    <w:p w14:paraId="54C3F9B3" w14:textId="77777777" w:rsidR="00D407CE" w:rsidRDefault="00D407CE" w:rsidP="00D407CE">
      <w:pPr>
        <w:pageBreakBefore/>
        <w:autoSpaceDE w:val="0"/>
        <w:jc w:val="both"/>
      </w:pPr>
      <w:r>
        <w:rPr>
          <w:rFonts w:ascii="Cambria" w:eastAsia="TimesNewRoman" w:hAnsi="Cambria" w:cs="Cambria"/>
          <w:b/>
          <w:bCs/>
          <w:sz w:val="22"/>
          <w:szCs w:val="22"/>
        </w:rPr>
        <w:lastRenderedPageBreak/>
        <w:t>10. A feladat M</w:t>
      </w:r>
      <w:r>
        <w:rPr>
          <w:rFonts w:ascii="Cambria" w:hAnsi="Cambria" w:cs="Cambria"/>
          <w:b/>
          <w:sz w:val="22"/>
          <w:szCs w:val="22"/>
        </w:rPr>
        <w:t>ária Terézia oktatáspolitikájával kapcsolatos. (K/4)</w:t>
      </w:r>
    </w:p>
    <w:p w14:paraId="7D4F1CEB" w14:textId="77777777" w:rsidR="00D407CE" w:rsidRDefault="00D407CE" w:rsidP="00D407CE">
      <w:pPr>
        <w:autoSpaceDE w:val="0"/>
        <w:jc w:val="both"/>
      </w:pPr>
      <w:r>
        <w:rPr>
          <w:rFonts w:ascii="Cambria" w:hAnsi="Cambria" w:cs="Cambria"/>
          <w:b/>
          <w:sz w:val="22"/>
          <w:szCs w:val="22"/>
        </w:rPr>
        <w:t>Válaszoljon a kérdésekre a forrás és ismeretei segítségével!</w:t>
      </w:r>
    </w:p>
    <w:p w14:paraId="5F155BDB" w14:textId="77777777" w:rsidR="00D407CE" w:rsidRDefault="00D407CE" w:rsidP="00D407CE">
      <w:pPr>
        <w:autoSpaceDE w:val="0"/>
        <w:jc w:val="both"/>
        <w:rPr>
          <w:rFonts w:ascii="Cambria" w:eastAsia="TimesNewRoman" w:hAnsi="Cambria" w:cs="Cambria"/>
          <w:sz w:val="22"/>
          <w:szCs w:val="22"/>
        </w:rPr>
      </w:pPr>
    </w:p>
    <w:p w14:paraId="5171BD65" w14:textId="77777777" w:rsidR="00D407CE" w:rsidRDefault="00D407CE" w:rsidP="00D407CE">
      <w:pPr>
        <w:autoSpaceDE w:val="0"/>
        <w:jc w:val="both"/>
      </w:pPr>
      <w:r>
        <w:rPr>
          <w:rFonts w:ascii="Cambria" w:eastAsia="Cambria" w:hAnsi="Cambria" w:cs="Cambria"/>
          <w:b/>
          <w:bCs/>
          <w:sz w:val="22"/>
          <w:szCs w:val="22"/>
        </w:rPr>
        <w:t>„</w:t>
      </w:r>
      <w:r>
        <w:rPr>
          <w:rFonts w:ascii="Cambria" w:eastAsia="TimesNewRoman" w:hAnsi="Cambria" w:cs="Cambria"/>
          <w:sz w:val="22"/>
          <w:szCs w:val="22"/>
        </w:rPr>
        <w:t xml:space="preserve">I. Kezdjük a nép fiain, és oktatásukban arra figyeljünk, hogy azokat a készségeket </w:t>
      </w:r>
      <w:r>
        <w:rPr>
          <w:rFonts w:ascii="Cambria" w:hAnsi="Cambria" w:cs="Cambria"/>
          <w:sz w:val="22"/>
          <w:szCs w:val="22"/>
        </w:rPr>
        <w:t>alakítsuk ki bennük, amelyek elsősorban az igaz keresztény kötelességeinek teljesítésére vonatkoznak, továbbá azokat, melyek a növendékek különböző életpályájának feladatát teszik [...] vagy a felsőbb tanulmányaikra az alkalmas alapot vessék meg a népiskolákban.</w:t>
      </w:r>
    </w:p>
    <w:p w14:paraId="137BA78E" w14:textId="77777777" w:rsidR="00D407CE" w:rsidRDefault="00D407CE" w:rsidP="00D407CE">
      <w:pPr>
        <w:jc w:val="both"/>
      </w:pPr>
      <w:r>
        <w:rPr>
          <w:rFonts w:ascii="Cambria" w:hAnsi="Cambria" w:cs="Cambria"/>
          <w:sz w:val="22"/>
          <w:szCs w:val="22"/>
        </w:rPr>
        <w:t>II. Gondoskodni kell azokról is, akik ezek elvégzése után folytatják tanulmányaikat és néhány év múlva abbahagyván más intézményekbe lépnek át. Nevezetesen: valamely iparágra vagy kereskedelmi pályára, mezei gazdálkodásra, községi vagy városi kisebb hivatalba, katonai pályára, bányászatra [...], végre komolyabb tudományok tanulására. Az iskolának ezen fajtája ezentúl grammatikai iskola néven fog szerepelni.</w:t>
      </w:r>
    </w:p>
    <w:p w14:paraId="09D7C097" w14:textId="77777777" w:rsidR="00D407CE" w:rsidRDefault="00D407CE" w:rsidP="00D407CE">
      <w:pPr>
        <w:jc w:val="both"/>
      </w:pPr>
      <w:r>
        <w:rPr>
          <w:rFonts w:ascii="Cambria" w:hAnsi="Cambria" w:cs="Cambria"/>
          <w:sz w:val="22"/>
          <w:szCs w:val="22"/>
        </w:rPr>
        <w:t>III. Ennek elvégzése után az ifjak felléphetnek a magasabb műveltség iskoláiba, s miután azt befejezték, sokan búcsút mondanak a tudományoknak. Egyesek […] népiskolai vagy grammatikai iskolai tanítóságra [szegődnek], némelyek mint titkárok vagy könyvtárosok találnak elhelyezést. Ennek az iskolának jövőre gimnázium lesz a neve.</w:t>
      </w:r>
    </w:p>
    <w:p w14:paraId="350417B4" w14:textId="77777777" w:rsidR="00D407CE" w:rsidRDefault="00D407CE" w:rsidP="00D407CE">
      <w:pPr>
        <w:jc w:val="both"/>
      </w:pPr>
      <w:r>
        <w:rPr>
          <w:rFonts w:ascii="Cambria" w:hAnsi="Cambria" w:cs="Cambria"/>
          <w:sz w:val="22"/>
          <w:szCs w:val="22"/>
        </w:rPr>
        <w:t xml:space="preserve">IV. Mindazok, akik tanulmányaikat ezen túl kiterjeszteni szándékoznak, a bölcseletre, a hittudományra, a jogtudományra, az orvosi tudományra adják magukat. A tudományos iskola ezen faját joggal illeti meg az akadémia elnevezés. </w:t>
      </w:r>
    </w:p>
    <w:p w14:paraId="790E2CBA" w14:textId="77777777" w:rsidR="00D407CE" w:rsidRDefault="00D407CE" w:rsidP="00D407CE">
      <w:pPr>
        <w:jc w:val="both"/>
      </w:pPr>
      <w:r>
        <w:rPr>
          <w:rFonts w:ascii="Cambria" w:hAnsi="Cambria" w:cs="Cambria"/>
          <w:sz w:val="22"/>
          <w:szCs w:val="22"/>
        </w:rPr>
        <w:t xml:space="preserve">V. Akik még további tudományos kiképzésre fognak törekedni, azoknak a királyi </w:t>
      </w:r>
      <w:r>
        <w:rPr>
          <w:rFonts w:ascii="Cambria" w:eastAsia="TimesNewRoman" w:hAnsi="Cambria" w:cs="Cambria"/>
          <w:sz w:val="22"/>
          <w:szCs w:val="22"/>
        </w:rPr>
        <w:t>egyetemre kell belépniük.”</w:t>
      </w:r>
    </w:p>
    <w:p w14:paraId="2FD6E1B1" w14:textId="77777777" w:rsidR="00D407CE" w:rsidRDefault="00D407CE" w:rsidP="00D407CE">
      <w:pPr>
        <w:jc w:val="both"/>
      </w:pPr>
      <w:r>
        <w:rPr>
          <w:rFonts w:ascii="Cambria" w:eastAsia="TimesNewRoman" w:hAnsi="Cambria" w:cs="Cambria"/>
          <w:i/>
          <w:sz w:val="22"/>
          <w:szCs w:val="22"/>
        </w:rPr>
        <w:tab/>
      </w:r>
      <w:r>
        <w:rPr>
          <w:rFonts w:ascii="Cambria" w:eastAsia="TimesNewRoman" w:hAnsi="Cambria" w:cs="Cambria"/>
          <w:sz w:val="22"/>
          <w:szCs w:val="22"/>
        </w:rPr>
        <w:t>(</w:t>
      </w:r>
      <w:r>
        <w:rPr>
          <w:rFonts w:ascii="Cambria" w:eastAsia="TimesNewRoman" w:hAnsi="Cambria" w:cs="Cambria"/>
          <w:i/>
          <w:sz w:val="22"/>
          <w:szCs w:val="22"/>
        </w:rPr>
        <w:t>Ratio Educationis</w:t>
      </w:r>
      <w:r>
        <w:rPr>
          <w:rFonts w:ascii="Cambria" w:eastAsia="TimesNewRoman" w:hAnsi="Cambria" w:cs="Cambria"/>
          <w:sz w:val="22"/>
          <w:szCs w:val="22"/>
        </w:rPr>
        <w:t>; 1777)</w:t>
      </w:r>
    </w:p>
    <w:p w14:paraId="619D2288" w14:textId="77777777" w:rsidR="00D407CE" w:rsidRDefault="00D407CE" w:rsidP="00D407CE">
      <w:pPr>
        <w:autoSpaceDE w:val="0"/>
        <w:jc w:val="both"/>
        <w:rPr>
          <w:rFonts w:ascii="Cambria" w:hAnsi="Cambria" w:cs="Cambria"/>
          <w:b/>
          <w:bCs/>
          <w:sz w:val="22"/>
          <w:szCs w:val="22"/>
        </w:rPr>
      </w:pPr>
    </w:p>
    <w:p w14:paraId="6442B670" w14:textId="77777777" w:rsidR="00D407CE" w:rsidRDefault="00D407CE" w:rsidP="00D407CE">
      <w:pPr>
        <w:autoSpaceDE w:val="0"/>
        <w:jc w:val="both"/>
      </w:pPr>
      <w:r>
        <w:rPr>
          <w:rFonts w:ascii="Cambria" w:hAnsi="Cambria" w:cs="Cambria"/>
          <w:b/>
          <w:bCs/>
          <w:sz w:val="22"/>
          <w:szCs w:val="22"/>
        </w:rPr>
        <w:t xml:space="preserve">a) Milyen feladatai vannak a népiskolának a rendelet szerint? Nevezzen meg kettőt! </w:t>
      </w:r>
      <w:r>
        <w:rPr>
          <w:rFonts w:ascii="Cambria" w:hAnsi="Cambria" w:cs="Cambria"/>
          <w:i/>
          <w:sz w:val="22"/>
          <w:szCs w:val="22"/>
        </w:rPr>
        <w:t>(Elemenként 0,5 pont.)</w:t>
      </w:r>
    </w:p>
    <w:p w14:paraId="6E5DCA44" w14:textId="77777777" w:rsidR="00D407CE" w:rsidRDefault="00D407CE" w:rsidP="00D407CE">
      <w:r>
        <w:rPr>
          <w:rFonts w:ascii="Cambria" w:hAnsi="Cambria" w:cs="Cambria"/>
          <w:sz w:val="22"/>
          <w:szCs w:val="22"/>
        </w:rPr>
        <w:t xml:space="preserve">1. </w:t>
      </w:r>
      <w:r>
        <w:rPr>
          <w:rFonts w:ascii="Cambria" w:eastAsia="TimesNewRoman" w:hAnsi="Cambria" w:cs="Cambria"/>
          <w:b/>
          <w:bCs/>
          <w:sz w:val="22"/>
          <w:szCs w:val="22"/>
        </w:rPr>
        <w:t>___________________________________________________________________________________________________________________</w:t>
      </w:r>
    </w:p>
    <w:p w14:paraId="1F257BE8" w14:textId="77777777" w:rsidR="00D407CE" w:rsidRDefault="00D407CE" w:rsidP="00D407CE">
      <w:r>
        <w:rPr>
          <w:rFonts w:ascii="Cambria" w:hAnsi="Cambria" w:cs="Cambria"/>
          <w:sz w:val="22"/>
          <w:szCs w:val="22"/>
        </w:rPr>
        <w:t>2.</w:t>
      </w:r>
      <w:r>
        <w:rPr>
          <w:rFonts w:ascii="Cambria" w:eastAsia="TimesNewRoman" w:hAnsi="Cambria" w:cs="Cambria"/>
          <w:b/>
          <w:bCs/>
          <w:sz w:val="22"/>
          <w:szCs w:val="22"/>
        </w:rPr>
        <w:t>____________________________________________________________________________________________________________________</w:t>
      </w:r>
    </w:p>
    <w:p w14:paraId="7C0F27A7" w14:textId="77777777" w:rsidR="00D407CE" w:rsidRDefault="00D407CE" w:rsidP="00D407CE">
      <w:pPr>
        <w:rPr>
          <w:rFonts w:ascii="Cambria" w:hAnsi="Cambria" w:cs="Cambria"/>
          <w:sz w:val="22"/>
          <w:szCs w:val="22"/>
        </w:rPr>
      </w:pPr>
    </w:p>
    <w:p w14:paraId="6C713098" w14:textId="77777777" w:rsidR="00D407CE" w:rsidRDefault="00D407CE" w:rsidP="00D407CE">
      <w:r>
        <w:rPr>
          <w:rFonts w:ascii="Cambria" w:hAnsi="Cambria" w:cs="Cambria"/>
          <w:b/>
          <w:sz w:val="22"/>
          <w:szCs w:val="22"/>
        </w:rPr>
        <w:t xml:space="preserve">b) Melyik iskolát kell elvégezni a rendelet szerint a következő foglalkozásokhoz? </w:t>
      </w:r>
      <w:r>
        <w:rPr>
          <w:rFonts w:ascii="Cambria" w:hAnsi="Cambria" w:cs="Cambria"/>
          <w:i/>
          <w:sz w:val="22"/>
          <w:szCs w:val="22"/>
        </w:rPr>
        <w:t>(Elemenként 0,5 pont.)</w:t>
      </w:r>
    </w:p>
    <w:p w14:paraId="4D622C08" w14:textId="77777777" w:rsidR="00D407CE" w:rsidRDefault="00D407CE" w:rsidP="00D407CE">
      <w:r>
        <w:rPr>
          <w:rFonts w:ascii="Cambria" w:hAnsi="Cambria" w:cs="Cambria"/>
          <w:sz w:val="22"/>
          <w:szCs w:val="22"/>
        </w:rPr>
        <w:tab/>
        <w:t>1. népiskolai tanítóság: __________________________</w:t>
      </w:r>
      <w:r>
        <w:rPr>
          <w:rFonts w:ascii="Cambria" w:hAnsi="Cambria" w:cs="Cambria"/>
          <w:sz w:val="22"/>
          <w:szCs w:val="22"/>
        </w:rPr>
        <w:tab/>
        <w:t>2. papi pálya: ______________________________</w:t>
      </w:r>
    </w:p>
    <w:p w14:paraId="4A400FA3" w14:textId="77777777" w:rsidR="00D407CE" w:rsidRDefault="00D407CE" w:rsidP="00D407CE">
      <w:pPr>
        <w:rPr>
          <w:rFonts w:ascii="Cambria" w:hAnsi="Cambria" w:cs="Cambria"/>
          <w:sz w:val="22"/>
          <w:szCs w:val="22"/>
        </w:rPr>
      </w:pPr>
    </w:p>
    <w:p w14:paraId="16A4CD2A" w14:textId="77777777" w:rsidR="00D407CE" w:rsidRDefault="00D407CE" w:rsidP="00D407CE">
      <w:r>
        <w:rPr>
          <w:rFonts w:ascii="Cambria" w:hAnsi="Cambria" w:cs="Cambria"/>
          <w:b/>
          <w:sz w:val="22"/>
          <w:szCs w:val="22"/>
        </w:rPr>
        <w:t xml:space="preserve">c) Fogalmazza meg, mit szabályoz összességében a rendelet idézett részlete! </w:t>
      </w:r>
      <w:r>
        <w:rPr>
          <w:rFonts w:ascii="Cambria" w:hAnsi="Cambria" w:cs="Cambria"/>
          <w:i/>
          <w:sz w:val="22"/>
          <w:szCs w:val="22"/>
        </w:rPr>
        <w:t>(1 pont)</w:t>
      </w:r>
    </w:p>
    <w:p w14:paraId="4B5F7BC8" w14:textId="77777777" w:rsidR="00D407CE" w:rsidRDefault="00D407CE" w:rsidP="00D407CE">
      <w:r>
        <w:rPr>
          <w:rFonts w:ascii="Cambria" w:eastAsia="TimesNewRoman" w:hAnsi="Cambria" w:cs="Cambria"/>
          <w:b/>
          <w:bCs/>
          <w:sz w:val="22"/>
          <w:szCs w:val="22"/>
        </w:rPr>
        <w:t>_____________________________________________________________________________________________________________________</w:t>
      </w:r>
    </w:p>
    <w:p w14:paraId="291C71FD" w14:textId="77777777" w:rsidR="00D407CE" w:rsidRDefault="00D407CE" w:rsidP="00D407CE">
      <w:r>
        <w:rPr>
          <w:rFonts w:ascii="Cambria" w:eastAsia="TimesNewRoman" w:hAnsi="Cambria" w:cs="Cambria"/>
          <w:b/>
          <w:bCs/>
          <w:sz w:val="22"/>
          <w:szCs w:val="22"/>
        </w:rPr>
        <w:t>_____________________________________________________________________________________________________________________</w:t>
      </w:r>
    </w:p>
    <w:p w14:paraId="434DB194" w14:textId="77777777" w:rsidR="00D407CE" w:rsidRDefault="00D407CE" w:rsidP="00D407CE">
      <w:pPr>
        <w:jc w:val="both"/>
        <w:rPr>
          <w:rFonts w:ascii="Cambria" w:hAnsi="Cambria" w:cs="Cambria"/>
          <w:sz w:val="22"/>
          <w:szCs w:val="22"/>
        </w:rPr>
      </w:pPr>
    </w:p>
    <w:p w14:paraId="16A25D39" w14:textId="77777777" w:rsidR="00D407CE" w:rsidRDefault="00D407CE" w:rsidP="00D407CE">
      <w:pPr>
        <w:pBdr>
          <w:bottom w:val="single" w:sz="12" w:space="1" w:color="auto"/>
        </w:pBdr>
        <w:jc w:val="both"/>
      </w:pPr>
      <w:r>
        <w:rPr>
          <w:rFonts w:ascii="Cambria" w:hAnsi="Cambria" w:cs="Cambria"/>
          <w:b/>
          <w:sz w:val="22"/>
          <w:szCs w:val="22"/>
        </w:rPr>
        <w:t xml:space="preserve">d) Hogyan nevezzük azt a korabeli, Közép-Európában jellemző kormányzati formát, amely fontosnak tartotta az oktatásügy fejlesztését? </w:t>
      </w:r>
      <w:r>
        <w:rPr>
          <w:rFonts w:ascii="Cambria" w:hAnsi="Cambria" w:cs="Cambria"/>
          <w:i/>
          <w:sz w:val="22"/>
          <w:szCs w:val="22"/>
        </w:rPr>
        <w:t xml:space="preserve">(1 pont) </w:t>
      </w:r>
    </w:p>
    <w:p w14:paraId="6DDF211B" w14:textId="77777777" w:rsidR="00D407CE" w:rsidRDefault="00D407CE" w:rsidP="00D407CE">
      <w:pPr>
        <w:rPr>
          <w:rFonts w:ascii="Cambria" w:eastAsia="TimesNewRoman" w:hAnsi="Cambria" w:cs="Cambria"/>
          <w:b/>
          <w:bCs/>
          <w:sz w:val="22"/>
          <w:szCs w:val="22"/>
        </w:rPr>
      </w:pPr>
    </w:p>
    <w:p w14:paraId="2405FB00" w14:textId="77777777" w:rsidR="00D407CE" w:rsidRDefault="00D407CE" w:rsidP="00D407CE">
      <w:pPr>
        <w:rPr>
          <w:rFonts w:ascii="Cambria" w:eastAsia="TimesNewRoman" w:hAnsi="Cambria" w:cs="Cambria"/>
          <w:b/>
          <w:bCs/>
          <w:sz w:val="22"/>
          <w:szCs w:val="22"/>
        </w:rPr>
      </w:pPr>
      <w:r>
        <w:rPr>
          <w:rFonts w:ascii="Cambria" w:eastAsia="TimesNewRoman" w:hAnsi="Cambria" w:cs="Cambria"/>
          <w:b/>
          <w:bCs/>
          <w:sz w:val="22"/>
          <w:szCs w:val="22"/>
        </w:rPr>
        <w:br w:type="page"/>
      </w:r>
    </w:p>
    <w:p w14:paraId="147B01F3" w14:textId="77777777" w:rsidR="00D407CE" w:rsidRPr="00D407CE" w:rsidRDefault="00D407CE" w:rsidP="00D407CE">
      <w:pPr>
        <w:pageBreakBefore/>
        <w:autoSpaceDE w:val="0"/>
        <w:jc w:val="both"/>
      </w:pPr>
      <w:r w:rsidRPr="00D407CE">
        <w:rPr>
          <w:rFonts w:ascii="Cambria" w:eastAsia="TimesNewRomanPS-BoldMT" w:hAnsi="Cambria" w:cs="Cambria"/>
          <w:b/>
          <w:bCs/>
          <w:sz w:val="22"/>
          <w:szCs w:val="22"/>
        </w:rPr>
        <w:lastRenderedPageBreak/>
        <w:t xml:space="preserve">11. </w:t>
      </w:r>
      <w:r w:rsidRPr="00D407CE">
        <w:rPr>
          <w:rFonts w:ascii="Cambria" w:hAnsi="Cambria" w:cs="Cambria"/>
          <w:b/>
          <w:sz w:val="22"/>
          <w:szCs w:val="22"/>
        </w:rPr>
        <w:t xml:space="preserve">A következő feladat a Rákóczi-szabadságharc fordulópontjaihoz kapcsolódik. </w:t>
      </w:r>
      <w:r w:rsidRPr="00D407CE">
        <w:rPr>
          <w:rFonts w:ascii="Cambria" w:eastAsia="TimesNewRomanPS-BoldMT" w:hAnsi="Cambria" w:cs="Cambria"/>
          <w:b/>
          <w:bCs/>
          <w:sz w:val="22"/>
          <w:szCs w:val="22"/>
        </w:rPr>
        <w:t>(K/4)</w:t>
      </w:r>
    </w:p>
    <w:p w14:paraId="4E067DAD" w14:textId="77777777" w:rsidR="00D407CE" w:rsidRPr="00D407CE" w:rsidRDefault="00D407CE" w:rsidP="00D407CE">
      <w:pPr>
        <w:jc w:val="both"/>
      </w:pPr>
      <w:r w:rsidRPr="00D407CE">
        <w:rPr>
          <w:rFonts w:ascii="Cambria" w:hAnsi="Cambria" w:cs="Cambria"/>
          <w:b/>
          <w:sz w:val="22"/>
          <w:szCs w:val="22"/>
        </w:rPr>
        <w:t xml:space="preserve">Párosítsa a Rákóczi-szabadságharc fordulópontját jelentő eseményeket az esemény helyszínével és a hozzájuk tartozó forrásokkal! </w:t>
      </w:r>
      <w:r w:rsidRPr="00D407CE">
        <w:rPr>
          <w:rFonts w:ascii="Cambria" w:hAnsi="Cambria" w:cs="Cambria"/>
          <w:i/>
          <w:sz w:val="22"/>
          <w:szCs w:val="22"/>
        </w:rPr>
        <w:t xml:space="preserve">A helyszínek nevét és a források betűjelét írja a táblázat megfelelő helyére! Egy helyszín kimarad. </w:t>
      </w:r>
      <w:r w:rsidRPr="00D407CE">
        <w:rPr>
          <w:rFonts w:ascii="Cambria" w:hAnsi="Cambria" w:cs="Cambria"/>
          <w:sz w:val="22"/>
          <w:szCs w:val="22"/>
        </w:rPr>
        <w:t>(Elemenként 0,5 pont.)</w:t>
      </w:r>
    </w:p>
    <w:p w14:paraId="6A102ABD" w14:textId="77777777" w:rsidR="00D407CE" w:rsidRPr="00D407CE" w:rsidRDefault="00D407CE" w:rsidP="00D407CE">
      <w:pPr>
        <w:autoSpaceDE w:val="0"/>
        <w:jc w:val="both"/>
        <w:rPr>
          <w:rFonts w:ascii="Cambria" w:hAnsi="Cambria" w:cs="Cambria"/>
          <w:sz w:val="22"/>
          <w:szCs w:val="22"/>
        </w:rPr>
      </w:pPr>
    </w:p>
    <w:p w14:paraId="09448D26" w14:textId="77777777" w:rsidR="00D407CE" w:rsidRPr="00D407CE" w:rsidRDefault="00D407CE" w:rsidP="00D407CE">
      <w:pPr>
        <w:autoSpaceDE w:val="0"/>
        <w:jc w:val="center"/>
      </w:pPr>
      <w:r w:rsidRPr="00D407CE">
        <w:rPr>
          <w:rFonts w:ascii="Cambria" w:hAnsi="Cambria" w:cs="Cambria"/>
          <w:b/>
          <w:sz w:val="22"/>
          <w:szCs w:val="22"/>
        </w:rPr>
        <w:t>Az események helyszíne</w:t>
      </w:r>
      <w:r w:rsidRPr="00D407CE">
        <w:rPr>
          <w:rFonts w:ascii="Cambria" w:hAnsi="Cambria" w:cs="Cambria"/>
          <w:sz w:val="22"/>
          <w:szCs w:val="22"/>
        </w:rPr>
        <w:t>: Trencsén; Ónod; Majtény; Dunántúl; Szécsény</w:t>
      </w:r>
    </w:p>
    <w:p w14:paraId="25E7A148" w14:textId="77777777" w:rsidR="00D407CE" w:rsidRPr="00D407CE" w:rsidRDefault="00D407CE" w:rsidP="00D407CE">
      <w:pPr>
        <w:autoSpaceDE w:val="0"/>
        <w:jc w:val="center"/>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505"/>
        <w:gridCol w:w="2268"/>
        <w:gridCol w:w="2086"/>
      </w:tblGrid>
      <w:tr w:rsidR="00D407CE" w:rsidRPr="00D407CE" w14:paraId="793D263C" w14:textId="77777777" w:rsidTr="00967F58">
        <w:tc>
          <w:tcPr>
            <w:tcW w:w="5505" w:type="dxa"/>
            <w:tcBorders>
              <w:top w:val="single" w:sz="12" w:space="0" w:color="000000"/>
              <w:left w:val="single" w:sz="12" w:space="0" w:color="000000"/>
              <w:bottom w:val="single" w:sz="12" w:space="0" w:color="000000"/>
            </w:tcBorders>
            <w:shd w:val="clear" w:color="auto" w:fill="auto"/>
          </w:tcPr>
          <w:p w14:paraId="4222FCA8" w14:textId="77777777" w:rsidR="00D407CE" w:rsidRPr="00D407CE" w:rsidRDefault="00D407CE" w:rsidP="00D407CE">
            <w:pPr>
              <w:suppressLineNumbers/>
              <w:jc w:val="center"/>
            </w:pPr>
            <w:r w:rsidRPr="00D407CE">
              <w:rPr>
                <w:rFonts w:ascii="Cambria" w:hAnsi="Cambria" w:cs="Cambria"/>
                <w:b/>
                <w:bCs/>
                <w:sz w:val="22"/>
                <w:szCs w:val="22"/>
              </w:rPr>
              <w:t>Az esemény megnevezése</w:t>
            </w:r>
          </w:p>
        </w:tc>
        <w:tc>
          <w:tcPr>
            <w:tcW w:w="2268" w:type="dxa"/>
            <w:tcBorders>
              <w:top w:val="single" w:sz="12" w:space="0" w:color="000000"/>
              <w:left w:val="single" w:sz="12" w:space="0" w:color="000000"/>
              <w:bottom w:val="single" w:sz="12" w:space="0" w:color="000000"/>
            </w:tcBorders>
            <w:shd w:val="clear" w:color="auto" w:fill="auto"/>
          </w:tcPr>
          <w:p w14:paraId="53438708" w14:textId="77777777" w:rsidR="00D407CE" w:rsidRPr="00D407CE" w:rsidRDefault="00D407CE" w:rsidP="00D407CE">
            <w:pPr>
              <w:suppressLineNumbers/>
              <w:jc w:val="center"/>
            </w:pPr>
            <w:r w:rsidRPr="00D407CE">
              <w:rPr>
                <w:rFonts w:ascii="Cambria" w:hAnsi="Cambria" w:cs="Cambria"/>
                <w:b/>
                <w:bCs/>
                <w:sz w:val="22"/>
                <w:szCs w:val="22"/>
              </w:rPr>
              <w:t>Helyszín</w:t>
            </w:r>
          </w:p>
        </w:tc>
        <w:tc>
          <w:tcPr>
            <w:tcW w:w="2086" w:type="dxa"/>
            <w:tcBorders>
              <w:top w:val="single" w:sz="12" w:space="0" w:color="000000"/>
              <w:left w:val="single" w:sz="12" w:space="0" w:color="000000"/>
              <w:bottom w:val="single" w:sz="12" w:space="0" w:color="000000"/>
              <w:right w:val="single" w:sz="12" w:space="0" w:color="000000"/>
            </w:tcBorders>
            <w:shd w:val="clear" w:color="auto" w:fill="auto"/>
          </w:tcPr>
          <w:p w14:paraId="60A01B1E" w14:textId="77777777" w:rsidR="00D407CE" w:rsidRPr="00D407CE" w:rsidRDefault="00D407CE" w:rsidP="00D407CE">
            <w:pPr>
              <w:suppressLineNumbers/>
              <w:jc w:val="center"/>
            </w:pPr>
            <w:r w:rsidRPr="00D407CE">
              <w:rPr>
                <w:rFonts w:ascii="Cambria" w:hAnsi="Cambria" w:cs="Cambria"/>
                <w:b/>
                <w:bCs/>
                <w:sz w:val="22"/>
                <w:szCs w:val="22"/>
              </w:rPr>
              <w:t>Forrás száma</w:t>
            </w:r>
          </w:p>
        </w:tc>
      </w:tr>
      <w:tr w:rsidR="00D407CE" w:rsidRPr="00D407CE" w14:paraId="1C5ACB67" w14:textId="77777777" w:rsidTr="00967F58">
        <w:tc>
          <w:tcPr>
            <w:tcW w:w="5505" w:type="dxa"/>
            <w:tcBorders>
              <w:left w:val="single" w:sz="12" w:space="0" w:color="000000"/>
              <w:bottom w:val="single" w:sz="12" w:space="0" w:color="000000"/>
            </w:tcBorders>
            <w:shd w:val="clear" w:color="auto" w:fill="auto"/>
          </w:tcPr>
          <w:p w14:paraId="39F0D1EB" w14:textId="77777777" w:rsidR="00D407CE" w:rsidRPr="00D407CE" w:rsidRDefault="00D407CE" w:rsidP="00D407CE">
            <w:pPr>
              <w:suppressLineNumbers/>
              <w:jc w:val="both"/>
            </w:pPr>
            <w:r w:rsidRPr="00D407CE">
              <w:rPr>
                <w:rFonts w:ascii="Cambria" w:hAnsi="Cambria" w:cs="Cambria"/>
                <w:sz w:val="22"/>
                <w:szCs w:val="22"/>
              </w:rPr>
              <w:t>Sikeres kuruc hadjárat</w:t>
            </w:r>
          </w:p>
        </w:tc>
        <w:tc>
          <w:tcPr>
            <w:tcW w:w="2268" w:type="dxa"/>
            <w:tcBorders>
              <w:left w:val="single" w:sz="12" w:space="0" w:color="000000"/>
              <w:bottom w:val="single" w:sz="12" w:space="0" w:color="000000"/>
            </w:tcBorders>
            <w:shd w:val="clear" w:color="auto" w:fill="auto"/>
          </w:tcPr>
          <w:p w14:paraId="66B2039A" w14:textId="47F66F50"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Trencsén</w:t>
            </w:r>
          </w:p>
        </w:tc>
        <w:tc>
          <w:tcPr>
            <w:tcW w:w="2086" w:type="dxa"/>
            <w:tcBorders>
              <w:left w:val="single" w:sz="12" w:space="0" w:color="000000"/>
              <w:bottom w:val="single" w:sz="12" w:space="0" w:color="000000"/>
              <w:right w:val="single" w:sz="12" w:space="0" w:color="000000"/>
            </w:tcBorders>
            <w:shd w:val="clear" w:color="auto" w:fill="auto"/>
          </w:tcPr>
          <w:p w14:paraId="564125FA" w14:textId="54192315"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2</w:t>
            </w:r>
          </w:p>
        </w:tc>
      </w:tr>
      <w:tr w:rsidR="00D407CE" w:rsidRPr="00D407CE" w14:paraId="09A4C6A5" w14:textId="77777777" w:rsidTr="00967F58">
        <w:tc>
          <w:tcPr>
            <w:tcW w:w="5505" w:type="dxa"/>
            <w:tcBorders>
              <w:left w:val="single" w:sz="12" w:space="0" w:color="000000"/>
              <w:bottom w:val="single" w:sz="12" w:space="0" w:color="000000"/>
            </w:tcBorders>
            <w:shd w:val="clear" w:color="auto" w:fill="auto"/>
          </w:tcPr>
          <w:p w14:paraId="6239F141" w14:textId="77777777" w:rsidR="00D407CE" w:rsidRPr="00D407CE" w:rsidRDefault="00D407CE" w:rsidP="00D407CE">
            <w:pPr>
              <w:suppressLineNumbers/>
              <w:jc w:val="both"/>
            </w:pPr>
            <w:r w:rsidRPr="00D407CE">
              <w:rPr>
                <w:rFonts w:ascii="Cambria" w:hAnsi="Cambria" w:cs="Cambria"/>
                <w:sz w:val="22"/>
                <w:szCs w:val="22"/>
              </w:rPr>
              <w:t>Az országgyűlés kimondja a Habsburg-ház trónfosztását</w:t>
            </w:r>
          </w:p>
        </w:tc>
        <w:tc>
          <w:tcPr>
            <w:tcW w:w="2268" w:type="dxa"/>
            <w:tcBorders>
              <w:left w:val="single" w:sz="12" w:space="0" w:color="000000"/>
              <w:bottom w:val="single" w:sz="12" w:space="0" w:color="000000"/>
            </w:tcBorders>
            <w:shd w:val="clear" w:color="auto" w:fill="auto"/>
          </w:tcPr>
          <w:p w14:paraId="63E92559" w14:textId="0DF9F031"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Dunántúl</w:t>
            </w:r>
          </w:p>
        </w:tc>
        <w:tc>
          <w:tcPr>
            <w:tcW w:w="2086" w:type="dxa"/>
            <w:tcBorders>
              <w:left w:val="single" w:sz="12" w:space="0" w:color="000000"/>
              <w:bottom w:val="single" w:sz="12" w:space="0" w:color="000000"/>
              <w:right w:val="single" w:sz="12" w:space="0" w:color="000000"/>
            </w:tcBorders>
            <w:shd w:val="clear" w:color="auto" w:fill="auto"/>
          </w:tcPr>
          <w:p w14:paraId="024AC644" w14:textId="04D75A33"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3</w:t>
            </w:r>
          </w:p>
        </w:tc>
      </w:tr>
      <w:tr w:rsidR="00D407CE" w:rsidRPr="00D407CE" w14:paraId="311B64A6" w14:textId="77777777" w:rsidTr="00967F58">
        <w:tc>
          <w:tcPr>
            <w:tcW w:w="5505" w:type="dxa"/>
            <w:tcBorders>
              <w:left w:val="single" w:sz="12" w:space="0" w:color="000000"/>
              <w:bottom w:val="single" w:sz="12" w:space="0" w:color="000000"/>
            </w:tcBorders>
            <w:shd w:val="clear" w:color="auto" w:fill="auto"/>
          </w:tcPr>
          <w:p w14:paraId="1165544E" w14:textId="77777777" w:rsidR="00D407CE" w:rsidRPr="00D407CE" w:rsidRDefault="00D407CE" w:rsidP="00D407CE">
            <w:pPr>
              <w:suppressLineNumbers/>
              <w:jc w:val="both"/>
            </w:pPr>
            <w:r w:rsidRPr="00D407CE">
              <w:rPr>
                <w:rFonts w:ascii="Cambria" w:hAnsi="Cambria" w:cs="Cambria"/>
                <w:sz w:val="22"/>
                <w:szCs w:val="22"/>
              </w:rPr>
              <w:t>Kuruc csatavesztés</w:t>
            </w:r>
          </w:p>
        </w:tc>
        <w:tc>
          <w:tcPr>
            <w:tcW w:w="2268" w:type="dxa"/>
            <w:tcBorders>
              <w:left w:val="single" w:sz="12" w:space="0" w:color="000000"/>
              <w:bottom w:val="single" w:sz="12" w:space="0" w:color="000000"/>
            </w:tcBorders>
            <w:shd w:val="clear" w:color="auto" w:fill="auto"/>
          </w:tcPr>
          <w:p w14:paraId="775FECD2" w14:textId="20575FF2"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Szécsény</w:t>
            </w:r>
          </w:p>
        </w:tc>
        <w:tc>
          <w:tcPr>
            <w:tcW w:w="2086" w:type="dxa"/>
            <w:tcBorders>
              <w:left w:val="single" w:sz="12" w:space="0" w:color="000000"/>
              <w:bottom w:val="single" w:sz="12" w:space="0" w:color="000000"/>
              <w:right w:val="single" w:sz="12" w:space="0" w:color="000000"/>
            </w:tcBorders>
            <w:shd w:val="clear" w:color="auto" w:fill="auto"/>
          </w:tcPr>
          <w:p w14:paraId="360D2399" w14:textId="54AC02A9"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1</w:t>
            </w:r>
          </w:p>
        </w:tc>
      </w:tr>
      <w:tr w:rsidR="00D407CE" w:rsidRPr="00D407CE" w14:paraId="0302A904" w14:textId="77777777" w:rsidTr="00967F58">
        <w:tc>
          <w:tcPr>
            <w:tcW w:w="5505" w:type="dxa"/>
            <w:tcBorders>
              <w:left w:val="single" w:sz="12" w:space="0" w:color="000000"/>
              <w:bottom w:val="single" w:sz="12" w:space="0" w:color="000000"/>
            </w:tcBorders>
            <w:shd w:val="clear" w:color="auto" w:fill="auto"/>
          </w:tcPr>
          <w:p w14:paraId="02F0F366" w14:textId="77777777" w:rsidR="00D407CE" w:rsidRPr="00D407CE" w:rsidRDefault="00D407CE" w:rsidP="00D407CE">
            <w:pPr>
              <w:suppressLineNumbers/>
              <w:jc w:val="both"/>
            </w:pPr>
            <w:r w:rsidRPr="00D407CE">
              <w:rPr>
                <w:rFonts w:ascii="Cambria" w:hAnsi="Cambria" w:cs="Cambria"/>
                <w:sz w:val="22"/>
                <w:szCs w:val="22"/>
              </w:rPr>
              <w:t>Fegyverletétek (ténylegesen: zászlóletétel)</w:t>
            </w:r>
          </w:p>
        </w:tc>
        <w:tc>
          <w:tcPr>
            <w:tcW w:w="2268" w:type="dxa"/>
            <w:tcBorders>
              <w:left w:val="single" w:sz="12" w:space="0" w:color="000000"/>
              <w:bottom w:val="single" w:sz="12" w:space="0" w:color="000000"/>
            </w:tcBorders>
            <w:shd w:val="clear" w:color="auto" w:fill="auto"/>
          </w:tcPr>
          <w:p w14:paraId="70B64148" w14:textId="3D913822"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Ónod</w:t>
            </w:r>
          </w:p>
        </w:tc>
        <w:tc>
          <w:tcPr>
            <w:tcW w:w="2086" w:type="dxa"/>
            <w:tcBorders>
              <w:left w:val="single" w:sz="12" w:space="0" w:color="000000"/>
              <w:bottom w:val="single" w:sz="12" w:space="0" w:color="000000"/>
              <w:right w:val="single" w:sz="12" w:space="0" w:color="000000"/>
            </w:tcBorders>
            <w:shd w:val="clear" w:color="auto" w:fill="auto"/>
          </w:tcPr>
          <w:p w14:paraId="1AF34DF6" w14:textId="63C44716" w:rsidR="00D407CE" w:rsidRPr="00D407CE" w:rsidRDefault="00E96EB8" w:rsidP="00D407CE">
            <w:pPr>
              <w:suppressLineNumbers/>
              <w:snapToGrid w:val="0"/>
              <w:jc w:val="both"/>
              <w:rPr>
                <w:rFonts w:ascii="Cambria" w:hAnsi="Cambria" w:cs="Cambria"/>
                <w:sz w:val="22"/>
                <w:szCs w:val="22"/>
              </w:rPr>
            </w:pPr>
            <w:r>
              <w:rPr>
                <w:rFonts w:ascii="Cambria" w:hAnsi="Cambria" w:cs="Cambria"/>
                <w:sz w:val="22"/>
                <w:szCs w:val="22"/>
              </w:rPr>
              <w:t>4</w:t>
            </w:r>
          </w:p>
        </w:tc>
      </w:tr>
    </w:tbl>
    <w:p w14:paraId="181ABF58" w14:textId="77777777" w:rsidR="00D407CE" w:rsidRPr="00D407CE" w:rsidRDefault="00D407CE" w:rsidP="00D407CE">
      <w:pPr>
        <w:autoSpaceDE w:val="0"/>
        <w:jc w:val="both"/>
        <w:rPr>
          <w:rFonts w:ascii="Cambria" w:hAnsi="Cambria" w:cs="Cambria"/>
          <w:sz w:val="22"/>
          <w:szCs w:val="22"/>
        </w:rPr>
      </w:pPr>
    </w:p>
    <w:p w14:paraId="552B51FC" w14:textId="77777777" w:rsidR="00D407CE" w:rsidRPr="00D407CE" w:rsidRDefault="00D407CE" w:rsidP="00D407CE">
      <w:pPr>
        <w:autoSpaceDE w:val="0"/>
        <w:jc w:val="both"/>
      </w:pPr>
      <w:r w:rsidRPr="00D407CE">
        <w:rPr>
          <w:rFonts w:ascii="Cambria" w:hAnsi="Cambria" w:cs="Cambria"/>
          <w:b/>
          <w:sz w:val="22"/>
          <w:szCs w:val="22"/>
        </w:rPr>
        <w:t>Források:</w:t>
      </w:r>
    </w:p>
    <w:p w14:paraId="79F5182B" w14:textId="77777777" w:rsidR="00D407CE" w:rsidRPr="00D407CE" w:rsidRDefault="00D407CE" w:rsidP="00D407CE">
      <w:pPr>
        <w:jc w:val="both"/>
      </w:pPr>
      <w:r w:rsidRPr="00D407CE">
        <w:rPr>
          <w:rFonts w:ascii="Cambria" w:hAnsi="Cambria" w:cs="Cambria"/>
          <w:b/>
          <w:bCs/>
          <w:sz w:val="22"/>
          <w:szCs w:val="22"/>
        </w:rPr>
        <w:t xml:space="preserve">1.) </w:t>
      </w:r>
      <w:r w:rsidRPr="00D407CE">
        <w:rPr>
          <w:rFonts w:ascii="Cambria" w:hAnsi="Cambria" w:cs="Cambria"/>
          <w:sz w:val="22"/>
          <w:szCs w:val="22"/>
        </w:rPr>
        <w:t>„A német sereg fő része a katonaság jobb szárnyát közelítve, óvatosan elkerülte a gyalogságot, a vezéri törzs újonc lovasságát lerohanva, azokat első rohamra csúfosan összezavarta, s visszaszorította. [A fejedelem] ekkor azonban az összecsapásban megbokrosodott lováról lebukott […] és az egész seregen oly félelem lett úrrá, hogy a rend felbomlott, és ki-ki futásnak eredt.”</w:t>
      </w:r>
    </w:p>
    <w:p w14:paraId="4AAD31D7" w14:textId="77777777" w:rsidR="00D407CE" w:rsidRPr="00D407CE" w:rsidRDefault="00D407CE" w:rsidP="00D407CE">
      <w:pPr>
        <w:jc w:val="both"/>
        <w:rPr>
          <w:rFonts w:ascii="Cambria" w:hAnsi="Cambria" w:cs="Cambria"/>
          <w:sz w:val="22"/>
          <w:szCs w:val="22"/>
        </w:rPr>
      </w:pPr>
    </w:p>
    <w:p w14:paraId="715DE7A2" w14:textId="77777777" w:rsidR="00D407CE" w:rsidRPr="00D407CE" w:rsidRDefault="00D407CE" w:rsidP="00D407CE">
      <w:pPr>
        <w:jc w:val="both"/>
      </w:pPr>
      <w:r w:rsidRPr="00D407CE">
        <w:rPr>
          <w:rFonts w:ascii="Cambria" w:hAnsi="Cambria" w:cs="Cambria"/>
          <w:b/>
          <w:bCs/>
          <w:sz w:val="22"/>
          <w:szCs w:val="22"/>
        </w:rPr>
        <w:t>2.)</w:t>
      </w:r>
      <w:r w:rsidRPr="00D407CE">
        <w:rPr>
          <w:rFonts w:ascii="Cambria" w:hAnsi="Cambria" w:cs="Cambria"/>
          <w:sz w:val="22"/>
          <w:szCs w:val="22"/>
        </w:rPr>
        <w:t xml:space="preserve"> „Isten ő Szent Felsége általhozván szerencséssen az Dunán, Földvárát jó passusnak kedvéért megépíttettem, Simontornyát, Pápát, Kapuvárat, Kőszögöt, – kikben német praesidium volt – úgy szintén Borostyán-várát is szerencséssen megvettem. […] Itten, hálá Istennek, szép csendességben vagyon ez az darab föld, és mind Kegyelmes Urunk hűségére hajlott; az katonaság is jó disciplinában tartatik, semmi húzást s vonyást nem követ el, az mint is engemet nem kártévő: hanem jótévő Jánosnak hívnak.”</w:t>
      </w:r>
    </w:p>
    <w:p w14:paraId="3A8C2C96" w14:textId="77777777" w:rsidR="00D407CE" w:rsidRPr="00D407CE" w:rsidRDefault="00D407CE" w:rsidP="00D407CE">
      <w:pPr>
        <w:jc w:val="both"/>
        <w:rPr>
          <w:rFonts w:ascii="Cambria" w:hAnsi="Cambria" w:cs="Cambria"/>
          <w:sz w:val="22"/>
          <w:szCs w:val="22"/>
        </w:rPr>
      </w:pPr>
    </w:p>
    <w:p w14:paraId="2E973E5A" w14:textId="77777777" w:rsidR="00D407CE" w:rsidRPr="00D407CE" w:rsidRDefault="00D407CE" w:rsidP="00D407CE">
      <w:pPr>
        <w:jc w:val="both"/>
      </w:pPr>
      <w:r w:rsidRPr="00D407CE">
        <w:rPr>
          <w:rFonts w:ascii="Cambria" w:hAnsi="Cambria" w:cs="Cambria"/>
          <w:b/>
          <w:bCs/>
          <w:sz w:val="22"/>
          <w:szCs w:val="22"/>
        </w:rPr>
        <w:t>3.)</w:t>
      </w:r>
      <w:r w:rsidRPr="00D407CE">
        <w:rPr>
          <w:rFonts w:ascii="Cambria" w:hAnsi="Cambria" w:cs="Cambria"/>
          <w:sz w:val="22"/>
          <w:szCs w:val="22"/>
        </w:rPr>
        <w:t xml:space="preserve"> „Minekokáért ezen Mi mindnyájunk közönséges akarattyával végezett, s megerősíttetett articulusunkkal, magunkat említett Első Joseph Császár, és ő általa az egész Austriai Ház, rajtunk követett királyi engedelmességétől ’s tiszteletitől, és minden magának tulajdoníttatni kívántt jussától ’a Magyar Coronánkhoz, Országunkhoz, annak igazgatásához, most vagy jövendőben, akár mimódon-való ragaszkodásától fel-szabadúltaknak, és meg menekedetteknek lenni végezvén...”</w:t>
      </w:r>
    </w:p>
    <w:p w14:paraId="7B3FBD96" w14:textId="77777777" w:rsidR="00D407CE" w:rsidRPr="00D407CE" w:rsidRDefault="00D407CE" w:rsidP="00D407CE">
      <w:pPr>
        <w:autoSpaceDE w:val="0"/>
        <w:jc w:val="both"/>
        <w:rPr>
          <w:rFonts w:ascii="Cambria" w:hAnsi="Cambria" w:cs="Cambria"/>
          <w:sz w:val="22"/>
          <w:szCs w:val="22"/>
        </w:rPr>
      </w:pPr>
    </w:p>
    <w:p w14:paraId="57591ADA" w14:textId="77777777" w:rsidR="00D407CE" w:rsidRPr="00D407CE" w:rsidRDefault="00D407CE" w:rsidP="00D407CE">
      <w:pPr>
        <w:autoSpaceDE w:val="0"/>
        <w:jc w:val="both"/>
      </w:pPr>
      <w:r w:rsidRPr="00D407CE">
        <w:rPr>
          <w:rFonts w:ascii="Cambria" w:hAnsi="Cambria" w:cs="Cambria"/>
          <w:b/>
          <w:bCs/>
          <w:sz w:val="22"/>
          <w:szCs w:val="22"/>
        </w:rPr>
        <w:t>4.)</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01880E68" w14:textId="77777777" w:rsidTr="00967F58">
        <w:tc>
          <w:tcPr>
            <w:tcW w:w="9638" w:type="dxa"/>
            <w:shd w:val="clear" w:color="auto" w:fill="auto"/>
          </w:tcPr>
          <w:p w14:paraId="106804AD" w14:textId="77777777" w:rsidR="00D407CE" w:rsidRPr="00D407CE" w:rsidRDefault="00D407CE" w:rsidP="00D407CE">
            <w:pPr>
              <w:suppressLineNumbers/>
              <w:snapToGrid w:val="0"/>
              <w:jc w:val="both"/>
            </w:pPr>
            <w:r w:rsidRPr="00D407CE">
              <w:rPr>
                <w:noProof/>
                <w:lang w:eastAsia="hu-HU" w:bidi="ar-SA"/>
              </w:rPr>
              <w:drawing>
                <wp:anchor distT="0" distB="0" distL="0" distR="0" simplePos="0" relativeHeight="251665408" behindDoc="0" locked="0" layoutInCell="1" allowOverlap="1" wp14:anchorId="4EC74D97" wp14:editId="4EF86CF3">
                  <wp:simplePos x="0" y="0"/>
                  <wp:positionH relativeFrom="column">
                    <wp:align>center</wp:align>
                  </wp:positionH>
                  <wp:positionV relativeFrom="paragraph">
                    <wp:posOffset>5080</wp:posOffset>
                  </wp:positionV>
                  <wp:extent cx="3806190" cy="2340610"/>
                  <wp:effectExtent l="0" t="0" r="3810" b="254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6190" cy="23406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5B9D700A" w14:textId="77777777" w:rsidR="00D407CE" w:rsidRDefault="00D407CE" w:rsidP="00D407CE"/>
    <w:p w14:paraId="41E01BAE" w14:textId="77777777" w:rsidR="00D407CE" w:rsidRDefault="00D407CE" w:rsidP="00D407CE">
      <w:r>
        <w:br w:type="page"/>
      </w:r>
    </w:p>
    <w:p w14:paraId="4D92C4AB" w14:textId="77777777" w:rsidR="00D407CE" w:rsidRPr="00D407CE" w:rsidRDefault="00D407CE" w:rsidP="00D407CE">
      <w:pPr>
        <w:pageBreakBefore/>
        <w:autoSpaceDE w:val="0"/>
        <w:jc w:val="both"/>
      </w:pPr>
      <w:r w:rsidRPr="00D407CE">
        <w:rPr>
          <w:rFonts w:ascii="Cambria" w:eastAsia="TimesNewRoman" w:hAnsi="Cambria" w:cs="Cambria"/>
          <w:b/>
          <w:bCs/>
          <w:sz w:val="22"/>
          <w:szCs w:val="22"/>
        </w:rPr>
        <w:lastRenderedPageBreak/>
        <w:t xml:space="preserve">12. </w:t>
      </w:r>
      <w:r w:rsidRPr="00D407CE">
        <w:rPr>
          <w:rFonts w:ascii="Cambria" w:hAnsi="Cambria" w:cs="Cambria"/>
          <w:b/>
          <w:sz w:val="22"/>
          <w:szCs w:val="22"/>
        </w:rPr>
        <w:t>A feladat a XVIII. századi Magyarország népesedési viszonyaira vonatkozik. (K/5)</w:t>
      </w:r>
    </w:p>
    <w:p w14:paraId="128FA186" w14:textId="77777777" w:rsidR="00D407CE" w:rsidRPr="00D407CE" w:rsidRDefault="00D407CE" w:rsidP="00D407CE">
      <w:r w:rsidRPr="00D407CE">
        <w:rPr>
          <w:rFonts w:ascii="Cambria" w:hAnsi="Cambria" w:cs="Cambria"/>
          <w:b/>
          <w:sz w:val="22"/>
          <w:szCs w:val="22"/>
        </w:rPr>
        <w:t xml:space="preserve">Válaszoljon a kérdésekre! </w:t>
      </w:r>
      <w:r w:rsidRPr="00D407CE">
        <w:rPr>
          <w:rFonts w:ascii="Cambria" w:hAnsi="Cambria" w:cs="Cambria"/>
          <w:i/>
          <w:sz w:val="22"/>
          <w:szCs w:val="22"/>
        </w:rPr>
        <w:t>(Elemenként 0,5 pont.)</w:t>
      </w:r>
    </w:p>
    <w:p w14:paraId="2B345D82" w14:textId="77777777" w:rsidR="00D407CE" w:rsidRPr="00D407CE" w:rsidRDefault="00D407CE" w:rsidP="00D407CE">
      <w:pPr>
        <w:rPr>
          <w:rFonts w:ascii="Cambria" w:hAnsi="Cambria" w:cs="Cambria"/>
          <w:sz w:val="22"/>
          <w:szCs w:val="22"/>
        </w:rPr>
      </w:pPr>
    </w:p>
    <w:p w14:paraId="12F4172D" w14:textId="77777777" w:rsidR="00D407CE" w:rsidRPr="00D407CE" w:rsidRDefault="00D407CE" w:rsidP="00D407CE">
      <w:r w:rsidRPr="00D407CE">
        <w:rPr>
          <w:rFonts w:ascii="Cambria" w:hAnsi="Cambria" w:cs="Cambria"/>
          <w:b/>
          <w:sz w:val="22"/>
          <w:szCs w:val="22"/>
        </w:rPr>
        <w:t>a) Nevezzen meg egy olyan népcsoportot, amelyet a XVIII. században a határokon túlról telepített be az állam Magyarországra!</w:t>
      </w:r>
    </w:p>
    <w:p w14:paraId="3929CFBF" w14:textId="77777777" w:rsidR="00D407CE" w:rsidRPr="00D407CE" w:rsidRDefault="00D407CE" w:rsidP="00D407CE">
      <w:r w:rsidRPr="00D407CE">
        <w:rPr>
          <w:rFonts w:ascii="Cambria" w:eastAsia="TimesNewRoman" w:hAnsi="Cambria" w:cs="Cambria"/>
          <w:b/>
          <w:bCs/>
          <w:sz w:val="22"/>
          <w:szCs w:val="22"/>
        </w:rPr>
        <w:t>_____________________________________________________________________________________________________________________</w:t>
      </w:r>
    </w:p>
    <w:p w14:paraId="1413A749" w14:textId="77777777" w:rsidR="00D407CE" w:rsidRPr="00D407CE" w:rsidRDefault="00D407CE" w:rsidP="00D407CE">
      <w:pPr>
        <w:rPr>
          <w:rFonts w:ascii="Cambria" w:hAnsi="Cambria" w:cs="Cambria"/>
          <w:sz w:val="22"/>
          <w:szCs w:val="22"/>
        </w:rPr>
      </w:pPr>
    </w:p>
    <w:p w14:paraId="51054747" w14:textId="77777777" w:rsidR="00D407CE" w:rsidRPr="00D407CE" w:rsidRDefault="00D407CE" w:rsidP="00D407CE">
      <w:r w:rsidRPr="00D407CE">
        <w:rPr>
          <w:rFonts w:ascii="Cambria" w:hAnsi="Cambria" w:cs="Cambria"/>
          <w:b/>
          <w:sz w:val="22"/>
          <w:szCs w:val="22"/>
        </w:rPr>
        <w:t>b) Nevezzen meg kettőt a telepítést szervező, irányító, abban érdekelt tényezők közül!</w:t>
      </w:r>
    </w:p>
    <w:p w14:paraId="528C4BA1" w14:textId="77777777" w:rsidR="00D407CE" w:rsidRPr="00D407CE" w:rsidRDefault="00D407CE" w:rsidP="00D407CE">
      <w:r w:rsidRPr="00D407CE">
        <w:rPr>
          <w:rFonts w:ascii="Cambria" w:eastAsia="Cambria" w:hAnsi="Cambria" w:cs="Cambria"/>
          <w:sz w:val="22"/>
          <w:szCs w:val="22"/>
        </w:rPr>
        <w:t>1. ______________________________________________________;2. ______________________________________________________</w:t>
      </w:r>
    </w:p>
    <w:p w14:paraId="6B3E3B59" w14:textId="77777777" w:rsidR="00D407CE" w:rsidRPr="00D407CE" w:rsidRDefault="00D407CE" w:rsidP="00D407CE">
      <w:pPr>
        <w:rPr>
          <w:rFonts w:ascii="Cambria" w:hAnsi="Cambria" w:cs="Cambria"/>
          <w:sz w:val="22"/>
          <w:szCs w:val="22"/>
        </w:rPr>
      </w:pPr>
    </w:p>
    <w:p w14:paraId="4D77B9B2" w14:textId="77777777" w:rsidR="00D407CE" w:rsidRPr="00D407CE" w:rsidRDefault="00D407CE" w:rsidP="00D407CE">
      <w:r w:rsidRPr="00D407CE">
        <w:rPr>
          <w:rFonts w:ascii="Cambria" w:hAnsi="Cambria" w:cs="Cambria"/>
          <w:b/>
          <w:sz w:val="22"/>
          <w:szCs w:val="22"/>
        </w:rPr>
        <w:t>c) Soroljon fel két olyan népcsoportot, amelynél jelentős volt az önkéntes, szervezés nélküli bevándorlás is!</w:t>
      </w:r>
    </w:p>
    <w:p w14:paraId="051BBEF4" w14:textId="77777777" w:rsidR="00D407CE" w:rsidRPr="00D407CE" w:rsidRDefault="00D407CE" w:rsidP="00D407CE">
      <w:pPr>
        <w:autoSpaceDE w:val="0"/>
      </w:pPr>
      <w:r w:rsidRPr="00D407CE">
        <w:rPr>
          <w:rFonts w:ascii="Cambria" w:eastAsia="Cambria" w:hAnsi="Cambria" w:cs="Cambria"/>
          <w:sz w:val="22"/>
          <w:szCs w:val="22"/>
        </w:rPr>
        <w:t>1. ______________________________________________________;2. ______________________________________________________</w:t>
      </w:r>
    </w:p>
    <w:p w14:paraId="14794F97" w14:textId="77777777" w:rsidR="00D407CE" w:rsidRPr="00D407CE" w:rsidRDefault="00D407CE" w:rsidP="00D407CE">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493E1672" w14:textId="77777777" w:rsidTr="00967F58">
        <w:tc>
          <w:tcPr>
            <w:tcW w:w="9638" w:type="dxa"/>
            <w:shd w:val="clear" w:color="auto" w:fill="auto"/>
          </w:tcPr>
          <w:p w14:paraId="0CEF0922" w14:textId="77777777" w:rsidR="00D407CE" w:rsidRPr="00D407CE" w:rsidRDefault="00D407CE" w:rsidP="00D407CE">
            <w:pPr>
              <w:suppressLineNumbers/>
              <w:snapToGrid w:val="0"/>
            </w:pPr>
            <w:r w:rsidRPr="00D407CE">
              <w:rPr>
                <w:noProof/>
                <w:lang w:eastAsia="hu-HU" w:bidi="ar-SA"/>
              </w:rPr>
              <w:drawing>
                <wp:anchor distT="0" distB="0" distL="0" distR="0" simplePos="0" relativeHeight="251667456" behindDoc="0" locked="0" layoutInCell="1" allowOverlap="1" wp14:anchorId="2B7890FA" wp14:editId="4B5E9379">
                  <wp:simplePos x="0" y="0"/>
                  <wp:positionH relativeFrom="column">
                    <wp:posOffset>255905</wp:posOffset>
                  </wp:positionH>
                  <wp:positionV relativeFrom="paragraph">
                    <wp:posOffset>116205</wp:posOffset>
                  </wp:positionV>
                  <wp:extent cx="5649595" cy="2818765"/>
                  <wp:effectExtent l="0" t="0" r="8255" b="63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9595" cy="2818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D407CE" w:rsidRPr="00D407CE" w14:paraId="2AC94D21" w14:textId="77777777" w:rsidTr="00967F58">
        <w:tc>
          <w:tcPr>
            <w:tcW w:w="9638" w:type="dxa"/>
            <w:shd w:val="clear" w:color="auto" w:fill="auto"/>
          </w:tcPr>
          <w:p w14:paraId="6DEFFCFC" w14:textId="77777777" w:rsidR="00D407CE" w:rsidRPr="00D407CE" w:rsidRDefault="00D407CE" w:rsidP="00D407CE">
            <w:pPr>
              <w:autoSpaceDE w:val="0"/>
              <w:jc w:val="center"/>
            </w:pPr>
            <w:r w:rsidRPr="00D407CE">
              <w:rPr>
                <w:rFonts w:ascii="Cambria" w:eastAsia="TimesNewRoman" w:hAnsi="Cambria" w:cs="Cambria"/>
                <w:i/>
                <w:sz w:val="22"/>
                <w:szCs w:val="22"/>
              </w:rPr>
              <w:t>A Magyar Kir</w:t>
            </w:r>
            <w:r w:rsidRPr="00D407CE">
              <w:rPr>
                <w:rFonts w:ascii="Cambria" w:hAnsi="Cambria" w:cs="Cambria"/>
                <w:i/>
                <w:sz w:val="22"/>
                <w:szCs w:val="22"/>
              </w:rPr>
              <w:t>ályság etnikai összetétele Erdéllyel; 1790</w:t>
            </w:r>
          </w:p>
        </w:tc>
      </w:tr>
    </w:tbl>
    <w:p w14:paraId="07A0AEF4" w14:textId="77777777" w:rsidR="00D407CE" w:rsidRPr="00D407CE" w:rsidRDefault="00D407CE" w:rsidP="00D407CE">
      <w:pPr>
        <w:autoSpaceDE w:val="0"/>
        <w:rPr>
          <w:rFonts w:ascii="Cambria" w:hAnsi="Cambria" w:cs="Cambria"/>
          <w:sz w:val="22"/>
          <w:szCs w:val="22"/>
        </w:rPr>
      </w:pPr>
    </w:p>
    <w:p w14:paraId="3A647074" w14:textId="77777777" w:rsidR="00D407CE" w:rsidRPr="00D407CE" w:rsidRDefault="00D407CE" w:rsidP="00D407CE">
      <w:r w:rsidRPr="00D407CE">
        <w:rPr>
          <w:rFonts w:ascii="Cambria" w:hAnsi="Cambria" w:cs="Cambria"/>
          <w:b/>
          <w:sz w:val="22"/>
          <w:szCs w:val="22"/>
        </w:rPr>
        <w:t xml:space="preserve">d) Egészítse ki a kördiagram jelmagyarázatát </w:t>
      </w:r>
      <w:r w:rsidRPr="00D407CE">
        <w:rPr>
          <w:rFonts w:ascii="Cambria" w:hAnsi="Cambria" w:cs="Cambria"/>
          <w:b/>
          <w:sz w:val="22"/>
          <w:szCs w:val="22"/>
          <w:u w:val="single"/>
        </w:rPr>
        <w:t>a meg nem nevezett két nép</w:t>
      </w:r>
      <w:r w:rsidRPr="00D407CE">
        <w:rPr>
          <w:rFonts w:ascii="Cambria" w:hAnsi="Cambria" w:cs="Cambria"/>
          <w:b/>
          <w:sz w:val="22"/>
          <w:szCs w:val="22"/>
        </w:rPr>
        <w:t xml:space="preserve"> nevével!</w:t>
      </w:r>
    </w:p>
    <w:p w14:paraId="3A3AD341" w14:textId="77777777" w:rsidR="00D407CE" w:rsidRPr="00D407CE" w:rsidRDefault="00D407CE" w:rsidP="00D407CE">
      <w:r w:rsidRPr="00D407CE">
        <w:rPr>
          <w:rFonts w:ascii="Cambria" w:hAnsi="Cambria" w:cs="Cambria"/>
          <w:sz w:val="22"/>
          <w:szCs w:val="22"/>
        </w:rPr>
        <w:tab/>
        <w:t xml:space="preserve">41,6%: </w:t>
      </w:r>
      <w:r w:rsidRPr="00D407CE">
        <w:rPr>
          <w:rFonts w:ascii="Cambria" w:hAnsi="Cambria" w:cs="Cambria"/>
          <w:sz w:val="22"/>
          <w:szCs w:val="22"/>
        </w:rPr>
        <w:tab/>
      </w:r>
      <w:r w:rsidRPr="00D407CE">
        <w:rPr>
          <w:rFonts w:ascii="Cambria" w:hAnsi="Cambria" w:cs="Cambria"/>
          <w:sz w:val="22"/>
          <w:szCs w:val="22"/>
        </w:rPr>
        <w:tab/>
      </w:r>
      <w:r w:rsidRPr="00D407CE">
        <w:rPr>
          <w:rFonts w:ascii="Cambria" w:hAnsi="Cambria" w:cs="Cambria"/>
          <w:b/>
          <w:bCs/>
          <w:sz w:val="22"/>
          <w:szCs w:val="22"/>
        </w:rPr>
        <w:t>_______________________________________________</w:t>
      </w:r>
    </w:p>
    <w:p w14:paraId="7DC73888" w14:textId="77777777" w:rsidR="00D407CE" w:rsidRPr="00D407CE" w:rsidRDefault="00D407CE" w:rsidP="00D407CE">
      <w:r w:rsidRPr="00D407CE">
        <w:rPr>
          <w:rFonts w:ascii="Cambria" w:hAnsi="Cambria" w:cs="Cambria"/>
          <w:sz w:val="22"/>
          <w:szCs w:val="22"/>
        </w:rPr>
        <w:tab/>
        <w:t xml:space="preserve">10,7%: </w:t>
      </w:r>
      <w:r w:rsidRPr="00D407CE">
        <w:rPr>
          <w:rFonts w:ascii="Cambria" w:hAnsi="Cambria" w:cs="Cambria"/>
          <w:sz w:val="22"/>
          <w:szCs w:val="22"/>
        </w:rPr>
        <w:tab/>
      </w:r>
      <w:r w:rsidRPr="00D407CE">
        <w:rPr>
          <w:rFonts w:ascii="Cambria" w:hAnsi="Cambria" w:cs="Cambria"/>
          <w:sz w:val="22"/>
          <w:szCs w:val="22"/>
        </w:rPr>
        <w:tab/>
      </w:r>
      <w:r w:rsidRPr="00D407CE">
        <w:rPr>
          <w:rFonts w:ascii="Cambria" w:hAnsi="Cambria" w:cs="Cambria"/>
          <w:b/>
          <w:bCs/>
          <w:sz w:val="22"/>
          <w:szCs w:val="22"/>
        </w:rPr>
        <w:t>_______________________________________________</w:t>
      </w:r>
    </w:p>
    <w:p w14:paraId="5ED0A407" w14:textId="77777777" w:rsidR="00D407CE" w:rsidRPr="00D407CE" w:rsidRDefault="00D407CE" w:rsidP="00D407CE">
      <w:pPr>
        <w:rPr>
          <w:rFonts w:ascii="Cambria" w:hAnsi="Cambria" w:cs="Cambria"/>
          <w:sz w:val="22"/>
          <w:szCs w:val="22"/>
        </w:rPr>
      </w:pPr>
    </w:p>
    <w:p w14:paraId="05318CAB" w14:textId="77777777" w:rsidR="00D407CE" w:rsidRPr="00D407CE" w:rsidRDefault="00D407CE" w:rsidP="00D407CE">
      <w:pPr>
        <w:jc w:val="both"/>
      </w:pPr>
      <w:r w:rsidRPr="00D407CE">
        <w:rPr>
          <w:rFonts w:ascii="Cambria" w:hAnsi="Cambria" w:cs="Cambria"/>
          <w:b/>
          <w:sz w:val="22"/>
          <w:szCs w:val="22"/>
        </w:rPr>
        <w:t>e) Soroljon fel további két (az „egyéb” kategóriába tartozó) népcsoportot, amelynek kisebb közösségei éltek az ország területén!</w:t>
      </w:r>
    </w:p>
    <w:p w14:paraId="58EE33B7" w14:textId="77777777" w:rsidR="00D407CE" w:rsidRPr="00D407CE" w:rsidRDefault="00D407CE" w:rsidP="00D407CE">
      <w:pPr>
        <w:autoSpaceDE w:val="0"/>
      </w:pPr>
      <w:r w:rsidRPr="00D407CE">
        <w:rPr>
          <w:rFonts w:ascii="Cambria" w:eastAsia="Cambria" w:hAnsi="Cambria" w:cs="Cambria"/>
          <w:sz w:val="22"/>
          <w:szCs w:val="22"/>
        </w:rPr>
        <w:t>1. ______________________________________________________;2. ______________________________________________________</w:t>
      </w:r>
    </w:p>
    <w:p w14:paraId="4542EB24" w14:textId="77777777" w:rsidR="00D407CE" w:rsidRPr="00D407CE" w:rsidRDefault="00D407CE" w:rsidP="00D407CE">
      <w:pPr>
        <w:jc w:val="both"/>
        <w:rPr>
          <w:rFonts w:ascii="Cambria" w:hAnsi="Cambria" w:cs="Cambria"/>
          <w:b/>
          <w:bCs/>
          <w:sz w:val="22"/>
          <w:szCs w:val="22"/>
        </w:rPr>
      </w:pPr>
    </w:p>
    <w:p w14:paraId="3343A0FE" w14:textId="77777777" w:rsidR="00D407CE" w:rsidRPr="00D407CE" w:rsidRDefault="00D407CE" w:rsidP="00D407CE">
      <w:pPr>
        <w:jc w:val="both"/>
      </w:pPr>
      <w:r w:rsidRPr="00D407CE">
        <w:rPr>
          <w:rFonts w:ascii="Cambria" w:hAnsi="Cambria" w:cs="Cambria"/>
          <w:b/>
          <w:bCs/>
          <w:sz w:val="22"/>
          <w:szCs w:val="22"/>
        </w:rPr>
        <w:t>f) Húzza alá, mennyi volt a magyar anyanyelvűek száma az 1787-ben összeszámlált 9,3 millió országlakosból!</w:t>
      </w:r>
    </w:p>
    <w:p w14:paraId="4483ECBE" w14:textId="77777777" w:rsidR="00D407CE" w:rsidRPr="00D407CE" w:rsidRDefault="00D407CE" w:rsidP="00D407CE">
      <w:pPr>
        <w:autoSpaceDE w:val="0"/>
      </w:pPr>
      <w:r w:rsidRPr="00D407CE">
        <w:rPr>
          <w:rFonts w:ascii="Cambria" w:hAnsi="Cambria" w:cs="Cambria"/>
          <w:sz w:val="22"/>
          <w:szCs w:val="22"/>
        </w:rPr>
        <w:tab/>
      </w:r>
      <w:r w:rsidRPr="00D407CE">
        <w:rPr>
          <w:rFonts w:ascii="Cambria" w:hAnsi="Cambria" w:cs="Cambria"/>
          <w:sz w:val="22"/>
          <w:szCs w:val="22"/>
        </w:rPr>
        <w:tab/>
        <w:t xml:space="preserve">3,9 millió </w:t>
      </w:r>
      <w:r w:rsidRPr="00D407CE">
        <w:rPr>
          <w:rFonts w:ascii="Cambria" w:hAnsi="Cambria" w:cs="Cambria"/>
          <w:sz w:val="22"/>
          <w:szCs w:val="22"/>
        </w:rPr>
        <w:tab/>
      </w:r>
      <w:r w:rsidRPr="00D407CE">
        <w:rPr>
          <w:rFonts w:ascii="Cambria" w:hAnsi="Cambria" w:cs="Cambria"/>
          <w:sz w:val="22"/>
          <w:szCs w:val="22"/>
        </w:rPr>
        <w:tab/>
        <w:t xml:space="preserve">4,16 millió </w:t>
      </w:r>
      <w:r w:rsidRPr="00D407CE">
        <w:rPr>
          <w:rFonts w:ascii="Cambria" w:hAnsi="Cambria" w:cs="Cambria"/>
          <w:sz w:val="22"/>
          <w:szCs w:val="22"/>
        </w:rPr>
        <w:tab/>
      </w:r>
      <w:r w:rsidRPr="00D407CE">
        <w:rPr>
          <w:rFonts w:ascii="Cambria" w:hAnsi="Cambria" w:cs="Cambria"/>
          <w:sz w:val="22"/>
          <w:szCs w:val="22"/>
        </w:rPr>
        <w:tab/>
        <w:t>4,7 millió</w:t>
      </w:r>
    </w:p>
    <w:p w14:paraId="141DFEE8" w14:textId="77777777" w:rsidR="00D407CE" w:rsidRDefault="00D407CE" w:rsidP="00D407CE"/>
    <w:p w14:paraId="5DC8C180" w14:textId="77777777" w:rsidR="00D407CE" w:rsidRDefault="00D407CE" w:rsidP="00D407CE"/>
    <w:p w14:paraId="79B446AE" w14:textId="77777777" w:rsidR="00D407CE" w:rsidRDefault="00D407CE" w:rsidP="00D407CE">
      <w:r>
        <w:br w:type="page"/>
      </w:r>
    </w:p>
    <w:p w14:paraId="140872BB" w14:textId="77777777" w:rsidR="00D407CE" w:rsidRPr="00D407CE" w:rsidRDefault="00D407CE" w:rsidP="00D407CE">
      <w:pPr>
        <w:pageBreakBefore/>
        <w:autoSpaceDE w:val="0"/>
      </w:pPr>
      <w:r w:rsidRPr="00D407CE">
        <w:rPr>
          <w:rFonts w:ascii="Cambria" w:eastAsia="TimesNewRoman" w:hAnsi="Cambria" w:cs="Cambria"/>
          <w:b/>
          <w:bCs/>
          <w:sz w:val="22"/>
          <w:szCs w:val="22"/>
        </w:rPr>
        <w:lastRenderedPageBreak/>
        <w:t>13. A feladat M</w:t>
      </w:r>
      <w:r w:rsidRPr="00D407CE">
        <w:rPr>
          <w:rFonts w:ascii="Cambria" w:hAnsi="Cambria" w:cs="Cambria"/>
          <w:b/>
          <w:sz w:val="22"/>
          <w:szCs w:val="22"/>
        </w:rPr>
        <w:t>ária Terézia tevékenységéhez kapcsolódik. (K/4)</w:t>
      </w:r>
    </w:p>
    <w:p w14:paraId="23262A9B" w14:textId="77777777" w:rsidR="00D407CE" w:rsidRPr="00D407CE" w:rsidRDefault="00D407CE" w:rsidP="00D407CE">
      <w:pPr>
        <w:autoSpaceDE w:val="0"/>
      </w:pPr>
      <w:r w:rsidRPr="00D407CE">
        <w:rPr>
          <w:rFonts w:ascii="Cambria" w:hAnsi="Cambria" w:cs="Cambria"/>
          <w:b/>
          <w:sz w:val="22"/>
          <w:szCs w:val="22"/>
        </w:rPr>
        <w:t xml:space="preserve">Válaszoljon a kérdésekre a forrás és ismeretei segítségével! </w:t>
      </w:r>
      <w:r w:rsidRPr="00D407CE">
        <w:rPr>
          <w:rFonts w:ascii="Cambria" w:hAnsi="Cambria" w:cs="Cambria"/>
          <w:sz w:val="22"/>
          <w:szCs w:val="22"/>
        </w:rPr>
        <w:t>(Elemenként 1 pont.)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69A994D1" w14:textId="77777777" w:rsidTr="00967F58">
        <w:tc>
          <w:tcPr>
            <w:tcW w:w="9638" w:type="dxa"/>
            <w:shd w:val="clear" w:color="auto" w:fill="auto"/>
          </w:tcPr>
          <w:p w14:paraId="0A3D3868" w14:textId="77777777" w:rsidR="00D407CE" w:rsidRPr="00D407CE" w:rsidRDefault="00D407CE" w:rsidP="00D407CE">
            <w:pPr>
              <w:suppressLineNumbers/>
              <w:snapToGrid w:val="0"/>
            </w:pPr>
            <w:r w:rsidRPr="00D407CE">
              <w:rPr>
                <w:noProof/>
                <w:lang w:eastAsia="hu-HU" w:bidi="ar-SA"/>
              </w:rPr>
              <w:drawing>
                <wp:anchor distT="0" distB="0" distL="0" distR="0" simplePos="0" relativeHeight="251669504" behindDoc="0" locked="0" layoutInCell="1" allowOverlap="1" wp14:anchorId="064C5BD5" wp14:editId="3A6BA9CF">
                  <wp:simplePos x="0" y="0"/>
                  <wp:positionH relativeFrom="column">
                    <wp:align>center</wp:align>
                  </wp:positionH>
                  <wp:positionV relativeFrom="paragraph">
                    <wp:posOffset>73660</wp:posOffset>
                  </wp:positionV>
                  <wp:extent cx="4496435" cy="3065145"/>
                  <wp:effectExtent l="0" t="0" r="0" b="190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6435" cy="3065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D407CE" w:rsidRPr="00D407CE" w14:paraId="20A739D9" w14:textId="77777777" w:rsidTr="00967F58">
        <w:tc>
          <w:tcPr>
            <w:tcW w:w="9638" w:type="dxa"/>
            <w:shd w:val="clear" w:color="auto" w:fill="auto"/>
          </w:tcPr>
          <w:p w14:paraId="29BF081E" w14:textId="77777777" w:rsidR="00D407CE" w:rsidRPr="00D407CE" w:rsidRDefault="00D407CE" w:rsidP="00D407CE">
            <w:pPr>
              <w:autoSpaceDE w:val="0"/>
              <w:jc w:val="center"/>
            </w:pPr>
            <w:r w:rsidRPr="00D407CE">
              <w:rPr>
                <w:rFonts w:ascii="Cambria" w:eastAsia="TimesNewRoman" w:hAnsi="Cambria" w:cs="Cambria"/>
                <w:i/>
                <w:iCs/>
                <w:sz w:val="22"/>
                <w:szCs w:val="22"/>
              </w:rPr>
              <w:t xml:space="preserve">A Habsburg Birodalom és Magyarország vámhatárainak vámtételei a XVIII. század második </w:t>
            </w:r>
            <w:r w:rsidRPr="00D407CE">
              <w:rPr>
                <w:rFonts w:ascii="Cambria" w:hAnsi="Cambria" w:cs="Cambria"/>
                <w:i/>
                <w:iCs/>
                <w:sz w:val="22"/>
                <w:szCs w:val="22"/>
              </w:rPr>
              <w:t>felében</w:t>
            </w:r>
          </w:p>
        </w:tc>
      </w:tr>
    </w:tbl>
    <w:p w14:paraId="4A62F03B" w14:textId="77777777" w:rsidR="00D407CE" w:rsidRPr="00D407CE" w:rsidRDefault="00D407CE" w:rsidP="00D407CE">
      <w:pPr>
        <w:autoSpaceDE w:val="0"/>
        <w:rPr>
          <w:rFonts w:ascii="Cambria" w:hAnsi="Cambria" w:cs="Cambria"/>
          <w:sz w:val="22"/>
          <w:szCs w:val="22"/>
        </w:rPr>
      </w:pPr>
    </w:p>
    <w:p w14:paraId="50A6DC54" w14:textId="77777777" w:rsidR="00D407CE" w:rsidRPr="00D407CE" w:rsidRDefault="00D407CE" w:rsidP="00D407CE">
      <w:pPr>
        <w:jc w:val="both"/>
      </w:pPr>
      <w:r w:rsidRPr="00D407CE">
        <w:rPr>
          <w:rFonts w:ascii="Cambria" w:hAnsi="Cambria" w:cs="Cambria"/>
          <w:b/>
          <w:sz w:val="22"/>
          <w:szCs w:val="22"/>
        </w:rPr>
        <w:t>a) Hogyan nevezzük Mária Teréziának azt a rendeletét, amelynek vázlatos rajza fent látható?</w:t>
      </w:r>
    </w:p>
    <w:p w14:paraId="2C5F54A3" w14:textId="77777777" w:rsidR="00D407CE" w:rsidRPr="00D407CE" w:rsidRDefault="00D407CE" w:rsidP="00D407CE">
      <w:r w:rsidRPr="00D407CE">
        <w:rPr>
          <w:rFonts w:ascii="Cambria" w:eastAsia="TimesNewRoman" w:hAnsi="Cambria" w:cs="Cambria"/>
          <w:b/>
          <w:bCs/>
          <w:sz w:val="22"/>
          <w:szCs w:val="22"/>
        </w:rPr>
        <w:t>_____________________________________________________________________________________________________________________</w:t>
      </w:r>
    </w:p>
    <w:p w14:paraId="603ECE0D" w14:textId="77777777" w:rsidR="00D407CE" w:rsidRPr="00D407CE" w:rsidRDefault="00D407CE" w:rsidP="00D407CE">
      <w:pPr>
        <w:jc w:val="both"/>
        <w:rPr>
          <w:rFonts w:ascii="Cambria" w:hAnsi="Cambria" w:cs="Cambria"/>
          <w:sz w:val="22"/>
          <w:szCs w:val="22"/>
        </w:rPr>
      </w:pPr>
    </w:p>
    <w:p w14:paraId="6473A495" w14:textId="77777777" w:rsidR="00D407CE" w:rsidRPr="00D407CE" w:rsidRDefault="00D407CE" w:rsidP="00D407CE">
      <w:pPr>
        <w:jc w:val="both"/>
      </w:pPr>
      <w:r w:rsidRPr="00D407CE">
        <w:rPr>
          <w:rFonts w:ascii="Cambria" w:hAnsi="Cambria" w:cs="Cambria"/>
          <w:b/>
          <w:sz w:val="22"/>
          <w:szCs w:val="22"/>
        </w:rPr>
        <w:t>b) Mi volt a célja annak a megkülönböztetésnek, hogy a magyar mezőgazdasági termékekre különböző vámot vetettek ki, attól függően, hogy a Birodalomba vagy a Birodalmon kívülre történt a szállítás?</w:t>
      </w:r>
    </w:p>
    <w:p w14:paraId="437DDC7E" w14:textId="77777777" w:rsidR="00D407CE" w:rsidRPr="00D407CE" w:rsidRDefault="00D407CE" w:rsidP="00D407CE">
      <w:r w:rsidRPr="00D407CE">
        <w:rPr>
          <w:rFonts w:ascii="Cambria" w:eastAsia="TimesNewRoman" w:hAnsi="Cambria" w:cs="Cambria"/>
          <w:b/>
          <w:bCs/>
          <w:sz w:val="22"/>
          <w:szCs w:val="22"/>
        </w:rPr>
        <w:t>_____________________________________________________________________________________________________________________</w:t>
      </w:r>
    </w:p>
    <w:p w14:paraId="4E80AAFC" w14:textId="77777777" w:rsidR="00D407CE" w:rsidRPr="00D407CE" w:rsidRDefault="00D407CE" w:rsidP="00D407CE">
      <w:r w:rsidRPr="00D407CE">
        <w:rPr>
          <w:rFonts w:ascii="Cambria" w:eastAsia="TimesNewRoman" w:hAnsi="Cambria" w:cs="Cambria"/>
          <w:b/>
          <w:bCs/>
          <w:sz w:val="22"/>
          <w:szCs w:val="22"/>
        </w:rPr>
        <w:t>_____________________________________________________________________________________________________________________</w:t>
      </w:r>
    </w:p>
    <w:p w14:paraId="392C5DE3" w14:textId="77777777" w:rsidR="00D407CE" w:rsidRPr="00D407CE" w:rsidRDefault="00D407CE" w:rsidP="00D407CE">
      <w:pPr>
        <w:jc w:val="both"/>
        <w:rPr>
          <w:rFonts w:ascii="Cambria" w:hAnsi="Cambria" w:cs="Cambria"/>
          <w:sz w:val="22"/>
          <w:szCs w:val="22"/>
        </w:rPr>
      </w:pPr>
    </w:p>
    <w:p w14:paraId="761AAD38" w14:textId="77777777" w:rsidR="00D407CE" w:rsidRPr="00D407CE" w:rsidRDefault="00D407CE" w:rsidP="00D407CE">
      <w:pPr>
        <w:jc w:val="both"/>
      </w:pPr>
      <w:r w:rsidRPr="00D407CE">
        <w:rPr>
          <w:rFonts w:ascii="Cambria" w:hAnsi="Cambria" w:cs="Cambria"/>
          <w:b/>
          <w:sz w:val="22"/>
          <w:szCs w:val="22"/>
        </w:rPr>
        <w:t>c) Milyen következményei voltak ennek a vámrendszernek a magyar iparra nézve?</w:t>
      </w:r>
    </w:p>
    <w:p w14:paraId="787442CA" w14:textId="77777777" w:rsidR="00D407CE" w:rsidRPr="00D407CE" w:rsidRDefault="00D407CE" w:rsidP="00D407CE">
      <w:r w:rsidRPr="00D407CE">
        <w:rPr>
          <w:rFonts w:ascii="Cambria" w:eastAsia="TimesNewRoman" w:hAnsi="Cambria" w:cs="Cambria"/>
          <w:b/>
          <w:bCs/>
          <w:sz w:val="22"/>
          <w:szCs w:val="22"/>
        </w:rPr>
        <w:t>_____________________________________________________________________________________________________________________</w:t>
      </w:r>
    </w:p>
    <w:p w14:paraId="1F332C8E" w14:textId="77777777" w:rsidR="00D407CE" w:rsidRPr="00D407CE" w:rsidRDefault="00D407CE" w:rsidP="00D407CE">
      <w:pPr>
        <w:jc w:val="both"/>
        <w:rPr>
          <w:rFonts w:ascii="Cambria" w:hAnsi="Cambria" w:cs="Cambria"/>
          <w:sz w:val="22"/>
          <w:szCs w:val="22"/>
        </w:rPr>
      </w:pPr>
    </w:p>
    <w:p w14:paraId="09411017" w14:textId="77777777" w:rsidR="00D407CE" w:rsidRPr="00D407CE" w:rsidRDefault="00D407CE" w:rsidP="00D407CE">
      <w:pPr>
        <w:pBdr>
          <w:bottom w:val="single" w:sz="12" w:space="1" w:color="auto"/>
        </w:pBdr>
        <w:jc w:val="both"/>
      </w:pPr>
      <w:r w:rsidRPr="00D407CE">
        <w:rPr>
          <w:rFonts w:ascii="Cambria" w:hAnsi="Cambria" w:cs="Cambria"/>
          <w:b/>
          <w:sz w:val="22"/>
          <w:szCs w:val="22"/>
        </w:rPr>
        <w:t>d) Hogyan nevezzük a királynő által 1767-ben kiadott rendeletet, amely a jobbágyok földesúri terheit rögzítette?</w:t>
      </w:r>
    </w:p>
    <w:p w14:paraId="2013074B" w14:textId="77777777" w:rsidR="00D407CE" w:rsidRDefault="00D407CE" w:rsidP="00D407CE">
      <w:pPr>
        <w:rPr>
          <w:rFonts w:ascii="Cambria" w:eastAsia="TimesNewRoman" w:hAnsi="Cambria" w:cs="Cambria"/>
          <w:b/>
          <w:bCs/>
          <w:sz w:val="22"/>
          <w:szCs w:val="22"/>
        </w:rPr>
      </w:pPr>
    </w:p>
    <w:p w14:paraId="150B7FEC" w14:textId="77777777" w:rsidR="00D407CE" w:rsidRDefault="00D407CE" w:rsidP="00D407CE">
      <w:pPr>
        <w:rPr>
          <w:rFonts w:ascii="Cambria" w:eastAsia="TimesNewRoman" w:hAnsi="Cambria" w:cs="Cambria"/>
          <w:b/>
          <w:bCs/>
          <w:sz w:val="22"/>
          <w:szCs w:val="22"/>
        </w:rPr>
      </w:pPr>
    </w:p>
    <w:p w14:paraId="753732A2" w14:textId="77777777" w:rsidR="00D407CE" w:rsidRDefault="00D407CE" w:rsidP="00D407CE">
      <w:pPr>
        <w:rPr>
          <w:rFonts w:ascii="Cambria" w:eastAsia="TimesNewRoman" w:hAnsi="Cambria" w:cs="Cambria"/>
          <w:b/>
          <w:bCs/>
          <w:sz w:val="22"/>
          <w:szCs w:val="22"/>
        </w:rPr>
      </w:pPr>
      <w:r>
        <w:rPr>
          <w:rFonts w:ascii="Cambria" w:eastAsia="TimesNewRoman" w:hAnsi="Cambria" w:cs="Cambria"/>
          <w:b/>
          <w:bCs/>
          <w:sz w:val="22"/>
          <w:szCs w:val="22"/>
        </w:rPr>
        <w:br w:type="page"/>
      </w:r>
    </w:p>
    <w:p w14:paraId="619E7001" w14:textId="77777777" w:rsidR="00D407CE" w:rsidRPr="00D407CE" w:rsidRDefault="00D407CE" w:rsidP="00D407CE">
      <w:pPr>
        <w:pageBreakBefore/>
        <w:autoSpaceDE w:val="0"/>
        <w:jc w:val="both"/>
      </w:pPr>
      <w:r w:rsidRPr="00D407CE">
        <w:rPr>
          <w:rFonts w:ascii="Cambria" w:eastAsia="TimesNewRoman" w:hAnsi="Cambria" w:cs="Cambria"/>
          <w:b/>
          <w:bCs/>
          <w:sz w:val="22"/>
          <w:szCs w:val="22"/>
        </w:rPr>
        <w:lastRenderedPageBreak/>
        <w:t>14. A feladat Magyarorsz</w:t>
      </w:r>
      <w:r w:rsidRPr="00D407CE">
        <w:rPr>
          <w:rFonts w:ascii="Cambria" w:hAnsi="Cambria" w:cs="Cambria"/>
          <w:b/>
          <w:sz w:val="22"/>
          <w:szCs w:val="22"/>
        </w:rPr>
        <w:t>ág XVIII. századi társadalmával kapcsolatos. (K/4)</w:t>
      </w:r>
    </w:p>
    <w:p w14:paraId="163BB9A5" w14:textId="77777777" w:rsidR="00D407CE" w:rsidRPr="00D407CE" w:rsidRDefault="00D407CE" w:rsidP="00D407CE">
      <w:r w:rsidRPr="00D407CE">
        <w:rPr>
          <w:rFonts w:ascii="Cambria" w:hAnsi="Cambria" w:cs="Cambria"/>
          <w:b/>
          <w:sz w:val="22"/>
          <w:szCs w:val="22"/>
        </w:rPr>
        <w:t xml:space="preserve">Döntse el a források és ismeretei segítségével, hogy igazak vagy hamisak az állítások! Írjon X jelet a táblázat megfelelő helyére! </w:t>
      </w:r>
      <w:r w:rsidRPr="00D407CE">
        <w:rPr>
          <w:rFonts w:ascii="Cambria" w:hAnsi="Cambria" w:cs="Cambria"/>
          <w:sz w:val="22"/>
          <w:szCs w:val="22"/>
        </w:rPr>
        <w:t>(Elemenként 1 pont.)</w:t>
      </w:r>
    </w:p>
    <w:p w14:paraId="0C4DBC45" w14:textId="77777777" w:rsidR="00D407CE" w:rsidRPr="00D407CE" w:rsidRDefault="00D407CE" w:rsidP="00D407C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316BC62A" w14:textId="77777777" w:rsidTr="00967F58">
        <w:tc>
          <w:tcPr>
            <w:tcW w:w="9638" w:type="dxa"/>
            <w:shd w:val="clear" w:color="auto" w:fill="auto"/>
          </w:tcPr>
          <w:p w14:paraId="1D3C67EE" w14:textId="77777777" w:rsidR="00D407CE" w:rsidRPr="00D407CE" w:rsidRDefault="00D407CE" w:rsidP="00D407CE">
            <w:pPr>
              <w:suppressLineNumbers/>
              <w:snapToGrid w:val="0"/>
              <w:jc w:val="both"/>
            </w:pPr>
            <w:r w:rsidRPr="00D407CE">
              <w:rPr>
                <w:noProof/>
                <w:lang w:eastAsia="hu-HU" w:bidi="ar-SA"/>
              </w:rPr>
              <w:drawing>
                <wp:anchor distT="0" distB="0" distL="0" distR="0" simplePos="0" relativeHeight="251671552" behindDoc="0" locked="0" layoutInCell="1" allowOverlap="1" wp14:anchorId="4F5E4337" wp14:editId="6E4566BA">
                  <wp:simplePos x="0" y="0"/>
                  <wp:positionH relativeFrom="column">
                    <wp:align>center</wp:align>
                  </wp:positionH>
                  <wp:positionV relativeFrom="paragraph">
                    <wp:posOffset>12065</wp:posOffset>
                  </wp:positionV>
                  <wp:extent cx="5890895" cy="2851150"/>
                  <wp:effectExtent l="0" t="0" r="0" b="635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895" cy="2851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0E9E15A6" w14:textId="77777777" w:rsidR="00D407CE" w:rsidRPr="00D407CE" w:rsidRDefault="00D407CE" w:rsidP="00D407CE">
      <w:pPr>
        <w:autoSpaceDE w:val="0"/>
        <w:jc w:val="both"/>
        <w:rPr>
          <w:rFonts w:ascii="Cambria" w:eastAsia="TimesNewRoman" w:hAnsi="Cambria" w:cs="Cambria"/>
          <w:i/>
          <w:iCs/>
          <w:sz w:val="22"/>
          <w:szCs w:val="22"/>
        </w:rPr>
      </w:pPr>
    </w:p>
    <w:tbl>
      <w:tblPr>
        <w:tblW w:w="0" w:type="auto"/>
        <w:tblInd w:w="-52" w:type="dxa"/>
        <w:tblLayout w:type="fixed"/>
        <w:tblCellMar>
          <w:top w:w="55" w:type="dxa"/>
          <w:left w:w="55" w:type="dxa"/>
          <w:bottom w:w="55" w:type="dxa"/>
          <w:right w:w="55" w:type="dxa"/>
        </w:tblCellMar>
        <w:tblLook w:val="0000" w:firstRow="0" w:lastRow="0" w:firstColumn="0" w:lastColumn="0" w:noHBand="0" w:noVBand="0"/>
      </w:tblPr>
      <w:tblGrid>
        <w:gridCol w:w="7857"/>
        <w:gridCol w:w="813"/>
        <w:gridCol w:w="1095"/>
      </w:tblGrid>
      <w:tr w:rsidR="00D407CE" w:rsidRPr="00D407CE" w14:paraId="520D8FA7" w14:textId="77777777" w:rsidTr="00967F58">
        <w:tc>
          <w:tcPr>
            <w:tcW w:w="7857" w:type="dxa"/>
            <w:tcBorders>
              <w:top w:val="single" w:sz="12" w:space="0" w:color="000000"/>
              <w:left w:val="single" w:sz="12" w:space="0" w:color="000000"/>
              <w:bottom w:val="single" w:sz="12" w:space="0" w:color="000000"/>
            </w:tcBorders>
            <w:shd w:val="clear" w:color="auto" w:fill="auto"/>
          </w:tcPr>
          <w:p w14:paraId="61B1335B" w14:textId="77777777" w:rsidR="00D407CE" w:rsidRPr="00D407CE" w:rsidRDefault="00D407CE" w:rsidP="00D407CE">
            <w:pPr>
              <w:suppressLineNumbers/>
              <w:autoSpaceDE w:val="0"/>
              <w:jc w:val="center"/>
            </w:pPr>
            <w:r w:rsidRPr="00D407CE">
              <w:rPr>
                <w:rFonts w:ascii="Cambria" w:eastAsia="TimesNewRoman" w:hAnsi="Cambria" w:cs="Cambria"/>
                <w:b/>
                <w:bCs/>
                <w:sz w:val="22"/>
                <w:szCs w:val="22"/>
              </w:rPr>
              <w:t xml:space="preserve">Megállapítás </w:t>
            </w:r>
          </w:p>
        </w:tc>
        <w:tc>
          <w:tcPr>
            <w:tcW w:w="813" w:type="dxa"/>
            <w:tcBorders>
              <w:top w:val="single" w:sz="12" w:space="0" w:color="000000"/>
              <w:left w:val="single" w:sz="12" w:space="0" w:color="000000"/>
              <w:bottom w:val="single" w:sz="12" w:space="0" w:color="000000"/>
            </w:tcBorders>
            <w:shd w:val="clear" w:color="auto" w:fill="auto"/>
          </w:tcPr>
          <w:p w14:paraId="660C10C9" w14:textId="77777777" w:rsidR="00D407CE" w:rsidRPr="00D407CE" w:rsidRDefault="00D407CE" w:rsidP="00D407CE">
            <w:pPr>
              <w:suppressLineNumbers/>
              <w:autoSpaceDE w:val="0"/>
              <w:jc w:val="center"/>
            </w:pPr>
            <w:r w:rsidRPr="00D407CE">
              <w:rPr>
                <w:rFonts w:ascii="Cambria" w:eastAsia="TimesNewRoman" w:hAnsi="Cambria" w:cs="Cambria"/>
                <w:b/>
                <w:bCs/>
                <w:sz w:val="22"/>
                <w:szCs w:val="22"/>
              </w:rPr>
              <w:t>Igaz</w:t>
            </w:r>
          </w:p>
        </w:tc>
        <w:tc>
          <w:tcPr>
            <w:tcW w:w="1095" w:type="dxa"/>
            <w:tcBorders>
              <w:top w:val="single" w:sz="12" w:space="0" w:color="000000"/>
              <w:left w:val="single" w:sz="12" w:space="0" w:color="000000"/>
              <w:bottom w:val="single" w:sz="12" w:space="0" w:color="000000"/>
              <w:right w:val="single" w:sz="12" w:space="0" w:color="000000"/>
            </w:tcBorders>
            <w:shd w:val="clear" w:color="auto" w:fill="auto"/>
          </w:tcPr>
          <w:p w14:paraId="77ECC9FB" w14:textId="77777777" w:rsidR="00D407CE" w:rsidRPr="00D407CE" w:rsidRDefault="00D407CE" w:rsidP="00D407CE">
            <w:pPr>
              <w:suppressLineNumbers/>
              <w:autoSpaceDE w:val="0"/>
              <w:jc w:val="center"/>
            </w:pPr>
            <w:r w:rsidRPr="00D407CE">
              <w:rPr>
                <w:rFonts w:ascii="Cambria" w:eastAsia="TimesNewRoman" w:hAnsi="Cambria" w:cs="Cambria"/>
                <w:b/>
                <w:bCs/>
                <w:sz w:val="22"/>
                <w:szCs w:val="22"/>
              </w:rPr>
              <w:t>Hamis</w:t>
            </w:r>
          </w:p>
        </w:tc>
      </w:tr>
      <w:tr w:rsidR="00D407CE" w:rsidRPr="00D407CE" w14:paraId="69E5B479" w14:textId="77777777" w:rsidTr="00967F58">
        <w:tc>
          <w:tcPr>
            <w:tcW w:w="7857" w:type="dxa"/>
            <w:tcBorders>
              <w:left w:val="single" w:sz="12" w:space="0" w:color="000000"/>
              <w:bottom w:val="single" w:sz="12" w:space="0" w:color="000000"/>
            </w:tcBorders>
            <w:shd w:val="clear" w:color="auto" w:fill="auto"/>
          </w:tcPr>
          <w:p w14:paraId="6D4CE20A" w14:textId="77777777" w:rsidR="00D407CE" w:rsidRPr="00D407CE" w:rsidRDefault="00D407CE" w:rsidP="00D407CE">
            <w:pPr>
              <w:suppressLineNumbers/>
              <w:autoSpaceDE w:val="0"/>
              <w:jc w:val="both"/>
            </w:pPr>
            <w:r w:rsidRPr="00D407CE">
              <w:rPr>
                <w:rFonts w:ascii="Cambria" w:eastAsia="TimesNewRoman" w:hAnsi="Cambria" w:cs="Cambria"/>
                <w:b/>
                <w:bCs/>
                <w:sz w:val="22"/>
                <w:szCs w:val="22"/>
              </w:rPr>
              <w:t xml:space="preserve">a) </w:t>
            </w:r>
            <w:r w:rsidRPr="00D407CE">
              <w:rPr>
                <w:rFonts w:ascii="Cambria" w:eastAsia="TimesNewRoman" w:hAnsi="Cambria" w:cs="Cambria"/>
                <w:sz w:val="22"/>
                <w:szCs w:val="22"/>
              </w:rPr>
              <w:t>A bels</w:t>
            </w:r>
            <w:r w:rsidRPr="00D407CE">
              <w:rPr>
                <w:rFonts w:ascii="Cambria" w:hAnsi="Cambria" w:cs="Cambria"/>
                <w:sz w:val="22"/>
                <w:szCs w:val="22"/>
              </w:rPr>
              <w:t>ő vándorlás fő iránya a sűrűbben lakott peremterületek felől a ritkábban lakott belső országrészek felé mutatott.</w:t>
            </w:r>
          </w:p>
        </w:tc>
        <w:tc>
          <w:tcPr>
            <w:tcW w:w="813" w:type="dxa"/>
            <w:tcBorders>
              <w:left w:val="single" w:sz="12" w:space="0" w:color="000000"/>
              <w:bottom w:val="single" w:sz="12" w:space="0" w:color="000000"/>
            </w:tcBorders>
            <w:shd w:val="clear" w:color="auto" w:fill="auto"/>
          </w:tcPr>
          <w:p w14:paraId="39889ACF" w14:textId="77777777" w:rsidR="00D407CE" w:rsidRPr="00D407CE" w:rsidRDefault="00D407CE" w:rsidP="00D407CE">
            <w:pPr>
              <w:suppressLineNumbers/>
              <w:autoSpaceDE w:val="0"/>
              <w:snapToGrid w:val="0"/>
              <w:jc w:val="center"/>
              <w:rPr>
                <w:rFonts w:ascii="Cambria" w:eastAsia="TimesNewRoman" w:hAnsi="Cambria" w:cs="Cambria"/>
                <w:sz w:val="22"/>
                <w:szCs w:val="22"/>
              </w:rPr>
            </w:pPr>
          </w:p>
        </w:tc>
        <w:tc>
          <w:tcPr>
            <w:tcW w:w="1095" w:type="dxa"/>
            <w:tcBorders>
              <w:left w:val="single" w:sz="12" w:space="0" w:color="000000"/>
              <w:bottom w:val="single" w:sz="12" w:space="0" w:color="000000"/>
              <w:right w:val="single" w:sz="12" w:space="0" w:color="000000"/>
            </w:tcBorders>
            <w:shd w:val="clear" w:color="auto" w:fill="auto"/>
          </w:tcPr>
          <w:p w14:paraId="48A7D6BC" w14:textId="77777777" w:rsidR="00D407CE" w:rsidRPr="00D407CE" w:rsidRDefault="00D407CE" w:rsidP="00D407CE">
            <w:pPr>
              <w:suppressLineNumbers/>
              <w:autoSpaceDE w:val="0"/>
              <w:snapToGrid w:val="0"/>
              <w:jc w:val="center"/>
              <w:rPr>
                <w:rFonts w:ascii="Cambria" w:eastAsia="TimesNewRoman" w:hAnsi="Cambria" w:cs="Cambria"/>
                <w:sz w:val="22"/>
                <w:szCs w:val="22"/>
              </w:rPr>
            </w:pPr>
          </w:p>
        </w:tc>
      </w:tr>
      <w:tr w:rsidR="00D407CE" w:rsidRPr="00D407CE" w14:paraId="7B63B026" w14:textId="77777777" w:rsidTr="00967F58">
        <w:tc>
          <w:tcPr>
            <w:tcW w:w="7857" w:type="dxa"/>
            <w:tcBorders>
              <w:left w:val="single" w:sz="12" w:space="0" w:color="000000"/>
              <w:bottom w:val="single" w:sz="12" w:space="0" w:color="000000"/>
            </w:tcBorders>
            <w:shd w:val="clear" w:color="auto" w:fill="auto"/>
          </w:tcPr>
          <w:p w14:paraId="2C497F6B" w14:textId="77777777" w:rsidR="00D407CE" w:rsidRPr="00D407CE" w:rsidRDefault="00D407CE" w:rsidP="00D407CE">
            <w:pPr>
              <w:autoSpaceDE w:val="0"/>
              <w:jc w:val="both"/>
            </w:pPr>
            <w:r w:rsidRPr="00D407CE">
              <w:rPr>
                <w:rFonts w:ascii="Cambria" w:eastAsia="TimesNewRoman" w:hAnsi="Cambria" w:cs="Cambria"/>
                <w:b/>
                <w:bCs/>
                <w:sz w:val="22"/>
                <w:szCs w:val="22"/>
              </w:rPr>
              <w:t xml:space="preserve">b) </w:t>
            </w:r>
            <w:r w:rsidRPr="00D407CE">
              <w:rPr>
                <w:rFonts w:ascii="Cambria" w:eastAsia="TimesNewRoman" w:hAnsi="Cambria" w:cs="Cambria"/>
                <w:sz w:val="22"/>
                <w:szCs w:val="22"/>
              </w:rPr>
              <w:t>A rom</w:t>
            </w:r>
            <w:r w:rsidRPr="00D407CE">
              <w:rPr>
                <w:rFonts w:ascii="Cambria" w:hAnsi="Cambria" w:cs="Cambria"/>
                <w:sz w:val="22"/>
                <w:szCs w:val="22"/>
              </w:rPr>
              <w:t>ánság csak a szervezett betelepülésben vett részt, belső vándorlásuk nem volt jellemző.</w:t>
            </w:r>
          </w:p>
        </w:tc>
        <w:tc>
          <w:tcPr>
            <w:tcW w:w="813" w:type="dxa"/>
            <w:tcBorders>
              <w:left w:val="single" w:sz="12" w:space="0" w:color="000000"/>
              <w:bottom w:val="single" w:sz="12" w:space="0" w:color="000000"/>
            </w:tcBorders>
            <w:shd w:val="clear" w:color="auto" w:fill="auto"/>
          </w:tcPr>
          <w:p w14:paraId="1AA9F035" w14:textId="77777777" w:rsidR="00D407CE" w:rsidRPr="00D407CE" w:rsidRDefault="00D407CE" w:rsidP="00D407CE">
            <w:pPr>
              <w:suppressLineNumbers/>
              <w:autoSpaceDE w:val="0"/>
              <w:snapToGrid w:val="0"/>
              <w:jc w:val="center"/>
              <w:rPr>
                <w:rFonts w:ascii="Cambria" w:eastAsia="TimesNewRoman" w:hAnsi="Cambria" w:cs="Cambria"/>
                <w:sz w:val="22"/>
                <w:szCs w:val="22"/>
              </w:rPr>
            </w:pPr>
          </w:p>
        </w:tc>
        <w:tc>
          <w:tcPr>
            <w:tcW w:w="1095" w:type="dxa"/>
            <w:tcBorders>
              <w:left w:val="single" w:sz="12" w:space="0" w:color="000000"/>
              <w:bottom w:val="single" w:sz="12" w:space="0" w:color="000000"/>
              <w:right w:val="single" w:sz="12" w:space="0" w:color="000000"/>
            </w:tcBorders>
            <w:shd w:val="clear" w:color="auto" w:fill="auto"/>
          </w:tcPr>
          <w:p w14:paraId="0470EDE9" w14:textId="77777777" w:rsidR="00D407CE" w:rsidRPr="00D407CE" w:rsidRDefault="00D407CE" w:rsidP="00D407CE">
            <w:pPr>
              <w:suppressLineNumbers/>
              <w:autoSpaceDE w:val="0"/>
              <w:snapToGrid w:val="0"/>
              <w:jc w:val="center"/>
              <w:rPr>
                <w:rFonts w:ascii="Cambria" w:eastAsia="TimesNewRoman" w:hAnsi="Cambria" w:cs="Cambria"/>
                <w:sz w:val="22"/>
                <w:szCs w:val="22"/>
              </w:rPr>
            </w:pPr>
          </w:p>
        </w:tc>
      </w:tr>
      <w:tr w:rsidR="00D407CE" w:rsidRPr="00D407CE" w14:paraId="5CA27495" w14:textId="77777777" w:rsidTr="00967F58">
        <w:tc>
          <w:tcPr>
            <w:tcW w:w="7857" w:type="dxa"/>
            <w:tcBorders>
              <w:left w:val="single" w:sz="12" w:space="0" w:color="000000"/>
              <w:bottom w:val="single" w:sz="12" w:space="0" w:color="000000"/>
            </w:tcBorders>
            <w:shd w:val="clear" w:color="auto" w:fill="auto"/>
          </w:tcPr>
          <w:p w14:paraId="3A699DF6" w14:textId="77777777" w:rsidR="00D407CE" w:rsidRPr="00D407CE" w:rsidRDefault="00D407CE" w:rsidP="00D407CE">
            <w:pPr>
              <w:jc w:val="both"/>
            </w:pPr>
            <w:r w:rsidRPr="00D407CE">
              <w:rPr>
                <w:rFonts w:ascii="Cambria" w:eastAsia="TimesNewRoman" w:hAnsi="Cambria" w:cs="Cambria"/>
                <w:b/>
                <w:bCs/>
                <w:sz w:val="22"/>
                <w:szCs w:val="22"/>
              </w:rPr>
              <w:t xml:space="preserve">c) </w:t>
            </w:r>
            <w:r w:rsidRPr="00D407CE">
              <w:rPr>
                <w:rFonts w:ascii="Cambria" w:eastAsia="TimesNewRoman" w:hAnsi="Cambria" w:cs="Cambria"/>
                <w:sz w:val="22"/>
                <w:szCs w:val="22"/>
              </w:rPr>
              <w:t>A nemzetis</w:t>
            </w:r>
            <w:r w:rsidRPr="00D407CE">
              <w:rPr>
                <w:rFonts w:ascii="Cambria" w:hAnsi="Cambria" w:cs="Cambria"/>
                <w:sz w:val="22"/>
                <w:szCs w:val="22"/>
              </w:rPr>
              <w:t>égek bevándorlása következtében a magyarság „csonka társadalmat” alkotott, vagyis hiányzott a vezető társadalmi rétege.</w:t>
            </w:r>
          </w:p>
        </w:tc>
        <w:tc>
          <w:tcPr>
            <w:tcW w:w="813" w:type="dxa"/>
            <w:tcBorders>
              <w:left w:val="single" w:sz="12" w:space="0" w:color="000000"/>
              <w:bottom w:val="single" w:sz="12" w:space="0" w:color="000000"/>
            </w:tcBorders>
            <w:shd w:val="clear" w:color="auto" w:fill="auto"/>
          </w:tcPr>
          <w:p w14:paraId="00DDBF76" w14:textId="77777777" w:rsidR="00D407CE" w:rsidRPr="00D407CE" w:rsidRDefault="00D407CE" w:rsidP="00D407CE">
            <w:pPr>
              <w:suppressLineNumbers/>
              <w:snapToGrid w:val="0"/>
              <w:jc w:val="center"/>
              <w:rPr>
                <w:rFonts w:ascii="Cambria" w:hAnsi="Cambria" w:cs="Cambria"/>
                <w:sz w:val="22"/>
                <w:szCs w:val="22"/>
              </w:rPr>
            </w:pPr>
          </w:p>
        </w:tc>
        <w:tc>
          <w:tcPr>
            <w:tcW w:w="1095" w:type="dxa"/>
            <w:tcBorders>
              <w:left w:val="single" w:sz="12" w:space="0" w:color="000000"/>
              <w:bottom w:val="single" w:sz="12" w:space="0" w:color="000000"/>
              <w:right w:val="single" w:sz="12" w:space="0" w:color="000000"/>
            </w:tcBorders>
            <w:shd w:val="clear" w:color="auto" w:fill="auto"/>
          </w:tcPr>
          <w:p w14:paraId="5606C438" w14:textId="77777777" w:rsidR="00D407CE" w:rsidRPr="00D407CE" w:rsidRDefault="00D407CE" w:rsidP="00D407CE">
            <w:pPr>
              <w:suppressLineNumbers/>
              <w:snapToGrid w:val="0"/>
              <w:jc w:val="center"/>
              <w:rPr>
                <w:rFonts w:ascii="Cambria" w:hAnsi="Cambria" w:cs="Cambria"/>
                <w:sz w:val="22"/>
                <w:szCs w:val="22"/>
              </w:rPr>
            </w:pPr>
          </w:p>
        </w:tc>
      </w:tr>
      <w:tr w:rsidR="00D407CE" w:rsidRPr="00D407CE" w14:paraId="2EFB4AE7" w14:textId="77777777" w:rsidTr="00967F58">
        <w:tc>
          <w:tcPr>
            <w:tcW w:w="7857" w:type="dxa"/>
            <w:tcBorders>
              <w:left w:val="single" w:sz="12" w:space="0" w:color="000000"/>
              <w:bottom w:val="single" w:sz="12" w:space="0" w:color="000000"/>
            </w:tcBorders>
            <w:shd w:val="clear" w:color="auto" w:fill="auto"/>
          </w:tcPr>
          <w:p w14:paraId="5F5F4E12" w14:textId="77777777" w:rsidR="00D407CE" w:rsidRPr="00D407CE" w:rsidRDefault="00D407CE" w:rsidP="00D407CE">
            <w:pPr>
              <w:jc w:val="both"/>
            </w:pPr>
            <w:r w:rsidRPr="00D407CE">
              <w:rPr>
                <w:rFonts w:ascii="Cambria" w:eastAsia="TimesNewRoman" w:hAnsi="Cambria" w:cs="Cambria"/>
                <w:b/>
                <w:bCs/>
                <w:sz w:val="22"/>
                <w:szCs w:val="22"/>
              </w:rPr>
              <w:t>d)</w:t>
            </w:r>
            <w:r w:rsidRPr="00D407CE">
              <w:rPr>
                <w:rFonts w:ascii="Cambria" w:eastAsia="TimesNewRoman" w:hAnsi="Cambria" w:cs="Cambria"/>
                <w:sz w:val="22"/>
                <w:szCs w:val="22"/>
              </w:rPr>
              <w:t xml:space="preserve"> A polg</w:t>
            </w:r>
            <w:r w:rsidRPr="00D407CE">
              <w:rPr>
                <w:rFonts w:ascii="Cambria" w:hAnsi="Cambria" w:cs="Cambria"/>
                <w:sz w:val="22"/>
                <w:szCs w:val="22"/>
              </w:rPr>
              <w:t>árság többsége német származású volt.</w:t>
            </w:r>
          </w:p>
        </w:tc>
        <w:tc>
          <w:tcPr>
            <w:tcW w:w="813" w:type="dxa"/>
            <w:tcBorders>
              <w:left w:val="single" w:sz="12" w:space="0" w:color="000000"/>
              <w:bottom w:val="single" w:sz="12" w:space="0" w:color="000000"/>
            </w:tcBorders>
            <w:shd w:val="clear" w:color="auto" w:fill="auto"/>
          </w:tcPr>
          <w:p w14:paraId="6642EF7D" w14:textId="77777777" w:rsidR="00D407CE" w:rsidRPr="00D407CE" w:rsidRDefault="00D407CE" w:rsidP="00D407CE">
            <w:pPr>
              <w:suppressLineNumbers/>
              <w:snapToGrid w:val="0"/>
              <w:jc w:val="center"/>
              <w:rPr>
                <w:rFonts w:ascii="Cambria" w:hAnsi="Cambria" w:cs="Cambria"/>
                <w:sz w:val="22"/>
                <w:szCs w:val="22"/>
              </w:rPr>
            </w:pPr>
          </w:p>
        </w:tc>
        <w:tc>
          <w:tcPr>
            <w:tcW w:w="1095" w:type="dxa"/>
            <w:tcBorders>
              <w:left w:val="single" w:sz="12" w:space="0" w:color="000000"/>
              <w:bottom w:val="single" w:sz="12" w:space="0" w:color="000000"/>
              <w:right w:val="single" w:sz="12" w:space="0" w:color="000000"/>
            </w:tcBorders>
            <w:shd w:val="clear" w:color="auto" w:fill="auto"/>
          </w:tcPr>
          <w:p w14:paraId="30EA7E48" w14:textId="77777777" w:rsidR="00D407CE" w:rsidRPr="00D407CE" w:rsidRDefault="00D407CE" w:rsidP="00D407CE">
            <w:pPr>
              <w:suppressLineNumbers/>
              <w:snapToGrid w:val="0"/>
              <w:jc w:val="center"/>
              <w:rPr>
                <w:rFonts w:ascii="Cambria" w:hAnsi="Cambria" w:cs="Cambria"/>
                <w:sz w:val="22"/>
                <w:szCs w:val="22"/>
              </w:rPr>
            </w:pPr>
          </w:p>
        </w:tc>
      </w:tr>
    </w:tbl>
    <w:p w14:paraId="797542FA" w14:textId="77777777" w:rsidR="00D407CE" w:rsidRDefault="00D407CE" w:rsidP="00D407CE"/>
    <w:p w14:paraId="22976077" w14:textId="77777777" w:rsidR="00D407CE" w:rsidRDefault="00D407CE" w:rsidP="00D407CE">
      <w:r>
        <w:br w:type="page"/>
      </w:r>
    </w:p>
    <w:p w14:paraId="245C8196" w14:textId="77777777" w:rsidR="00D407CE" w:rsidRDefault="00D407CE" w:rsidP="00D407CE">
      <w:pPr>
        <w:autoSpaceDE w:val="0"/>
        <w:jc w:val="both"/>
      </w:pPr>
      <w:r>
        <w:rPr>
          <w:rFonts w:ascii="Cambria" w:eastAsia="TimesNewRoman" w:hAnsi="Cambria" w:cs="Cambria"/>
          <w:b/>
          <w:bCs/>
          <w:sz w:val="22"/>
          <w:szCs w:val="22"/>
        </w:rPr>
        <w:lastRenderedPageBreak/>
        <w:t>15. A feladat a XVI</w:t>
      </w:r>
      <w:r>
        <w:rPr>
          <w:rFonts w:ascii="Cambria" w:hAnsi="Cambria" w:cs="Cambria"/>
          <w:b/>
          <w:sz w:val="22"/>
          <w:szCs w:val="22"/>
        </w:rPr>
        <w:t>–XVII. századi Erdély etnikai és vallási viszonyaival kapcsolatos. (K/4)</w:t>
      </w:r>
    </w:p>
    <w:p w14:paraId="0BE40E7E" w14:textId="77777777" w:rsidR="00D407CE" w:rsidRDefault="00D407CE" w:rsidP="00D407CE">
      <w:pPr>
        <w:jc w:val="both"/>
      </w:pPr>
      <w:r>
        <w:rPr>
          <w:rFonts w:ascii="Cambria" w:hAnsi="Cambria" w:cs="Cambria"/>
          <w:b/>
          <w:sz w:val="22"/>
          <w:szCs w:val="22"/>
        </w:rPr>
        <w:t>Oldja meg a feladatot a források és ismeretei segítségével!</w:t>
      </w:r>
    </w:p>
    <w:p w14:paraId="470CB7B0" w14:textId="77777777" w:rsidR="00D407CE" w:rsidRDefault="00D407CE" w:rsidP="00D407CE">
      <w:pPr>
        <w:jc w:val="both"/>
        <w:rPr>
          <w:rFonts w:ascii="Cambria" w:hAnsi="Cambria" w:cs="Cambria"/>
          <w:sz w:val="22"/>
          <w:szCs w:val="22"/>
        </w:rPr>
      </w:pPr>
    </w:p>
    <w:p w14:paraId="4DEFB274" w14:textId="77777777" w:rsidR="00D407CE" w:rsidRDefault="00D407CE" w:rsidP="00D407CE">
      <w:pPr>
        <w:jc w:val="both"/>
      </w:pPr>
      <w:r>
        <w:rPr>
          <w:rFonts w:ascii="Cambria" w:hAnsi="Cambria" w:cs="Cambria"/>
          <w:b/>
          <w:sz w:val="22"/>
          <w:szCs w:val="22"/>
        </w:rPr>
        <w:t xml:space="preserve">a) Írja be a túloldali táblázatba a hiányzó adatokat! </w:t>
      </w:r>
      <w:r>
        <w:rPr>
          <w:rFonts w:ascii="Cambria" w:hAnsi="Cambria" w:cs="Cambria"/>
          <w:i/>
          <w:sz w:val="22"/>
          <w:szCs w:val="22"/>
        </w:rPr>
        <w:t xml:space="preserve">A táblázatban szereplő területek elnevezése mellé a megfelelő térképmintázat betűjelét és az adott területen élő rendi nemzetről szóló leírás sorszámát kell beírnia. Használhatja a középiskolai történelmi atlasz megfelelő térképét. </w:t>
      </w:r>
      <w:r>
        <w:rPr>
          <w:rFonts w:ascii="Cambria" w:hAnsi="Cambria" w:cs="Cambria"/>
          <w:sz w:val="22"/>
          <w:szCs w:val="22"/>
        </w:rPr>
        <w:t>(Elemenként 0,5 pont.)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D407CE" w:rsidRPr="00D407CE" w14:paraId="68729582" w14:textId="77777777" w:rsidTr="00967F58">
        <w:tc>
          <w:tcPr>
            <w:tcW w:w="9638" w:type="dxa"/>
            <w:shd w:val="clear" w:color="auto" w:fill="auto"/>
          </w:tcPr>
          <w:p w14:paraId="7F9DEBF8" w14:textId="77777777" w:rsidR="00D407CE" w:rsidRPr="00D407CE" w:rsidRDefault="00D407CE" w:rsidP="00D407CE">
            <w:pPr>
              <w:suppressLineNumbers/>
              <w:snapToGrid w:val="0"/>
              <w:jc w:val="center"/>
            </w:pPr>
            <w:r w:rsidRPr="00D407CE">
              <w:rPr>
                <w:noProof/>
                <w:lang w:eastAsia="hu-HU" w:bidi="ar-SA"/>
              </w:rPr>
              <w:drawing>
                <wp:anchor distT="0" distB="0" distL="0" distR="0" simplePos="0" relativeHeight="251673600" behindDoc="0" locked="0" layoutInCell="1" allowOverlap="1" wp14:anchorId="7782CDED" wp14:editId="7022EDB6">
                  <wp:simplePos x="0" y="0"/>
                  <wp:positionH relativeFrom="column">
                    <wp:align>center</wp:align>
                  </wp:positionH>
                  <wp:positionV relativeFrom="paragraph">
                    <wp:posOffset>5080</wp:posOffset>
                  </wp:positionV>
                  <wp:extent cx="3675380" cy="3114675"/>
                  <wp:effectExtent l="0" t="0" r="127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5380" cy="31146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D407CE" w:rsidRPr="00D407CE" w14:paraId="09AEA178" w14:textId="77777777" w:rsidTr="00967F58">
        <w:tc>
          <w:tcPr>
            <w:tcW w:w="9638" w:type="dxa"/>
            <w:shd w:val="clear" w:color="auto" w:fill="auto"/>
          </w:tcPr>
          <w:p w14:paraId="0EDE855B" w14:textId="77777777" w:rsidR="00D407CE" w:rsidRPr="00D407CE" w:rsidRDefault="00D407CE" w:rsidP="00D407CE">
            <w:pPr>
              <w:autoSpaceDE w:val="0"/>
              <w:jc w:val="center"/>
            </w:pPr>
            <w:r w:rsidRPr="00D407CE">
              <w:rPr>
                <w:rFonts w:ascii="Cambria" w:hAnsi="Cambria" w:cs="Cambria"/>
                <w:i/>
                <w:iCs/>
                <w:sz w:val="22"/>
                <w:szCs w:val="22"/>
              </w:rPr>
              <w:t>Az Erdélyi Fejedelemség</w:t>
            </w:r>
          </w:p>
        </w:tc>
      </w:tr>
    </w:tbl>
    <w:p w14:paraId="0B752EEC" w14:textId="77777777" w:rsidR="00D407CE" w:rsidRPr="00D407CE" w:rsidRDefault="00D407CE" w:rsidP="00D407CE">
      <w:pPr>
        <w:autoSpaceDE w:val="0"/>
        <w:jc w:val="center"/>
        <w:rPr>
          <w:rFonts w:ascii="Cambria" w:hAnsi="Cambria" w:cs="Cambria"/>
          <w:i/>
          <w:sz w:val="22"/>
          <w:szCs w:val="22"/>
        </w:rPr>
      </w:pPr>
    </w:p>
    <w:p w14:paraId="2995BB4C" w14:textId="77777777" w:rsidR="00D407CE" w:rsidRPr="00D407CE" w:rsidRDefault="00D407CE" w:rsidP="00D407CE">
      <w:pPr>
        <w:autoSpaceDE w:val="0"/>
        <w:jc w:val="both"/>
      </w:pPr>
      <w:r w:rsidRPr="00D407CE">
        <w:rPr>
          <w:rFonts w:ascii="Cambria" w:hAnsi="Cambria" w:cs="Cambria"/>
          <w:b/>
          <w:bCs/>
          <w:sz w:val="22"/>
          <w:szCs w:val="22"/>
        </w:rPr>
        <w:t>Leírások:</w:t>
      </w:r>
    </w:p>
    <w:p w14:paraId="703F28D9" w14:textId="77777777" w:rsidR="00D407CE" w:rsidRPr="00D407CE" w:rsidRDefault="00D407CE" w:rsidP="00D407CE">
      <w:pPr>
        <w:jc w:val="both"/>
      </w:pPr>
      <w:r w:rsidRPr="00D407CE">
        <w:rPr>
          <w:rFonts w:ascii="Cambria" w:hAnsi="Cambria" w:cs="Cambria"/>
          <w:b/>
          <w:sz w:val="22"/>
          <w:szCs w:val="22"/>
        </w:rPr>
        <w:tab/>
        <w:t xml:space="preserve">1. </w:t>
      </w:r>
      <w:r w:rsidRPr="00D407CE">
        <w:rPr>
          <w:rFonts w:ascii="Cambria" w:hAnsi="Cambria" w:cs="Cambria"/>
          <w:sz w:val="22"/>
          <w:szCs w:val="22"/>
        </w:rPr>
        <w:t>Vezető rétegüket vagyonos kereskedők és céhes iparosok alkották. Széleskörű</w:t>
      </w:r>
    </w:p>
    <w:p w14:paraId="420F0FA8" w14:textId="77777777" w:rsidR="00D407CE" w:rsidRPr="00D407CE" w:rsidRDefault="00D407CE" w:rsidP="00D407CE">
      <w:pPr>
        <w:jc w:val="both"/>
      </w:pPr>
      <w:r w:rsidRPr="00D407CE">
        <w:rPr>
          <w:rFonts w:ascii="Cambria" w:hAnsi="Cambria" w:cs="Cambria"/>
          <w:sz w:val="22"/>
          <w:szCs w:val="22"/>
        </w:rPr>
        <w:tab/>
        <w:t>önkormányzati jogokkal rendelkeztek, és az állami adót évente, egy összegben</w:t>
      </w:r>
    </w:p>
    <w:p w14:paraId="56D87F90" w14:textId="77777777" w:rsidR="00D407CE" w:rsidRPr="00D407CE" w:rsidRDefault="00D407CE" w:rsidP="00D407CE">
      <w:pPr>
        <w:jc w:val="both"/>
      </w:pPr>
      <w:r w:rsidRPr="00D407CE">
        <w:rPr>
          <w:rFonts w:ascii="Cambria" w:hAnsi="Cambria" w:cs="Cambria"/>
          <w:sz w:val="22"/>
          <w:szCs w:val="22"/>
        </w:rPr>
        <w:tab/>
        <w:t>fizették. Már az 1520-as években elkezdtek terjedni körükben Luther tanai.</w:t>
      </w:r>
    </w:p>
    <w:p w14:paraId="4AA2A7DB" w14:textId="77777777" w:rsidR="00D407CE" w:rsidRPr="00D407CE" w:rsidRDefault="00D407CE" w:rsidP="00D407CE">
      <w:pPr>
        <w:jc w:val="both"/>
      </w:pPr>
      <w:r w:rsidRPr="00D407CE">
        <w:rPr>
          <w:rFonts w:ascii="Cambria" w:hAnsi="Cambria" w:cs="Cambria"/>
          <w:b/>
          <w:sz w:val="22"/>
          <w:szCs w:val="22"/>
        </w:rPr>
        <w:tab/>
      </w:r>
    </w:p>
    <w:p w14:paraId="5D0E4FA7" w14:textId="77777777" w:rsidR="00D407CE" w:rsidRPr="00D407CE" w:rsidRDefault="00D407CE" w:rsidP="00D407CE">
      <w:pPr>
        <w:jc w:val="both"/>
      </w:pPr>
      <w:r w:rsidRPr="00D407CE">
        <w:rPr>
          <w:rFonts w:ascii="Cambria" w:hAnsi="Cambria" w:cs="Cambria"/>
          <w:b/>
          <w:sz w:val="22"/>
          <w:szCs w:val="22"/>
        </w:rPr>
        <w:tab/>
        <w:t xml:space="preserve">2. </w:t>
      </w:r>
      <w:r w:rsidRPr="00D407CE">
        <w:rPr>
          <w:rFonts w:ascii="Cambria" w:hAnsi="Cambria" w:cs="Cambria"/>
          <w:sz w:val="22"/>
          <w:szCs w:val="22"/>
        </w:rPr>
        <w:t>Társadalmukat nagyrészt kis- és középbirtokos nemesek alkották. A XVI. század</w:t>
      </w:r>
    </w:p>
    <w:p w14:paraId="0912A45F" w14:textId="77777777" w:rsidR="00D407CE" w:rsidRPr="00D407CE" w:rsidRDefault="00D407CE" w:rsidP="00D407CE">
      <w:pPr>
        <w:jc w:val="both"/>
      </w:pPr>
      <w:r w:rsidRPr="00D407CE">
        <w:rPr>
          <w:rFonts w:ascii="Cambria" w:hAnsi="Cambria" w:cs="Cambria"/>
          <w:sz w:val="22"/>
          <w:szCs w:val="22"/>
        </w:rPr>
        <w:tab/>
        <w:t>közepétől a reformáció több irányzata is megjelent területükön, a legtöbben Kálvin</w:t>
      </w:r>
    </w:p>
    <w:p w14:paraId="2B3876CD" w14:textId="77777777" w:rsidR="00D407CE" w:rsidRPr="00D407CE" w:rsidRDefault="00D407CE" w:rsidP="00D407CE">
      <w:pPr>
        <w:jc w:val="both"/>
      </w:pPr>
      <w:r w:rsidRPr="00D407CE">
        <w:rPr>
          <w:rFonts w:ascii="Cambria" w:hAnsi="Cambria" w:cs="Cambria"/>
          <w:sz w:val="22"/>
          <w:szCs w:val="22"/>
        </w:rPr>
        <w:tab/>
        <w:t>követői lettek.</w:t>
      </w:r>
    </w:p>
    <w:p w14:paraId="30326958" w14:textId="77777777" w:rsidR="00D407CE" w:rsidRPr="00D407CE" w:rsidRDefault="00D407CE" w:rsidP="00D407CE">
      <w:pPr>
        <w:jc w:val="both"/>
      </w:pPr>
      <w:r w:rsidRPr="00D407CE">
        <w:rPr>
          <w:rFonts w:ascii="Cambria" w:hAnsi="Cambria" w:cs="Cambria"/>
          <w:b/>
          <w:sz w:val="22"/>
          <w:szCs w:val="22"/>
        </w:rPr>
        <w:tab/>
      </w:r>
    </w:p>
    <w:p w14:paraId="19002AC4" w14:textId="77777777" w:rsidR="00D407CE" w:rsidRPr="00D407CE" w:rsidRDefault="00D407CE" w:rsidP="00D407CE">
      <w:pPr>
        <w:jc w:val="both"/>
      </w:pPr>
      <w:r w:rsidRPr="00D407CE">
        <w:rPr>
          <w:rFonts w:ascii="Cambria" w:hAnsi="Cambria" w:cs="Cambria"/>
          <w:b/>
          <w:sz w:val="22"/>
          <w:szCs w:val="22"/>
        </w:rPr>
        <w:tab/>
        <w:t xml:space="preserve">3. </w:t>
      </w:r>
      <w:r w:rsidRPr="00D407CE">
        <w:rPr>
          <w:rFonts w:ascii="Cambria" w:hAnsi="Cambria" w:cs="Cambria"/>
          <w:sz w:val="22"/>
          <w:szCs w:val="22"/>
        </w:rPr>
        <w:t>Kollektív nemesi joggal rendelkeztek. Kiváltságaik fejében általános hadfelkelési</w:t>
      </w:r>
    </w:p>
    <w:p w14:paraId="367553DB" w14:textId="77777777" w:rsidR="00D407CE" w:rsidRPr="00D407CE" w:rsidRDefault="00D407CE" w:rsidP="00D407CE">
      <w:pPr>
        <w:autoSpaceDE w:val="0"/>
        <w:jc w:val="both"/>
      </w:pPr>
      <w:r w:rsidRPr="00D407CE">
        <w:rPr>
          <w:rFonts w:ascii="Cambria" w:hAnsi="Cambria" w:cs="Cambria"/>
          <w:sz w:val="22"/>
          <w:szCs w:val="22"/>
        </w:rPr>
        <w:tab/>
        <w:t>kötelezettséggel tartoztak. A reformáció alig tudott teret hódítani körükben.</w:t>
      </w:r>
    </w:p>
    <w:p w14:paraId="4E1ECA4E" w14:textId="77777777" w:rsidR="00D407CE" w:rsidRPr="00D407CE" w:rsidRDefault="00D407CE" w:rsidP="00D407CE">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427"/>
      </w:tblGrid>
      <w:tr w:rsidR="00D407CE" w:rsidRPr="00D407CE" w14:paraId="120A421F" w14:textId="77777777" w:rsidTr="00967F58">
        <w:tc>
          <w:tcPr>
            <w:tcW w:w="3212" w:type="dxa"/>
            <w:tcBorders>
              <w:top w:val="single" w:sz="12" w:space="0" w:color="000000"/>
              <w:left w:val="single" w:sz="12" w:space="0" w:color="000000"/>
              <w:bottom w:val="single" w:sz="12" w:space="0" w:color="000000"/>
            </w:tcBorders>
            <w:shd w:val="clear" w:color="auto" w:fill="auto"/>
          </w:tcPr>
          <w:p w14:paraId="0E43F2B2" w14:textId="77777777" w:rsidR="00D407CE" w:rsidRPr="00D407CE" w:rsidRDefault="00D407CE" w:rsidP="00D407CE">
            <w:pPr>
              <w:suppressLineNumbers/>
              <w:jc w:val="center"/>
            </w:pPr>
            <w:r w:rsidRPr="00D407CE">
              <w:rPr>
                <w:rFonts w:ascii="Cambria" w:hAnsi="Cambria" w:cs="Cambria"/>
                <w:b/>
                <w:bCs/>
                <w:sz w:val="22"/>
                <w:szCs w:val="22"/>
              </w:rPr>
              <w:t>Terület</w:t>
            </w:r>
          </w:p>
        </w:tc>
        <w:tc>
          <w:tcPr>
            <w:tcW w:w="3213" w:type="dxa"/>
            <w:tcBorders>
              <w:top w:val="single" w:sz="12" w:space="0" w:color="000000"/>
              <w:left w:val="single" w:sz="12" w:space="0" w:color="000000"/>
              <w:bottom w:val="single" w:sz="12" w:space="0" w:color="000000"/>
            </w:tcBorders>
            <w:shd w:val="clear" w:color="auto" w:fill="auto"/>
          </w:tcPr>
          <w:p w14:paraId="5FC260C4" w14:textId="77777777" w:rsidR="00D407CE" w:rsidRPr="00D407CE" w:rsidRDefault="00D407CE" w:rsidP="00D407CE">
            <w:pPr>
              <w:suppressLineNumbers/>
              <w:jc w:val="center"/>
            </w:pPr>
            <w:r w:rsidRPr="00D407CE">
              <w:rPr>
                <w:rFonts w:ascii="Cambria" w:hAnsi="Cambria" w:cs="Cambria"/>
                <w:b/>
                <w:bCs/>
                <w:sz w:val="22"/>
                <w:szCs w:val="22"/>
              </w:rPr>
              <w:t>A térképmintázat betűjele</w:t>
            </w:r>
          </w:p>
        </w:tc>
        <w:tc>
          <w:tcPr>
            <w:tcW w:w="3427" w:type="dxa"/>
            <w:tcBorders>
              <w:top w:val="single" w:sz="12" w:space="0" w:color="000000"/>
              <w:left w:val="single" w:sz="12" w:space="0" w:color="000000"/>
              <w:bottom w:val="single" w:sz="12" w:space="0" w:color="000000"/>
              <w:right w:val="single" w:sz="12" w:space="0" w:color="000000"/>
            </w:tcBorders>
            <w:shd w:val="clear" w:color="auto" w:fill="auto"/>
          </w:tcPr>
          <w:p w14:paraId="3F0731B2" w14:textId="77777777" w:rsidR="00D407CE" w:rsidRPr="00D407CE" w:rsidRDefault="00D407CE" w:rsidP="00D407CE">
            <w:pPr>
              <w:suppressLineNumbers/>
              <w:jc w:val="center"/>
            </w:pPr>
            <w:r w:rsidRPr="00D407CE">
              <w:rPr>
                <w:rFonts w:ascii="Cambria" w:hAnsi="Cambria" w:cs="Cambria"/>
                <w:b/>
                <w:bCs/>
                <w:sz w:val="22"/>
                <w:szCs w:val="22"/>
              </w:rPr>
              <w:t>A leírás sorszáma</w:t>
            </w:r>
          </w:p>
        </w:tc>
      </w:tr>
      <w:tr w:rsidR="00D407CE" w:rsidRPr="00D407CE" w14:paraId="49383469" w14:textId="77777777" w:rsidTr="00967F58">
        <w:tc>
          <w:tcPr>
            <w:tcW w:w="3212" w:type="dxa"/>
            <w:tcBorders>
              <w:left w:val="single" w:sz="12" w:space="0" w:color="000000"/>
              <w:bottom w:val="single" w:sz="12" w:space="0" w:color="000000"/>
            </w:tcBorders>
            <w:shd w:val="clear" w:color="auto" w:fill="auto"/>
          </w:tcPr>
          <w:p w14:paraId="2E976B8A" w14:textId="77777777" w:rsidR="00D407CE" w:rsidRPr="00D407CE" w:rsidRDefault="00D407CE" w:rsidP="00D407CE">
            <w:pPr>
              <w:suppressLineNumbers/>
              <w:jc w:val="center"/>
            </w:pPr>
            <w:r w:rsidRPr="00D407CE">
              <w:rPr>
                <w:rFonts w:ascii="Cambria" w:hAnsi="Cambria" w:cs="Cambria"/>
                <w:sz w:val="22"/>
                <w:szCs w:val="22"/>
              </w:rPr>
              <w:t>Magyar vármegyék</w:t>
            </w:r>
          </w:p>
        </w:tc>
        <w:tc>
          <w:tcPr>
            <w:tcW w:w="3213" w:type="dxa"/>
            <w:tcBorders>
              <w:left w:val="single" w:sz="12" w:space="0" w:color="000000"/>
              <w:bottom w:val="single" w:sz="12" w:space="0" w:color="000000"/>
            </w:tcBorders>
            <w:shd w:val="clear" w:color="auto" w:fill="auto"/>
          </w:tcPr>
          <w:p w14:paraId="02056387" w14:textId="77777777" w:rsidR="00D407CE" w:rsidRPr="00D407CE" w:rsidRDefault="00D407CE" w:rsidP="00D407CE">
            <w:pPr>
              <w:suppressLineNumbers/>
              <w:snapToGrid w:val="0"/>
              <w:jc w:val="center"/>
              <w:rPr>
                <w:rFonts w:ascii="Cambria" w:hAnsi="Cambria" w:cs="Cambria"/>
                <w:sz w:val="22"/>
                <w:szCs w:val="22"/>
              </w:rPr>
            </w:pPr>
          </w:p>
        </w:tc>
        <w:tc>
          <w:tcPr>
            <w:tcW w:w="3427" w:type="dxa"/>
            <w:tcBorders>
              <w:left w:val="single" w:sz="12" w:space="0" w:color="000000"/>
              <w:bottom w:val="single" w:sz="12" w:space="0" w:color="000000"/>
              <w:right w:val="single" w:sz="12" w:space="0" w:color="000000"/>
            </w:tcBorders>
            <w:shd w:val="clear" w:color="auto" w:fill="auto"/>
          </w:tcPr>
          <w:p w14:paraId="23C7F614" w14:textId="77777777" w:rsidR="00D407CE" w:rsidRPr="00D407CE" w:rsidRDefault="00D407CE" w:rsidP="00D407CE">
            <w:pPr>
              <w:suppressLineNumbers/>
              <w:snapToGrid w:val="0"/>
              <w:jc w:val="center"/>
              <w:rPr>
                <w:rFonts w:ascii="Cambria" w:hAnsi="Cambria" w:cs="Cambria"/>
                <w:sz w:val="22"/>
                <w:szCs w:val="22"/>
              </w:rPr>
            </w:pPr>
          </w:p>
        </w:tc>
      </w:tr>
      <w:tr w:rsidR="00D407CE" w:rsidRPr="00D407CE" w14:paraId="042B0DC9" w14:textId="77777777" w:rsidTr="00967F58">
        <w:tc>
          <w:tcPr>
            <w:tcW w:w="3212" w:type="dxa"/>
            <w:tcBorders>
              <w:left w:val="single" w:sz="12" w:space="0" w:color="000000"/>
              <w:bottom w:val="single" w:sz="12" w:space="0" w:color="000000"/>
            </w:tcBorders>
            <w:shd w:val="clear" w:color="auto" w:fill="auto"/>
          </w:tcPr>
          <w:p w14:paraId="0C3F7425" w14:textId="77777777" w:rsidR="00D407CE" w:rsidRPr="00D407CE" w:rsidRDefault="00D407CE" w:rsidP="00D407CE">
            <w:pPr>
              <w:suppressLineNumbers/>
              <w:jc w:val="center"/>
            </w:pPr>
            <w:r w:rsidRPr="00D407CE">
              <w:rPr>
                <w:rFonts w:ascii="Cambria" w:hAnsi="Cambria" w:cs="Cambria"/>
                <w:sz w:val="22"/>
                <w:szCs w:val="22"/>
              </w:rPr>
              <w:t>Székely székek</w:t>
            </w:r>
          </w:p>
        </w:tc>
        <w:tc>
          <w:tcPr>
            <w:tcW w:w="3213" w:type="dxa"/>
            <w:tcBorders>
              <w:left w:val="single" w:sz="12" w:space="0" w:color="000000"/>
              <w:bottom w:val="single" w:sz="12" w:space="0" w:color="000000"/>
            </w:tcBorders>
            <w:shd w:val="clear" w:color="auto" w:fill="auto"/>
          </w:tcPr>
          <w:p w14:paraId="7957544E" w14:textId="77777777" w:rsidR="00D407CE" w:rsidRPr="00D407CE" w:rsidRDefault="00D407CE" w:rsidP="00D407CE">
            <w:pPr>
              <w:suppressLineNumbers/>
              <w:snapToGrid w:val="0"/>
              <w:jc w:val="center"/>
              <w:rPr>
                <w:rFonts w:ascii="Cambria" w:hAnsi="Cambria" w:cs="Cambria"/>
                <w:sz w:val="22"/>
                <w:szCs w:val="22"/>
              </w:rPr>
            </w:pPr>
          </w:p>
        </w:tc>
        <w:tc>
          <w:tcPr>
            <w:tcW w:w="3427" w:type="dxa"/>
            <w:tcBorders>
              <w:left w:val="single" w:sz="12" w:space="0" w:color="000000"/>
              <w:bottom w:val="single" w:sz="12" w:space="0" w:color="000000"/>
              <w:right w:val="single" w:sz="12" w:space="0" w:color="000000"/>
            </w:tcBorders>
            <w:shd w:val="clear" w:color="auto" w:fill="auto"/>
          </w:tcPr>
          <w:p w14:paraId="264A1C43" w14:textId="77777777" w:rsidR="00D407CE" w:rsidRPr="00D407CE" w:rsidRDefault="00D407CE" w:rsidP="00D407CE">
            <w:pPr>
              <w:suppressLineNumbers/>
              <w:snapToGrid w:val="0"/>
              <w:jc w:val="center"/>
              <w:rPr>
                <w:rFonts w:ascii="Cambria" w:hAnsi="Cambria" w:cs="Cambria"/>
                <w:sz w:val="22"/>
                <w:szCs w:val="22"/>
              </w:rPr>
            </w:pPr>
          </w:p>
        </w:tc>
      </w:tr>
      <w:tr w:rsidR="00D407CE" w:rsidRPr="00D407CE" w14:paraId="73A43172" w14:textId="77777777" w:rsidTr="00967F58">
        <w:tc>
          <w:tcPr>
            <w:tcW w:w="3212" w:type="dxa"/>
            <w:tcBorders>
              <w:left w:val="single" w:sz="12" w:space="0" w:color="000000"/>
              <w:bottom w:val="single" w:sz="12" w:space="0" w:color="000000"/>
            </w:tcBorders>
            <w:shd w:val="clear" w:color="auto" w:fill="auto"/>
          </w:tcPr>
          <w:p w14:paraId="02BC8A86" w14:textId="77777777" w:rsidR="00D407CE" w:rsidRPr="00D407CE" w:rsidRDefault="00D407CE" w:rsidP="00D407CE">
            <w:pPr>
              <w:suppressLineNumbers/>
              <w:jc w:val="center"/>
            </w:pPr>
            <w:r w:rsidRPr="00D407CE">
              <w:rPr>
                <w:rFonts w:ascii="Cambria" w:hAnsi="Cambria" w:cs="Cambria"/>
                <w:sz w:val="22"/>
                <w:szCs w:val="22"/>
              </w:rPr>
              <w:t>Szász székek</w:t>
            </w:r>
          </w:p>
        </w:tc>
        <w:tc>
          <w:tcPr>
            <w:tcW w:w="3213" w:type="dxa"/>
            <w:tcBorders>
              <w:left w:val="single" w:sz="12" w:space="0" w:color="000000"/>
              <w:bottom w:val="single" w:sz="12" w:space="0" w:color="000000"/>
            </w:tcBorders>
            <w:shd w:val="clear" w:color="auto" w:fill="auto"/>
          </w:tcPr>
          <w:p w14:paraId="161AFA7E" w14:textId="77777777" w:rsidR="00D407CE" w:rsidRPr="00D407CE" w:rsidRDefault="00D407CE" w:rsidP="00D407CE">
            <w:pPr>
              <w:suppressLineNumbers/>
              <w:snapToGrid w:val="0"/>
              <w:jc w:val="center"/>
              <w:rPr>
                <w:rFonts w:ascii="Cambria" w:hAnsi="Cambria" w:cs="Cambria"/>
                <w:sz w:val="22"/>
                <w:szCs w:val="22"/>
              </w:rPr>
            </w:pPr>
          </w:p>
        </w:tc>
        <w:tc>
          <w:tcPr>
            <w:tcW w:w="3427" w:type="dxa"/>
            <w:tcBorders>
              <w:left w:val="single" w:sz="12" w:space="0" w:color="000000"/>
              <w:bottom w:val="single" w:sz="12" w:space="0" w:color="000000"/>
              <w:right w:val="single" w:sz="12" w:space="0" w:color="000000"/>
            </w:tcBorders>
            <w:shd w:val="clear" w:color="auto" w:fill="auto"/>
          </w:tcPr>
          <w:p w14:paraId="24087604" w14:textId="77777777" w:rsidR="00D407CE" w:rsidRPr="00D407CE" w:rsidRDefault="00D407CE" w:rsidP="00D407CE">
            <w:pPr>
              <w:suppressLineNumbers/>
              <w:snapToGrid w:val="0"/>
              <w:jc w:val="center"/>
              <w:rPr>
                <w:rFonts w:ascii="Cambria" w:hAnsi="Cambria" w:cs="Cambria"/>
                <w:sz w:val="22"/>
                <w:szCs w:val="22"/>
              </w:rPr>
            </w:pPr>
          </w:p>
        </w:tc>
      </w:tr>
    </w:tbl>
    <w:p w14:paraId="7D09D2E1" w14:textId="77777777" w:rsidR="00D407CE" w:rsidRPr="00D407CE" w:rsidRDefault="00D407CE" w:rsidP="00D407CE">
      <w:pPr>
        <w:autoSpaceDE w:val="0"/>
        <w:rPr>
          <w:rFonts w:ascii="Cambria" w:hAnsi="Cambria" w:cs="Cambria"/>
          <w:sz w:val="22"/>
          <w:szCs w:val="22"/>
        </w:rPr>
      </w:pPr>
    </w:p>
    <w:p w14:paraId="7CEBF44D" w14:textId="77777777" w:rsidR="00D407CE" w:rsidRPr="00D407CE" w:rsidRDefault="00D407CE" w:rsidP="00D407CE">
      <w:pPr>
        <w:autoSpaceDE w:val="0"/>
      </w:pPr>
      <w:r w:rsidRPr="00D407CE">
        <w:rPr>
          <w:rFonts w:ascii="Cambria" w:hAnsi="Cambria" w:cs="Cambria"/>
          <w:b/>
          <w:sz w:val="22"/>
          <w:szCs w:val="22"/>
        </w:rPr>
        <w:t xml:space="preserve">b) Melyik – rendi nemzetet nem alkotó – népcsoportra vonatkozik a következő állítás? </w:t>
      </w:r>
      <w:r w:rsidRPr="00D407CE">
        <w:rPr>
          <w:rFonts w:ascii="Cambria" w:hAnsi="Cambria" w:cs="Cambria"/>
          <w:sz w:val="22"/>
          <w:szCs w:val="22"/>
        </w:rPr>
        <w:t>(1 pont)</w:t>
      </w:r>
    </w:p>
    <w:p w14:paraId="030823D7" w14:textId="77777777" w:rsidR="00D407CE" w:rsidRPr="00D407CE" w:rsidRDefault="00D407CE" w:rsidP="00D407CE">
      <w:r w:rsidRPr="00D407CE">
        <w:rPr>
          <w:rFonts w:ascii="Cambria" w:hAnsi="Cambria" w:cs="Cambria"/>
          <w:sz w:val="22"/>
          <w:szCs w:val="22"/>
        </w:rPr>
        <w:t>Társadalmuk többségét pásztorkodó életmódot folytató, ortodox vallású parasztok alkották.</w:t>
      </w:r>
    </w:p>
    <w:p w14:paraId="6A5397F0" w14:textId="77777777" w:rsidR="00D407CE" w:rsidRPr="00D407CE" w:rsidRDefault="00D407CE" w:rsidP="00D407CE">
      <w:pPr>
        <w:autoSpaceDE w:val="0"/>
      </w:pPr>
      <w:r w:rsidRPr="00D407CE">
        <w:rPr>
          <w:rFonts w:ascii="Cambria" w:eastAsia="TimesNewRoman" w:hAnsi="Cambria" w:cs="Cambria"/>
          <w:b/>
          <w:bCs/>
          <w:sz w:val="22"/>
          <w:szCs w:val="22"/>
        </w:rPr>
        <w:t>_____________________________________________________________________________________________________________________</w:t>
      </w:r>
    </w:p>
    <w:p w14:paraId="23F8D22B" w14:textId="77777777" w:rsidR="00D407CE" w:rsidRDefault="00D407CE" w:rsidP="00D407CE"/>
    <w:p w14:paraId="1BA38F65" w14:textId="77777777" w:rsidR="00D407CE" w:rsidRDefault="00D407CE" w:rsidP="00D407CE"/>
    <w:p w14:paraId="6CC0CC03" w14:textId="77777777" w:rsidR="00D407CE" w:rsidRDefault="00D407CE" w:rsidP="00D407CE">
      <w:r>
        <w:br w:type="page"/>
      </w:r>
    </w:p>
    <w:p w14:paraId="3B5F8361" w14:textId="77777777" w:rsidR="00D407CE" w:rsidRDefault="00D407CE" w:rsidP="00D407CE">
      <w:pPr>
        <w:autoSpaceDE w:val="0"/>
      </w:pPr>
      <w:r>
        <w:rPr>
          <w:rFonts w:ascii="Cambria" w:eastAsia="TimesNewRoman" w:hAnsi="Cambria" w:cs="Cambria"/>
          <w:b/>
          <w:bCs/>
          <w:sz w:val="22"/>
          <w:szCs w:val="22"/>
        </w:rPr>
        <w:lastRenderedPageBreak/>
        <w:t>16. A feladat M</w:t>
      </w:r>
      <w:r>
        <w:rPr>
          <w:rFonts w:ascii="Cambria" w:hAnsi="Cambria" w:cs="Cambria"/>
          <w:b/>
          <w:sz w:val="22"/>
          <w:szCs w:val="22"/>
        </w:rPr>
        <w:t>ária Terézia reformjaival kapcsolatos. (K/4)</w:t>
      </w:r>
    </w:p>
    <w:p w14:paraId="5A3FF67B" w14:textId="77777777" w:rsidR="00D407CE" w:rsidRDefault="00D407CE" w:rsidP="00D407CE">
      <w:pPr>
        <w:jc w:val="both"/>
      </w:pPr>
      <w:r>
        <w:rPr>
          <w:rFonts w:ascii="Cambria" w:hAnsi="Cambria" w:cs="Cambria"/>
          <w:b/>
          <w:sz w:val="22"/>
          <w:szCs w:val="22"/>
        </w:rPr>
        <w:t xml:space="preserve">Az alábbi táblázatok azt mutatják, hogy egy egésztelkes jobbágy milyen földeket használt és milyen fontosabb adókkal, járadékokkal tartozott a földesurának az úrbéri rendelet értelmében. Írja be a táblázatok kipontozott helyeire a megfelelő kifejezéseket! </w:t>
      </w:r>
      <w:r>
        <w:rPr>
          <w:rFonts w:ascii="Cambria" w:hAnsi="Cambria" w:cs="Cambria"/>
          <w:i/>
          <w:sz w:val="22"/>
          <w:szCs w:val="22"/>
        </w:rPr>
        <w:t xml:space="preserve">A felsoroltak közül válasszon! Három kifejezést nem kell beírnia. </w:t>
      </w:r>
      <w:r>
        <w:rPr>
          <w:rFonts w:ascii="Cambria" w:hAnsi="Cambria" w:cs="Cambria"/>
          <w:sz w:val="22"/>
          <w:szCs w:val="22"/>
        </w:rPr>
        <w:t>(Elemenként 1 pont.)</w:t>
      </w:r>
    </w:p>
    <w:p w14:paraId="62DFA925" w14:textId="77777777" w:rsidR="00D407CE" w:rsidRDefault="00D407CE" w:rsidP="00D407CE">
      <w:pPr>
        <w:autoSpaceDE w:val="0"/>
        <w:rPr>
          <w:rFonts w:ascii="Cambria" w:hAnsi="Cambria" w:cs="Cambria"/>
          <w:sz w:val="22"/>
          <w:szCs w:val="22"/>
        </w:rPr>
      </w:pPr>
    </w:p>
    <w:p w14:paraId="3968CFD3" w14:textId="77777777" w:rsidR="00D407CE" w:rsidRDefault="00D407CE" w:rsidP="00D407CE">
      <w:pPr>
        <w:autoSpaceDE w:val="0"/>
        <w:jc w:val="center"/>
      </w:pPr>
      <w:r>
        <w:rPr>
          <w:rFonts w:ascii="Cambria" w:hAnsi="Cambria" w:cs="Cambria"/>
          <w:b/>
          <w:sz w:val="22"/>
          <w:szCs w:val="22"/>
        </w:rPr>
        <w:t xml:space="preserve">Kifejezések: </w:t>
      </w:r>
      <w:r>
        <w:rPr>
          <w:rFonts w:ascii="Cambria" w:hAnsi="Cambria" w:cs="Cambria"/>
          <w:sz w:val="22"/>
          <w:szCs w:val="22"/>
        </w:rPr>
        <w:t>hűbérbirtok; legelő; kilenced; regálé; robot; szántó; tized</w:t>
      </w:r>
    </w:p>
    <w:p w14:paraId="04F9B443" w14:textId="77777777" w:rsidR="00D407CE" w:rsidRDefault="00D407CE" w:rsidP="00D407CE"/>
    <w:p w14:paraId="7A852350" w14:textId="77777777" w:rsidR="00D407CE" w:rsidRDefault="00D407CE" w:rsidP="00D407CE">
      <w:pPr>
        <w:pStyle w:val="Tblzattartalom"/>
        <w:snapToGrid w:val="0"/>
      </w:pPr>
      <w:r>
        <w:rPr>
          <w:noProof/>
          <w:lang w:eastAsia="hu-HU" w:bidi="ar-SA"/>
        </w:rPr>
        <w:drawing>
          <wp:anchor distT="0" distB="0" distL="0" distR="0" simplePos="0" relativeHeight="251677696" behindDoc="0" locked="0" layoutInCell="1" allowOverlap="1" wp14:anchorId="07065F9F" wp14:editId="1A8F1E05">
            <wp:simplePos x="0" y="0"/>
            <wp:positionH relativeFrom="column">
              <wp:posOffset>343535</wp:posOffset>
            </wp:positionH>
            <wp:positionV relativeFrom="paragraph">
              <wp:posOffset>51435</wp:posOffset>
            </wp:positionV>
            <wp:extent cx="5539105" cy="3982720"/>
            <wp:effectExtent l="0" t="0" r="4445"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9105" cy="39827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A89E02" w14:textId="77777777" w:rsidR="00D407CE" w:rsidRDefault="00D407CE" w:rsidP="00D407CE"/>
    <w:p w14:paraId="3FC2ACEF" w14:textId="77777777" w:rsidR="00D407CE" w:rsidRDefault="00D407CE" w:rsidP="00D407CE">
      <w:r>
        <w:br w:type="page"/>
      </w:r>
    </w:p>
    <w:p w14:paraId="2A71307B" w14:textId="77777777" w:rsidR="00D407CE" w:rsidRPr="00D407CE" w:rsidRDefault="00D407CE" w:rsidP="00D407CE">
      <w:pPr>
        <w:autoSpaceDE w:val="0"/>
      </w:pPr>
      <w:r w:rsidRPr="00D407CE">
        <w:rPr>
          <w:rFonts w:ascii="Cambria" w:eastAsia="TimesNewRoman" w:hAnsi="Cambria" w:cs="Cambria"/>
          <w:b/>
          <w:bCs/>
          <w:sz w:val="22"/>
          <w:szCs w:val="22"/>
        </w:rPr>
        <w:lastRenderedPageBreak/>
        <w:t>17. A feladat a t</w:t>
      </w:r>
      <w:r w:rsidRPr="00D407CE">
        <w:rPr>
          <w:rFonts w:ascii="Cambria" w:hAnsi="Cambria" w:cs="Cambria"/>
          <w:b/>
          <w:sz w:val="22"/>
          <w:szCs w:val="22"/>
        </w:rPr>
        <w:t>örök elleni küzdelmek történetéhez kapcsolódik. (K/4)</w:t>
      </w:r>
    </w:p>
    <w:p w14:paraId="535DA87D" w14:textId="77777777" w:rsidR="00D407CE" w:rsidRPr="00D407CE" w:rsidRDefault="00D407CE" w:rsidP="00D407CE">
      <w:pPr>
        <w:jc w:val="both"/>
      </w:pPr>
      <w:r w:rsidRPr="00D407CE">
        <w:rPr>
          <w:rFonts w:ascii="Cambria" w:hAnsi="Cambria" w:cs="Cambria"/>
          <w:b/>
          <w:sz w:val="22"/>
          <w:szCs w:val="22"/>
        </w:rPr>
        <w:t xml:space="preserve">A vaktérképen a korszak fontos csatáinak, várostromainak helyszínét jelöltük be. Párosítsa az alábbi történelmi, illetve irodalmi forrásokat a bejelölt helyszínekkel! Írja a vaktérképen jelölt helyszínek sorszámát a táblázat megfelelő mezőjébe! </w:t>
      </w:r>
      <w:r w:rsidRPr="00D407CE">
        <w:rPr>
          <w:rFonts w:ascii="Cambria" w:hAnsi="Cambria" w:cs="Cambria"/>
          <w:i/>
          <w:sz w:val="22"/>
          <w:szCs w:val="22"/>
        </w:rPr>
        <w:t xml:space="preserve">Három helyszín kimarad. </w:t>
      </w:r>
      <w:r w:rsidRPr="00D407CE">
        <w:rPr>
          <w:rFonts w:ascii="Cambria" w:hAnsi="Cambria" w:cs="Cambria"/>
          <w:sz w:val="22"/>
          <w:szCs w:val="22"/>
        </w:rPr>
        <w:t>(Elemenként 1 pont.)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529"/>
        <w:gridCol w:w="1365"/>
        <w:gridCol w:w="3334"/>
        <w:gridCol w:w="2410"/>
      </w:tblGrid>
      <w:tr w:rsidR="00D407CE" w:rsidRPr="00D407CE" w14:paraId="16C2D77C" w14:textId="77777777" w:rsidTr="00D407CE">
        <w:tc>
          <w:tcPr>
            <w:tcW w:w="9638" w:type="dxa"/>
            <w:gridSpan w:val="4"/>
            <w:shd w:val="clear" w:color="auto" w:fill="auto"/>
          </w:tcPr>
          <w:p w14:paraId="4B159A07" w14:textId="77777777" w:rsidR="00D407CE" w:rsidRPr="00D407CE" w:rsidRDefault="00D407CE" w:rsidP="00D407CE">
            <w:pPr>
              <w:suppressLineNumbers/>
              <w:snapToGrid w:val="0"/>
              <w:jc w:val="both"/>
            </w:pPr>
            <w:r w:rsidRPr="00D407CE">
              <w:rPr>
                <w:noProof/>
                <w:lang w:eastAsia="hu-HU" w:bidi="ar-SA"/>
              </w:rPr>
              <w:drawing>
                <wp:anchor distT="0" distB="0" distL="0" distR="0" simplePos="0" relativeHeight="251679744" behindDoc="0" locked="0" layoutInCell="1" allowOverlap="1" wp14:anchorId="7F7F75B0" wp14:editId="57D2D2E7">
                  <wp:simplePos x="0" y="0"/>
                  <wp:positionH relativeFrom="column">
                    <wp:posOffset>678180</wp:posOffset>
                  </wp:positionH>
                  <wp:positionV relativeFrom="paragraph">
                    <wp:posOffset>152400</wp:posOffset>
                  </wp:positionV>
                  <wp:extent cx="4363720" cy="293814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3720" cy="29381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D407CE" w:rsidRPr="00D407CE" w14:paraId="4A3A4315" w14:textId="77777777" w:rsidTr="00D407CE">
        <w:trPr>
          <w:gridBefore w:val="1"/>
          <w:gridAfter w:val="1"/>
          <w:wBefore w:w="2529" w:type="dxa"/>
          <w:wAfter w:w="2410" w:type="dxa"/>
        </w:trPr>
        <w:tc>
          <w:tcPr>
            <w:tcW w:w="1365" w:type="dxa"/>
            <w:tcBorders>
              <w:top w:val="single" w:sz="12" w:space="0" w:color="000000"/>
              <w:left w:val="single" w:sz="12" w:space="0" w:color="000000"/>
              <w:bottom w:val="single" w:sz="12" w:space="0" w:color="000000"/>
            </w:tcBorders>
            <w:shd w:val="clear" w:color="auto" w:fill="auto"/>
          </w:tcPr>
          <w:p w14:paraId="4BD17AD3" w14:textId="77777777" w:rsidR="00D407CE" w:rsidRPr="00D407CE" w:rsidRDefault="00D407CE" w:rsidP="00D407CE">
            <w:pPr>
              <w:suppressLineNumbers/>
              <w:jc w:val="center"/>
            </w:pPr>
            <w:r w:rsidRPr="00D407CE">
              <w:rPr>
                <w:rFonts w:ascii="Cambria" w:hAnsi="Cambria" w:cs="Cambria"/>
                <w:b/>
                <w:bCs/>
                <w:sz w:val="22"/>
                <w:szCs w:val="22"/>
              </w:rPr>
              <w:t>Forrás</w:t>
            </w:r>
          </w:p>
        </w:tc>
        <w:tc>
          <w:tcPr>
            <w:tcW w:w="3334" w:type="dxa"/>
            <w:tcBorders>
              <w:top w:val="single" w:sz="12" w:space="0" w:color="000000"/>
              <w:left w:val="single" w:sz="12" w:space="0" w:color="000000"/>
              <w:bottom w:val="single" w:sz="12" w:space="0" w:color="000000"/>
              <w:right w:val="single" w:sz="12" w:space="0" w:color="000000"/>
            </w:tcBorders>
            <w:shd w:val="clear" w:color="auto" w:fill="auto"/>
          </w:tcPr>
          <w:p w14:paraId="3E61D522" w14:textId="77777777" w:rsidR="00D407CE" w:rsidRPr="00D407CE" w:rsidRDefault="00D407CE" w:rsidP="00D407CE">
            <w:pPr>
              <w:suppressLineNumbers/>
              <w:jc w:val="center"/>
            </w:pPr>
            <w:r w:rsidRPr="00D407CE">
              <w:rPr>
                <w:rFonts w:ascii="Cambria" w:hAnsi="Cambria" w:cs="Cambria"/>
                <w:b/>
                <w:bCs/>
                <w:sz w:val="22"/>
                <w:szCs w:val="22"/>
              </w:rPr>
              <w:t>Helyszín sorszáma</w:t>
            </w:r>
          </w:p>
        </w:tc>
      </w:tr>
      <w:tr w:rsidR="00D407CE" w:rsidRPr="00D407CE" w14:paraId="729AC7F6" w14:textId="77777777" w:rsidTr="00D407CE">
        <w:trPr>
          <w:gridBefore w:val="1"/>
          <w:gridAfter w:val="1"/>
          <w:wBefore w:w="2529" w:type="dxa"/>
          <w:wAfter w:w="2410" w:type="dxa"/>
        </w:trPr>
        <w:tc>
          <w:tcPr>
            <w:tcW w:w="1365" w:type="dxa"/>
            <w:tcBorders>
              <w:left w:val="single" w:sz="12" w:space="0" w:color="000000"/>
              <w:bottom w:val="single" w:sz="12" w:space="0" w:color="000000"/>
            </w:tcBorders>
            <w:shd w:val="clear" w:color="auto" w:fill="auto"/>
          </w:tcPr>
          <w:p w14:paraId="382C4C47" w14:textId="77777777" w:rsidR="00D407CE" w:rsidRPr="00D407CE" w:rsidRDefault="00D407CE" w:rsidP="00D407CE">
            <w:pPr>
              <w:suppressLineNumbers/>
              <w:jc w:val="center"/>
            </w:pPr>
            <w:r w:rsidRPr="00D407CE">
              <w:rPr>
                <w:rFonts w:ascii="Cambria" w:hAnsi="Cambria" w:cs="Cambria"/>
                <w:b/>
                <w:bCs/>
                <w:sz w:val="22"/>
                <w:szCs w:val="22"/>
              </w:rPr>
              <w:t>A)</w:t>
            </w:r>
          </w:p>
        </w:tc>
        <w:tc>
          <w:tcPr>
            <w:tcW w:w="3334" w:type="dxa"/>
            <w:tcBorders>
              <w:left w:val="single" w:sz="12" w:space="0" w:color="000000"/>
              <w:bottom w:val="single" w:sz="12" w:space="0" w:color="000000"/>
              <w:right w:val="single" w:sz="12" w:space="0" w:color="000000"/>
            </w:tcBorders>
            <w:shd w:val="clear" w:color="auto" w:fill="auto"/>
          </w:tcPr>
          <w:p w14:paraId="16771CDB" w14:textId="77777777" w:rsidR="00D407CE" w:rsidRPr="00D407CE" w:rsidRDefault="00D407CE" w:rsidP="00D407CE">
            <w:pPr>
              <w:suppressLineNumbers/>
              <w:snapToGrid w:val="0"/>
              <w:rPr>
                <w:rFonts w:ascii="Cambria" w:hAnsi="Cambria" w:cs="Cambria"/>
                <w:sz w:val="22"/>
                <w:szCs w:val="22"/>
              </w:rPr>
            </w:pPr>
          </w:p>
        </w:tc>
      </w:tr>
      <w:tr w:rsidR="00D407CE" w:rsidRPr="00D407CE" w14:paraId="352496D3" w14:textId="77777777" w:rsidTr="00D407CE">
        <w:trPr>
          <w:gridBefore w:val="1"/>
          <w:gridAfter w:val="1"/>
          <w:wBefore w:w="2529" w:type="dxa"/>
          <w:wAfter w:w="2410" w:type="dxa"/>
        </w:trPr>
        <w:tc>
          <w:tcPr>
            <w:tcW w:w="1365" w:type="dxa"/>
            <w:tcBorders>
              <w:left w:val="single" w:sz="12" w:space="0" w:color="000000"/>
              <w:bottom w:val="single" w:sz="12" w:space="0" w:color="000000"/>
            </w:tcBorders>
            <w:shd w:val="clear" w:color="auto" w:fill="auto"/>
          </w:tcPr>
          <w:p w14:paraId="36F6105E" w14:textId="77777777" w:rsidR="00D407CE" w:rsidRPr="00D407CE" w:rsidRDefault="00D407CE" w:rsidP="00D407CE">
            <w:pPr>
              <w:suppressLineNumbers/>
              <w:jc w:val="center"/>
            </w:pPr>
            <w:r w:rsidRPr="00D407CE">
              <w:rPr>
                <w:rFonts w:ascii="Cambria" w:hAnsi="Cambria" w:cs="Cambria"/>
                <w:b/>
                <w:bCs/>
                <w:sz w:val="22"/>
                <w:szCs w:val="22"/>
              </w:rPr>
              <w:t>B)</w:t>
            </w:r>
          </w:p>
        </w:tc>
        <w:tc>
          <w:tcPr>
            <w:tcW w:w="3334" w:type="dxa"/>
            <w:tcBorders>
              <w:left w:val="single" w:sz="12" w:space="0" w:color="000000"/>
              <w:bottom w:val="single" w:sz="12" w:space="0" w:color="000000"/>
              <w:right w:val="single" w:sz="12" w:space="0" w:color="000000"/>
            </w:tcBorders>
            <w:shd w:val="clear" w:color="auto" w:fill="auto"/>
          </w:tcPr>
          <w:p w14:paraId="18DEC47C" w14:textId="77777777" w:rsidR="00D407CE" w:rsidRPr="00D407CE" w:rsidRDefault="00D407CE" w:rsidP="00D407CE">
            <w:pPr>
              <w:suppressLineNumbers/>
              <w:snapToGrid w:val="0"/>
              <w:rPr>
                <w:rFonts w:ascii="Cambria" w:hAnsi="Cambria" w:cs="Cambria"/>
                <w:sz w:val="22"/>
                <w:szCs w:val="22"/>
              </w:rPr>
            </w:pPr>
          </w:p>
        </w:tc>
      </w:tr>
      <w:tr w:rsidR="00D407CE" w:rsidRPr="00D407CE" w14:paraId="51405163" w14:textId="77777777" w:rsidTr="00D407CE">
        <w:trPr>
          <w:gridBefore w:val="1"/>
          <w:gridAfter w:val="1"/>
          <w:wBefore w:w="2529" w:type="dxa"/>
          <w:wAfter w:w="2410" w:type="dxa"/>
        </w:trPr>
        <w:tc>
          <w:tcPr>
            <w:tcW w:w="1365" w:type="dxa"/>
            <w:tcBorders>
              <w:left w:val="single" w:sz="12" w:space="0" w:color="000000"/>
              <w:bottom w:val="single" w:sz="12" w:space="0" w:color="000000"/>
            </w:tcBorders>
            <w:shd w:val="clear" w:color="auto" w:fill="auto"/>
          </w:tcPr>
          <w:p w14:paraId="57BAE4F5" w14:textId="77777777" w:rsidR="00D407CE" w:rsidRPr="00D407CE" w:rsidRDefault="00D407CE" w:rsidP="00D407CE">
            <w:pPr>
              <w:suppressLineNumbers/>
              <w:jc w:val="center"/>
            </w:pPr>
            <w:r w:rsidRPr="00D407CE">
              <w:rPr>
                <w:rFonts w:ascii="Cambria" w:hAnsi="Cambria" w:cs="Cambria"/>
                <w:b/>
                <w:bCs/>
                <w:sz w:val="22"/>
                <w:szCs w:val="22"/>
              </w:rPr>
              <w:t>C)</w:t>
            </w:r>
          </w:p>
        </w:tc>
        <w:tc>
          <w:tcPr>
            <w:tcW w:w="3334" w:type="dxa"/>
            <w:tcBorders>
              <w:left w:val="single" w:sz="12" w:space="0" w:color="000000"/>
              <w:bottom w:val="single" w:sz="12" w:space="0" w:color="000000"/>
              <w:right w:val="single" w:sz="12" w:space="0" w:color="000000"/>
            </w:tcBorders>
            <w:shd w:val="clear" w:color="auto" w:fill="auto"/>
          </w:tcPr>
          <w:p w14:paraId="37EE6FB5" w14:textId="77777777" w:rsidR="00D407CE" w:rsidRPr="00D407CE" w:rsidRDefault="00D407CE" w:rsidP="00D407CE">
            <w:pPr>
              <w:suppressLineNumbers/>
              <w:snapToGrid w:val="0"/>
              <w:rPr>
                <w:rFonts w:ascii="Cambria" w:hAnsi="Cambria" w:cs="Cambria"/>
                <w:sz w:val="22"/>
                <w:szCs w:val="22"/>
              </w:rPr>
            </w:pPr>
          </w:p>
        </w:tc>
      </w:tr>
      <w:tr w:rsidR="00D407CE" w:rsidRPr="00D407CE" w14:paraId="3CA1878C" w14:textId="77777777" w:rsidTr="00D407CE">
        <w:trPr>
          <w:gridBefore w:val="1"/>
          <w:gridAfter w:val="1"/>
          <w:wBefore w:w="2529" w:type="dxa"/>
          <w:wAfter w:w="2410" w:type="dxa"/>
        </w:trPr>
        <w:tc>
          <w:tcPr>
            <w:tcW w:w="1365" w:type="dxa"/>
            <w:tcBorders>
              <w:left w:val="single" w:sz="12" w:space="0" w:color="000000"/>
              <w:bottom w:val="single" w:sz="12" w:space="0" w:color="000000"/>
            </w:tcBorders>
            <w:shd w:val="clear" w:color="auto" w:fill="auto"/>
          </w:tcPr>
          <w:p w14:paraId="2B7F2C9E" w14:textId="77777777" w:rsidR="00D407CE" w:rsidRPr="00D407CE" w:rsidRDefault="00D407CE" w:rsidP="00D407CE">
            <w:pPr>
              <w:suppressLineNumbers/>
              <w:jc w:val="center"/>
            </w:pPr>
            <w:r w:rsidRPr="00D407CE">
              <w:rPr>
                <w:rFonts w:ascii="Cambria" w:hAnsi="Cambria" w:cs="Cambria"/>
                <w:b/>
                <w:bCs/>
                <w:sz w:val="22"/>
                <w:szCs w:val="22"/>
              </w:rPr>
              <w:t>D)</w:t>
            </w:r>
          </w:p>
        </w:tc>
        <w:tc>
          <w:tcPr>
            <w:tcW w:w="3334" w:type="dxa"/>
            <w:tcBorders>
              <w:left w:val="single" w:sz="12" w:space="0" w:color="000000"/>
              <w:bottom w:val="single" w:sz="12" w:space="0" w:color="000000"/>
              <w:right w:val="single" w:sz="12" w:space="0" w:color="000000"/>
            </w:tcBorders>
            <w:shd w:val="clear" w:color="auto" w:fill="auto"/>
          </w:tcPr>
          <w:p w14:paraId="48DF6138" w14:textId="77777777" w:rsidR="00D407CE" w:rsidRPr="00D407CE" w:rsidRDefault="00D407CE" w:rsidP="00D407CE">
            <w:pPr>
              <w:suppressLineNumbers/>
              <w:snapToGrid w:val="0"/>
              <w:rPr>
                <w:rFonts w:ascii="Cambria" w:hAnsi="Cambria" w:cs="Cambria"/>
                <w:sz w:val="22"/>
                <w:szCs w:val="22"/>
              </w:rPr>
            </w:pPr>
          </w:p>
        </w:tc>
      </w:tr>
    </w:tbl>
    <w:p w14:paraId="1BD9D669" w14:textId="77777777" w:rsidR="00D407CE" w:rsidRPr="00D407CE" w:rsidRDefault="00D407CE" w:rsidP="00D407CE">
      <w:pPr>
        <w:autoSpaceDE w:val="0"/>
        <w:rPr>
          <w:rFonts w:ascii="Cambria" w:hAnsi="Cambria" w:cs="Cambria"/>
          <w:sz w:val="22"/>
          <w:szCs w:val="22"/>
        </w:rPr>
      </w:pPr>
    </w:p>
    <w:p w14:paraId="0F0337BD" w14:textId="77777777" w:rsidR="00D407CE" w:rsidRPr="00D407CE" w:rsidRDefault="00D407CE" w:rsidP="00D407CE">
      <w:pPr>
        <w:autoSpaceDE w:val="0"/>
        <w:jc w:val="both"/>
      </w:pPr>
      <w:r w:rsidRPr="00D407CE">
        <w:rPr>
          <w:rFonts w:ascii="Cambria" w:hAnsi="Cambria" w:cs="Cambria"/>
          <w:b/>
          <w:bCs/>
          <w:sz w:val="22"/>
          <w:szCs w:val="22"/>
        </w:rPr>
        <w:t>A)</w:t>
      </w:r>
      <w:r w:rsidRPr="00D407CE">
        <w:rPr>
          <w:rFonts w:ascii="Cambria" w:hAnsi="Cambria" w:cs="Cambria"/>
          <w:sz w:val="22"/>
          <w:szCs w:val="22"/>
        </w:rPr>
        <w:t xml:space="preserve"> </w:t>
      </w:r>
      <w:r w:rsidRPr="00D407CE">
        <w:rPr>
          <w:rFonts w:ascii="Cambria" w:hAnsi="Cambria" w:cs="Cambria"/>
          <w:sz w:val="22"/>
          <w:szCs w:val="22"/>
        </w:rPr>
        <w:tab/>
        <w:t>„[…] jól esmervén életének végét,</w:t>
      </w:r>
    </w:p>
    <w:p w14:paraId="097E0CFA" w14:textId="77777777" w:rsidR="00D407CE" w:rsidRPr="00D407CE" w:rsidRDefault="00D407CE" w:rsidP="00D407CE">
      <w:pPr>
        <w:jc w:val="both"/>
      </w:pPr>
      <w:r w:rsidRPr="00D407CE">
        <w:rPr>
          <w:rFonts w:ascii="Cambria" w:hAnsi="Cambria" w:cs="Cambria"/>
          <w:sz w:val="22"/>
          <w:szCs w:val="22"/>
        </w:rPr>
        <w:tab/>
        <w:t>Ötszáz bátor vitézt számlál maga mellett:</w:t>
      </w:r>
    </w:p>
    <w:p w14:paraId="43C498F4" w14:textId="77777777" w:rsidR="00D407CE" w:rsidRPr="00D407CE" w:rsidRDefault="00D407CE" w:rsidP="00D407CE">
      <w:pPr>
        <w:jc w:val="both"/>
      </w:pPr>
      <w:r w:rsidRPr="00D407CE">
        <w:rPr>
          <w:rFonts w:ascii="Cambria" w:hAnsi="Cambria" w:cs="Cambria"/>
          <w:sz w:val="22"/>
          <w:szCs w:val="22"/>
        </w:rPr>
        <w:tab/>
        <w:t>Minthogy nem türheti immár égő tüzet,</w:t>
      </w:r>
    </w:p>
    <w:p w14:paraId="682CA314" w14:textId="77777777" w:rsidR="00D407CE" w:rsidRPr="00D407CE" w:rsidRDefault="00D407CE" w:rsidP="00D407CE">
      <w:pPr>
        <w:jc w:val="both"/>
      </w:pPr>
      <w:r w:rsidRPr="00D407CE">
        <w:rPr>
          <w:rFonts w:ascii="Cambria" w:hAnsi="Cambria" w:cs="Cambria"/>
          <w:sz w:val="22"/>
          <w:szCs w:val="22"/>
        </w:rPr>
        <w:tab/>
        <w:t>Kiviszi magával azért mind ezeket.</w:t>
      </w:r>
    </w:p>
    <w:p w14:paraId="13791953" w14:textId="77777777" w:rsidR="00D407CE" w:rsidRPr="00D407CE" w:rsidRDefault="00D407CE" w:rsidP="00D407CE">
      <w:pPr>
        <w:jc w:val="both"/>
        <w:rPr>
          <w:rFonts w:ascii="Cambria" w:hAnsi="Cambria" w:cs="Cambria"/>
          <w:sz w:val="22"/>
          <w:szCs w:val="22"/>
        </w:rPr>
      </w:pPr>
    </w:p>
    <w:p w14:paraId="27CD3D93" w14:textId="77777777" w:rsidR="00D407CE" w:rsidRPr="00D407CE" w:rsidRDefault="00D407CE" w:rsidP="00D407CE">
      <w:pPr>
        <w:jc w:val="both"/>
      </w:pPr>
      <w:r w:rsidRPr="00D407CE">
        <w:rPr>
          <w:rFonts w:ascii="Cambria" w:hAnsi="Cambria" w:cs="Cambria"/>
          <w:sz w:val="22"/>
          <w:szCs w:val="22"/>
        </w:rPr>
        <w:tab/>
        <w:t>És az várbul kimegyen nagy bátor szüvel,</w:t>
      </w:r>
    </w:p>
    <w:p w14:paraId="07C001A1" w14:textId="77777777" w:rsidR="00D407CE" w:rsidRPr="00D407CE" w:rsidRDefault="00D407CE" w:rsidP="00D407CE">
      <w:pPr>
        <w:jc w:val="both"/>
      </w:pPr>
      <w:r w:rsidRPr="00D407CE">
        <w:rPr>
          <w:rFonts w:ascii="Cambria" w:hAnsi="Cambria" w:cs="Cambria"/>
          <w:sz w:val="22"/>
          <w:szCs w:val="22"/>
        </w:rPr>
        <w:tab/>
        <w:t>Előtte törökök futnak szerte-széllel:</w:t>
      </w:r>
    </w:p>
    <w:p w14:paraId="6C0B2D11" w14:textId="77777777" w:rsidR="00D407CE" w:rsidRPr="00D407CE" w:rsidRDefault="00D407CE" w:rsidP="00D407CE">
      <w:pPr>
        <w:jc w:val="both"/>
      </w:pPr>
      <w:r w:rsidRPr="00D407CE">
        <w:rPr>
          <w:rFonts w:ascii="Cambria" w:hAnsi="Cambria" w:cs="Cambria"/>
          <w:sz w:val="22"/>
          <w:szCs w:val="22"/>
        </w:rPr>
        <w:tab/>
        <w:t>Az piacon megáll, és szörnyü szemével</w:t>
      </w:r>
    </w:p>
    <w:p w14:paraId="03CCCC22" w14:textId="77777777" w:rsidR="00D407CE" w:rsidRPr="00D407CE" w:rsidRDefault="00D407CE" w:rsidP="00D407CE">
      <w:pPr>
        <w:jc w:val="both"/>
      </w:pPr>
      <w:r w:rsidRPr="00D407CE">
        <w:rPr>
          <w:rFonts w:ascii="Cambria" w:hAnsi="Cambria" w:cs="Cambria"/>
          <w:sz w:val="22"/>
          <w:szCs w:val="22"/>
        </w:rPr>
        <w:tab/>
        <w:t>Nézi, hogy hon vagyon pogány sok sereggel.”</w:t>
      </w:r>
    </w:p>
    <w:p w14:paraId="62BFD7A4" w14:textId="77777777" w:rsidR="00D407CE" w:rsidRPr="00D407CE" w:rsidRDefault="00D407CE" w:rsidP="00D407CE">
      <w:pPr>
        <w:jc w:val="both"/>
        <w:rPr>
          <w:rFonts w:ascii="Cambria" w:hAnsi="Cambria" w:cs="Cambria"/>
          <w:sz w:val="22"/>
          <w:szCs w:val="22"/>
        </w:rPr>
      </w:pPr>
    </w:p>
    <w:p w14:paraId="74C09D9E" w14:textId="77777777" w:rsidR="00D407CE" w:rsidRPr="00D407CE" w:rsidRDefault="00D407CE" w:rsidP="00D407CE">
      <w:pPr>
        <w:jc w:val="both"/>
      </w:pPr>
      <w:r w:rsidRPr="00D407CE">
        <w:rPr>
          <w:rFonts w:ascii="Cambria" w:hAnsi="Cambria" w:cs="Cambria"/>
          <w:b/>
          <w:bCs/>
          <w:sz w:val="22"/>
          <w:szCs w:val="22"/>
        </w:rPr>
        <w:t>B)</w:t>
      </w:r>
      <w:r w:rsidRPr="00D407CE">
        <w:rPr>
          <w:rFonts w:ascii="Cambria" w:hAnsi="Cambria" w:cs="Cambria"/>
          <w:sz w:val="22"/>
          <w:szCs w:val="22"/>
        </w:rPr>
        <w:t xml:space="preserve"> „Seregüket három részre osztották. Az egyik tömeg – amely tetőtől talpig vassal volt födve, s vasnyársat tartott a kezében – az ellőtt puska- és ágyúgolyókkal teljességgel nem törődve vágtatott Ibrahim pasa ruméliai beglerbég felé. Mivel pedig a ruméliai hadtest nem bírt ellenállni, egy része az uralkodó felé futott. A másik csapat kettészakította hadrendünket. A gonosz mívű király pedig többi nyomorult katonaságával a felséges uralkodóra és az anatóliai seregre rohant. A janicsárok összesen háromszor-négyszer támadták meg puskatűzzel, és igyekeztek visszaszorítani az alávaló gyaurokat. Végre a felséges Isten és a próféta segélyével az iszlám népe visszafordította a gonoszokat, s mikor már nem volt erejük újabb támadásra, úgy aprította őket, mint a kutyát.”</w:t>
      </w:r>
    </w:p>
    <w:p w14:paraId="1C6BBDF2" w14:textId="77777777" w:rsidR="00D407CE" w:rsidRPr="00D407CE" w:rsidRDefault="00D407CE" w:rsidP="00D407CE">
      <w:pPr>
        <w:jc w:val="both"/>
        <w:rPr>
          <w:rFonts w:ascii="Cambria" w:hAnsi="Cambria" w:cs="Cambria"/>
          <w:sz w:val="22"/>
          <w:szCs w:val="22"/>
        </w:rPr>
      </w:pPr>
    </w:p>
    <w:p w14:paraId="6C62B704" w14:textId="77777777" w:rsidR="00D407CE" w:rsidRPr="00D407CE" w:rsidRDefault="00D407CE" w:rsidP="00D407CE">
      <w:pPr>
        <w:jc w:val="both"/>
      </w:pPr>
      <w:r w:rsidRPr="00D407CE">
        <w:rPr>
          <w:rFonts w:ascii="Cambria" w:hAnsi="Cambria" w:cs="Cambria"/>
          <w:b/>
          <w:bCs/>
          <w:sz w:val="22"/>
          <w:szCs w:val="22"/>
        </w:rPr>
        <w:t>C)</w:t>
      </w:r>
      <w:r w:rsidRPr="00D407CE">
        <w:rPr>
          <w:rFonts w:ascii="Cambria" w:hAnsi="Cambria" w:cs="Cambria"/>
          <w:sz w:val="22"/>
          <w:szCs w:val="22"/>
        </w:rPr>
        <w:t xml:space="preserve"> „Ugyanezen hó másodikán az ágyúzás sokkal erőteljesebben kezdődött, mint bármikor, ugyanis kilenc üteg negyven ágyúja csaknem szünet nélkül lőtte a várost, ennek meg is lett a kitűnő hatása, ezért folytatódott egészen a roham pillanatáig. Tizenkétezer főnyi lovas és gyalogos katonaságot vezényeltek rohamra, kik már sóvárogva várták a jelet, minthogy az egész éjszakát készenlétben töltötték. Mind a császári, mind a brandenburgi oldalról hatalmas erővel rohanták meg a katonák a futóárkot, megmászták a falat, megnyitották a kaput. Estefelé megegyeztek a harcoló felek, s az ellenség feltételek nélkül megadta magát. A törökök közül kétezernél is többet megöltek, a többi fogságba esett. A zsákmány nagy volt, de még sokkal nagyobb lehetett volna, hacsak a végzet tűzbe nem borította volna a várost. Minden lángban állott, s a város képe Trójának volt a mása. A Vezír </w:t>
      </w:r>
      <w:r w:rsidRPr="00D407CE">
        <w:rPr>
          <w:rFonts w:ascii="Cambria" w:hAnsi="Cambria" w:cs="Cambria"/>
          <w:sz w:val="22"/>
          <w:szCs w:val="22"/>
        </w:rPr>
        <w:lastRenderedPageBreak/>
        <w:t>hadseregével együtt egy ideig figyelte a hadieseményeket, este azonban eltávozott, ezzel szemben a svédek megérkeztek hozzánk.”</w:t>
      </w:r>
    </w:p>
    <w:p w14:paraId="221406F2" w14:textId="77777777" w:rsidR="00D407CE" w:rsidRPr="00D407CE" w:rsidRDefault="00D407CE" w:rsidP="00D407CE">
      <w:pPr>
        <w:jc w:val="both"/>
        <w:rPr>
          <w:rFonts w:ascii="Cambria" w:hAnsi="Cambria" w:cs="Cambria"/>
          <w:b/>
          <w:bCs/>
          <w:sz w:val="22"/>
          <w:szCs w:val="22"/>
        </w:rPr>
      </w:pPr>
    </w:p>
    <w:p w14:paraId="755B3A5E" w14:textId="77777777" w:rsidR="00D407CE" w:rsidRPr="00D407CE" w:rsidRDefault="00D407CE" w:rsidP="00D407CE">
      <w:pPr>
        <w:jc w:val="both"/>
      </w:pPr>
      <w:r w:rsidRPr="00D407CE">
        <w:rPr>
          <w:rFonts w:ascii="Cambria" w:hAnsi="Cambria" w:cs="Cambria"/>
          <w:b/>
          <w:bCs/>
          <w:sz w:val="22"/>
          <w:szCs w:val="22"/>
        </w:rPr>
        <w:t>D)</w:t>
      </w:r>
      <w:r w:rsidRPr="00D407CE">
        <w:rPr>
          <w:rFonts w:ascii="Cambria" w:hAnsi="Cambria" w:cs="Cambria"/>
          <w:sz w:val="22"/>
          <w:szCs w:val="22"/>
        </w:rPr>
        <w:t xml:space="preserve"> „A hatalmas császár ezen a tavaszon két sereget küldött Magyarországra. Az egyik sereg elfoglalta Lippát, Csanádot és Szolnokot s minden várat és várkastélyt, amely a Kőrös, Maros, Tisza és Duna vidékén áll. A másik sereg elfoglalta Veszprémet, Drégelyt, Szécsényt s mind az Ipoly mentét, s közben levert két magyar sereget. Nincs erő, amely ellenünk megállhatna! És most ez a két diadalmas sereg [a Szolnok alatti egyesülés után] </w:t>
      </w:r>
      <w:r w:rsidRPr="00D407CE">
        <w:rPr>
          <w:rFonts w:ascii="Cambria" w:hAnsi="Cambria" w:cs="Cambria"/>
          <w:b/>
          <w:bCs/>
          <w:sz w:val="22"/>
          <w:szCs w:val="22"/>
        </w:rPr>
        <w:t>____________</w:t>
      </w:r>
      <w:r w:rsidRPr="00D407CE">
        <w:rPr>
          <w:rFonts w:ascii="Cambria" w:hAnsi="Cambria" w:cs="Cambria"/>
          <w:sz w:val="22"/>
          <w:szCs w:val="22"/>
        </w:rPr>
        <w:t xml:space="preserve"> vára [ellen indul].”</w:t>
      </w:r>
    </w:p>
    <w:p w14:paraId="47DB1ACA" w14:textId="77777777" w:rsidR="00D407CE" w:rsidRDefault="00D407CE" w:rsidP="00D407CE"/>
    <w:p w14:paraId="3B9F8DED" w14:textId="77777777" w:rsidR="00D407CE" w:rsidRDefault="00D407CE" w:rsidP="00D407CE">
      <w:r>
        <w:br w:type="page"/>
      </w:r>
    </w:p>
    <w:p w14:paraId="73148F11" w14:textId="77777777" w:rsidR="00796754" w:rsidRPr="00796754" w:rsidRDefault="00796754" w:rsidP="00796754">
      <w:pPr>
        <w:pageBreakBefore/>
        <w:autoSpaceDE w:val="0"/>
      </w:pPr>
      <w:r w:rsidRPr="00796754">
        <w:rPr>
          <w:rFonts w:ascii="Cambria" w:eastAsia="TimesNewRoman" w:hAnsi="Cambria" w:cs="Cambria"/>
          <w:b/>
          <w:bCs/>
          <w:sz w:val="22"/>
          <w:szCs w:val="22"/>
        </w:rPr>
        <w:lastRenderedPageBreak/>
        <w:t>18. A feladat a XVII. sz</w:t>
      </w:r>
      <w:r w:rsidRPr="00796754">
        <w:rPr>
          <w:rFonts w:ascii="Cambria" w:hAnsi="Cambria" w:cs="Cambria"/>
          <w:b/>
          <w:sz w:val="22"/>
          <w:szCs w:val="22"/>
        </w:rPr>
        <w:t>ázadi Magyarország kulturális életével kapcsolatos. (K/4)</w:t>
      </w:r>
    </w:p>
    <w:p w14:paraId="76C1746F" w14:textId="77777777" w:rsidR="00796754" w:rsidRPr="00796754" w:rsidRDefault="00796754" w:rsidP="00796754">
      <w:pPr>
        <w:autoSpaceDE w:val="0"/>
      </w:pPr>
      <w:r w:rsidRPr="00796754">
        <w:rPr>
          <w:rFonts w:ascii="Cambria" w:hAnsi="Cambria" w:cs="Cambria"/>
          <w:b/>
          <w:sz w:val="22"/>
          <w:szCs w:val="22"/>
        </w:rPr>
        <w:t xml:space="preserve">Oldja meg a feladatokat a térképvázlat és ismeretei segítségével! </w:t>
      </w:r>
      <w:r w:rsidRPr="00796754">
        <w:rPr>
          <w:rFonts w:ascii="Cambria" w:hAnsi="Cambria" w:cs="Cambria"/>
          <w:sz w:val="22"/>
          <w:szCs w:val="22"/>
        </w:rPr>
        <w:t>(Elemenként 1 pont.)</w:t>
      </w:r>
    </w:p>
    <w:p w14:paraId="769CD0DD" w14:textId="77777777" w:rsidR="00796754" w:rsidRPr="00796754" w:rsidRDefault="00796754" w:rsidP="00796754">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796754" w:rsidRPr="00796754" w14:paraId="692F0CBA" w14:textId="77777777" w:rsidTr="00967F58">
        <w:tc>
          <w:tcPr>
            <w:tcW w:w="9638" w:type="dxa"/>
            <w:shd w:val="clear" w:color="auto" w:fill="auto"/>
          </w:tcPr>
          <w:p w14:paraId="7905A8F1" w14:textId="77777777" w:rsidR="00796754" w:rsidRPr="00796754" w:rsidRDefault="00796754" w:rsidP="00796754">
            <w:pPr>
              <w:suppressLineNumbers/>
              <w:snapToGrid w:val="0"/>
            </w:pPr>
            <w:r w:rsidRPr="00796754">
              <w:rPr>
                <w:noProof/>
                <w:lang w:eastAsia="hu-HU" w:bidi="ar-SA"/>
              </w:rPr>
              <w:drawing>
                <wp:anchor distT="0" distB="0" distL="0" distR="0" simplePos="0" relativeHeight="251681792" behindDoc="0" locked="0" layoutInCell="1" allowOverlap="1" wp14:anchorId="4DF1CC65" wp14:editId="503B2EC9">
                  <wp:simplePos x="0" y="0"/>
                  <wp:positionH relativeFrom="column">
                    <wp:align>center</wp:align>
                  </wp:positionH>
                  <wp:positionV relativeFrom="paragraph">
                    <wp:posOffset>106680</wp:posOffset>
                  </wp:positionV>
                  <wp:extent cx="5208270" cy="3342640"/>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8270" cy="3342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796754" w:rsidRPr="00796754" w14:paraId="4ADC66CC" w14:textId="77777777" w:rsidTr="00967F58">
        <w:tc>
          <w:tcPr>
            <w:tcW w:w="9638" w:type="dxa"/>
            <w:shd w:val="clear" w:color="auto" w:fill="auto"/>
          </w:tcPr>
          <w:p w14:paraId="4D081A0E" w14:textId="77777777" w:rsidR="00796754" w:rsidRPr="00796754" w:rsidRDefault="00796754" w:rsidP="00796754">
            <w:pPr>
              <w:autoSpaceDE w:val="0"/>
              <w:jc w:val="center"/>
            </w:pPr>
            <w:r w:rsidRPr="00796754">
              <w:rPr>
                <w:rFonts w:ascii="Cambria" w:hAnsi="Cambria" w:cs="Cambria"/>
                <w:i/>
                <w:iCs/>
                <w:sz w:val="22"/>
                <w:szCs w:val="22"/>
              </w:rPr>
              <w:t>Jelentősebb iskolavárosok Magyarországon a XVI–XVII. században</w:t>
            </w:r>
          </w:p>
        </w:tc>
      </w:tr>
    </w:tbl>
    <w:p w14:paraId="0460868A" w14:textId="77777777" w:rsidR="00796754" w:rsidRPr="00796754" w:rsidRDefault="00796754" w:rsidP="00796754">
      <w:pPr>
        <w:autoSpaceDE w:val="0"/>
        <w:rPr>
          <w:rFonts w:ascii="Cambria" w:hAnsi="Cambria" w:cs="Cambria"/>
          <w:sz w:val="22"/>
          <w:szCs w:val="22"/>
        </w:rPr>
      </w:pPr>
    </w:p>
    <w:p w14:paraId="06161B3A" w14:textId="77777777" w:rsidR="00796754" w:rsidRPr="00796754" w:rsidRDefault="00796754" w:rsidP="00796754">
      <w:pPr>
        <w:autoSpaceDE w:val="0"/>
      </w:pPr>
      <w:r w:rsidRPr="00796754">
        <w:rPr>
          <w:rFonts w:ascii="Cambria" w:hAnsi="Cambria" w:cs="Cambria"/>
          <w:b/>
          <w:sz w:val="22"/>
          <w:szCs w:val="22"/>
        </w:rPr>
        <w:t>a) Nevezze meg azt az egyházat / felekezetet, amelyiknek a térképen aláhúzással jelölt városok mindegyikében működtek főiskolái!</w:t>
      </w:r>
    </w:p>
    <w:p w14:paraId="191F314D" w14:textId="77777777" w:rsidR="00796754" w:rsidRPr="00796754" w:rsidRDefault="00796754" w:rsidP="00796754">
      <w:pPr>
        <w:autoSpaceDE w:val="0"/>
      </w:pPr>
      <w:r w:rsidRPr="00796754">
        <w:rPr>
          <w:rFonts w:ascii="Cambria" w:eastAsia="Cambria" w:hAnsi="Cambria" w:cs="Cambria"/>
          <w:b/>
          <w:sz w:val="22"/>
          <w:szCs w:val="22"/>
        </w:rPr>
        <w:t>_____________________________________________________________________________________________________________________</w:t>
      </w:r>
    </w:p>
    <w:p w14:paraId="5CB31769" w14:textId="77777777" w:rsidR="00796754" w:rsidRPr="00796754" w:rsidRDefault="00796754" w:rsidP="00796754">
      <w:pPr>
        <w:rPr>
          <w:rFonts w:ascii="Cambria" w:hAnsi="Cambria" w:cs="Cambria"/>
          <w:sz w:val="22"/>
          <w:szCs w:val="22"/>
        </w:rPr>
      </w:pPr>
    </w:p>
    <w:p w14:paraId="5D95F913" w14:textId="77777777" w:rsidR="00796754" w:rsidRPr="00796754" w:rsidRDefault="00796754" w:rsidP="00796754">
      <w:r w:rsidRPr="00796754">
        <w:rPr>
          <w:rFonts w:ascii="Cambria" w:hAnsi="Cambria" w:cs="Cambria"/>
          <w:b/>
          <w:sz w:val="22"/>
          <w:szCs w:val="22"/>
        </w:rPr>
        <w:t>b) Nevezze meg azt a várost, amelyre a leírás vonatkozik!</w:t>
      </w:r>
    </w:p>
    <w:p w14:paraId="5D813740" w14:textId="77777777" w:rsidR="00796754" w:rsidRPr="00796754" w:rsidRDefault="00796754" w:rsidP="00796754">
      <w:pPr>
        <w:jc w:val="both"/>
      </w:pPr>
      <w:r w:rsidRPr="00796754">
        <w:rPr>
          <w:rFonts w:ascii="Cambria" w:hAnsi="Cambria" w:cs="Cambria"/>
          <w:sz w:val="22"/>
          <w:szCs w:val="22"/>
        </w:rPr>
        <w:t>A magyarországi ellenreformáció és barokk kultúra egyik központja volt, a török hódítás elől ide menekített esztergomi érsekség székhelye. A XVII. század közepén itt működött Magyarország legmagasabb fokú oktatási intézménye.</w:t>
      </w:r>
    </w:p>
    <w:p w14:paraId="41317AED" w14:textId="77777777" w:rsidR="00796754" w:rsidRPr="00796754" w:rsidRDefault="00796754" w:rsidP="00796754">
      <w:pPr>
        <w:autoSpaceDE w:val="0"/>
      </w:pPr>
      <w:r w:rsidRPr="00796754">
        <w:rPr>
          <w:rFonts w:ascii="Cambria" w:eastAsia="Cambria" w:hAnsi="Cambria" w:cs="Cambria"/>
          <w:b/>
          <w:sz w:val="22"/>
          <w:szCs w:val="22"/>
        </w:rPr>
        <w:t>_____________________________________________________________________________________________________________________</w:t>
      </w:r>
    </w:p>
    <w:p w14:paraId="2245A66C" w14:textId="77777777" w:rsidR="00796754" w:rsidRPr="00796754" w:rsidRDefault="00796754" w:rsidP="00796754">
      <w:pPr>
        <w:rPr>
          <w:rFonts w:ascii="Cambria" w:hAnsi="Cambria" w:cs="Cambria"/>
          <w:sz w:val="22"/>
          <w:szCs w:val="22"/>
        </w:rPr>
      </w:pPr>
    </w:p>
    <w:p w14:paraId="650E4C48" w14:textId="77777777" w:rsidR="00796754" w:rsidRPr="00796754" w:rsidRDefault="00796754" w:rsidP="00796754">
      <w:r w:rsidRPr="00796754">
        <w:rPr>
          <w:rFonts w:ascii="Cambria" w:hAnsi="Cambria" w:cs="Cambria"/>
          <w:b/>
          <w:sz w:val="22"/>
          <w:szCs w:val="22"/>
        </w:rPr>
        <w:t xml:space="preserve">c) Nevezze meg azt a személyt, akire az állítás vonatkozik! </w:t>
      </w:r>
      <w:r w:rsidRPr="00796754">
        <w:rPr>
          <w:rFonts w:ascii="Cambria" w:hAnsi="Cambria" w:cs="Cambria"/>
          <w:i/>
          <w:sz w:val="22"/>
          <w:szCs w:val="22"/>
        </w:rPr>
        <w:t>Család- és keresztnevet is írjon!</w:t>
      </w:r>
    </w:p>
    <w:p w14:paraId="70915832" w14:textId="77777777" w:rsidR="00796754" w:rsidRPr="00796754" w:rsidRDefault="00796754" w:rsidP="00796754">
      <w:pPr>
        <w:jc w:val="both"/>
      </w:pPr>
      <w:r w:rsidRPr="00796754">
        <w:rPr>
          <w:rFonts w:ascii="Cambria" w:hAnsi="Cambria" w:cs="Cambria"/>
          <w:sz w:val="22"/>
          <w:szCs w:val="22"/>
        </w:rPr>
        <w:t>A magyarországi ellenreformáció és barokk kiemelkedő személyisége; ő alapította a kor legmagasabb szintű katolikus oktatási intézményét is.</w:t>
      </w:r>
    </w:p>
    <w:p w14:paraId="12F1618A" w14:textId="77777777" w:rsidR="00796754" w:rsidRPr="00796754" w:rsidRDefault="00796754" w:rsidP="00796754">
      <w:pPr>
        <w:autoSpaceDE w:val="0"/>
      </w:pPr>
      <w:r w:rsidRPr="00796754">
        <w:rPr>
          <w:rFonts w:ascii="Cambria" w:eastAsia="Cambria" w:hAnsi="Cambria" w:cs="Cambria"/>
          <w:b/>
          <w:sz w:val="22"/>
          <w:szCs w:val="22"/>
        </w:rPr>
        <w:t>_____________________________________________________________________________________________________________________</w:t>
      </w:r>
    </w:p>
    <w:p w14:paraId="5137A9D9" w14:textId="77777777" w:rsidR="00796754" w:rsidRPr="00796754" w:rsidRDefault="00796754" w:rsidP="00796754">
      <w:pPr>
        <w:rPr>
          <w:rFonts w:ascii="Cambria" w:hAnsi="Cambria" w:cs="Cambria"/>
          <w:sz w:val="22"/>
          <w:szCs w:val="22"/>
        </w:rPr>
      </w:pPr>
    </w:p>
    <w:p w14:paraId="5F7BC4F1" w14:textId="77777777" w:rsidR="00796754" w:rsidRPr="00796754" w:rsidRDefault="00796754" w:rsidP="00796754">
      <w:r w:rsidRPr="00796754">
        <w:rPr>
          <w:rFonts w:ascii="Cambria" w:hAnsi="Cambria" w:cs="Cambria"/>
          <w:b/>
          <w:sz w:val="22"/>
          <w:szCs w:val="22"/>
        </w:rPr>
        <w:t>d) Nevezze meg szakkifejezéssel a három részre szakadt ország részei közül azt, ahol – a térkép tanúsága szerint – nem működtek katolikus és protestáns főiskolák!</w:t>
      </w:r>
    </w:p>
    <w:p w14:paraId="2A3F4CF6" w14:textId="77777777" w:rsidR="00796754" w:rsidRPr="00796754" w:rsidRDefault="00796754" w:rsidP="00796754">
      <w:pPr>
        <w:autoSpaceDE w:val="0"/>
      </w:pPr>
      <w:r w:rsidRPr="00796754">
        <w:rPr>
          <w:rFonts w:ascii="Cambria" w:eastAsia="Cambria" w:hAnsi="Cambria" w:cs="Cambria"/>
          <w:b/>
          <w:sz w:val="22"/>
          <w:szCs w:val="22"/>
        </w:rPr>
        <w:t>_____________________________________________________________________________________________________________________</w:t>
      </w:r>
    </w:p>
    <w:p w14:paraId="59783310" w14:textId="77777777" w:rsidR="00D407CE" w:rsidRDefault="00D407CE" w:rsidP="00D407CE"/>
    <w:p w14:paraId="734BC167" w14:textId="77777777" w:rsidR="00796754" w:rsidRDefault="00796754" w:rsidP="00D407CE"/>
    <w:p w14:paraId="3C478F65" w14:textId="77777777" w:rsidR="00796754" w:rsidRDefault="00796754" w:rsidP="00D407CE">
      <w:r>
        <w:br w:type="page"/>
      </w:r>
    </w:p>
    <w:p w14:paraId="2054DCA7" w14:textId="77777777" w:rsidR="00796754" w:rsidRDefault="00796754" w:rsidP="00796754">
      <w:pPr>
        <w:pageBreakBefore/>
        <w:autoSpaceDE w:val="0"/>
        <w:jc w:val="both"/>
      </w:pPr>
      <w:r>
        <w:rPr>
          <w:rFonts w:ascii="Cambria" w:eastAsia="TimesNewRoman" w:hAnsi="Cambria" w:cs="Cambria"/>
          <w:b/>
          <w:bCs/>
          <w:sz w:val="22"/>
          <w:szCs w:val="22"/>
        </w:rPr>
        <w:lastRenderedPageBreak/>
        <w:t>19. A feladat a XVIII. sz</w:t>
      </w:r>
      <w:r>
        <w:rPr>
          <w:rFonts w:ascii="Cambria" w:hAnsi="Cambria" w:cs="Cambria"/>
          <w:b/>
          <w:sz w:val="22"/>
          <w:szCs w:val="22"/>
        </w:rPr>
        <w:t>ázadi Magyarország gazdaságával kapcsolatos. (K/4)</w:t>
      </w:r>
    </w:p>
    <w:p w14:paraId="72A1A6AA" w14:textId="77777777" w:rsidR="00796754" w:rsidRDefault="00796754" w:rsidP="00796754">
      <w:pPr>
        <w:jc w:val="both"/>
      </w:pPr>
      <w:r>
        <w:rPr>
          <w:rFonts w:ascii="Cambria" w:hAnsi="Cambria" w:cs="Cambria"/>
          <w:b/>
          <w:sz w:val="22"/>
          <w:szCs w:val="22"/>
        </w:rPr>
        <w:t xml:space="preserve">Döntse el a források és ismeretei segítségével, hogy a Mária Terézia vámrendeletére vonatkozó állítások közül melyik a helyes! Karikázza be a helyes állítás sorszámát! </w:t>
      </w:r>
      <w:r>
        <w:rPr>
          <w:rFonts w:ascii="Cambria" w:hAnsi="Cambria" w:cs="Cambria"/>
          <w:i/>
          <w:sz w:val="22"/>
          <w:szCs w:val="22"/>
        </w:rPr>
        <w:t xml:space="preserve">Feladatrészenként egy sorszámot karikázzon be! </w:t>
      </w:r>
      <w:r>
        <w:rPr>
          <w:rFonts w:ascii="Cambria" w:hAnsi="Cambria" w:cs="Cambria"/>
          <w:sz w:val="22"/>
          <w:szCs w:val="22"/>
        </w:rPr>
        <w:t>(Elemenként 1 pont.)</w:t>
      </w:r>
    </w:p>
    <w:p w14:paraId="3E83CA35" w14:textId="77777777" w:rsidR="00796754" w:rsidRDefault="00796754" w:rsidP="00796754">
      <w:pPr>
        <w:jc w:val="both"/>
        <w:rPr>
          <w:rFonts w:ascii="Cambria" w:hAnsi="Cambria" w:cs="Cambria"/>
          <w:sz w:val="22"/>
          <w:szCs w:val="22"/>
        </w:rPr>
      </w:pPr>
    </w:p>
    <w:p w14:paraId="60F1363C" w14:textId="77777777" w:rsidR="00796754" w:rsidRDefault="00796754" w:rsidP="00796754">
      <w:pPr>
        <w:jc w:val="both"/>
      </w:pPr>
      <w:r>
        <w:rPr>
          <w:rFonts w:ascii="Cambria" w:eastAsia="Cambria" w:hAnsi="Cambria" w:cs="Cambria"/>
          <w:sz w:val="22"/>
          <w:szCs w:val="22"/>
        </w:rPr>
        <w:t>„</w:t>
      </w:r>
      <w:r>
        <w:rPr>
          <w:rFonts w:ascii="Cambria" w:hAnsi="Cambria" w:cs="Cambria"/>
          <w:sz w:val="22"/>
          <w:szCs w:val="22"/>
        </w:rPr>
        <w:t xml:space="preserve">Minthogy annak a szabadságnak csorbítása nélkül, amely az előbbi 1723. évi országgyűlés 14. törvénycikkében van rögzítve [mely szerint a nemesség a saját szükségletét szolgáló árukra a belső vámhatáron nem fizet vámot], egyébként minden dolog és áru után, bármiféle és nemű is legyen az, amely Magyarországon és a hozzákapcsolt országokon átvihető, vagy [azokba] bevihető, vagy azokból kivihető, a harmincadvámot le kell róni, s ezt a vámot kivétel nélkül mindenki, aki e javaknak vagy áruknak birtokosa, legyen az nemes vagy nemtelen, egyházi vagy világi személy, katonai vagy polgári szolgálattevő, külföldi vagy belföldi, megadni köteles […].” </w:t>
      </w:r>
    </w:p>
    <w:p w14:paraId="20BA739D" w14:textId="77777777" w:rsidR="00796754" w:rsidRDefault="00796754" w:rsidP="00796754">
      <w:pPr>
        <w:jc w:val="both"/>
      </w:pPr>
      <w:r>
        <w:rPr>
          <w:rFonts w:ascii="Cambria" w:hAnsi="Cambria" w:cs="Cambria"/>
          <w:i/>
          <w:sz w:val="22"/>
          <w:szCs w:val="22"/>
        </w:rPr>
        <w:tab/>
      </w:r>
      <w:r>
        <w:rPr>
          <w:rFonts w:ascii="Cambria" w:hAnsi="Cambria" w:cs="Cambria"/>
          <w:sz w:val="22"/>
          <w:szCs w:val="22"/>
        </w:rPr>
        <w:t>(Mária Terézia 1754. évi vámrendeletéből)</w:t>
      </w:r>
    </w:p>
    <w:p w14:paraId="2BF22361" w14:textId="77777777" w:rsidR="00796754" w:rsidRDefault="00796754" w:rsidP="00796754">
      <w:pPr>
        <w:jc w:val="both"/>
        <w:rPr>
          <w:rFonts w:ascii="Cambria" w:hAnsi="Cambria" w:cs="Cambria"/>
          <w:sz w:val="22"/>
          <w:szCs w:val="22"/>
        </w:rPr>
      </w:pPr>
    </w:p>
    <w:p w14:paraId="034415CF" w14:textId="77777777" w:rsidR="00796754" w:rsidRDefault="00796754" w:rsidP="00796754">
      <w:pPr>
        <w:jc w:val="both"/>
      </w:pPr>
      <w:r>
        <w:rPr>
          <w:rFonts w:ascii="Cambria" w:hAnsi="Cambria" w:cs="Cambria"/>
          <w:b/>
          <w:sz w:val="22"/>
          <w:szCs w:val="22"/>
        </w:rPr>
        <w:t xml:space="preserve">a) </w:t>
      </w:r>
      <w:r>
        <w:rPr>
          <w:rFonts w:ascii="Cambria" w:hAnsi="Cambria" w:cs="Cambria"/>
          <w:b/>
          <w:sz w:val="22"/>
          <w:szCs w:val="22"/>
        </w:rPr>
        <w:tab/>
      </w:r>
      <w:r>
        <w:rPr>
          <w:rFonts w:ascii="Cambria" w:hAnsi="Cambria" w:cs="Cambria"/>
          <w:sz w:val="22"/>
          <w:szCs w:val="22"/>
        </w:rPr>
        <w:t>1. Mária Terézia létrehozta a belső vámhatárt a Magyar Királyság és a Habsburg Birodalom</w:t>
      </w:r>
    </w:p>
    <w:p w14:paraId="66056A4F" w14:textId="77777777" w:rsidR="00796754" w:rsidRDefault="00796754" w:rsidP="00796754">
      <w:pPr>
        <w:jc w:val="both"/>
      </w:pPr>
      <w:r>
        <w:rPr>
          <w:rFonts w:ascii="Cambria" w:hAnsi="Cambria" w:cs="Cambria"/>
          <w:sz w:val="22"/>
          <w:szCs w:val="22"/>
        </w:rPr>
        <w:tab/>
      </w:r>
      <w:r>
        <w:rPr>
          <w:rFonts w:ascii="Cambria" w:hAnsi="Cambria" w:cs="Cambria"/>
          <w:sz w:val="22"/>
          <w:szCs w:val="22"/>
        </w:rPr>
        <w:tab/>
        <w:t>többi tartománya közt.</w:t>
      </w:r>
    </w:p>
    <w:p w14:paraId="78CC36CF" w14:textId="77777777" w:rsidR="00796754" w:rsidRDefault="00796754" w:rsidP="00796754">
      <w:pPr>
        <w:jc w:val="both"/>
      </w:pPr>
      <w:r>
        <w:rPr>
          <w:rFonts w:ascii="Cambria" w:hAnsi="Cambria" w:cs="Cambria"/>
          <w:sz w:val="22"/>
          <w:szCs w:val="22"/>
        </w:rPr>
        <w:tab/>
        <w:t>2. Mária Terézia fenntartotta a belső vámhatárt a Magyar Királyság és a Habsburg</w:t>
      </w:r>
    </w:p>
    <w:p w14:paraId="4D5F9970" w14:textId="77777777" w:rsidR="00796754" w:rsidRDefault="00796754" w:rsidP="00796754">
      <w:pPr>
        <w:jc w:val="both"/>
      </w:pPr>
      <w:r>
        <w:rPr>
          <w:rFonts w:ascii="Cambria" w:hAnsi="Cambria" w:cs="Cambria"/>
          <w:sz w:val="22"/>
          <w:szCs w:val="22"/>
        </w:rPr>
        <w:tab/>
      </w:r>
      <w:r>
        <w:rPr>
          <w:rFonts w:ascii="Cambria" w:hAnsi="Cambria" w:cs="Cambria"/>
          <w:sz w:val="22"/>
          <w:szCs w:val="22"/>
        </w:rPr>
        <w:tab/>
        <w:t>Birodalom többi tartománya közt.</w:t>
      </w:r>
    </w:p>
    <w:p w14:paraId="678E2970" w14:textId="77777777" w:rsidR="00796754" w:rsidRDefault="00796754" w:rsidP="00796754">
      <w:pPr>
        <w:jc w:val="both"/>
      </w:pPr>
      <w:r>
        <w:rPr>
          <w:rFonts w:ascii="Cambria" w:hAnsi="Cambria" w:cs="Cambria"/>
          <w:sz w:val="22"/>
          <w:szCs w:val="22"/>
        </w:rPr>
        <w:tab/>
        <w:t>3. Mária Terézia eltörölte a belső vámhatárt a Magyar Királyság és a Habsburg Birodalom</w:t>
      </w:r>
    </w:p>
    <w:p w14:paraId="53D8A007" w14:textId="77777777" w:rsidR="00796754" w:rsidRDefault="00796754" w:rsidP="00796754">
      <w:pPr>
        <w:jc w:val="both"/>
      </w:pPr>
      <w:r>
        <w:rPr>
          <w:rFonts w:ascii="Cambria" w:hAnsi="Cambria" w:cs="Cambria"/>
          <w:sz w:val="22"/>
          <w:szCs w:val="22"/>
        </w:rPr>
        <w:tab/>
      </w:r>
      <w:r>
        <w:rPr>
          <w:rFonts w:ascii="Cambria" w:hAnsi="Cambria" w:cs="Cambria"/>
          <w:sz w:val="22"/>
          <w:szCs w:val="22"/>
        </w:rPr>
        <w:tab/>
        <w:t>többi tartománya közt.</w:t>
      </w:r>
    </w:p>
    <w:p w14:paraId="38800D6D" w14:textId="77777777" w:rsidR="00796754" w:rsidRDefault="00796754" w:rsidP="00796754">
      <w:pPr>
        <w:jc w:val="both"/>
        <w:rPr>
          <w:rFonts w:ascii="Cambria" w:hAnsi="Cambria" w:cs="Cambria"/>
          <w:sz w:val="22"/>
          <w:szCs w:val="22"/>
        </w:rPr>
      </w:pPr>
    </w:p>
    <w:p w14:paraId="238FE31E" w14:textId="77777777" w:rsidR="00796754" w:rsidRDefault="00796754" w:rsidP="00796754">
      <w:pPr>
        <w:jc w:val="both"/>
      </w:pPr>
      <w:r>
        <w:rPr>
          <w:rFonts w:ascii="Cambria" w:hAnsi="Cambria" w:cs="Cambria"/>
          <w:b/>
          <w:sz w:val="22"/>
          <w:szCs w:val="22"/>
        </w:rPr>
        <w:t xml:space="preserve">b) </w:t>
      </w:r>
      <w:r>
        <w:rPr>
          <w:rFonts w:ascii="Cambria" w:hAnsi="Cambria" w:cs="Cambria"/>
          <w:b/>
          <w:sz w:val="22"/>
          <w:szCs w:val="22"/>
        </w:rPr>
        <w:tab/>
      </w:r>
      <w:r>
        <w:rPr>
          <w:rFonts w:ascii="Cambria" w:hAnsi="Cambria" w:cs="Cambria"/>
          <w:sz w:val="22"/>
          <w:szCs w:val="22"/>
        </w:rPr>
        <w:t>1. A harmincadvám megfizetése alól a magyar nemesek rendi kiváltságaikra hivatkozva</w:t>
      </w:r>
    </w:p>
    <w:p w14:paraId="6208CB8A" w14:textId="77777777" w:rsidR="00796754" w:rsidRDefault="00796754" w:rsidP="00796754">
      <w:pPr>
        <w:jc w:val="both"/>
      </w:pPr>
      <w:r>
        <w:rPr>
          <w:rFonts w:ascii="Cambria" w:hAnsi="Cambria" w:cs="Cambria"/>
          <w:sz w:val="22"/>
          <w:szCs w:val="22"/>
        </w:rPr>
        <w:tab/>
      </w:r>
      <w:r>
        <w:rPr>
          <w:rFonts w:ascii="Cambria" w:hAnsi="Cambria" w:cs="Cambria"/>
          <w:sz w:val="22"/>
          <w:szCs w:val="22"/>
        </w:rPr>
        <w:tab/>
        <w:t>teljes körű mentességet kaptak.</w:t>
      </w:r>
    </w:p>
    <w:p w14:paraId="06755E94" w14:textId="77777777" w:rsidR="00796754" w:rsidRDefault="00796754" w:rsidP="00796754">
      <w:pPr>
        <w:jc w:val="both"/>
      </w:pPr>
      <w:r>
        <w:rPr>
          <w:rFonts w:ascii="Cambria" w:hAnsi="Cambria" w:cs="Cambria"/>
          <w:sz w:val="22"/>
          <w:szCs w:val="22"/>
        </w:rPr>
        <w:tab/>
        <w:t>2. A harmincadvám megfizetése alól a szabad királyi városok polgárai a városi</w:t>
      </w:r>
    </w:p>
    <w:p w14:paraId="5FBA0764" w14:textId="77777777" w:rsidR="00796754" w:rsidRDefault="00796754" w:rsidP="00796754">
      <w:pPr>
        <w:jc w:val="both"/>
      </w:pPr>
      <w:r>
        <w:rPr>
          <w:rFonts w:ascii="Cambria" w:hAnsi="Cambria" w:cs="Cambria"/>
          <w:sz w:val="22"/>
          <w:szCs w:val="22"/>
        </w:rPr>
        <w:tab/>
      </w:r>
      <w:r>
        <w:rPr>
          <w:rFonts w:ascii="Cambria" w:hAnsi="Cambria" w:cs="Cambria"/>
          <w:sz w:val="22"/>
          <w:szCs w:val="22"/>
        </w:rPr>
        <w:tab/>
        <w:t>kiváltságlevelekben foglaltaknak megfelelően mentességet kaptak.</w:t>
      </w:r>
    </w:p>
    <w:p w14:paraId="7EBA66EF" w14:textId="77777777" w:rsidR="00796754" w:rsidRDefault="00796754" w:rsidP="00796754">
      <w:pPr>
        <w:jc w:val="both"/>
      </w:pPr>
      <w:r>
        <w:rPr>
          <w:rFonts w:ascii="Cambria" w:hAnsi="Cambria" w:cs="Cambria"/>
          <w:sz w:val="22"/>
          <w:szCs w:val="22"/>
        </w:rPr>
        <w:tab/>
        <w:t>3. A harmincadvám megfizetése alól egyik társadalmi réteg tagjai sem kaptak teljes körű</w:t>
      </w:r>
    </w:p>
    <w:p w14:paraId="500BD656" w14:textId="77777777" w:rsidR="00796754" w:rsidRDefault="00796754" w:rsidP="00796754">
      <w:pPr>
        <w:jc w:val="both"/>
      </w:pPr>
      <w:r>
        <w:rPr>
          <w:rFonts w:ascii="Cambria" w:hAnsi="Cambria" w:cs="Cambria"/>
          <w:sz w:val="22"/>
          <w:szCs w:val="22"/>
        </w:rPr>
        <w:tab/>
      </w:r>
      <w:r>
        <w:rPr>
          <w:rFonts w:ascii="Cambria" w:hAnsi="Cambria" w:cs="Cambria"/>
          <w:sz w:val="22"/>
          <w:szCs w:val="22"/>
        </w:rPr>
        <w:tab/>
        <w:t>mentességet.</w:t>
      </w:r>
    </w:p>
    <w:p w14:paraId="712A704A" w14:textId="77777777" w:rsidR="00796754" w:rsidRDefault="00796754" w:rsidP="00796754">
      <w:pPr>
        <w:jc w:val="both"/>
        <w:rPr>
          <w:rFonts w:ascii="Cambria" w:hAnsi="Cambria" w:cs="Cambria"/>
          <w:sz w:val="22"/>
          <w:szCs w:val="22"/>
        </w:rPr>
      </w:pPr>
    </w:p>
    <w:p w14:paraId="0422B8ED" w14:textId="77777777" w:rsidR="00796754" w:rsidRDefault="00796754" w:rsidP="00796754">
      <w:pPr>
        <w:jc w:val="both"/>
      </w:pPr>
      <w:r>
        <w:rPr>
          <w:rFonts w:ascii="Cambria" w:hAnsi="Cambria" w:cs="Cambria"/>
          <w:b/>
          <w:sz w:val="22"/>
          <w:szCs w:val="22"/>
        </w:rPr>
        <w:t xml:space="preserve">c) </w:t>
      </w:r>
      <w:r>
        <w:rPr>
          <w:rFonts w:ascii="Cambria" w:hAnsi="Cambria" w:cs="Cambria"/>
          <w:b/>
          <w:sz w:val="22"/>
          <w:szCs w:val="22"/>
        </w:rPr>
        <w:tab/>
      </w:r>
      <w:r>
        <w:rPr>
          <w:rFonts w:ascii="Cambria" w:hAnsi="Cambria" w:cs="Cambria"/>
          <w:sz w:val="22"/>
          <w:szCs w:val="22"/>
        </w:rPr>
        <w:t>1. A vámtételeket úgy határozták meg, hogy a magyar mezőgazdasági termékeket</w:t>
      </w:r>
    </w:p>
    <w:p w14:paraId="431D2142" w14:textId="77777777" w:rsidR="00796754" w:rsidRDefault="00796754" w:rsidP="00796754">
      <w:pPr>
        <w:jc w:val="both"/>
      </w:pPr>
      <w:r>
        <w:rPr>
          <w:rFonts w:ascii="Cambria" w:hAnsi="Cambria" w:cs="Cambria"/>
          <w:sz w:val="22"/>
          <w:szCs w:val="22"/>
        </w:rPr>
        <w:tab/>
      </w:r>
      <w:r>
        <w:rPr>
          <w:rFonts w:ascii="Cambria" w:hAnsi="Cambria" w:cs="Cambria"/>
          <w:sz w:val="22"/>
          <w:szCs w:val="22"/>
        </w:rPr>
        <w:tab/>
        <w:t>elsősorban a birodalmon belül értékesítsék.</w:t>
      </w:r>
    </w:p>
    <w:p w14:paraId="4F91AD8D" w14:textId="77777777" w:rsidR="00796754" w:rsidRDefault="00796754" w:rsidP="00796754">
      <w:pPr>
        <w:jc w:val="both"/>
      </w:pPr>
      <w:r>
        <w:rPr>
          <w:rFonts w:ascii="Cambria" w:hAnsi="Cambria" w:cs="Cambria"/>
          <w:sz w:val="22"/>
          <w:szCs w:val="22"/>
        </w:rPr>
        <w:tab/>
        <w:t>2. A vámtételek arra ösztönözték a magyarokat, hogy a mezőgazdasági termékeket a</w:t>
      </w:r>
    </w:p>
    <w:p w14:paraId="22BBEC7E" w14:textId="77777777" w:rsidR="00796754" w:rsidRDefault="00796754" w:rsidP="00796754">
      <w:pPr>
        <w:jc w:val="both"/>
      </w:pPr>
      <w:r>
        <w:rPr>
          <w:rFonts w:ascii="Cambria" w:hAnsi="Cambria" w:cs="Cambria"/>
          <w:sz w:val="22"/>
          <w:szCs w:val="22"/>
        </w:rPr>
        <w:tab/>
      </w:r>
      <w:r>
        <w:rPr>
          <w:rFonts w:ascii="Cambria" w:hAnsi="Cambria" w:cs="Cambria"/>
          <w:sz w:val="22"/>
          <w:szCs w:val="22"/>
        </w:rPr>
        <w:tab/>
        <w:t>birodalmon kívül értékesítsék.</w:t>
      </w:r>
    </w:p>
    <w:p w14:paraId="1E6C5154" w14:textId="77777777" w:rsidR="00796754" w:rsidRDefault="00796754" w:rsidP="00796754">
      <w:pPr>
        <w:autoSpaceDE w:val="0"/>
        <w:jc w:val="both"/>
      </w:pPr>
      <w:r>
        <w:rPr>
          <w:rFonts w:ascii="Cambria" w:hAnsi="Cambria" w:cs="Cambria"/>
          <w:sz w:val="22"/>
          <w:szCs w:val="22"/>
        </w:rPr>
        <w:tab/>
        <w:t>3. A vámrendelet következtében visszaesett a mezőgazdasági termelés Magyarországon.</w:t>
      </w:r>
    </w:p>
    <w:p w14:paraId="3C78B5CB" w14:textId="77777777" w:rsidR="00796754" w:rsidRDefault="00796754" w:rsidP="00796754">
      <w:pPr>
        <w:autoSpaceDE w:val="0"/>
        <w:jc w:val="both"/>
        <w:rPr>
          <w:rFonts w:ascii="Cambria" w:hAnsi="Cambria" w:cs="Cambria"/>
          <w:sz w:val="22"/>
          <w:szCs w:val="22"/>
        </w:rPr>
      </w:pPr>
    </w:p>
    <w:p w14:paraId="7DE30203" w14:textId="77777777" w:rsidR="00796754" w:rsidRDefault="00796754" w:rsidP="00796754">
      <w:pPr>
        <w:autoSpaceDE w:val="0"/>
        <w:jc w:val="both"/>
      </w:pPr>
      <w:r>
        <w:rPr>
          <w:rFonts w:ascii="Cambria" w:eastAsia="TimesNewRoman" w:hAnsi="Cambria" w:cs="Cambria"/>
          <w:b/>
          <w:bCs/>
          <w:sz w:val="22"/>
          <w:szCs w:val="22"/>
        </w:rPr>
        <w:t xml:space="preserve">d) </w:t>
      </w:r>
      <w:r>
        <w:rPr>
          <w:rFonts w:ascii="Cambria" w:eastAsia="TimesNewRoman" w:hAnsi="Cambria" w:cs="Cambria"/>
          <w:b/>
          <w:bCs/>
          <w:sz w:val="22"/>
          <w:szCs w:val="22"/>
        </w:rPr>
        <w:tab/>
      </w:r>
      <w:r>
        <w:rPr>
          <w:rFonts w:ascii="Cambria" w:hAnsi="Cambria" w:cs="Cambria"/>
          <w:sz w:val="22"/>
          <w:szCs w:val="22"/>
        </w:rPr>
        <w:t>1. A vámrendelet elősegítette a magyar ipar fejlődését.</w:t>
      </w:r>
    </w:p>
    <w:p w14:paraId="08D1220E" w14:textId="77777777" w:rsidR="00796754" w:rsidRDefault="00796754" w:rsidP="00796754">
      <w:pPr>
        <w:jc w:val="both"/>
      </w:pPr>
      <w:r>
        <w:rPr>
          <w:rFonts w:ascii="Cambria" w:hAnsi="Cambria" w:cs="Cambria"/>
          <w:sz w:val="22"/>
          <w:szCs w:val="22"/>
        </w:rPr>
        <w:tab/>
        <w:t>2. A vámrendelet következtében az örökös tartományokból kedvező feltételekkel lehetett</w:t>
      </w:r>
    </w:p>
    <w:p w14:paraId="5A143B64" w14:textId="77777777" w:rsidR="00796754" w:rsidRDefault="00796754" w:rsidP="00796754">
      <w:pPr>
        <w:jc w:val="both"/>
      </w:pPr>
      <w:r>
        <w:rPr>
          <w:rFonts w:ascii="Cambria" w:hAnsi="Cambria" w:cs="Cambria"/>
          <w:sz w:val="22"/>
          <w:szCs w:val="22"/>
        </w:rPr>
        <w:tab/>
      </w:r>
      <w:r>
        <w:rPr>
          <w:rFonts w:ascii="Cambria" w:hAnsi="Cambria" w:cs="Cambria"/>
          <w:sz w:val="22"/>
          <w:szCs w:val="22"/>
        </w:rPr>
        <w:tab/>
        <w:t>iparcikkeket Magyarországra hozni.</w:t>
      </w:r>
    </w:p>
    <w:p w14:paraId="55375008" w14:textId="77777777" w:rsidR="00796754" w:rsidRDefault="00796754" w:rsidP="00796754">
      <w:pPr>
        <w:jc w:val="both"/>
      </w:pPr>
      <w:r>
        <w:rPr>
          <w:rFonts w:ascii="Cambria" w:hAnsi="Cambria" w:cs="Cambria"/>
          <w:sz w:val="22"/>
          <w:szCs w:val="22"/>
        </w:rPr>
        <w:tab/>
        <w:t>3. A vámrendelet arra ösztönözte a kereskedőket, hogy a birodalmon kívülről hozzanak</w:t>
      </w:r>
    </w:p>
    <w:p w14:paraId="4606218A" w14:textId="77777777" w:rsidR="00796754" w:rsidRDefault="00796754" w:rsidP="00796754">
      <w:pPr>
        <w:autoSpaceDE w:val="0"/>
        <w:jc w:val="both"/>
      </w:pPr>
      <w:r>
        <w:rPr>
          <w:rFonts w:ascii="Cambria" w:hAnsi="Cambria" w:cs="Cambria"/>
          <w:sz w:val="22"/>
          <w:szCs w:val="22"/>
        </w:rPr>
        <w:tab/>
      </w:r>
      <w:r>
        <w:rPr>
          <w:rFonts w:ascii="Cambria" w:hAnsi="Cambria" w:cs="Cambria"/>
          <w:sz w:val="22"/>
          <w:szCs w:val="22"/>
        </w:rPr>
        <w:tab/>
        <w:t>iparcikkeket Magyarországra.</w:t>
      </w:r>
    </w:p>
    <w:p w14:paraId="744194C7" w14:textId="77777777" w:rsidR="00796754" w:rsidRDefault="00796754" w:rsidP="00D407CE"/>
    <w:p w14:paraId="12F59AD8" w14:textId="77777777" w:rsidR="00796754" w:rsidRDefault="00796754" w:rsidP="00D407CE"/>
    <w:p w14:paraId="73421061" w14:textId="77777777" w:rsidR="00796754" w:rsidRDefault="00796754" w:rsidP="00D407CE">
      <w:r>
        <w:br w:type="page"/>
      </w:r>
    </w:p>
    <w:p w14:paraId="487B571E" w14:textId="77777777" w:rsidR="00796754" w:rsidRPr="00796754" w:rsidRDefault="00796754" w:rsidP="00796754">
      <w:pPr>
        <w:pageBreakBefore/>
        <w:autoSpaceDE w:val="0"/>
      </w:pPr>
      <w:r w:rsidRPr="00796754">
        <w:rPr>
          <w:rFonts w:ascii="Cambria" w:hAnsi="Cambria" w:cs="Cambria"/>
          <w:b/>
          <w:bCs/>
          <w:sz w:val="22"/>
          <w:szCs w:val="22"/>
        </w:rPr>
        <w:lastRenderedPageBreak/>
        <w:t>20. A feladat a magyarországi török hódításhoz és a végvári küzdelmekhez kapcsolódik. (K/4)</w:t>
      </w:r>
    </w:p>
    <w:p w14:paraId="3EC9F9BB" w14:textId="77777777" w:rsidR="00796754" w:rsidRPr="00796754" w:rsidRDefault="00796754" w:rsidP="00796754">
      <w:pPr>
        <w:jc w:val="both"/>
      </w:pPr>
      <w:r w:rsidRPr="00796754">
        <w:rPr>
          <w:rFonts w:ascii="Cambria" w:hAnsi="Cambria" w:cs="Cambria"/>
          <w:b/>
          <w:sz w:val="22"/>
          <w:szCs w:val="22"/>
        </w:rPr>
        <w:t xml:space="preserve">A XVI. század jelentős csatáinak, várfoglalásainak leírását olvashatja, a térképen pedig az események helyszínét látja bejelölve. Párosítsa a leírásokat a térképen látható sorszámokkal! </w:t>
      </w:r>
      <w:r w:rsidRPr="00796754">
        <w:rPr>
          <w:rFonts w:ascii="Cambria" w:hAnsi="Cambria" w:cs="Cambria"/>
          <w:i/>
          <w:sz w:val="22"/>
          <w:szCs w:val="22"/>
        </w:rPr>
        <w:t xml:space="preserve">Írja a megfelelő sorszámot a leírás melletti mezőbe! Három helyszín kimarad. </w:t>
      </w:r>
      <w:r w:rsidRPr="00796754">
        <w:rPr>
          <w:rFonts w:ascii="Cambria" w:hAnsi="Cambria" w:cs="Cambria"/>
          <w:sz w:val="22"/>
          <w:szCs w:val="22"/>
        </w:rPr>
        <w:t>(Elemenként 1 pont.)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796754" w:rsidRPr="00796754" w14:paraId="3C5B8C86" w14:textId="77777777" w:rsidTr="00967F58">
        <w:tc>
          <w:tcPr>
            <w:tcW w:w="9638" w:type="dxa"/>
            <w:shd w:val="clear" w:color="auto" w:fill="auto"/>
          </w:tcPr>
          <w:p w14:paraId="657E60FC" w14:textId="77777777" w:rsidR="00796754" w:rsidRPr="00796754" w:rsidRDefault="00796754" w:rsidP="00796754">
            <w:pPr>
              <w:suppressLineNumbers/>
              <w:snapToGrid w:val="0"/>
              <w:jc w:val="both"/>
            </w:pPr>
            <w:r w:rsidRPr="00796754">
              <w:rPr>
                <w:noProof/>
                <w:lang w:eastAsia="hu-HU" w:bidi="ar-SA"/>
              </w:rPr>
              <w:drawing>
                <wp:anchor distT="0" distB="0" distL="0" distR="0" simplePos="0" relativeHeight="251683840" behindDoc="0" locked="0" layoutInCell="1" allowOverlap="1" wp14:anchorId="097EA4AC" wp14:editId="5A80112E">
                  <wp:simplePos x="0" y="0"/>
                  <wp:positionH relativeFrom="column">
                    <wp:align>center</wp:align>
                  </wp:positionH>
                  <wp:positionV relativeFrom="paragraph">
                    <wp:posOffset>108585</wp:posOffset>
                  </wp:positionV>
                  <wp:extent cx="4402455" cy="278511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2455" cy="2785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1F2AB684" w14:textId="77777777" w:rsidR="00796754" w:rsidRPr="00796754" w:rsidRDefault="00796754" w:rsidP="00796754">
      <w:pPr>
        <w:jc w:val="both"/>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220"/>
        <w:gridCol w:w="1639"/>
      </w:tblGrid>
      <w:tr w:rsidR="00796754" w:rsidRPr="00796754" w14:paraId="17427210" w14:textId="77777777" w:rsidTr="00967F58">
        <w:tc>
          <w:tcPr>
            <w:tcW w:w="8220" w:type="dxa"/>
            <w:tcBorders>
              <w:top w:val="single" w:sz="12" w:space="0" w:color="000000"/>
              <w:left w:val="single" w:sz="12" w:space="0" w:color="000000"/>
              <w:bottom w:val="single" w:sz="12" w:space="0" w:color="000000"/>
            </w:tcBorders>
            <w:shd w:val="clear" w:color="auto" w:fill="auto"/>
          </w:tcPr>
          <w:p w14:paraId="44A8A485" w14:textId="77777777" w:rsidR="00796754" w:rsidRPr="00796754" w:rsidRDefault="00796754" w:rsidP="00796754">
            <w:pPr>
              <w:suppressLineNumbers/>
              <w:jc w:val="center"/>
            </w:pPr>
            <w:r w:rsidRPr="00796754">
              <w:rPr>
                <w:rFonts w:ascii="Cambria" w:hAnsi="Cambria" w:cs="Cambria"/>
                <w:b/>
                <w:bCs/>
                <w:sz w:val="22"/>
                <w:szCs w:val="22"/>
              </w:rPr>
              <w:t>Esemény leírása</w:t>
            </w:r>
          </w:p>
        </w:tc>
        <w:tc>
          <w:tcPr>
            <w:tcW w:w="1639" w:type="dxa"/>
            <w:tcBorders>
              <w:top w:val="single" w:sz="12" w:space="0" w:color="000000"/>
              <w:left w:val="single" w:sz="12" w:space="0" w:color="000000"/>
              <w:bottom w:val="single" w:sz="12" w:space="0" w:color="000000"/>
              <w:right w:val="single" w:sz="12" w:space="0" w:color="000000"/>
            </w:tcBorders>
            <w:shd w:val="clear" w:color="auto" w:fill="auto"/>
          </w:tcPr>
          <w:p w14:paraId="14BC4F7F" w14:textId="77777777" w:rsidR="00796754" w:rsidRPr="00796754" w:rsidRDefault="00796754" w:rsidP="00796754">
            <w:pPr>
              <w:suppressLineNumbers/>
              <w:jc w:val="center"/>
            </w:pPr>
            <w:r w:rsidRPr="00796754">
              <w:rPr>
                <w:rFonts w:ascii="Cambria" w:hAnsi="Cambria" w:cs="Cambria"/>
                <w:b/>
                <w:bCs/>
                <w:sz w:val="22"/>
                <w:szCs w:val="22"/>
              </w:rPr>
              <w:t>Helyszín sorszáma</w:t>
            </w:r>
          </w:p>
        </w:tc>
      </w:tr>
      <w:tr w:rsidR="00796754" w:rsidRPr="00796754" w14:paraId="50017611" w14:textId="77777777" w:rsidTr="00967F58">
        <w:tc>
          <w:tcPr>
            <w:tcW w:w="8220" w:type="dxa"/>
            <w:tcBorders>
              <w:left w:val="single" w:sz="12" w:space="0" w:color="000000"/>
              <w:bottom w:val="single" w:sz="12" w:space="0" w:color="000000"/>
            </w:tcBorders>
            <w:shd w:val="clear" w:color="auto" w:fill="auto"/>
          </w:tcPr>
          <w:p w14:paraId="6B1E88C1" w14:textId="77777777" w:rsidR="00796754" w:rsidRPr="00796754" w:rsidRDefault="00796754" w:rsidP="00796754">
            <w:pPr>
              <w:jc w:val="both"/>
            </w:pPr>
            <w:r w:rsidRPr="00796754">
              <w:rPr>
                <w:rFonts w:ascii="Cambria" w:hAnsi="Cambria" w:cs="Cambria"/>
                <w:b/>
                <w:sz w:val="22"/>
                <w:szCs w:val="22"/>
              </w:rPr>
              <w:t xml:space="preserve">a) </w:t>
            </w:r>
            <w:r w:rsidRPr="00796754">
              <w:rPr>
                <w:rFonts w:ascii="Cambria" w:hAnsi="Cambria" w:cs="Cambria"/>
                <w:sz w:val="22"/>
                <w:szCs w:val="22"/>
              </w:rPr>
              <w:t>A magyar politikai elit jelentős része elesett az itt vívott ütközetben.</w:t>
            </w:r>
          </w:p>
        </w:tc>
        <w:tc>
          <w:tcPr>
            <w:tcW w:w="1639" w:type="dxa"/>
            <w:tcBorders>
              <w:left w:val="single" w:sz="12" w:space="0" w:color="000000"/>
              <w:bottom w:val="single" w:sz="12" w:space="0" w:color="000000"/>
              <w:right w:val="single" w:sz="12" w:space="0" w:color="000000"/>
            </w:tcBorders>
            <w:shd w:val="clear" w:color="auto" w:fill="auto"/>
          </w:tcPr>
          <w:p w14:paraId="0D71561E" w14:textId="77777777" w:rsidR="00796754" w:rsidRPr="00796754" w:rsidRDefault="00796754" w:rsidP="00796754">
            <w:pPr>
              <w:suppressLineNumbers/>
              <w:snapToGrid w:val="0"/>
              <w:rPr>
                <w:rFonts w:ascii="Cambria" w:hAnsi="Cambria" w:cs="Cambria"/>
                <w:sz w:val="22"/>
                <w:szCs w:val="22"/>
              </w:rPr>
            </w:pPr>
          </w:p>
        </w:tc>
      </w:tr>
      <w:tr w:rsidR="00796754" w:rsidRPr="00796754" w14:paraId="1FC73CE3" w14:textId="77777777" w:rsidTr="00967F58">
        <w:tc>
          <w:tcPr>
            <w:tcW w:w="8220" w:type="dxa"/>
            <w:tcBorders>
              <w:left w:val="single" w:sz="12" w:space="0" w:color="000000"/>
              <w:bottom w:val="single" w:sz="12" w:space="0" w:color="000000"/>
            </w:tcBorders>
            <w:shd w:val="clear" w:color="auto" w:fill="auto"/>
          </w:tcPr>
          <w:p w14:paraId="631B5AB7" w14:textId="77777777" w:rsidR="00796754" w:rsidRPr="00796754" w:rsidRDefault="00796754" w:rsidP="00796754">
            <w:pPr>
              <w:jc w:val="both"/>
            </w:pPr>
            <w:r w:rsidRPr="00796754">
              <w:rPr>
                <w:rFonts w:ascii="Cambria" w:hAnsi="Cambria" w:cs="Cambria"/>
                <w:b/>
                <w:sz w:val="22"/>
                <w:szCs w:val="22"/>
              </w:rPr>
              <w:t xml:space="preserve">b) </w:t>
            </w:r>
            <w:r w:rsidRPr="00796754">
              <w:rPr>
                <w:rFonts w:ascii="Cambria" w:hAnsi="Cambria" w:cs="Cambria"/>
                <w:sz w:val="22"/>
                <w:szCs w:val="22"/>
              </w:rPr>
              <w:t xml:space="preserve">A vár ostroma során mind a várvédő kapitány, mind az ostromló török szultán meghalt. </w:t>
            </w:r>
          </w:p>
        </w:tc>
        <w:tc>
          <w:tcPr>
            <w:tcW w:w="1639" w:type="dxa"/>
            <w:tcBorders>
              <w:left w:val="single" w:sz="12" w:space="0" w:color="000000"/>
              <w:bottom w:val="single" w:sz="12" w:space="0" w:color="000000"/>
              <w:right w:val="single" w:sz="12" w:space="0" w:color="000000"/>
            </w:tcBorders>
            <w:shd w:val="clear" w:color="auto" w:fill="auto"/>
          </w:tcPr>
          <w:p w14:paraId="2B7417F1" w14:textId="77777777" w:rsidR="00796754" w:rsidRPr="00796754" w:rsidRDefault="00796754" w:rsidP="00796754">
            <w:pPr>
              <w:suppressLineNumbers/>
              <w:snapToGrid w:val="0"/>
              <w:rPr>
                <w:rFonts w:ascii="Cambria" w:hAnsi="Cambria" w:cs="Cambria"/>
                <w:sz w:val="22"/>
                <w:szCs w:val="22"/>
              </w:rPr>
            </w:pPr>
          </w:p>
        </w:tc>
      </w:tr>
      <w:tr w:rsidR="00796754" w:rsidRPr="00796754" w14:paraId="134E0D5D" w14:textId="77777777" w:rsidTr="00967F58">
        <w:tc>
          <w:tcPr>
            <w:tcW w:w="8220" w:type="dxa"/>
            <w:tcBorders>
              <w:left w:val="single" w:sz="12" w:space="0" w:color="000000"/>
              <w:bottom w:val="single" w:sz="12" w:space="0" w:color="000000"/>
            </w:tcBorders>
            <w:shd w:val="clear" w:color="auto" w:fill="auto"/>
          </w:tcPr>
          <w:p w14:paraId="39779D1E" w14:textId="77777777" w:rsidR="00796754" w:rsidRPr="00796754" w:rsidRDefault="00796754" w:rsidP="00796754">
            <w:pPr>
              <w:jc w:val="both"/>
            </w:pPr>
            <w:r w:rsidRPr="00796754">
              <w:rPr>
                <w:rFonts w:ascii="Cambria" w:hAnsi="Cambria" w:cs="Cambria"/>
                <w:b/>
                <w:sz w:val="22"/>
                <w:szCs w:val="22"/>
              </w:rPr>
              <w:t xml:space="preserve">c) </w:t>
            </w:r>
            <w:r w:rsidRPr="00796754">
              <w:rPr>
                <w:rFonts w:ascii="Cambria" w:hAnsi="Cambria" w:cs="Cambria"/>
                <w:sz w:val="22"/>
                <w:szCs w:val="22"/>
              </w:rPr>
              <w:t>A vár sikeres védelme több évtizedre megakadályozta a török további északi előrenyomulását.</w:t>
            </w:r>
          </w:p>
        </w:tc>
        <w:tc>
          <w:tcPr>
            <w:tcW w:w="1639" w:type="dxa"/>
            <w:tcBorders>
              <w:left w:val="single" w:sz="12" w:space="0" w:color="000000"/>
              <w:bottom w:val="single" w:sz="12" w:space="0" w:color="000000"/>
              <w:right w:val="single" w:sz="12" w:space="0" w:color="000000"/>
            </w:tcBorders>
            <w:shd w:val="clear" w:color="auto" w:fill="auto"/>
          </w:tcPr>
          <w:p w14:paraId="3CD35AC5" w14:textId="77777777" w:rsidR="00796754" w:rsidRPr="00796754" w:rsidRDefault="00796754" w:rsidP="00796754">
            <w:pPr>
              <w:suppressLineNumbers/>
              <w:snapToGrid w:val="0"/>
              <w:rPr>
                <w:rFonts w:ascii="Cambria" w:hAnsi="Cambria" w:cs="Cambria"/>
                <w:sz w:val="22"/>
                <w:szCs w:val="22"/>
              </w:rPr>
            </w:pPr>
          </w:p>
        </w:tc>
      </w:tr>
      <w:tr w:rsidR="00796754" w:rsidRPr="00796754" w14:paraId="3AEBE7AF" w14:textId="77777777" w:rsidTr="00967F58">
        <w:tc>
          <w:tcPr>
            <w:tcW w:w="8220" w:type="dxa"/>
            <w:tcBorders>
              <w:left w:val="single" w:sz="12" w:space="0" w:color="000000"/>
              <w:bottom w:val="single" w:sz="12" w:space="0" w:color="000000"/>
            </w:tcBorders>
            <w:shd w:val="clear" w:color="auto" w:fill="auto"/>
          </w:tcPr>
          <w:p w14:paraId="34635B70" w14:textId="77777777" w:rsidR="00796754" w:rsidRPr="00796754" w:rsidRDefault="00796754" w:rsidP="00796754">
            <w:pPr>
              <w:jc w:val="both"/>
            </w:pPr>
            <w:r w:rsidRPr="00796754">
              <w:rPr>
                <w:rFonts w:ascii="Cambria" w:hAnsi="Cambria" w:cs="Cambria"/>
                <w:b/>
                <w:sz w:val="22"/>
                <w:szCs w:val="22"/>
              </w:rPr>
              <w:t xml:space="preserve">d) </w:t>
            </w:r>
            <w:r w:rsidRPr="00796754">
              <w:rPr>
                <w:rFonts w:ascii="Cambria" w:hAnsi="Cambria" w:cs="Cambria"/>
                <w:sz w:val="22"/>
                <w:szCs w:val="22"/>
              </w:rPr>
              <w:t>A vár ostrom nélküli megszállása után fontos közigazgatási központtá vált.</w:t>
            </w:r>
          </w:p>
        </w:tc>
        <w:tc>
          <w:tcPr>
            <w:tcW w:w="1639" w:type="dxa"/>
            <w:tcBorders>
              <w:left w:val="single" w:sz="12" w:space="0" w:color="000000"/>
              <w:bottom w:val="single" w:sz="12" w:space="0" w:color="000000"/>
              <w:right w:val="single" w:sz="12" w:space="0" w:color="000000"/>
            </w:tcBorders>
            <w:shd w:val="clear" w:color="auto" w:fill="auto"/>
          </w:tcPr>
          <w:p w14:paraId="62B7A96F" w14:textId="77777777" w:rsidR="00796754" w:rsidRPr="00796754" w:rsidRDefault="00796754" w:rsidP="00796754">
            <w:pPr>
              <w:suppressLineNumbers/>
              <w:snapToGrid w:val="0"/>
              <w:rPr>
                <w:rFonts w:ascii="Cambria" w:hAnsi="Cambria" w:cs="Cambria"/>
                <w:sz w:val="22"/>
                <w:szCs w:val="22"/>
              </w:rPr>
            </w:pPr>
          </w:p>
        </w:tc>
      </w:tr>
    </w:tbl>
    <w:p w14:paraId="0723EEAF" w14:textId="77777777" w:rsidR="00796754" w:rsidRDefault="00796754" w:rsidP="00D407CE"/>
    <w:p w14:paraId="08885557" w14:textId="77777777" w:rsidR="00796754" w:rsidRDefault="00796754" w:rsidP="00D407CE">
      <w:r>
        <w:br w:type="page"/>
      </w:r>
    </w:p>
    <w:p w14:paraId="713EB30F" w14:textId="77777777" w:rsidR="00796754" w:rsidRDefault="00796754" w:rsidP="00796754">
      <w:pPr>
        <w:autoSpaceDE w:val="0"/>
        <w:jc w:val="both"/>
      </w:pPr>
      <w:r>
        <w:rPr>
          <w:rFonts w:ascii="Cambria" w:eastAsia="TimesNewRoman" w:hAnsi="Cambria" w:cs="Cambria"/>
          <w:b/>
          <w:bCs/>
          <w:sz w:val="22"/>
          <w:szCs w:val="22"/>
        </w:rPr>
        <w:lastRenderedPageBreak/>
        <w:t>21. A feladat a magyarorsz</w:t>
      </w:r>
      <w:r>
        <w:rPr>
          <w:rFonts w:ascii="Cambria" w:hAnsi="Cambria" w:cs="Cambria"/>
          <w:b/>
          <w:sz w:val="22"/>
          <w:szCs w:val="22"/>
        </w:rPr>
        <w:t>ági reformáció korával kapcsolatos. (K/4)</w:t>
      </w:r>
    </w:p>
    <w:p w14:paraId="0D683918" w14:textId="77777777" w:rsidR="00796754" w:rsidRDefault="00796754" w:rsidP="00796754">
      <w:r>
        <w:rPr>
          <w:rFonts w:ascii="Cambria" w:hAnsi="Cambria" w:cs="Cambria"/>
          <w:b/>
          <w:sz w:val="22"/>
          <w:szCs w:val="22"/>
        </w:rPr>
        <w:t xml:space="preserve">Töltse ki a táblázatot a források és ismeretei segítségével! </w:t>
      </w:r>
      <w:r>
        <w:rPr>
          <w:rFonts w:ascii="Cambria" w:hAnsi="Cambria" w:cs="Cambria"/>
          <w:sz w:val="22"/>
          <w:szCs w:val="22"/>
        </w:rPr>
        <w:t>(Elemenként 1 pont.)</w:t>
      </w:r>
    </w:p>
    <w:p w14:paraId="7262FDE5" w14:textId="77777777" w:rsidR="00796754" w:rsidRDefault="00796754" w:rsidP="00796754">
      <w:pPr>
        <w:jc w:val="both"/>
      </w:pPr>
    </w:p>
    <w:p w14:paraId="5AB33286" w14:textId="77777777" w:rsidR="00796754" w:rsidRDefault="00796754" w:rsidP="00796754">
      <w:pPr>
        <w:jc w:val="both"/>
      </w:pPr>
      <w:r>
        <w:rPr>
          <w:rFonts w:ascii="Cambria" w:hAnsi="Cambria" w:cs="Cambria"/>
          <w:b/>
          <w:sz w:val="22"/>
          <w:szCs w:val="22"/>
        </w:rPr>
        <w:t xml:space="preserve">A) </w:t>
      </w:r>
      <w:r>
        <w:rPr>
          <w:rFonts w:ascii="Cambria" w:hAnsi="Cambria" w:cs="Cambria"/>
          <w:sz w:val="22"/>
          <w:szCs w:val="22"/>
        </w:rPr>
        <w:t>„Az ország rendei és karai, a királyi felség figyelmeztetéséhez képest megállapították, hogy az újrakeresztelők [anabaptisták] és kálvinisták, akik az országban még fennmaradtak, mindenkinek a fekvő jószágaiból kiűzendők. És hogy azokat, vagy közülük bárkit többé az ország határai közé befogadni nem szabad.” (Az 1548. évi pozsonyi országgyűlés egyik törvénye)</w:t>
      </w:r>
    </w:p>
    <w:p w14:paraId="27A63418" w14:textId="77777777" w:rsidR="00796754" w:rsidRDefault="00796754" w:rsidP="00796754">
      <w:pPr>
        <w:jc w:val="both"/>
        <w:rPr>
          <w:rFonts w:ascii="Cambria" w:hAnsi="Cambria" w:cs="Cambria"/>
          <w:sz w:val="22"/>
          <w:szCs w:val="22"/>
        </w:rPr>
      </w:pPr>
    </w:p>
    <w:p w14:paraId="2E294866" w14:textId="77777777" w:rsidR="00796754" w:rsidRDefault="00796754" w:rsidP="00796754">
      <w:pPr>
        <w:jc w:val="both"/>
      </w:pPr>
      <w:r>
        <w:rPr>
          <w:rFonts w:ascii="Cambria" w:hAnsi="Cambria" w:cs="Cambria"/>
          <w:b/>
          <w:sz w:val="22"/>
          <w:szCs w:val="22"/>
        </w:rPr>
        <w:t xml:space="preserve">B) </w:t>
      </w:r>
      <w:r>
        <w:rPr>
          <w:rFonts w:ascii="Cambria" w:hAnsi="Cambria" w:cs="Cambria"/>
          <w:sz w:val="22"/>
          <w:szCs w:val="22"/>
        </w:rPr>
        <w:t xml:space="preserve">„A vitézlő urak állhatatos kérésére kegyesen beleegyeztünk, hogy ki-ki tartsa meg azt a hitet, amelyet akar, az új és a régi szertartásokkal, megengedjük, hogy hitük ügyében azt tegyék, ami nekik tetszik, de bárkinek a sérelme nélkül. Az új [evangélikus] hit követői ne zaklassák a régi vallást, vagy annak követőin valami módon jogtalanságot ne kövessenek el.” </w:t>
      </w:r>
    </w:p>
    <w:p w14:paraId="00CB3611" w14:textId="77777777" w:rsidR="00796754" w:rsidRDefault="00796754" w:rsidP="00796754">
      <w:pPr>
        <w:jc w:val="both"/>
      </w:pPr>
      <w:r>
        <w:rPr>
          <w:rFonts w:ascii="Cambria" w:hAnsi="Cambria" w:cs="Cambria"/>
          <w:sz w:val="22"/>
          <w:szCs w:val="22"/>
        </w:rPr>
        <w:tab/>
        <w:t>(Az 1557. évi erdélyi országgyűlés határozata)</w:t>
      </w:r>
    </w:p>
    <w:p w14:paraId="0EE5E8D2" w14:textId="77777777" w:rsidR="00796754" w:rsidRDefault="00796754" w:rsidP="00796754">
      <w:pPr>
        <w:jc w:val="both"/>
        <w:rPr>
          <w:rFonts w:ascii="Cambria" w:hAnsi="Cambria" w:cs="Cambria"/>
          <w:sz w:val="22"/>
          <w:szCs w:val="22"/>
        </w:rPr>
      </w:pPr>
    </w:p>
    <w:p w14:paraId="25216E13" w14:textId="77777777" w:rsidR="00796754" w:rsidRDefault="00796754" w:rsidP="00796754">
      <w:pPr>
        <w:jc w:val="both"/>
      </w:pPr>
      <w:r>
        <w:rPr>
          <w:rFonts w:ascii="Cambria" w:hAnsi="Cambria" w:cs="Cambria"/>
          <w:b/>
          <w:sz w:val="22"/>
          <w:szCs w:val="22"/>
        </w:rPr>
        <w:t xml:space="preserve">C) </w:t>
      </w:r>
      <w:r>
        <w:rPr>
          <w:rFonts w:ascii="Cambria" w:hAnsi="Cambria" w:cs="Cambria"/>
          <w:sz w:val="22"/>
          <w:szCs w:val="22"/>
        </w:rPr>
        <w:t>„A császári és királyi szent felség, a boldog emlékű néhai felséges őseinek és elődeinek, úgy a római császároknak, mint a magyar királyoknak példájára, a szent katolikus hitet és vallást őszintén vallja és azt országaiban és tartományaiban is, főképpen e Magyarországban az annyi tévtanoktól és  felekezetektől megtisztítva, a mindenható Isten dicséretére és dicsőségére mindenütt felvirágoztatni és terjeszteni óhajtja és uralkodói köteles tiszténél fogva azt tehetségéhez képes megoltalmazni és megvédelmezni törekszik.”</w:t>
      </w:r>
    </w:p>
    <w:p w14:paraId="0E888D35" w14:textId="77777777" w:rsidR="00796754" w:rsidRPr="00796754" w:rsidRDefault="00796754" w:rsidP="00796754">
      <w:pPr>
        <w:jc w:val="both"/>
      </w:pPr>
      <w:r w:rsidRPr="00796754">
        <w:rPr>
          <w:rFonts w:ascii="Cambria" w:hAnsi="Cambria" w:cs="Cambria"/>
          <w:i/>
          <w:sz w:val="22"/>
          <w:szCs w:val="22"/>
        </w:rPr>
        <w:tab/>
      </w:r>
      <w:r w:rsidRPr="00796754">
        <w:rPr>
          <w:rFonts w:ascii="Cambria" w:hAnsi="Cambria" w:cs="Cambria"/>
          <w:sz w:val="22"/>
          <w:szCs w:val="22"/>
        </w:rPr>
        <w:t>(Az 1604. évi pozsonyi országgyűlés egyik törvénye)</w:t>
      </w:r>
    </w:p>
    <w:p w14:paraId="279DF239" w14:textId="77777777" w:rsidR="00796754" w:rsidRPr="00796754" w:rsidRDefault="00796754" w:rsidP="00796754">
      <w:pPr>
        <w:rPr>
          <w:rFonts w:ascii="Cambria" w:hAnsi="Cambria" w:cs="Cambria"/>
          <w:sz w:val="22"/>
          <w:szCs w:val="22"/>
        </w:rPr>
      </w:pPr>
    </w:p>
    <w:p w14:paraId="71624D3B" w14:textId="77777777" w:rsidR="00796754" w:rsidRPr="00796754" w:rsidRDefault="00796754" w:rsidP="00796754">
      <w:pPr>
        <w:jc w:val="both"/>
      </w:pPr>
      <w:r w:rsidRPr="00796754">
        <w:rPr>
          <w:rFonts w:ascii="Cambria" w:hAnsi="Cambria" w:cs="Cambria"/>
          <w:b/>
          <w:sz w:val="22"/>
          <w:szCs w:val="22"/>
        </w:rPr>
        <w:t xml:space="preserve">Az idézett jogszabályrészletek közül melyikre igaz az állítás? </w:t>
      </w:r>
      <w:r w:rsidRPr="00796754">
        <w:rPr>
          <w:rFonts w:ascii="Cambria" w:hAnsi="Cambria" w:cs="Cambria"/>
          <w:i/>
          <w:sz w:val="22"/>
          <w:szCs w:val="22"/>
        </w:rPr>
        <w:t>Tegyen X jelet a táblázat megfelelő oszlopába! Egy sorban csak egy X jel szerepelhet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995"/>
        <w:gridCol w:w="601"/>
        <w:gridCol w:w="601"/>
        <w:gridCol w:w="661"/>
      </w:tblGrid>
      <w:tr w:rsidR="00796754" w:rsidRPr="00796754" w14:paraId="482A620E" w14:textId="77777777" w:rsidTr="00967F58">
        <w:tc>
          <w:tcPr>
            <w:tcW w:w="7995" w:type="dxa"/>
            <w:tcBorders>
              <w:top w:val="single" w:sz="12" w:space="0" w:color="000000"/>
              <w:left w:val="single" w:sz="12" w:space="0" w:color="000000"/>
              <w:bottom w:val="single" w:sz="12" w:space="0" w:color="000000"/>
            </w:tcBorders>
            <w:shd w:val="clear" w:color="auto" w:fill="auto"/>
          </w:tcPr>
          <w:p w14:paraId="6339D4CB" w14:textId="77777777" w:rsidR="00796754" w:rsidRPr="00796754" w:rsidRDefault="00796754" w:rsidP="00796754">
            <w:pPr>
              <w:suppressLineNumbers/>
              <w:jc w:val="center"/>
            </w:pPr>
            <w:r w:rsidRPr="00796754">
              <w:rPr>
                <w:rFonts w:ascii="Cambria" w:hAnsi="Cambria" w:cs="Cambria"/>
                <w:b/>
                <w:bCs/>
                <w:sz w:val="22"/>
                <w:szCs w:val="22"/>
              </w:rPr>
              <w:t>Állítás</w:t>
            </w:r>
          </w:p>
        </w:tc>
        <w:tc>
          <w:tcPr>
            <w:tcW w:w="601" w:type="dxa"/>
            <w:tcBorders>
              <w:top w:val="single" w:sz="12" w:space="0" w:color="000000"/>
              <w:left w:val="single" w:sz="12" w:space="0" w:color="000000"/>
              <w:bottom w:val="single" w:sz="12" w:space="0" w:color="000000"/>
            </w:tcBorders>
            <w:shd w:val="clear" w:color="auto" w:fill="auto"/>
          </w:tcPr>
          <w:p w14:paraId="3CA557D2" w14:textId="77777777" w:rsidR="00796754" w:rsidRPr="00796754" w:rsidRDefault="00796754" w:rsidP="00796754">
            <w:pPr>
              <w:suppressLineNumbers/>
              <w:jc w:val="center"/>
            </w:pPr>
            <w:r w:rsidRPr="00796754">
              <w:rPr>
                <w:rFonts w:ascii="Cambria" w:hAnsi="Cambria" w:cs="Cambria"/>
                <w:b/>
                <w:bCs/>
                <w:sz w:val="22"/>
                <w:szCs w:val="22"/>
              </w:rPr>
              <w:t>A</w:t>
            </w:r>
          </w:p>
        </w:tc>
        <w:tc>
          <w:tcPr>
            <w:tcW w:w="601" w:type="dxa"/>
            <w:tcBorders>
              <w:top w:val="single" w:sz="12" w:space="0" w:color="000000"/>
              <w:left w:val="single" w:sz="12" w:space="0" w:color="000000"/>
              <w:bottom w:val="single" w:sz="12" w:space="0" w:color="000000"/>
            </w:tcBorders>
            <w:shd w:val="clear" w:color="auto" w:fill="auto"/>
          </w:tcPr>
          <w:p w14:paraId="2E26F898" w14:textId="77777777" w:rsidR="00796754" w:rsidRPr="00796754" w:rsidRDefault="00796754" w:rsidP="00796754">
            <w:pPr>
              <w:suppressLineNumbers/>
              <w:jc w:val="center"/>
            </w:pPr>
            <w:r w:rsidRPr="00796754">
              <w:rPr>
                <w:rFonts w:ascii="Cambria" w:hAnsi="Cambria" w:cs="Cambria"/>
                <w:b/>
                <w:bCs/>
                <w:sz w:val="22"/>
                <w:szCs w:val="22"/>
              </w:rPr>
              <w:t>B</w:t>
            </w:r>
          </w:p>
        </w:tc>
        <w:tc>
          <w:tcPr>
            <w:tcW w:w="661" w:type="dxa"/>
            <w:tcBorders>
              <w:top w:val="single" w:sz="12" w:space="0" w:color="000000"/>
              <w:left w:val="single" w:sz="12" w:space="0" w:color="000000"/>
              <w:bottom w:val="single" w:sz="12" w:space="0" w:color="000000"/>
              <w:right w:val="single" w:sz="12" w:space="0" w:color="000000"/>
            </w:tcBorders>
            <w:shd w:val="clear" w:color="auto" w:fill="auto"/>
          </w:tcPr>
          <w:p w14:paraId="281BA8E0" w14:textId="77777777" w:rsidR="00796754" w:rsidRPr="00796754" w:rsidRDefault="00796754" w:rsidP="00796754">
            <w:pPr>
              <w:suppressLineNumbers/>
              <w:jc w:val="center"/>
            </w:pPr>
            <w:r w:rsidRPr="00796754">
              <w:rPr>
                <w:rFonts w:ascii="Cambria" w:hAnsi="Cambria" w:cs="Cambria"/>
                <w:b/>
                <w:bCs/>
                <w:sz w:val="22"/>
                <w:szCs w:val="22"/>
              </w:rPr>
              <w:t>C</w:t>
            </w:r>
          </w:p>
        </w:tc>
      </w:tr>
      <w:tr w:rsidR="00796754" w:rsidRPr="00796754" w14:paraId="5C2D2959" w14:textId="77777777" w:rsidTr="00967F58">
        <w:tc>
          <w:tcPr>
            <w:tcW w:w="7995" w:type="dxa"/>
            <w:tcBorders>
              <w:left w:val="single" w:sz="12" w:space="0" w:color="000000"/>
              <w:bottom w:val="single" w:sz="12" w:space="0" w:color="000000"/>
            </w:tcBorders>
            <w:shd w:val="clear" w:color="auto" w:fill="auto"/>
          </w:tcPr>
          <w:p w14:paraId="1D009445" w14:textId="77777777" w:rsidR="00796754" w:rsidRPr="00796754" w:rsidRDefault="00796754" w:rsidP="00796754">
            <w:pPr>
              <w:jc w:val="both"/>
            </w:pPr>
            <w:r w:rsidRPr="00796754">
              <w:rPr>
                <w:rFonts w:ascii="Cambria" w:hAnsi="Cambria" w:cs="Cambria"/>
                <w:b/>
                <w:sz w:val="22"/>
                <w:szCs w:val="22"/>
              </w:rPr>
              <w:t xml:space="preserve">a) </w:t>
            </w:r>
            <w:r w:rsidRPr="00796754">
              <w:rPr>
                <w:rFonts w:ascii="Cambria" w:hAnsi="Cambria" w:cs="Cambria"/>
                <w:sz w:val="22"/>
                <w:szCs w:val="22"/>
              </w:rPr>
              <w:t>Az összes protestáns felekezet elleni fellépést helyezett kilátásba.</w:t>
            </w:r>
          </w:p>
        </w:tc>
        <w:tc>
          <w:tcPr>
            <w:tcW w:w="601" w:type="dxa"/>
            <w:tcBorders>
              <w:left w:val="single" w:sz="12" w:space="0" w:color="000000"/>
              <w:bottom w:val="single" w:sz="12" w:space="0" w:color="000000"/>
            </w:tcBorders>
            <w:shd w:val="clear" w:color="auto" w:fill="auto"/>
          </w:tcPr>
          <w:p w14:paraId="3A44E519" w14:textId="77777777" w:rsidR="00796754" w:rsidRPr="00796754" w:rsidRDefault="00796754" w:rsidP="00796754">
            <w:pPr>
              <w:suppressLineNumbers/>
              <w:snapToGrid w:val="0"/>
              <w:jc w:val="both"/>
              <w:rPr>
                <w:rFonts w:ascii="Cambria" w:hAnsi="Cambria" w:cs="Cambria"/>
                <w:sz w:val="22"/>
                <w:szCs w:val="22"/>
              </w:rPr>
            </w:pPr>
          </w:p>
        </w:tc>
        <w:tc>
          <w:tcPr>
            <w:tcW w:w="601" w:type="dxa"/>
            <w:tcBorders>
              <w:left w:val="single" w:sz="12" w:space="0" w:color="000000"/>
              <w:bottom w:val="single" w:sz="12" w:space="0" w:color="000000"/>
            </w:tcBorders>
            <w:shd w:val="clear" w:color="auto" w:fill="auto"/>
          </w:tcPr>
          <w:p w14:paraId="0015B53F" w14:textId="77777777" w:rsidR="00796754" w:rsidRPr="00796754" w:rsidRDefault="00796754" w:rsidP="00796754">
            <w:pPr>
              <w:suppressLineNumbers/>
              <w:snapToGrid w:val="0"/>
              <w:jc w:val="both"/>
              <w:rPr>
                <w:rFonts w:ascii="Cambria" w:hAnsi="Cambria" w:cs="Cambria"/>
                <w:sz w:val="22"/>
                <w:szCs w:val="22"/>
              </w:rPr>
            </w:pPr>
          </w:p>
        </w:tc>
        <w:tc>
          <w:tcPr>
            <w:tcW w:w="661" w:type="dxa"/>
            <w:tcBorders>
              <w:left w:val="single" w:sz="12" w:space="0" w:color="000000"/>
              <w:bottom w:val="single" w:sz="12" w:space="0" w:color="000000"/>
              <w:right w:val="single" w:sz="12" w:space="0" w:color="000000"/>
            </w:tcBorders>
            <w:shd w:val="clear" w:color="auto" w:fill="auto"/>
          </w:tcPr>
          <w:p w14:paraId="5BD6D819" w14:textId="77777777" w:rsidR="00796754" w:rsidRPr="00796754" w:rsidRDefault="00796754" w:rsidP="00796754">
            <w:pPr>
              <w:suppressLineNumbers/>
              <w:snapToGrid w:val="0"/>
              <w:jc w:val="both"/>
              <w:rPr>
                <w:rFonts w:ascii="Cambria" w:hAnsi="Cambria" w:cs="Cambria"/>
                <w:sz w:val="22"/>
                <w:szCs w:val="22"/>
              </w:rPr>
            </w:pPr>
          </w:p>
        </w:tc>
      </w:tr>
      <w:tr w:rsidR="00796754" w:rsidRPr="00796754" w14:paraId="207C4039" w14:textId="77777777" w:rsidTr="00967F58">
        <w:tc>
          <w:tcPr>
            <w:tcW w:w="7995" w:type="dxa"/>
            <w:tcBorders>
              <w:left w:val="single" w:sz="12" w:space="0" w:color="000000"/>
              <w:bottom w:val="single" w:sz="12" w:space="0" w:color="000000"/>
            </w:tcBorders>
            <w:shd w:val="clear" w:color="auto" w:fill="auto"/>
          </w:tcPr>
          <w:p w14:paraId="4B9822E2" w14:textId="77777777" w:rsidR="00796754" w:rsidRPr="00796754" w:rsidRDefault="00796754" w:rsidP="00796754">
            <w:pPr>
              <w:jc w:val="both"/>
            </w:pPr>
            <w:r w:rsidRPr="00796754">
              <w:rPr>
                <w:rFonts w:ascii="Cambria" w:hAnsi="Cambria" w:cs="Cambria"/>
                <w:b/>
                <w:sz w:val="22"/>
                <w:szCs w:val="22"/>
              </w:rPr>
              <w:t xml:space="preserve">b) </w:t>
            </w:r>
            <w:r w:rsidRPr="00796754">
              <w:rPr>
                <w:rFonts w:ascii="Cambria" w:hAnsi="Cambria" w:cs="Cambria"/>
                <w:sz w:val="22"/>
                <w:szCs w:val="22"/>
              </w:rPr>
              <w:t>Igyekezett felszámolni a katolikusok és Luther követői közti viszálykodást.</w:t>
            </w:r>
          </w:p>
        </w:tc>
        <w:tc>
          <w:tcPr>
            <w:tcW w:w="601" w:type="dxa"/>
            <w:tcBorders>
              <w:left w:val="single" w:sz="12" w:space="0" w:color="000000"/>
              <w:bottom w:val="single" w:sz="12" w:space="0" w:color="000000"/>
            </w:tcBorders>
            <w:shd w:val="clear" w:color="auto" w:fill="auto"/>
          </w:tcPr>
          <w:p w14:paraId="267F12FE" w14:textId="77777777" w:rsidR="00796754" w:rsidRPr="00796754" w:rsidRDefault="00796754" w:rsidP="00796754">
            <w:pPr>
              <w:suppressLineNumbers/>
              <w:snapToGrid w:val="0"/>
              <w:jc w:val="both"/>
              <w:rPr>
                <w:rFonts w:ascii="Cambria" w:hAnsi="Cambria" w:cs="Cambria"/>
                <w:sz w:val="22"/>
                <w:szCs w:val="22"/>
              </w:rPr>
            </w:pPr>
          </w:p>
        </w:tc>
        <w:tc>
          <w:tcPr>
            <w:tcW w:w="601" w:type="dxa"/>
            <w:tcBorders>
              <w:left w:val="single" w:sz="12" w:space="0" w:color="000000"/>
              <w:bottom w:val="single" w:sz="12" w:space="0" w:color="000000"/>
            </w:tcBorders>
            <w:shd w:val="clear" w:color="auto" w:fill="auto"/>
          </w:tcPr>
          <w:p w14:paraId="74085A69" w14:textId="77777777" w:rsidR="00796754" w:rsidRPr="00796754" w:rsidRDefault="00796754" w:rsidP="00796754">
            <w:pPr>
              <w:suppressLineNumbers/>
              <w:snapToGrid w:val="0"/>
              <w:jc w:val="both"/>
              <w:rPr>
                <w:rFonts w:ascii="Cambria" w:hAnsi="Cambria" w:cs="Cambria"/>
                <w:sz w:val="22"/>
                <w:szCs w:val="22"/>
              </w:rPr>
            </w:pPr>
          </w:p>
        </w:tc>
        <w:tc>
          <w:tcPr>
            <w:tcW w:w="661" w:type="dxa"/>
            <w:tcBorders>
              <w:left w:val="single" w:sz="12" w:space="0" w:color="000000"/>
              <w:bottom w:val="single" w:sz="12" w:space="0" w:color="000000"/>
              <w:right w:val="single" w:sz="12" w:space="0" w:color="000000"/>
            </w:tcBorders>
            <w:shd w:val="clear" w:color="auto" w:fill="auto"/>
          </w:tcPr>
          <w:p w14:paraId="7F815A90" w14:textId="77777777" w:rsidR="00796754" w:rsidRPr="00796754" w:rsidRDefault="00796754" w:rsidP="00796754">
            <w:pPr>
              <w:suppressLineNumbers/>
              <w:snapToGrid w:val="0"/>
              <w:jc w:val="both"/>
              <w:rPr>
                <w:rFonts w:ascii="Cambria" w:hAnsi="Cambria" w:cs="Cambria"/>
                <w:sz w:val="22"/>
                <w:szCs w:val="22"/>
              </w:rPr>
            </w:pPr>
          </w:p>
        </w:tc>
      </w:tr>
      <w:tr w:rsidR="00796754" w:rsidRPr="00796754" w14:paraId="6AFD106F" w14:textId="77777777" w:rsidTr="00967F58">
        <w:tc>
          <w:tcPr>
            <w:tcW w:w="7995" w:type="dxa"/>
            <w:tcBorders>
              <w:left w:val="single" w:sz="12" w:space="0" w:color="000000"/>
              <w:bottom w:val="single" w:sz="12" w:space="0" w:color="000000"/>
            </w:tcBorders>
            <w:shd w:val="clear" w:color="auto" w:fill="auto"/>
          </w:tcPr>
          <w:p w14:paraId="59B89290" w14:textId="77777777" w:rsidR="00796754" w:rsidRPr="00796754" w:rsidRDefault="00796754" w:rsidP="00796754">
            <w:pPr>
              <w:jc w:val="both"/>
            </w:pPr>
            <w:r w:rsidRPr="00796754">
              <w:rPr>
                <w:rFonts w:ascii="Cambria" w:hAnsi="Cambria" w:cs="Cambria"/>
                <w:b/>
                <w:sz w:val="22"/>
                <w:szCs w:val="22"/>
              </w:rPr>
              <w:t xml:space="preserve">c) </w:t>
            </w:r>
            <w:r w:rsidRPr="00796754">
              <w:rPr>
                <w:rFonts w:ascii="Cambria" w:hAnsi="Cambria" w:cs="Cambria"/>
                <w:sz w:val="22"/>
                <w:szCs w:val="22"/>
              </w:rPr>
              <w:t>A protestánsok üldözését írta elő, Luther híveinek kivételével.</w:t>
            </w:r>
          </w:p>
        </w:tc>
        <w:tc>
          <w:tcPr>
            <w:tcW w:w="601" w:type="dxa"/>
            <w:tcBorders>
              <w:left w:val="single" w:sz="12" w:space="0" w:color="000000"/>
              <w:bottom w:val="single" w:sz="12" w:space="0" w:color="000000"/>
            </w:tcBorders>
            <w:shd w:val="clear" w:color="auto" w:fill="auto"/>
          </w:tcPr>
          <w:p w14:paraId="18DB7F92" w14:textId="77777777" w:rsidR="00796754" w:rsidRPr="00796754" w:rsidRDefault="00796754" w:rsidP="00796754">
            <w:pPr>
              <w:suppressLineNumbers/>
              <w:snapToGrid w:val="0"/>
              <w:jc w:val="both"/>
              <w:rPr>
                <w:rFonts w:ascii="Cambria" w:hAnsi="Cambria" w:cs="Cambria"/>
                <w:sz w:val="22"/>
                <w:szCs w:val="22"/>
              </w:rPr>
            </w:pPr>
          </w:p>
        </w:tc>
        <w:tc>
          <w:tcPr>
            <w:tcW w:w="601" w:type="dxa"/>
            <w:tcBorders>
              <w:left w:val="single" w:sz="12" w:space="0" w:color="000000"/>
              <w:bottom w:val="single" w:sz="12" w:space="0" w:color="000000"/>
            </w:tcBorders>
            <w:shd w:val="clear" w:color="auto" w:fill="auto"/>
          </w:tcPr>
          <w:p w14:paraId="37B9D50A" w14:textId="77777777" w:rsidR="00796754" w:rsidRPr="00796754" w:rsidRDefault="00796754" w:rsidP="00796754">
            <w:pPr>
              <w:suppressLineNumbers/>
              <w:snapToGrid w:val="0"/>
              <w:jc w:val="both"/>
              <w:rPr>
                <w:rFonts w:ascii="Cambria" w:hAnsi="Cambria" w:cs="Cambria"/>
                <w:sz w:val="22"/>
                <w:szCs w:val="22"/>
              </w:rPr>
            </w:pPr>
          </w:p>
        </w:tc>
        <w:tc>
          <w:tcPr>
            <w:tcW w:w="661" w:type="dxa"/>
            <w:tcBorders>
              <w:left w:val="single" w:sz="12" w:space="0" w:color="000000"/>
              <w:bottom w:val="single" w:sz="12" w:space="0" w:color="000000"/>
              <w:right w:val="single" w:sz="12" w:space="0" w:color="000000"/>
            </w:tcBorders>
            <w:shd w:val="clear" w:color="auto" w:fill="auto"/>
          </w:tcPr>
          <w:p w14:paraId="6F2EA1AB" w14:textId="77777777" w:rsidR="00796754" w:rsidRPr="00796754" w:rsidRDefault="00796754" w:rsidP="00796754">
            <w:pPr>
              <w:suppressLineNumbers/>
              <w:snapToGrid w:val="0"/>
              <w:jc w:val="both"/>
              <w:rPr>
                <w:rFonts w:ascii="Cambria" w:hAnsi="Cambria" w:cs="Cambria"/>
                <w:sz w:val="22"/>
                <w:szCs w:val="22"/>
              </w:rPr>
            </w:pPr>
          </w:p>
        </w:tc>
      </w:tr>
      <w:tr w:rsidR="00796754" w:rsidRPr="00796754" w14:paraId="31DB4296" w14:textId="77777777" w:rsidTr="00967F58">
        <w:tc>
          <w:tcPr>
            <w:tcW w:w="7995" w:type="dxa"/>
            <w:tcBorders>
              <w:left w:val="single" w:sz="12" w:space="0" w:color="000000"/>
              <w:bottom w:val="single" w:sz="12" w:space="0" w:color="000000"/>
            </w:tcBorders>
            <w:shd w:val="clear" w:color="auto" w:fill="auto"/>
          </w:tcPr>
          <w:p w14:paraId="096C6126" w14:textId="77777777" w:rsidR="00796754" w:rsidRPr="00796754" w:rsidRDefault="00796754" w:rsidP="00796754">
            <w:pPr>
              <w:jc w:val="both"/>
            </w:pPr>
            <w:r w:rsidRPr="00796754">
              <w:rPr>
                <w:rFonts w:ascii="Cambria" w:hAnsi="Cambria" w:cs="Cambria"/>
                <w:b/>
                <w:sz w:val="22"/>
                <w:szCs w:val="22"/>
              </w:rPr>
              <w:t xml:space="preserve">d) </w:t>
            </w:r>
            <w:r w:rsidRPr="00796754">
              <w:rPr>
                <w:rFonts w:ascii="Cambria" w:hAnsi="Cambria" w:cs="Cambria"/>
                <w:sz w:val="22"/>
                <w:szCs w:val="22"/>
              </w:rPr>
              <w:t>Az országgyűlésen önálló rendként részt vevő szászok szempontjából jelentős eredmény volt ennek a jogszabálynak az elfogadása.</w:t>
            </w:r>
          </w:p>
        </w:tc>
        <w:tc>
          <w:tcPr>
            <w:tcW w:w="601" w:type="dxa"/>
            <w:tcBorders>
              <w:left w:val="single" w:sz="12" w:space="0" w:color="000000"/>
              <w:bottom w:val="single" w:sz="12" w:space="0" w:color="000000"/>
            </w:tcBorders>
            <w:shd w:val="clear" w:color="auto" w:fill="auto"/>
          </w:tcPr>
          <w:p w14:paraId="1DD794CC" w14:textId="77777777" w:rsidR="00796754" w:rsidRPr="00796754" w:rsidRDefault="00796754" w:rsidP="00796754">
            <w:pPr>
              <w:suppressLineNumbers/>
              <w:snapToGrid w:val="0"/>
              <w:jc w:val="both"/>
              <w:rPr>
                <w:rFonts w:ascii="Cambria" w:hAnsi="Cambria" w:cs="Cambria"/>
                <w:sz w:val="22"/>
                <w:szCs w:val="22"/>
              </w:rPr>
            </w:pPr>
          </w:p>
        </w:tc>
        <w:tc>
          <w:tcPr>
            <w:tcW w:w="601" w:type="dxa"/>
            <w:tcBorders>
              <w:left w:val="single" w:sz="12" w:space="0" w:color="000000"/>
              <w:bottom w:val="single" w:sz="12" w:space="0" w:color="000000"/>
            </w:tcBorders>
            <w:shd w:val="clear" w:color="auto" w:fill="auto"/>
          </w:tcPr>
          <w:p w14:paraId="72740D1B" w14:textId="77777777" w:rsidR="00796754" w:rsidRPr="00796754" w:rsidRDefault="00796754" w:rsidP="00796754">
            <w:pPr>
              <w:suppressLineNumbers/>
              <w:snapToGrid w:val="0"/>
              <w:jc w:val="both"/>
              <w:rPr>
                <w:rFonts w:ascii="Cambria" w:hAnsi="Cambria" w:cs="Cambria"/>
                <w:sz w:val="22"/>
                <w:szCs w:val="22"/>
              </w:rPr>
            </w:pPr>
          </w:p>
        </w:tc>
        <w:tc>
          <w:tcPr>
            <w:tcW w:w="661" w:type="dxa"/>
            <w:tcBorders>
              <w:left w:val="single" w:sz="12" w:space="0" w:color="000000"/>
              <w:bottom w:val="single" w:sz="12" w:space="0" w:color="000000"/>
              <w:right w:val="single" w:sz="12" w:space="0" w:color="000000"/>
            </w:tcBorders>
            <w:shd w:val="clear" w:color="auto" w:fill="auto"/>
          </w:tcPr>
          <w:p w14:paraId="6927AB15" w14:textId="77777777" w:rsidR="00796754" w:rsidRPr="00796754" w:rsidRDefault="00796754" w:rsidP="00796754">
            <w:pPr>
              <w:suppressLineNumbers/>
              <w:snapToGrid w:val="0"/>
              <w:jc w:val="both"/>
              <w:rPr>
                <w:rFonts w:ascii="Cambria" w:hAnsi="Cambria" w:cs="Cambria"/>
                <w:sz w:val="22"/>
                <w:szCs w:val="22"/>
              </w:rPr>
            </w:pPr>
          </w:p>
        </w:tc>
      </w:tr>
    </w:tbl>
    <w:p w14:paraId="439634EE" w14:textId="77777777" w:rsidR="00796754" w:rsidRDefault="00796754" w:rsidP="00D407CE"/>
    <w:p w14:paraId="74797064" w14:textId="77777777" w:rsidR="00796754" w:rsidRDefault="00796754" w:rsidP="00D407CE"/>
    <w:p w14:paraId="71D995AD" w14:textId="77777777" w:rsidR="00796754" w:rsidRDefault="00796754" w:rsidP="00D407CE">
      <w:r>
        <w:br w:type="page"/>
      </w:r>
    </w:p>
    <w:p w14:paraId="434FF6AC" w14:textId="77777777" w:rsidR="00796754" w:rsidRPr="00796754" w:rsidRDefault="00796754" w:rsidP="00796754">
      <w:pPr>
        <w:autoSpaceDE w:val="0"/>
        <w:jc w:val="both"/>
      </w:pPr>
      <w:r w:rsidRPr="00796754">
        <w:rPr>
          <w:rFonts w:ascii="Cambria" w:eastAsia="Times New Roman" w:hAnsi="Cambria" w:cs="Cambria"/>
          <w:b/>
          <w:bCs/>
          <w:sz w:val="22"/>
          <w:szCs w:val="22"/>
        </w:rPr>
        <w:lastRenderedPageBreak/>
        <w:t xml:space="preserve">22. </w:t>
      </w:r>
      <w:r w:rsidRPr="00796754">
        <w:rPr>
          <w:rFonts w:ascii="Cambria" w:eastAsia="TimesNewRoman" w:hAnsi="Cambria" w:cs="Cambria"/>
          <w:b/>
          <w:bCs/>
          <w:sz w:val="22"/>
          <w:szCs w:val="22"/>
        </w:rPr>
        <w:t>A feladat a R</w:t>
      </w:r>
      <w:r w:rsidRPr="00796754">
        <w:rPr>
          <w:rFonts w:ascii="Cambria" w:hAnsi="Cambria" w:cs="Cambria"/>
          <w:b/>
          <w:sz w:val="22"/>
          <w:szCs w:val="22"/>
        </w:rPr>
        <w:t>ákóczi-szabadságharccal kapcsolatos. (K/4)</w:t>
      </w:r>
    </w:p>
    <w:p w14:paraId="6DB702D1" w14:textId="77777777" w:rsidR="00796754" w:rsidRPr="00796754" w:rsidRDefault="00796754" w:rsidP="00796754">
      <w:pPr>
        <w:jc w:val="both"/>
      </w:pPr>
      <w:r w:rsidRPr="00796754">
        <w:rPr>
          <w:rFonts w:ascii="Cambria" w:hAnsi="Cambria" w:cs="Cambria"/>
          <w:b/>
          <w:sz w:val="22"/>
          <w:szCs w:val="22"/>
        </w:rPr>
        <w:t>Oldja meg a feladatokat a források és ismeretei segítségével!</w:t>
      </w:r>
    </w:p>
    <w:p w14:paraId="20F40011" w14:textId="77777777" w:rsidR="00796754" w:rsidRPr="00796754" w:rsidRDefault="00796754" w:rsidP="00796754">
      <w:pPr>
        <w:jc w:val="both"/>
        <w:rPr>
          <w:rFonts w:ascii="Cambria" w:hAnsi="Cambria" w:cs="Cambria"/>
          <w:sz w:val="22"/>
          <w:szCs w:val="22"/>
        </w:rPr>
      </w:pPr>
    </w:p>
    <w:p w14:paraId="4BB354A2" w14:textId="77777777" w:rsidR="00796754" w:rsidRPr="00796754" w:rsidRDefault="00796754" w:rsidP="00796754">
      <w:pPr>
        <w:jc w:val="both"/>
      </w:pPr>
      <w:r w:rsidRPr="00796754">
        <w:rPr>
          <w:rFonts w:ascii="Cambria" w:hAnsi="Cambria" w:cs="Cambria"/>
          <w:b/>
          <w:sz w:val="22"/>
          <w:szCs w:val="22"/>
        </w:rPr>
        <w:t xml:space="preserve">A) </w:t>
      </w:r>
      <w:r w:rsidRPr="00796754">
        <w:rPr>
          <w:rFonts w:ascii="Cambria" w:hAnsi="Cambria" w:cs="Cambria"/>
          <w:sz w:val="22"/>
          <w:szCs w:val="22"/>
        </w:rPr>
        <w:t xml:space="preserve">„Az említett jeles Rákóczi Ferenc életének és összes, […] ingó és ingatlan javainak […] kegyelmet adunk. Valamennyi – mind felsőbb, mind alsóbb rendű és rangú, akár polgári, akár katonai rendben levő – </w:t>
      </w:r>
      <w:r w:rsidRPr="00796754">
        <w:rPr>
          <w:rFonts w:ascii="Cambria" w:hAnsi="Cambria" w:cs="Cambria"/>
          <w:sz w:val="22"/>
          <w:szCs w:val="22"/>
          <w:u w:val="single"/>
        </w:rPr>
        <w:t>Rákóczi-követőnek</w:t>
      </w:r>
      <w:r w:rsidRPr="00796754">
        <w:rPr>
          <w:rFonts w:ascii="Cambria" w:hAnsi="Cambria" w:cs="Cambria"/>
          <w:sz w:val="22"/>
          <w:szCs w:val="22"/>
        </w:rPr>
        <w:t>, […] megbocsátó kegyelmet adunk.” (Uralkodói oklevél)</w:t>
      </w:r>
    </w:p>
    <w:p w14:paraId="39C29721" w14:textId="77777777" w:rsidR="00796754" w:rsidRPr="00796754" w:rsidRDefault="00796754" w:rsidP="00796754">
      <w:pPr>
        <w:jc w:val="both"/>
        <w:rPr>
          <w:rFonts w:ascii="Cambria" w:hAnsi="Cambria" w:cs="Cambria"/>
          <w:sz w:val="22"/>
          <w:szCs w:val="22"/>
        </w:rPr>
      </w:pPr>
    </w:p>
    <w:p w14:paraId="792CA361" w14:textId="77777777" w:rsidR="00796754" w:rsidRPr="00796754" w:rsidRDefault="00796754" w:rsidP="00796754">
      <w:pPr>
        <w:jc w:val="both"/>
      </w:pPr>
      <w:r w:rsidRPr="00796754">
        <w:rPr>
          <w:rFonts w:ascii="Cambria" w:hAnsi="Cambria" w:cs="Cambria"/>
          <w:b/>
          <w:sz w:val="22"/>
          <w:szCs w:val="22"/>
        </w:rPr>
        <w:t xml:space="preserve">B) </w:t>
      </w:r>
      <w:r w:rsidRPr="00796754">
        <w:rPr>
          <w:rFonts w:ascii="Cambria" w:hAnsi="Cambria" w:cs="Cambria"/>
          <w:sz w:val="22"/>
          <w:szCs w:val="22"/>
        </w:rPr>
        <w:t xml:space="preserve">„Elrendeltem, vezessék hozzám a hegy túlsó oldalán tartózkodó csapatokat. Déltájban érkeztek, botokkal és kaszákkal felfegyverezve. Ötszáz ember helyett alig volt kétszáz gyalogos, rossz parasztpuskákkal fölszerelve, és ötven lovas. […] Csapataim létszáma néhány nap alatt háromezer emberre emelkedett. […] Miután hadaink száma és bátorsága így megnövekedett, […] </w:t>
      </w:r>
      <w:r w:rsidRPr="00796754">
        <w:rPr>
          <w:rFonts w:ascii="Cambria" w:hAnsi="Cambria" w:cs="Cambria"/>
          <w:sz w:val="22"/>
          <w:szCs w:val="22"/>
          <w:u w:val="single"/>
        </w:rPr>
        <w:t>átléptem Magyarország határát, mint Caesar a Rubicont</w:t>
      </w:r>
      <w:r w:rsidRPr="00796754">
        <w:rPr>
          <w:rFonts w:ascii="Cambria" w:hAnsi="Cambria" w:cs="Cambria"/>
          <w:sz w:val="22"/>
          <w:szCs w:val="22"/>
        </w:rPr>
        <w:t>.” (II. Rákóczi Ferenc emlékiratai)</w:t>
      </w:r>
    </w:p>
    <w:p w14:paraId="4084AAA3" w14:textId="77777777" w:rsidR="00796754" w:rsidRPr="00796754" w:rsidRDefault="00796754" w:rsidP="00796754">
      <w:pPr>
        <w:jc w:val="both"/>
        <w:rPr>
          <w:rFonts w:ascii="Cambria" w:hAnsi="Cambria" w:cs="Cambria"/>
          <w:sz w:val="22"/>
          <w:szCs w:val="22"/>
        </w:rPr>
      </w:pPr>
    </w:p>
    <w:p w14:paraId="3C93065B" w14:textId="77777777" w:rsidR="00796754" w:rsidRPr="00796754" w:rsidRDefault="00796754" w:rsidP="00796754">
      <w:pPr>
        <w:jc w:val="both"/>
      </w:pPr>
      <w:r w:rsidRPr="00796754">
        <w:rPr>
          <w:rFonts w:ascii="Cambria" w:hAnsi="Cambria" w:cs="Cambria"/>
          <w:b/>
          <w:sz w:val="22"/>
          <w:szCs w:val="22"/>
        </w:rPr>
        <w:t xml:space="preserve">C) </w:t>
      </w:r>
      <w:r w:rsidRPr="00796754">
        <w:rPr>
          <w:rFonts w:ascii="Cambria" w:hAnsi="Cambria" w:cs="Cambria"/>
          <w:sz w:val="22"/>
          <w:szCs w:val="22"/>
        </w:rPr>
        <w:t>„Magunkat említett első József császár és ő általa az egész Ausztriai Ház rajtunk követelt királyi engedelmességétől […] felszabadultaknak [tekintjük] […] szabad akaratunkból hazánkban interregnumot [uralkodó nélküli állapotot] [hirdetünk].” (Országgyűlési határozat)</w:t>
      </w:r>
    </w:p>
    <w:p w14:paraId="6F67B469" w14:textId="77777777" w:rsidR="00796754" w:rsidRPr="00796754" w:rsidRDefault="00796754" w:rsidP="00796754">
      <w:pPr>
        <w:autoSpaceDE w:val="0"/>
        <w:jc w:val="both"/>
        <w:rPr>
          <w:rFonts w:ascii="Cambria" w:eastAsia="TimesNewRoman" w:hAnsi="Cambria" w:cs="Cambria"/>
          <w:sz w:val="22"/>
          <w:szCs w:val="22"/>
        </w:rPr>
      </w:pPr>
    </w:p>
    <w:p w14:paraId="78811ACD" w14:textId="77777777" w:rsidR="00796754" w:rsidRPr="00796754" w:rsidRDefault="00796754" w:rsidP="00796754">
      <w:pPr>
        <w:autoSpaceDE w:val="0"/>
        <w:jc w:val="both"/>
      </w:pPr>
      <w:r w:rsidRPr="00796754">
        <w:rPr>
          <w:rFonts w:ascii="Cambria" w:eastAsia="TimesNewRoman" w:hAnsi="Cambria" w:cs="Cambria"/>
          <w:b/>
          <w:sz w:val="22"/>
          <w:szCs w:val="22"/>
        </w:rPr>
        <w:t xml:space="preserve">a) Tegye időrendbe a forrásokat a bennük leírt események alapján! Írja a források </w:t>
      </w:r>
      <w:r w:rsidRPr="00796754">
        <w:rPr>
          <w:rFonts w:ascii="Cambria" w:hAnsi="Cambria" w:cs="Cambria"/>
          <w:b/>
          <w:sz w:val="22"/>
          <w:szCs w:val="22"/>
        </w:rPr>
        <w:t xml:space="preserve">betűjelét a táblázat megfelelő mezőjébe! </w:t>
      </w:r>
      <w:r w:rsidRPr="00796754">
        <w:rPr>
          <w:rFonts w:ascii="Cambria" w:hAnsi="Cambria" w:cs="Cambria"/>
          <w:i/>
          <w:sz w:val="22"/>
          <w:szCs w:val="22"/>
        </w:rPr>
        <w:t xml:space="preserve">A legkorábbival kezdje! </w:t>
      </w:r>
      <w:r w:rsidRPr="00796754">
        <w:rPr>
          <w:rFonts w:ascii="Cambria" w:hAnsi="Cambria" w:cs="Cambria"/>
          <w:sz w:val="22"/>
          <w:szCs w:val="22"/>
        </w:rPr>
        <w:t xml:space="preserve">(A helyes sorrend esetén: </w:t>
      </w:r>
      <w:r w:rsidRPr="00796754">
        <w:rPr>
          <w:rFonts w:ascii="Cambria" w:eastAsia="TimesNewRoman" w:hAnsi="Cambria" w:cs="Cambria"/>
          <w:sz w:val="22"/>
          <w:szCs w:val="22"/>
        </w:rPr>
        <w:t>1 pont.)</w:t>
      </w:r>
    </w:p>
    <w:tbl>
      <w:tblPr>
        <w:tblW w:w="0" w:type="auto"/>
        <w:tblInd w:w="2309" w:type="dxa"/>
        <w:tblLayout w:type="fixed"/>
        <w:tblCellMar>
          <w:top w:w="55" w:type="dxa"/>
          <w:left w:w="55" w:type="dxa"/>
          <w:bottom w:w="55" w:type="dxa"/>
          <w:right w:w="55" w:type="dxa"/>
        </w:tblCellMar>
        <w:tblLook w:val="0000" w:firstRow="0" w:lastRow="0" w:firstColumn="0" w:lastColumn="0" w:noHBand="0" w:noVBand="0"/>
      </w:tblPr>
      <w:tblGrid>
        <w:gridCol w:w="1731"/>
        <w:gridCol w:w="1731"/>
        <w:gridCol w:w="1791"/>
      </w:tblGrid>
      <w:tr w:rsidR="00796754" w:rsidRPr="00796754" w14:paraId="0C77FF26" w14:textId="77777777" w:rsidTr="00967F58">
        <w:tc>
          <w:tcPr>
            <w:tcW w:w="1731" w:type="dxa"/>
            <w:tcBorders>
              <w:top w:val="single" w:sz="12" w:space="0" w:color="000000"/>
              <w:left w:val="single" w:sz="12" w:space="0" w:color="000000"/>
              <w:bottom w:val="single" w:sz="12" w:space="0" w:color="000000"/>
            </w:tcBorders>
            <w:shd w:val="clear" w:color="auto" w:fill="auto"/>
          </w:tcPr>
          <w:p w14:paraId="0BEE11A7" w14:textId="77777777" w:rsidR="00796754" w:rsidRPr="00796754" w:rsidRDefault="00796754" w:rsidP="00796754">
            <w:pPr>
              <w:suppressLineNumbers/>
              <w:jc w:val="center"/>
            </w:pPr>
            <w:r w:rsidRPr="00796754">
              <w:rPr>
                <w:rFonts w:ascii="Cambria" w:hAnsi="Cambria" w:cs="Cambria"/>
                <w:b/>
                <w:bCs/>
                <w:sz w:val="22"/>
                <w:szCs w:val="22"/>
              </w:rPr>
              <w:t>1.</w:t>
            </w:r>
          </w:p>
        </w:tc>
        <w:tc>
          <w:tcPr>
            <w:tcW w:w="1731" w:type="dxa"/>
            <w:tcBorders>
              <w:top w:val="single" w:sz="12" w:space="0" w:color="000000"/>
              <w:left w:val="single" w:sz="12" w:space="0" w:color="000000"/>
              <w:bottom w:val="single" w:sz="12" w:space="0" w:color="000000"/>
            </w:tcBorders>
            <w:shd w:val="clear" w:color="auto" w:fill="auto"/>
          </w:tcPr>
          <w:p w14:paraId="4727EBCA" w14:textId="77777777" w:rsidR="00796754" w:rsidRPr="00796754" w:rsidRDefault="00796754" w:rsidP="00796754">
            <w:pPr>
              <w:suppressLineNumbers/>
              <w:jc w:val="center"/>
            </w:pPr>
            <w:r w:rsidRPr="00796754">
              <w:rPr>
                <w:rFonts w:ascii="Cambria" w:hAnsi="Cambria" w:cs="Cambria"/>
                <w:b/>
                <w:bCs/>
                <w:sz w:val="22"/>
                <w:szCs w:val="22"/>
              </w:rPr>
              <w:t>2.</w:t>
            </w:r>
          </w:p>
        </w:tc>
        <w:tc>
          <w:tcPr>
            <w:tcW w:w="1791" w:type="dxa"/>
            <w:tcBorders>
              <w:top w:val="single" w:sz="12" w:space="0" w:color="000000"/>
              <w:left w:val="single" w:sz="12" w:space="0" w:color="000000"/>
              <w:bottom w:val="single" w:sz="12" w:space="0" w:color="000000"/>
              <w:right w:val="single" w:sz="12" w:space="0" w:color="000000"/>
            </w:tcBorders>
            <w:shd w:val="clear" w:color="auto" w:fill="auto"/>
          </w:tcPr>
          <w:p w14:paraId="618D8018" w14:textId="77777777" w:rsidR="00796754" w:rsidRPr="00796754" w:rsidRDefault="00796754" w:rsidP="00796754">
            <w:pPr>
              <w:suppressLineNumbers/>
              <w:jc w:val="center"/>
            </w:pPr>
            <w:r w:rsidRPr="00796754">
              <w:rPr>
                <w:rFonts w:ascii="Cambria" w:hAnsi="Cambria" w:cs="Cambria"/>
                <w:b/>
                <w:bCs/>
                <w:sz w:val="22"/>
                <w:szCs w:val="22"/>
              </w:rPr>
              <w:t>3.</w:t>
            </w:r>
          </w:p>
        </w:tc>
      </w:tr>
      <w:tr w:rsidR="00796754" w:rsidRPr="00796754" w14:paraId="6BC9144E" w14:textId="77777777" w:rsidTr="00967F58">
        <w:tc>
          <w:tcPr>
            <w:tcW w:w="1731" w:type="dxa"/>
            <w:tcBorders>
              <w:left w:val="single" w:sz="12" w:space="0" w:color="000000"/>
              <w:bottom w:val="single" w:sz="12" w:space="0" w:color="000000"/>
            </w:tcBorders>
            <w:shd w:val="clear" w:color="auto" w:fill="auto"/>
          </w:tcPr>
          <w:p w14:paraId="728413E4" w14:textId="4B884D62" w:rsidR="00796754" w:rsidRPr="00796754" w:rsidRDefault="00E96EB8" w:rsidP="00796754">
            <w:pPr>
              <w:suppressLineNumbers/>
              <w:snapToGrid w:val="0"/>
              <w:jc w:val="center"/>
              <w:rPr>
                <w:rFonts w:ascii="Cambria" w:hAnsi="Cambria" w:cs="Cambria"/>
                <w:sz w:val="22"/>
                <w:szCs w:val="22"/>
              </w:rPr>
            </w:pPr>
            <w:r>
              <w:rPr>
                <w:rFonts w:ascii="Cambria" w:hAnsi="Cambria" w:cs="Cambria"/>
                <w:sz w:val="22"/>
                <w:szCs w:val="22"/>
              </w:rPr>
              <w:t>C</w:t>
            </w:r>
          </w:p>
        </w:tc>
        <w:tc>
          <w:tcPr>
            <w:tcW w:w="1731" w:type="dxa"/>
            <w:tcBorders>
              <w:left w:val="single" w:sz="12" w:space="0" w:color="000000"/>
              <w:bottom w:val="single" w:sz="12" w:space="0" w:color="000000"/>
            </w:tcBorders>
            <w:shd w:val="clear" w:color="auto" w:fill="auto"/>
          </w:tcPr>
          <w:p w14:paraId="4FFC0FC8" w14:textId="470D8417" w:rsidR="00796754" w:rsidRPr="00796754" w:rsidRDefault="00E96EB8" w:rsidP="00796754">
            <w:pPr>
              <w:suppressLineNumbers/>
              <w:snapToGrid w:val="0"/>
              <w:jc w:val="center"/>
              <w:rPr>
                <w:rFonts w:ascii="Cambria" w:hAnsi="Cambria" w:cs="Cambria"/>
                <w:sz w:val="22"/>
                <w:szCs w:val="22"/>
              </w:rPr>
            </w:pPr>
            <w:r>
              <w:rPr>
                <w:rFonts w:ascii="Cambria" w:hAnsi="Cambria" w:cs="Cambria"/>
                <w:sz w:val="22"/>
                <w:szCs w:val="22"/>
              </w:rPr>
              <w:t>B</w:t>
            </w:r>
          </w:p>
        </w:tc>
        <w:tc>
          <w:tcPr>
            <w:tcW w:w="1791" w:type="dxa"/>
            <w:tcBorders>
              <w:left w:val="single" w:sz="12" w:space="0" w:color="000000"/>
              <w:bottom w:val="single" w:sz="12" w:space="0" w:color="000000"/>
              <w:right w:val="single" w:sz="12" w:space="0" w:color="000000"/>
            </w:tcBorders>
            <w:shd w:val="clear" w:color="auto" w:fill="auto"/>
          </w:tcPr>
          <w:p w14:paraId="13F65289" w14:textId="6C9137E0" w:rsidR="00796754" w:rsidRPr="00796754" w:rsidRDefault="00E96EB8" w:rsidP="00796754">
            <w:pPr>
              <w:suppressLineNumbers/>
              <w:snapToGrid w:val="0"/>
              <w:jc w:val="center"/>
              <w:rPr>
                <w:rFonts w:ascii="Cambria" w:hAnsi="Cambria" w:cs="Cambria"/>
                <w:sz w:val="22"/>
                <w:szCs w:val="22"/>
              </w:rPr>
            </w:pPr>
            <w:r>
              <w:rPr>
                <w:rFonts w:ascii="Cambria" w:hAnsi="Cambria" w:cs="Cambria"/>
                <w:sz w:val="22"/>
                <w:szCs w:val="22"/>
              </w:rPr>
              <w:t>A</w:t>
            </w:r>
          </w:p>
        </w:tc>
      </w:tr>
    </w:tbl>
    <w:p w14:paraId="1C1CD991" w14:textId="77777777" w:rsidR="00796754" w:rsidRPr="00796754" w:rsidRDefault="00796754" w:rsidP="00796754">
      <w:pPr>
        <w:autoSpaceDE w:val="0"/>
        <w:jc w:val="both"/>
      </w:pPr>
    </w:p>
    <w:p w14:paraId="19D35271" w14:textId="77777777" w:rsidR="00796754" w:rsidRPr="00796754" w:rsidRDefault="00796754" w:rsidP="00796754">
      <w:pPr>
        <w:autoSpaceDE w:val="0"/>
        <w:jc w:val="both"/>
      </w:pPr>
      <w:r w:rsidRPr="00796754">
        <w:rPr>
          <w:rFonts w:ascii="Cambria" w:eastAsia="TimesNewRoman" w:hAnsi="Cambria" w:cs="Cambria"/>
          <w:b/>
          <w:sz w:val="22"/>
          <w:szCs w:val="22"/>
        </w:rPr>
        <w:t xml:space="preserve">b) Nevezze meg közismert szakkifejezéssel/fogalommal azokat a személyeket, akiket az </w:t>
      </w:r>
      <w:r w:rsidRPr="00796754">
        <w:rPr>
          <w:rFonts w:ascii="Cambria" w:hAnsi="Cambria" w:cs="Cambria"/>
          <w:b/>
          <w:sz w:val="22"/>
          <w:szCs w:val="22"/>
        </w:rPr>
        <w:t xml:space="preserve">A) betűjelű forrás aláhúzott része említ! </w:t>
      </w:r>
      <w:r w:rsidRPr="00796754">
        <w:rPr>
          <w:rFonts w:ascii="Cambria" w:hAnsi="Cambria" w:cs="Cambria"/>
          <w:sz w:val="22"/>
          <w:szCs w:val="22"/>
        </w:rPr>
        <w:t>(1 pont)</w:t>
      </w:r>
    </w:p>
    <w:p w14:paraId="5B0E6675" w14:textId="492C2822" w:rsidR="00796754" w:rsidRPr="00796754" w:rsidRDefault="00796754" w:rsidP="00796754">
      <w:pPr>
        <w:autoSpaceDE w:val="0"/>
      </w:pPr>
      <w:r w:rsidRPr="00796754">
        <w:rPr>
          <w:rFonts w:ascii="Cambria" w:eastAsia="Cambria" w:hAnsi="Cambria" w:cs="Cambria"/>
          <w:b/>
          <w:sz w:val="22"/>
          <w:szCs w:val="22"/>
        </w:rPr>
        <w:t>_____________________________</w:t>
      </w:r>
      <w:r w:rsidR="00E96EB8">
        <w:rPr>
          <w:rFonts w:ascii="Cambria" w:eastAsia="Cambria" w:hAnsi="Cambria" w:cs="Cambria"/>
          <w:b/>
          <w:sz w:val="22"/>
          <w:szCs w:val="22"/>
        </w:rPr>
        <w:t>Rákóczi Ferenc</w:t>
      </w:r>
      <w:r w:rsidRPr="00796754">
        <w:rPr>
          <w:rFonts w:ascii="Cambria" w:eastAsia="Cambria" w:hAnsi="Cambria" w:cs="Cambria"/>
          <w:b/>
          <w:sz w:val="22"/>
          <w:szCs w:val="22"/>
        </w:rPr>
        <w:t>_________________________________________________________________</w:t>
      </w:r>
    </w:p>
    <w:p w14:paraId="527D7330" w14:textId="77777777" w:rsidR="00796754" w:rsidRPr="00796754" w:rsidRDefault="00796754" w:rsidP="00796754">
      <w:pPr>
        <w:jc w:val="both"/>
        <w:rPr>
          <w:rFonts w:ascii="Cambria" w:hAnsi="Cambria" w:cs="Cambria"/>
          <w:b/>
          <w:sz w:val="22"/>
          <w:szCs w:val="22"/>
        </w:rPr>
      </w:pPr>
    </w:p>
    <w:p w14:paraId="31B8ECBA" w14:textId="77777777" w:rsidR="00796754" w:rsidRPr="00796754" w:rsidRDefault="00796754" w:rsidP="00796754">
      <w:pPr>
        <w:jc w:val="both"/>
      </w:pPr>
      <w:r w:rsidRPr="00796754">
        <w:rPr>
          <w:rFonts w:ascii="Cambria" w:hAnsi="Cambria" w:cs="Cambria"/>
          <w:b/>
          <w:sz w:val="22"/>
          <w:szCs w:val="22"/>
        </w:rPr>
        <w:t>c) Hogyan értelmezhető Rákóczinak a B) betűjelű forrás aláhúzott részében szereplő</w:t>
      </w:r>
    </w:p>
    <w:p w14:paraId="1E5E71D1" w14:textId="77777777" w:rsidR="00796754" w:rsidRPr="00796754" w:rsidRDefault="00796754" w:rsidP="00796754">
      <w:pPr>
        <w:jc w:val="both"/>
      </w:pPr>
      <w:r w:rsidRPr="00796754">
        <w:rPr>
          <w:rFonts w:ascii="Cambria" w:hAnsi="Cambria" w:cs="Cambria"/>
          <w:b/>
          <w:sz w:val="22"/>
          <w:szCs w:val="22"/>
        </w:rPr>
        <w:t xml:space="preserve">kijelentése? Karikázza be a helyes értelmezés sorszámát! </w:t>
      </w:r>
      <w:r w:rsidRPr="00796754">
        <w:rPr>
          <w:rFonts w:ascii="Cambria" w:hAnsi="Cambria" w:cs="Cambria"/>
          <w:sz w:val="22"/>
          <w:szCs w:val="22"/>
        </w:rPr>
        <w:t>(1 pont)</w:t>
      </w:r>
    </w:p>
    <w:p w14:paraId="28411507" w14:textId="77777777" w:rsidR="00796754" w:rsidRPr="00796754" w:rsidRDefault="00796754" w:rsidP="00796754">
      <w:pPr>
        <w:jc w:val="both"/>
      </w:pPr>
      <w:r w:rsidRPr="00796754">
        <w:rPr>
          <w:rFonts w:ascii="Cambria" w:hAnsi="Cambria" w:cs="Cambria"/>
          <w:sz w:val="22"/>
          <w:szCs w:val="22"/>
        </w:rPr>
        <w:tab/>
        <w:t xml:space="preserve">1. Úgy gondolta, hogy olyan sereggel rendelkezik, amely már lehetővé teszi az ellenség teljes </w:t>
      </w:r>
      <w:r w:rsidRPr="00796754">
        <w:rPr>
          <w:rFonts w:ascii="Cambria" w:hAnsi="Cambria" w:cs="Cambria"/>
          <w:sz w:val="22"/>
          <w:szCs w:val="22"/>
        </w:rPr>
        <w:tab/>
      </w:r>
      <w:r w:rsidRPr="00796754">
        <w:rPr>
          <w:rFonts w:ascii="Cambria" w:hAnsi="Cambria" w:cs="Cambria"/>
          <w:sz w:val="22"/>
          <w:szCs w:val="22"/>
        </w:rPr>
        <w:tab/>
      </w:r>
      <w:r w:rsidRPr="00796754">
        <w:rPr>
          <w:rFonts w:ascii="Cambria" w:hAnsi="Cambria" w:cs="Cambria"/>
          <w:sz w:val="22"/>
          <w:szCs w:val="22"/>
        </w:rPr>
        <w:tab/>
        <w:t>legyőzését.</w:t>
      </w:r>
    </w:p>
    <w:p w14:paraId="63D06690" w14:textId="0139AA26" w:rsidR="00796754" w:rsidRPr="00796754" w:rsidRDefault="00E96EB8" w:rsidP="00796754">
      <w:pPr>
        <w:jc w:val="both"/>
      </w:pPr>
      <w:r>
        <w:rPr>
          <w:rFonts w:ascii="Cambria" w:hAnsi="Cambria" w:cs="Cambria"/>
          <w:noProof/>
          <w:sz w:val="22"/>
          <w:szCs w:val="22"/>
        </w:rPr>
        <mc:AlternateContent>
          <mc:Choice Requires="wps">
            <w:drawing>
              <wp:anchor distT="0" distB="0" distL="114300" distR="114300" simplePos="0" relativeHeight="251686912" behindDoc="0" locked="0" layoutInCell="1" allowOverlap="1" wp14:anchorId="1C4117B3" wp14:editId="1A7E3FDC">
                <wp:simplePos x="0" y="0"/>
                <wp:positionH relativeFrom="column">
                  <wp:posOffset>413309</wp:posOffset>
                </wp:positionH>
                <wp:positionV relativeFrom="paragraph">
                  <wp:posOffset>153111</wp:posOffset>
                </wp:positionV>
                <wp:extent cx="168249" cy="190195"/>
                <wp:effectExtent l="0" t="0" r="22860" b="19685"/>
                <wp:wrapNone/>
                <wp:docPr id="1692679829" name="Oval 1"/>
                <wp:cNvGraphicFramePr/>
                <a:graphic xmlns:a="http://schemas.openxmlformats.org/drawingml/2006/main">
                  <a:graphicData uri="http://schemas.microsoft.com/office/word/2010/wordprocessingShape">
                    <wps:wsp>
                      <wps:cNvSpPr/>
                      <wps:spPr>
                        <a:xfrm>
                          <a:off x="0" y="0"/>
                          <a:ext cx="168249" cy="190195"/>
                        </a:xfrm>
                        <a:prstGeom prst="ellipse">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323A0" id="Oval 1" o:spid="_x0000_s1026" style="position:absolute;margin-left:32.55pt;margin-top:12.05pt;width:13.25pt;height:1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" filled="f" strokecolor="white [3212]"/>
            </w:pict>
          </mc:Fallback>
        </mc:AlternateContent>
      </w:r>
      <w:r w:rsidR="00796754" w:rsidRPr="00796754">
        <w:rPr>
          <w:rFonts w:ascii="Cambria" w:hAnsi="Cambria" w:cs="Cambria"/>
          <w:sz w:val="22"/>
          <w:szCs w:val="22"/>
        </w:rPr>
        <w:tab/>
        <w:t>2. Az volt a célja, hogy teljhatalmat szerezzen Magyarországon.</w:t>
      </w:r>
    </w:p>
    <w:p w14:paraId="4CFB84EB" w14:textId="77777777" w:rsidR="00796754" w:rsidRPr="00E96EB8" w:rsidRDefault="00796754" w:rsidP="00796754">
      <w:pPr>
        <w:jc w:val="both"/>
      </w:pPr>
      <w:r w:rsidRPr="00796754">
        <w:rPr>
          <w:rFonts w:ascii="Cambria" w:hAnsi="Cambria" w:cs="Cambria"/>
          <w:sz w:val="22"/>
          <w:szCs w:val="22"/>
        </w:rPr>
        <w:tab/>
      </w:r>
      <w:r w:rsidRPr="00E96EB8">
        <w:rPr>
          <w:rFonts w:ascii="Cambria" w:hAnsi="Cambria" w:cs="Cambria"/>
          <w:sz w:val="22"/>
          <w:szCs w:val="22"/>
        </w:rPr>
        <w:t>3. Döntését véglegesnek szánta, és akár a fegyveres harcra is készen állt.</w:t>
      </w:r>
    </w:p>
    <w:p w14:paraId="682706B5" w14:textId="77777777" w:rsidR="00796754" w:rsidRPr="00796754" w:rsidRDefault="00796754" w:rsidP="00796754">
      <w:pPr>
        <w:jc w:val="both"/>
      </w:pPr>
    </w:p>
    <w:p w14:paraId="3C3937B4" w14:textId="77777777" w:rsidR="00796754" w:rsidRPr="00796754" w:rsidRDefault="00796754" w:rsidP="00796754">
      <w:pPr>
        <w:jc w:val="both"/>
      </w:pPr>
      <w:r w:rsidRPr="00796754">
        <w:rPr>
          <w:rFonts w:ascii="Cambria" w:hAnsi="Cambria" w:cs="Cambria"/>
          <w:b/>
          <w:sz w:val="22"/>
          <w:szCs w:val="22"/>
        </w:rPr>
        <w:t xml:space="preserve">d) Nevezze meg egyetlen szóval (szakkifejezéssel) a C) betűjelű forrásban leírt eseményt! </w:t>
      </w:r>
      <w:r w:rsidRPr="00796754">
        <w:rPr>
          <w:rFonts w:ascii="Cambria" w:hAnsi="Cambria" w:cs="Cambria"/>
          <w:sz w:val="22"/>
          <w:szCs w:val="22"/>
        </w:rPr>
        <w:t>(1 pont)</w:t>
      </w:r>
    </w:p>
    <w:p w14:paraId="7A1AC815" w14:textId="7E273C36" w:rsidR="00796754" w:rsidRPr="00796754" w:rsidRDefault="00796754" w:rsidP="00796754">
      <w:pPr>
        <w:autoSpaceDE w:val="0"/>
      </w:pPr>
      <w:r w:rsidRPr="00796754">
        <w:rPr>
          <w:rFonts w:ascii="Cambria" w:eastAsia="Cambria" w:hAnsi="Cambria" w:cs="Cambria"/>
          <w:b/>
          <w:bCs/>
          <w:sz w:val="22"/>
          <w:szCs w:val="22"/>
        </w:rPr>
        <w:t>______________________________________</w:t>
      </w:r>
      <w:r w:rsidR="004864DE">
        <w:rPr>
          <w:rFonts w:ascii="Cambria" w:eastAsia="Cambria" w:hAnsi="Cambria" w:cs="Cambria"/>
          <w:b/>
          <w:bCs/>
          <w:sz w:val="22"/>
          <w:szCs w:val="22"/>
        </w:rPr>
        <w:t>Trónfosztás</w:t>
      </w:r>
      <w:r w:rsidRPr="00796754">
        <w:rPr>
          <w:rFonts w:ascii="Cambria" w:eastAsia="Cambria" w:hAnsi="Cambria" w:cs="Cambria"/>
          <w:b/>
          <w:bCs/>
          <w:sz w:val="22"/>
          <w:szCs w:val="22"/>
        </w:rPr>
        <w:t>___________________________________________________________________________</w:t>
      </w:r>
    </w:p>
    <w:p w14:paraId="707AC9B5" w14:textId="77777777" w:rsidR="00796754" w:rsidRDefault="00796754" w:rsidP="00D407CE"/>
    <w:p w14:paraId="31991D2A" w14:textId="77777777" w:rsidR="00796754" w:rsidRDefault="00796754" w:rsidP="00D407CE"/>
    <w:p w14:paraId="5A00AA33" w14:textId="77777777" w:rsidR="00796754" w:rsidRDefault="00796754" w:rsidP="00D407CE">
      <w:r>
        <w:br w:type="page"/>
      </w:r>
    </w:p>
    <w:p w14:paraId="668E4D7A" w14:textId="77777777" w:rsidR="00796754" w:rsidRPr="00796754" w:rsidRDefault="00796754" w:rsidP="00796754">
      <w:pPr>
        <w:pageBreakBefore/>
        <w:autoSpaceDE w:val="0"/>
      </w:pPr>
      <w:r w:rsidRPr="00796754">
        <w:rPr>
          <w:rFonts w:ascii="Cambria" w:eastAsia="Cambria" w:hAnsi="Cambria" w:cs="Cambria"/>
          <w:b/>
          <w:bCs/>
          <w:sz w:val="22"/>
          <w:szCs w:val="22"/>
        </w:rPr>
        <w:lastRenderedPageBreak/>
        <w:t>23. A feladat Erdély XVIII-XIX. századi történetére vonatkozik. (K/4)</w:t>
      </w:r>
    </w:p>
    <w:p w14:paraId="7C3F312F" w14:textId="77777777" w:rsidR="00796754" w:rsidRPr="00796754" w:rsidRDefault="00796754" w:rsidP="00796754">
      <w:pPr>
        <w:autoSpaceDE w:val="0"/>
      </w:pPr>
      <w:r w:rsidRPr="00796754">
        <w:rPr>
          <w:rFonts w:ascii="Cambria" w:eastAsia="Cambria" w:hAnsi="Cambria" w:cs="Cambria"/>
          <w:b/>
          <w:bCs/>
          <w:sz w:val="22"/>
          <w:szCs w:val="22"/>
        </w:rPr>
        <w:t xml:space="preserve">Oldja meg a feladatokat táblázat és a Történelmi atlasz alapján! </w:t>
      </w:r>
      <w:r w:rsidRPr="00796754">
        <w:rPr>
          <w:rFonts w:ascii="Cambria" w:eastAsia="Cambria" w:hAnsi="Cambria" w:cs="Cambria"/>
          <w:sz w:val="22"/>
          <w:szCs w:val="22"/>
        </w:rPr>
        <w:t>(Elemenként 1 pont)</w:t>
      </w:r>
    </w:p>
    <w:p w14:paraId="1F4EDF8C" w14:textId="77777777" w:rsidR="00796754" w:rsidRPr="00796754" w:rsidRDefault="00796754" w:rsidP="00796754">
      <w:pPr>
        <w:autoSpaceDE w:val="0"/>
        <w:rPr>
          <w:rFonts w:ascii="Cambria" w:eastAsia="Cambria" w:hAnsi="Cambria" w:cs="Cambria"/>
          <w:b/>
          <w:bCs/>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796754" w:rsidRPr="00796754" w14:paraId="290FE704" w14:textId="77777777" w:rsidTr="00967F58">
        <w:tc>
          <w:tcPr>
            <w:tcW w:w="9638" w:type="dxa"/>
            <w:shd w:val="clear" w:color="auto" w:fill="auto"/>
          </w:tcPr>
          <w:p w14:paraId="2FE2C0EC" w14:textId="77777777" w:rsidR="00796754" w:rsidRPr="00796754" w:rsidRDefault="00796754" w:rsidP="00796754">
            <w:pPr>
              <w:suppressLineNumbers/>
              <w:snapToGrid w:val="0"/>
              <w:rPr>
                <w:rFonts w:ascii="Cambria" w:hAnsi="Cambria" w:cs="Cambria"/>
                <w:sz w:val="22"/>
                <w:szCs w:val="22"/>
              </w:rPr>
            </w:pPr>
            <w:r w:rsidRPr="00796754">
              <w:rPr>
                <w:noProof/>
                <w:lang w:eastAsia="hu-HU" w:bidi="ar-SA"/>
              </w:rPr>
              <w:drawing>
                <wp:anchor distT="0" distB="0" distL="0" distR="0" simplePos="0" relativeHeight="251685888" behindDoc="0" locked="0" layoutInCell="1" allowOverlap="1" wp14:anchorId="7E200279" wp14:editId="2D0BEA52">
                  <wp:simplePos x="0" y="0"/>
                  <wp:positionH relativeFrom="column">
                    <wp:align>center</wp:align>
                  </wp:positionH>
                  <wp:positionV relativeFrom="paragraph">
                    <wp:posOffset>5080</wp:posOffset>
                  </wp:positionV>
                  <wp:extent cx="6048375" cy="1838960"/>
                  <wp:effectExtent l="0" t="0" r="9525" b="889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8375" cy="1838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621E50A7" w14:textId="77777777" w:rsidR="00796754" w:rsidRPr="00796754" w:rsidRDefault="00796754" w:rsidP="00796754">
      <w:pPr>
        <w:autoSpaceDE w:val="0"/>
      </w:pPr>
      <w:r w:rsidRPr="00796754">
        <w:rPr>
          <w:rFonts w:ascii="Cambria" w:eastAsia="Cambria" w:hAnsi="Cambria" w:cs="Cambria"/>
          <w:i/>
          <w:iCs/>
          <w:sz w:val="22"/>
          <w:szCs w:val="22"/>
        </w:rPr>
        <w:t>Húzza alá a helyes választ!</w:t>
      </w:r>
    </w:p>
    <w:p w14:paraId="40090C75" w14:textId="77777777" w:rsidR="00796754" w:rsidRPr="00796754" w:rsidRDefault="00796754" w:rsidP="00796754">
      <w:pPr>
        <w:autoSpaceDE w:val="0"/>
        <w:rPr>
          <w:rFonts w:ascii="Cambria" w:eastAsia="Cambria" w:hAnsi="Cambria" w:cs="Cambria"/>
          <w:b/>
          <w:bCs/>
          <w:sz w:val="22"/>
          <w:szCs w:val="22"/>
        </w:rPr>
      </w:pPr>
    </w:p>
    <w:p w14:paraId="362FACA9" w14:textId="77777777" w:rsidR="00796754" w:rsidRPr="00796754" w:rsidRDefault="00796754" w:rsidP="00796754">
      <w:pPr>
        <w:autoSpaceDE w:val="0"/>
      </w:pPr>
      <w:r w:rsidRPr="00796754">
        <w:rPr>
          <w:rFonts w:ascii="Cambria" w:eastAsia="Cambria" w:hAnsi="Cambria" w:cs="Cambria"/>
          <w:b/>
          <w:bCs/>
          <w:sz w:val="22"/>
          <w:szCs w:val="22"/>
        </w:rPr>
        <w:t>a) Erdély népessége közel egy évszázad alatt</w:t>
      </w:r>
    </w:p>
    <w:p w14:paraId="5DFFA629" w14:textId="77777777" w:rsidR="00796754" w:rsidRPr="00796754" w:rsidRDefault="00796754" w:rsidP="00796754">
      <w:pPr>
        <w:autoSpaceDE w:val="0"/>
      </w:pPr>
      <w:r w:rsidRPr="00796754">
        <w:rPr>
          <w:rFonts w:ascii="Cambria" w:eastAsia="Cambria" w:hAnsi="Cambria" w:cs="Cambria"/>
          <w:sz w:val="22"/>
          <w:szCs w:val="22"/>
        </w:rPr>
        <w:tab/>
        <w:t xml:space="preserve">1. változatlan maradt </w:t>
      </w:r>
      <w:r w:rsidRPr="00796754">
        <w:rPr>
          <w:rFonts w:ascii="Cambria" w:eastAsia="Cambria" w:hAnsi="Cambria" w:cs="Cambria"/>
          <w:sz w:val="22"/>
          <w:szCs w:val="22"/>
        </w:rPr>
        <w:tab/>
      </w:r>
      <w:r w:rsidRPr="00796754">
        <w:rPr>
          <w:rFonts w:ascii="Cambria" w:eastAsia="Cambria" w:hAnsi="Cambria" w:cs="Cambria"/>
          <w:sz w:val="22"/>
          <w:szCs w:val="22"/>
        </w:rPr>
        <w:tab/>
        <w:t xml:space="preserve">2. kismértékben nőtt </w:t>
      </w:r>
      <w:r w:rsidRPr="00796754">
        <w:rPr>
          <w:rFonts w:ascii="Cambria" w:eastAsia="Cambria" w:hAnsi="Cambria" w:cs="Cambria"/>
          <w:sz w:val="22"/>
          <w:szCs w:val="22"/>
        </w:rPr>
        <w:tab/>
      </w:r>
      <w:r w:rsidRPr="00796754">
        <w:rPr>
          <w:rFonts w:ascii="Cambria" w:eastAsia="Cambria" w:hAnsi="Cambria" w:cs="Cambria"/>
          <w:sz w:val="22"/>
          <w:szCs w:val="22"/>
        </w:rPr>
        <w:tab/>
        <w:t>3. jelentősen nőtt</w:t>
      </w:r>
    </w:p>
    <w:p w14:paraId="339659C6" w14:textId="77777777" w:rsidR="00796754" w:rsidRPr="00796754" w:rsidRDefault="00796754" w:rsidP="00796754">
      <w:pPr>
        <w:autoSpaceDE w:val="0"/>
        <w:rPr>
          <w:rFonts w:ascii="Cambria" w:eastAsia="Cambria" w:hAnsi="Cambria" w:cs="Cambria"/>
          <w:b/>
          <w:bCs/>
          <w:sz w:val="22"/>
          <w:szCs w:val="22"/>
        </w:rPr>
      </w:pPr>
    </w:p>
    <w:p w14:paraId="29FEC378" w14:textId="77777777" w:rsidR="00796754" w:rsidRPr="00796754" w:rsidRDefault="00796754" w:rsidP="00796754">
      <w:pPr>
        <w:autoSpaceDE w:val="0"/>
      </w:pPr>
      <w:r w:rsidRPr="00796754">
        <w:rPr>
          <w:rFonts w:ascii="Cambria" w:eastAsia="Cambria" w:hAnsi="Cambria" w:cs="Cambria"/>
          <w:b/>
          <w:bCs/>
          <w:sz w:val="22"/>
          <w:szCs w:val="22"/>
        </w:rPr>
        <w:t>b) Az adatsorok alapján a legnagyobb létszámú nemzetiség a</w:t>
      </w:r>
    </w:p>
    <w:p w14:paraId="2D9D9176" w14:textId="77777777" w:rsidR="00796754" w:rsidRPr="00796754" w:rsidRDefault="00796754" w:rsidP="00796754">
      <w:pPr>
        <w:autoSpaceDE w:val="0"/>
      </w:pPr>
      <w:r w:rsidRPr="00796754">
        <w:rPr>
          <w:rFonts w:ascii="Cambria" w:eastAsia="Cambria" w:hAnsi="Cambria" w:cs="Cambria"/>
          <w:sz w:val="22"/>
          <w:szCs w:val="22"/>
        </w:rPr>
        <w:tab/>
        <w:t xml:space="preserve">1. szász </w:t>
      </w:r>
      <w:r w:rsidRPr="00796754">
        <w:rPr>
          <w:rFonts w:ascii="Cambria" w:eastAsia="Cambria" w:hAnsi="Cambria" w:cs="Cambria"/>
          <w:sz w:val="22"/>
          <w:szCs w:val="22"/>
        </w:rPr>
        <w:tab/>
      </w:r>
      <w:r w:rsidRPr="00796754">
        <w:rPr>
          <w:rFonts w:ascii="Cambria" w:eastAsia="Cambria" w:hAnsi="Cambria" w:cs="Cambria"/>
          <w:sz w:val="22"/>
          <w:szCs w:val="22"/>
        </w:rPr>
        <w:tab/>
      </w:r>
      <w:r w:rsidRPr="00796754">
        <w:rPr>
          <w:rFonts w:ascii="Cambria" w:eastAsia="Cambria" w:hAnsi="Cambria" w:cs="Cambria"/>
          <w:sz w:val="22"/>
          <w:szCs w:val="22"/>
        </w:rPr>
        <w:tab/>
        <w:t xml:space="preserve">2. román </w:t>
      </w:r>
      <w:r w:rsidRPr="00796754">
        <w:rPr>
          <w:rFonts w:ascii="Cambria" w:eastAsia="Cambria" w:hAnsi="Cambria" w:cs="Cambria"/>
          <w:sz w:val="22"/>
          <w:szCs w:val="22"/>
        </w:rPr>
        <w:tab/>
      </w:r>
      <w:r w:rsidRPr="00796754">
        <w:rPr>
          <w:rFonts w:ascii="Cambria" w:eastAsia="Cambria" w:hAnsi="Cambria" w:cs="Cambria"/>
          <w:sz w:val="22"/>
          <w:szCs w:val="22"/>
        </w:rPr>
        <w:tab/>
      </w:r>
      <w:r w:rsidRPr="00796754">
        <w:rPr>
          <w:rFonts w:ascii="Cambria" w:eastAsia="Cambria" w:hAnsi="Cambria" w:cs="Cambria"/>
          <w:sz w:val="22"/>
          <w:szCs w:val="22"/>
        </w:rPr>
        <w:tab/>
        <w:t>3. magyar</w:t>
      </w:r>
    </w:p>
    <w:p w14:paraId="10E21E8E" w14:textId="77777777" w:rsidR="00796754" w:rsidRPr="00796754" w:rsidRDefault="00796754" w:rsidP="00796754">
      <w:pPr>
        <w:autoSpaceDE w:val="0"/>
        <w:rPr>
          <w:rFonts w:ascii="Cambria" w:eastAsia="Cambria" w:hAnsi="Cambria" w:cs="Cambria"/>
          <w:b/>
          <w:bCs/>
          <w:sz w:val="22"/>
          <w:szCs w:val="22"/>
        </w:rPr>
      </w:pPr>
    </w:p>
    <w:p w14:paraId="4DBAFA63" w14:textId="77777777" w:rsidR="00796754" w:rsidRPr="00796754" w:rsidRDefault="00796754" w:rsidP="00796754">
      <w:pPr>
        <w:autoSpaceDE w:val="0"/>
      </w:pPr>
      <w:r w:rsidRPr="00796754">
        <w:rPr>
          <w:rFonts w:ascii="Cambria" w:eastAsia="Cambria" w:hAnsi="Cambria" w:cs="Cambria"/>
          <w:b/>
          <w:bCs/>
          <w:sz w:val="22"/>
          <w:szCs w:val="22"/>
        </w:rPr>
        <w:t>c) A románok lakóhelye elsősorban a</w:t>
      </w:r>
    </w:p>
    <w:p w14:paraId="192488C6" w14:textId="77777777" w:rsidR="00796754" w:rsidRPr="00796754" w:rsidRDefault="00796754" w:rsidP="00796754">
      <w:pPr>
        <w:autoSpaceDE w:val="0"/>
      </w:pPr>
      <w:r w:rsidRPr="00796754">
        <w:rPr>
          <w:rFonts w:ascii="Cambria" w:eastAsia="Cambria" w:hAnsi="Cambria" w:cs="Cambria"/>
          <w:sz w:val="22"/>
          <w:szCs w:val="22"/>
        </w:rPr>
        <w:tab/>
        <w:t xml:space="preserve">1. Székelyföldön volt </w:t>
      </w:r>
      <w:r w:rsidRPr="00796754">
        <w:rPr>
          <w:rFonts w:ascii="Cambria" w:eastAsia="Cambria" w:hAnsi="Cambria" w:cs="Cambria"/>
          <w:sz w:val="22"/>
          <w:szCs w:val="22"/>
        </w:rPr>
        <w:tab/>
      </w:r>
      <w:r w:rsidRPr="00796754">
        <w:rPr>
          <w:rFonts w:ascii="Cambria" w:eastAsia="Cambria" w:hAnsi="Cambria" w:cs="Cambria"/>
          <w:sz w:val="22"/>
          <w:szCs w:val="22"/>
        </w:rPr>
        <w:tab/>
        <w:t xml:space="preserve">2. Szászföldön volt </w:t>
      </w:r>
      <w:r w:rsidRPr="00796754">
        <w:rPr>
          <w:rFonts w:ascii="Cambria" w:eastAsia="Cambria" w:hAnsi="Cambria" w:cs="Cambria"/>
          <w:sz w:val="22"/>
          <w:szCs w:val="22"/>
        </w:rPr>
        <w:tab/>
      </w:r>
      <w:r w:rsidRPr="00796754">
        <w:rPr>
          <w:rFonts w:ascii="Cambria" w:eastAsia="Cambria" w:hAnsi="Cambria" w:cs="Cambria"/>
          <w:sz w:val="22"/>
          <w:szCs w:val="22"/>
        </w:rPr>
        <w:tab/>
        <w:t>3. többi területen volt</w:t>
      </w:r>
    </w:p>
    <w:p w14:paraId="299FE17B" w14:textId="77777777" w:rsidR="00796754" w:rsidRPr="00796754" w:rsidRDefault="00796754" w:rsidP="00796754">
      <w:pPr>
        <w:autoSpaceDE w:val="0"/>
        <w:rPr>
          <w:rFonts w:ascii="Cambria" w:eastAsia="Cambria" w:hAnsi="Cambria" w:cs="Cambria"/>
          <w:b/>
          <w:bCs/>
          <w:sz w:val="22"/>
          <w:szCs w:val="22"/>
        </w:rPr>
      </w:pPr>
    </w:p>
    <w:p w14:paraId="759A0572" w14:textId="77777777" w:rsidR="00796754" w:rsidRPr="00796754" w:rsidRDefault="00796754" w:rsidP="00796754">
      <w:pPr>
        <w:autoSpaceDE w:val="0"/>
      </w:pPr>
      <w:r w:rsidRPr="00796754">
        <w:rPr>
          <w:rFonts w:ascii="Cambria" w:eastAsia="Cambria" w:hAnsi="Cambria" w:cs="Cambria"/>
          <w:b/>
          <w:bCs/>
          <w:sz w:val="22"/>
          <w:szCs w:val="22"/>
        </w:rPr>
        <w:t>d) Életmódjára a városi ipari tevékenység jellemző:</w:t>
      </w:r>
    </w:p>
    <w:p w14:paraId="30CFD77B" w14:textId="77777777" w:rsidR="00796754" w:rsidRPr="00796754" w:rsidRDefault="00796754" w:rsidP="00796754">
      <w:pPr>
        <w:autoSpaceDE w:val="0"/>
      </w:pPr>
      <w:r w:rsidRPr="00796754">
        <w:rPr>
          <w:rFonts w:ascii="Cambria" w:eastAsia="Cambria" w:hAnsi="Cambria" w:cs="Cambria"/>
          <w:sz w:val="22"/>
          <w:szCs w:val="22"/>
        </w:rPr>
        <w:tab/>
        <w:t xml:space="preserve">1. szász </w:t>
      </w:r>
      <w:r w:rsidRPr="00796754">
        <w:rPr>
          <w:rFonts w:ascii="Cambria" w:eastAsia="Cambria" w:hAnsi="Cambria" w:cs="Cambria"/>
          <w:sz w:val="22"/>
          <w:szCs w:val="22"/>
        </w:rPr>
        <w:tab/>
      </w:r>
      <w:r w:rsidRPr="00796754">
        <w:rPr>
          <w:rFonts w:ascii="Cambria" w:eastAsia="Cambria" w:hAnsi="Cambria" w:cs="Cambria"/>
          <w:sz w:val="22"/>
          <w:szCs w:val="22"/>
        </w:rPr>
        <w:tab/>
      </w:r>
      <w:r w:rsidRPr="00796754">
        <w:rPr>
          <w:rFonts w:ascii="Cambria" w:eastAsia="Cambria" w:hAnsi="Cambria" w:cs="Cambria"/>
          <w:sz w:val="22"/>
          <w:szCs w:val="22"/>
        </w:rPr>
        <w:tab/>
        <w:t xml:space="preserve">2. román </w:t>
      </w:r>
      <w:r w:rsidRPr="00796754">
        <w:rPr>
          <w:rFonts w:ascii="Cambria" w:eastAsia="Cambria" w:hAnsi="Cambria" w:cs="Cambria"/>
          <w:sz w:val="22"/>
          <w:szCs w:val="22"/>
        </w:rPr>
        <w:tab/>
      </w:r>
      <w:r w:rsidRPr="00796754">
        <w:rPr>
          <w:rFonts w:ascii="Cambria" w:eastAsia="Cambria" w:hAnsi="Cambria" w:cs="Cambria"/>
          <w:sz w:val="22"/>
          <w:szCs w:val="22"/>
        </w:rPr>
        <w:tab/>
      </w:r>
      <w:r w:rsidRPr="00796754">
        <w:rPr>
          <w:rFonts w:ascii="Cambria" w:eastAsia="Cambria" w:hAnsi="Cambria" w:cs="Cambria"/>
          <w:sz w:val="22"/>
          <w:szCs w:val="22"/>
        </w:rPr>
        <w:tab/>
        <w:t>3. magyar</w:t>
      </w:r>
    </w:p>
    <w:p w14:paraId="308A6745" w14:textId="77777777" w:rsidR="00796754" w:rsidRDefault="00796754" w:rsidP="00D407CE"/>
    <w:p w14:paraId="48A896E3" w14:textId="77777777" w:rsidR="00796754" w:rsidRDefault="00796754" w:rsidP="00D407CE"/>
    <w:sectPr w:rsidR="00796754" w:rsidSect="00EE61F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TimesNewRomanPS-BoldMT">
    <w:altName w:val="Times New Roman"/>
    <w:charset w:val="00"/>
    <w:family w:val="roman"/>
    <w:pitch w:val="default"/>
  </w:font>
  <w:font w:name="TimesNewRomanPSMT">
    <w:charset w:val="00"/>
    <w:family w:val="roman"/>
    <w:pitch w:val="default"/>
  </w:font>
  <w:font w:name="TimesNewRomanPS-ItalicMT">
    <w:charset w:val="00"/>
    <w:family w:val="roman"/>
    <w:pitch w:val="default"/>
  </w:font>
  <w:font w:name="TimesNewRoman">
    <w:altName w:val="Bold"/>
    <w:charset w:val="00"/>
    <w:family w:val="roman"/>
    <w:pitch w:val="default"/>
  </w:font>
  <w:font w:name="BookAntiqua">
    <w:charset w:val="EE"/>
    <w:family w:val="roman"/>
    <w:pitch w:val="default"/>
  </w:font>
  <w:font w:name="BookAntiqua-Italic">
    <w:charset w:val="00"/>
    <w:family w:val="roman"/>
    <w:pitch w:val="default"/>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7CE"/>
    <w:rsid w:val="001F75C8"/>
    <w:rsid w:val="00235D05"/>
    <w:rsid w:val="004864DE"/>
    <w:rsid w:val="0056468B"/>
    <w:rsid w:val="00796754"/>
    <w:rsid w:val="00930116"/>
    <w:rsid w:val="00D407CE"/>
    <w:rsid w:val="00E96EB8"/>
    <w:rsid w:val="00EE61F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AC6B9"/>
  <w15:chartTrackingRefBased/>
  <w15:docId w15:val="{B886A041-929D-46B2-829F-A2A18688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7CE"/>
    <w:pPr>
      <w:widowControl w:val="0"/>
      <w:suppressAutoHyphens/>
      <w:spacing w:after="0" w:line="240" w:lineRule="auto"/>
    </w:pPr>
    <w:rPr>
      <w:rFonts w:ascii="Times New Roman" w:eastAsia="SimSun" w:hAnsi="Times New Roman" w:cs="Mangal"/>
      <w:kern w:val="1"/>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lzattartalom">
    <w:name w:val="Táblázattartalom"/>
    <w:basedOn w:val="Normal"/>
    <w:rsid w:val="00D407CE"/>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24</Pages>
  <Words>5839</Words>
  <Characters>33284</Characters>
  <Application>Microsoft Office Word</Application>
  <DocSecurity>0</DocSecurity>
  <Lines>277</Lines>
  <Paragraphs>78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wmszki</dc:creator>
  <cp:keywords/>
  <dc:description/>
  <cp:lastModifiedBy>O365 felhasználó</cp:lastModifiedBy>
  <cp:revision>5</cp:revision>
  <dcterms:created xsi:type="dcterms:W3CDTF">2021-03-24T08:13:00Z</dcterms:created>
  <dcterms:modified xsi:type="dcterms:W3CDTF">2024-04-22T15:00:00Z</dcterms:modified>
</cp:coreProperties>
</file>