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F2E4C0" w14:textId="370D9A50" w:rsidR="00417322" w:rsidRDefault="008C595B" w:rsidP="008C595B">
      <w:pPr>
        <w:tabs>
          <w:tab w:val="left" w:pos="7371"/>
        </w:tabs>
      </w:pPr>
      <w:r>
        <w:t>Molek Tamás Sándor, 11.E</w:t>
      </w:r>
      <w:r>
        <w:tab/>
        <w:t>2024. 11. 07.</w:t>
      </w:r>
    </w:p>
    <w:p w14:paraId="4D89F564" w14:textId="343C6539" w:rsidR="008C595B" w:rsidRDefault="008C595B" w:rsidP="008C595B">
      <w:pPr>
        <w:tabs>
          <w:tab w:val="left" w:pos="7371"/>
        </w:tabs>
      </w:pPr>
      <w:r>
        <w:t>Kérdések</w:t>
      </w:r>
    </w:p>
    <w:p w14:paraId="1179A787" w14:textId="5D964F75" w:rsidR="008C595B" w:rsidRDefault="008C595B" w:rsidP="008C595B">
      <w:pPr>
        <w:pStyle w:val="Listaszerbekezds"/>
        <w:numPr>
          <w:ilvl w:val="0"/>
          <w:numId w:val="1"/>
        </w:numPr>
        <w:tabs>
          <w:tab w:val="left" w:pos="7371"/>
        </w:tabs>
      </w:pPr>
      <w:r>
        <w:t xml:space="preserve">Mutasd be </w:t>
      </w:r>
      <w:r w:rsidR="008910EB">
        <w:t>az alsótáblát</w:t>
      </w:r>
      <w:r w:rsidR="008910EB">
        <w:tab/>
        <w:t>(1p)</w:t>
      </w:r>
    </w:p>
    <w:p w14:paraId="5E65275A" w14:textId="0AFF95D2" w:rsidR="008910EB" w:rsidRDefault="008910EB" w:rsidP="008C595B">
      <w:pPr>
        <w:pStyle w:val="Listaszerbekezds"/>
        <w:numPr>
          <w:ilvl w:val="0"/>
          <w:numId w:val="1"/>
        </w:numPr>
        <w:tabs>
          <w:tab w:val="left" w:pos="7371"/>
        </w:tabs>
      </w:pPr>
      <w:r>
        <w:t xml:space="preserve">Milyen jogokkal rendelkezett az uralkodó </w:t>
      </w:r>
      <w:proofErr w:type="spellStart"/>
      <w:r>
        <w:t>OGy.</w:t>
      </w:r>
      <w:proofErr w:type="spellEnd"/>
      <w:r>
        <w:t xml:space="preserve"> szempontjából</w:t>
      </w:r>
      <w:r>
        <w:tab/>
        <w:t>(3p)</w:t>
      </w:r>
    </w:p>
    <w:p w14:paraId="06E8D104" w14:textId="4B95A6E6" w:rsidR="008910EB" w:rsidRDefault="008910EB" w:rsidP="008C595B">
      <w:pPr>
        <w:pStyle w:val="Listaszerbekezds"/>
        <w:numPr>
          <w:ilvl w:val="0"/>
          <w:numId w:val="1"/>
        </w:numPr>
        <w:tabs>
          <w:tab w:val="left" w:pos="7371"/>
        </w:tabs>
      </w:pPr>
      <w:r>
        <w:t>Mutasd be a reformkori jobbágykérdést</w:t>
      </w:r>
      <w:r>
        <w:tab/>
        <w:t>(3p)</w:t>
      </w:r>
    </w:p>
    <w:p w14:paraId="2DE16891" w14:textId="2BA82CCD" w:rsidR="008910EB" w:rsidRDefault="008910EB" w:rsidP="008C595B">
      <w:pPr>
        <w:pStyle w:val="Listaszerbekezds"/>
        <w:numPr>
          <w:ilvl w:val="0"/>
          <w:numId w:val="1"/>
        </w:numPr>
        <w:tabs>
          <w:tab w:val="left" w:pos="7371"/>
        </w:tabs>
      </w:pPr>
      <w:r>
        <w:t>Mikor indul a reformkor (Miért akkor)?</w:t>
      </w:r>
      <w:r>
        <w:tab/>
        <w:t>(1p)</w:t>
      </w:r>
    </w:p>
    <w:p w14:paraId="3350B08F" w14:textId="184D8417" w:rsidR="008910EB" w:rsidRDefault="008910EB" w:rsidP="008C595B">
      <w:pPr>
        <w:pStyle w:val="Listaszerbekezds"/>
        <w:numPr>
          <w:ilvl w:val="0"/>
          <w:numId w:val="1"/>
        </w:numPr>
        <w:tabs>
          <w:tab w:val="left" w:pos="7371"/>
        </w:tabs>
      </w:pPr>
      <w:r>
        <w:t>Mutasd be Széchenyit</w:t>
      </w:r>
      <w:r>
        <w:tab/>
        <w:t>(5p)</w:t>
      </w:r>
    </w:p>
    <w:p w14:paraId="206BA278" w14:textId="5E89DAD5" w:rsidR="008910EB" w:rsidRDefault="008910EB" w:rsidP="008C595B">
      <w:pPr>
        <w:pStyle w:val="Listaszerbekezds"/>
        <w:numPr>
          <w:ilvl w:val="0"/>
          <w:numId w:val="1"/>
        </w:numPr>
        <w:tabs>
          <w:tab w:val="left" w:pos="7371"/>
        </w:tabs>
      </w:pPr>
      <w:r>
        <w:t>Miért volt fontos a 12 pont kinyomtatása?</w:t>
      </w:r>
      <w:r>
        <w:tab/>
        <w:t>(1p)</w:t>
      </w:r>
    </w:p>
    <w:p w14:paraId="454676B5" w14:textId="0F7F5BFC" w:rsidR="008910EB" w:rsidRDefault="008910EB" w:rsidP="008C595B">
      <w:pPr>
        <w:pStyle w:val="Listaszerbekezds"/>
        <w:numPr>
          <w:ilvl w:val="0"/>
          <w:numId w:val="1"/>
        </w:numPr>
        <w:tabs>
          <w:tab w:val="left" w:pos="7371"/>
        </w:tabs>
      </w:pPr>
      <w:r>
        <w:t>Mutasd be az Áprilisi törvényeket</w:t>
      </w:r>
      <w:r>
        <w:tab/>
        <w:t>(10p)</w:t>
      </w:r>
    </w:p>
    <w:p w14:paraId="7757A647" w14:textId="26E0AE3E" w:rsidR="009E6592" w:rsidRDefault="009E6592" w:rsidP="008C595B">
      <w:pPr>
        <w:pStyle w:val="Listaszerbekezds"/>
        <w:numPr>
          <w:ilvl w:val="0"/>
          <w:numId w:val="1"/>
        </w:numPr>
        <w:tabs>
          <w:tab w:val="left" w:pos="7371"/>
        </w:tabs>
      </w:pPr>
      <w:proofErr w:type="spellStart"/>
      <w:r>
        <w:t>Stróger</w:t>
      </w:r>
      <w:proofErr w:type="spellEnd"/>
      <w:r>
        <w:t xml:space="preserve"> bónusz: Milyen nemzetközi környezetben tör ki a forradalom </w:t>
      </w:r>
      <w:r>
        <w:tab/>
        <w:t>(1p)</w:t>
      </w:r>
    </w:p>
    <w:p w14:paraId="255B7D86" w14:textId="78C11559" w:rsidR="008910EB" w:rsidRDefault="008910EB" w:rsidP="008910EB">
      <w:pPr>
        <w:tabs>
          <w:tab w:val="left" w:pos="7371"/>
        </w:tabs>
      </w:pPr>
      <w:r>
        <w:t>Válaszok</w:t>
      </w:r>
    </w:p>
    <w:p w14:paraId="45C6C032" w14:textId="76053E44" w:rsidR="008910EB" w:rsidRDefault="008910EB" w:rsidP="008910EB">
      <w:pPr>
        <w:pStyle w:val="Listaszerbekezds"/>
        <w:numPr>
          <w:ilvl w:val="0"/>
          <w:numId w:val="3"/>
        </w:numPr>
        <w:tabs>
          <w:tab w:val="left" w:pos="7371"/>
        </w:tabs>
      </w:pPr>
      <w:r>
        <w:t>Az alsótábla tagjai voltak a vármegyék követei (mely a Követutasításhoz fontos volt) és a szabad királyi városok követei</w:t>
      </w:r>
      <w:r w:rsidR="008D15A9">
        <w:t>, ők küldtek átiratot a felsőtáblának, ami vagy módosítva visszajutott hozzájuk, vagy eljutott a javaslat a királyhoz felirat formájában</w:t>
      </w:r>
    </w:p>
    <w:p w14:paraId="754D7B3E" w14:textId="471FE9F7" w:rsidR="008910EB" w:rsidRDefault="008910EB" w:rsidP="008910EB">
      <w:pPr>
        <w:pStyle w:val="Listaszerbekezds"/>
        <w:numPr>
          <w:ilvl w:val="0"/>
          <w:numId w:val="3"/>
        </w:numPr>
        <w:tabs>
          <w:tab w:val="left" w:pos="7371"/>
        </w:tabs>
      </w:pPr>
      <w:r>
        <w:t xml:space="preserve">A király hívta az országgyűlést össze, ő szentesítette, vagy elutasította a </w:t>
      </w:r>
      <w:r w:rsidR="00E03773">
        <w:t>fel</w:t>
      </w:r>
      <w:r>
        <w:t>iratokat</w:t>
      </w:r>
    </w:p>
    <w:p w14:paraId="0899015C" w14:textId="398D0123" w:rsidR="008910EB" w:rsidRDefault="008910EB" w:rsidP="008910EB">
      <w:pPr>
        <w:pStyle w:val="Listaszerbekezds"/>
        <w:numPr>
          <w:ilvl w:val="0"/>
          <w:numId w:val="3"/>
        </w:numPr>
        <w:tabs>
          <w:tab w:val="left" w:pos="7371"/>
        </w:tabs>
      </w:pPr>
      <w:r>
        <w:t>A jobbágykérdésre sok akarat volt, ezek voltak:</w:t>
      </w:r>
      <w:r>
        <w:br/>
      </w:r>
      <w:r w:rsidR="009E6592">
        <w:t>Fontolva haladók: Önkéntes örökváltság, a jobbágynak kell megfizetni a földet</w:t>
      </w:r>
      <w:r w:rsidR="009E6592">
        <w:br/>
        <w:t>Liberális nemesség és Cent</w:t>
      </w:r>
      <w:r w:rsidR="00E03773">
        <w:t>r</w:t>
      </w:r>
      <w:r w:rsidR="009E6592">
        <w:t>isták: Kötelező örökváltság, állami kárpótlással</w:t>
      </w:r>
      <w:r w:rsidR="009E6592">
        <w:br/>
        <w:t>Fiatal MO.: Kötelező örökváltság, akár állami kárpótlás nélkül</w:t>
      </w:r>
    </w:p>
    <w:p w14:paraId="62EE3E73" w14:textId="28562DEF" w:rsidR="008910EB" w:rsidRDefault="008D15A9" w:rsidP="008910EB">
      <w:pPr>
        <w:pStyle w:val="Listaszerbekezds"/>
        <w:numPr>
          <w:ilvl w:val="0"/>
          <w:numId w:val="3"/>
        </w:numPr>
        <w:tabs>
          <w:tab w:val="left" w:pos="7371"/>
        </w:tabs>
      </w:pPr>
      <w:r>
        <w:t>-, Széchenyi „Hitel” c. műve ekkor jött ki</w:t>
      </w:r>
    </w:p>
    <w:p w14:paraId="4D734CE9" w14:textId="1CC5D0F0" w:rsidR="008910EB" w:rsidRDefault="009E6592" w:rsidP="008910EB">
      <w:pPr>
        <w:pStyle w:val="Listaszerbekezds"/>
        <w:numPr>
          <w:ilvl w:val="0"/>
          <w:numId w:val="3"/>
        </w:numPr>
        <w:tabs>
          <w:tab w:val="left" w:pos="7371"/>
        </w:tabs>
      </w:pPr>
      <w:r>
        <w:t>-</w:t>
      </w:r>
    </w:p>
    <w:p w14:paraId="39C0FC06" w14:textId="3B22050B" w:rsidR="008910EB" w:rsidRDefault="009E6592" w:rsidP="008910EB">
      <w:pPr>
        <w:pStyle w:val="Listaszerbekezds"/>
        <w:numPr>
          <w:ilvl w:val="0"/>
          <w:numId w:val="3"/>
        </w:numPr>
        <w:tabs>
          <w:tab w:val="left" w:pos="7371"/>
        </w:tabs>
      </w:pPr>
      <w:r>
        <w:t>Ez volt az első lépés a pontok megvalósításában, mivel evvel a cenzúrát eltörölték</w:t>
      </w:r>
    </w:p>
    <w:p w14:paraId="78B79913" w14:textId="44829B62" w:rsidR="008910EB" w:rsidRDefault="009E6592" w:rsidP="008910EB">
      <w:pPr>
        <w:pStyle w:val="Listaszerbekezds"/>
        <w:numPr>
          <w:ilvl w:val="0"/>
          <w:numId w:val="3"/>
        </w:numPr>
        <w:tabs>
          <w:tab w:val="left" w:pos="7371"/>
        </w:tabs>
      </w:pPr>
      <w:r>
        <w:t xml:space="preserve">Az áprilisi törvények az ellenzéki nyilatkozat </w:t>
      </w:r>
      <w:proofErr w:type="spellStart"/>
      <w:r>
        <w:t>OGy.</w:t>
      </w:r>
      <w:proofErr w:type="spellEnd"/>
      <w:r>
        <w:t xml:space="preserve"> által elfogadott verziója, mely leírta MO. polgári átalakulását, ebbe benne voltak, hogy</w:t>
      </w:r>
    </w:p>
    <w:p w14:paraId="736A9838" w14:textId="032B745D" w:rsidR="009E6592" w:rsidRDefault="009E6592" w:rsidP="009E6592">
      <w:pPr>
        <w:pStyle w:val="Listaszerbekezds"/>
        <w:numPr>
          <w:ilvl w:val="1"/>
          <w:numId w:val="3"/>
        </w:numPr>
        <w:tabs>
          <w:tab w:val="left" w:pos="7371"/>
        </w:tabs>
      </w:pPr>
      <w:r>
        <w:t>Évenkénti országgyűlés, Pesten, a Parlamentben</w:t>
      </w:r>
    </w:p>
    <w:p w14:paraId="07A690C6" w14:textId="6B486ECB" w:rsidR="009E6592" w:rsidRDefault="009E6592" w:rsidP="009E6592">
      <w:pPr>
        <w:pStyle w:val="Listaszerbekezds"/>
        <w:numPr>
          <w:ilvl w:val="1"/>
          <w:numId w:val="3"/>
        </w:numPr>
        <w:tabs>
          <w:tab w:val="left" w:pos="7371"/>
        </w:tabs>
      </w:pPr>
      <w:r>
        <w:t>Feudális jogok felszámolása (pl. nemesi kiváltságok felszámolása)</w:t>
      </w:r>
    </w:p>
    <w:p w14:paraId="51CE3DAF" w14:textId="3291EF80" w:rsidR="009E6592" w:rsidRDefault="009E6592" w:rsidP="009E6592">
      <w:pPr>
        <w:pStyle w:val="Listaszerbekezds"/>
        <w:numPr>
          <w:ilvl w:val="1"/>
          <w:numId w:val="3"/>
        </w:numPr>
        <w:tabs>
          <w:tab w:val="left" w:pos="7371"/>
        </w:tabs>
      </w:pPr>
      <w:r>
        <w:t>Országgyűlések népképviseleti alapon</w:t>
      </w:r>
    </w:p>
    <w:p w14:paraId="769EB0AF" w14:textId="245979A3" w:rsidR="009E6592" w:rsidRDefault="009E6592" w:rsidP="009E6592">
      <w:pPr>
        <w:pStyle w:val="Listaszerbekezds"/>
        <w:numPr>
          <w:ilvl w:val="1"/>
          <w:numId w:val="3"/>
        </w:numPr>
        <w:tabs>
          <w:tab w:val="left" w:pos="7371"/>
        </w:tabs>
      </w:pPr>
      <w:r>
        <w:t>Cenzus műveltségi és vagyoni alapon</w:t>
      </w:r>
    </w:p>
    <w:p w14:paraId="66B9F55C" w14:textId="4282084D" w:rsidR="009E6592" w:rsidRDefault="009E6592" w:rsidP="009E6592">
      <w:pPr>
        <w:pStyle w:val="Listaszerbekezds"/>
        <w:numPr>
          <w:ilvl w:val="1"/>
          <w:numId w:val="3"/>
        </w:numPr>
        <w:tabs>
          <w:tab w:val="left" w:pos="7371"/>
        </w:tabs>
      </w:pPr>
      <w:r>
        <w:t>Első felelős kormány</w:t>
      </w:r>
    </w:p>
    <w:p w14:paraId="4194DDEA" w14:textId="181CD266" w:rsidR="009E6592" w:rsidRDefault="009E6592" w:rsidP="009E6592">
      <w:pPr>
        <w:pStyle w:val="Listaszerbekezds"/>
        <w:numPr>
          <w:ilvl w:val="1"/>
          <w:numId w:val="3"/>
        </w:numPr>
        <w:tabs>
          <w:tab w:val="left" w:pos="7371"/>
        </w:tabs>
      </w:pPr>
      <w:r>
        <w:t>Nemzeti bank létrejötte</w:t>
      </w:r>
    </w:p>
    <w:p w14:paraId="01C005AA" w14:textId="3E5F5AB8" w:rsidR="009E6592" w:rsidRDefault="009E6592" w:rsidP="009E6592">
      <w:pPr>
        <w:pStyle w:val="Listaszerbekezds"/>
        <w:numPr>
          <w:ilvl w:val="1"/>
          <w:numId w:val="3"/>
        </w:numPr>
        <w:tabs>
          <w:tab w:val="left" w:pos="7371"/>
        </w:tabs>
      </w:pPr>
      <w:r>
        <w:t>Cenzúra eltörlése</w:t>
      </w:r>
    </w:p>
    <w:p w14:paraId="08C7416E" w14:textId="61C76612" w:rsidR="009E6592" w:rsidRDefault="009E6592" w:rsidP="008910EB">
      <w:pPr>
        <w:pStyle w:val="Listaszerbekezds"/>
        <w:numPr>
          <w:ilvl w:val="0"/>
          <w:numId w:val="3"/>
        </w:numPr>
        <w:tabs>
          <w:tab w:val="left" w:pos="7371"/>
        </w:tabs>
      </w:pPr>
      <w:r>
        <w:t>„A Népek tavasza”, nagy rakás forradalom, mely nyugatról keletre terjedt</w:t>
      </w:r>
    </w:p>
    <w:sectPr w:rsidR="009E65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CE464A"/>
    <w:multiLevelType w:val="hybridMultilevel"/>
    <w:tmpl w:val="50CAB2D8"/>
    <w:lvl w:ilvl="0" w:tplc="EA6CB542">
      <w:start w:val="1"/>
      <w:numFmt w:val="decimal"/>
      <w:lvlText w:val="%1."/>
      <w:lvlJc w:val="left"/>
      <w:pPr>
        <w:ind w:left="7728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8448" w:hanging="360"/>
      </w:pPr>
    </w:lvl>
    <w:lvl w:ilvl="2" w:tplc="040E001B" w:tentative="1">
      <w:start w:val="1"/>
      <w:numFmt w:val="lowerRoman"/>
      <w:lvlText w:val="%3."/>
      <w:lvlJc w:val="right"/>
      <w:pPr>
        <w:ind w:left="9168" w:hanging="180"/>
      </w:pPr>
    </w:lvl>
    <w:lvl w:ilvl="3" w:tplc="040E000F" w:tentative="1">
      <w:start w:val="1"/>
      <w:numFmt w:val="decimal"/>
      <w:lvlText w:val="%4."/>
      <w:lvlJc w:val="left"/>
      <w:pPr>
        <w:ind w:left="9888" w:hanging="360"/>
      </w:pPr>
    </w:lvl>
    <w:lvl w:ilvl="4" w:tplc="040E0019" w:tentative="1">
      <w:start w:val="1"/>
      <w:numFmt w:val="lowerLetter"/>
      <w:lvlText w:val="%5."/>
      <w:lvlJc w:val="left"/>
      <w:pPr>
        <w:ind w:left="10608" w:hanging="360"/>
      </w:pPr>
    </w:lvl>
    <w:lvl w:ilvl="5" w:tplc="040E001B" w:tentative="1">
      <w:start w:val="1"/>
      <w:numFmt w:val="lowerRoman"/>
      <w:lvlText w:val="%6."/>
      <w:lvlJc w:val="right"/>
      <w:pPr>
        <w:ind w:left="11328" w:hanging="180"/>
      </w:pPr>
    </w:lvl>
    <w:lvl w:ilvl="6" w:tplc="040E000F" w:tentative="1">
      <w:start w:val="1"/>
      <w:numFmt w:val="decimal"/>
      <w:lvlText w:val="%7."/>
      <w:lvlJc w:val="left"/>
      <w:pPr>
        <w:ind w:left="12048" w:hanging="360"/>
      </w:pPr>
    </w:lvl>
    <w:lvl w:ilvl="7" w:tplc="040E0019" w:tentative="1">
      <w:start w:val="1"/>
      <w:numFmt w:val="lowerLetter"/>
      <w:lvlText w:val="%8."/>
      <w:lvlJc w:val="left"/>
      <w:pPr>
        <w:ind w:left="12768" w:hanging="360"/>
      </w:pPr>
    </w:lvl>
    <w:lvl w:ilvl="8" w:tplc="040E001B" w:tentative="1">
      <w:start w:val="1"/>
      <w:numFmt w:val="lowerRoman"/>
      <w:lvlText w:val="%9."/>
      <w:lvlJc w:val="right"/>
      <w:pPr>
        <w:ind w:left="13488" w:hanging="180"/>
      </w:pPr>
    </w:lvl>
  </w:abstractNum>
  <w:abstractNum w:abstractNumId="1" w15:restartNumberingAfterBreak="0">
    <w:nsid w:val="643B7F0F"/>
    <w:multiLevelType w:val="hybridMultilevel"/>
    <w:tmpl w:val="09E2A8C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3A0473"/>
    <w:multiLevelType w:val="hybridMultilevel"/>
    <w:tmpl w:val="6824B19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4128122">
    <w:abstractNumId w:val="1"/>
  </w:num>
  <w:num w:numId="2" w16cid:durableId="2097239098">
    <w:abstractNumId w:val="0"/>
  </w:num>
  <w:num w:numId="3" w16cid:durableId="10523822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95B"/>
    <w:rsid w:val="00417322"/>
    <w:rsid w:val="00434FA6"/>
    <w:rsid w:val="008910EB"/>
    <w:rsid w:val="008C595B"/>
    <w:rsid w:val="008D15A9"/>
    <w:rsid w:val="009C26E3"/>
    <w:rsid w:val="009E6592"/>
    <w:rsid w:val="00D331DD"/>
    <w:rsid w:val="00E03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CA5EC1"/>
  <w15:chartTrackingRefBased/>
  <w15:docId w15:val="{57C42A8B-CF41-4941-BF75-3E77659A0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8C59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8C59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8C59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8C59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8C59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8C59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8C59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8C59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8C59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8C59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8C59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8C59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8C595B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8C595B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8C595B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8C595B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8C595B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8C595B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8C59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8C59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8C59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8C59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8C59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8C595B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8C595B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8C595B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8C59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8C595B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8C595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205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 felhasználó</dc:creator>
  <cp:keywords/>
  <dc:description/>
  <cp:lastModifiedBy>O365 felhasználó</cp:lastModifiedBy>
  <cp:revision>3</cp:revision>
  <dcterms:created xsi:type="dcterms:W3CDTF">2024-11-07T11:38:00Z</dcterms:created>
  <dcterms:modified xsi:type="dcterms:W3CDTF">2024-11-07T12:22:00Z</dcterms:modified>
</cp:coreProperties>
</file>