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E643C" w14:textId="1FB64062" w:rsidR="00417322" w:rsidRDefault="00EC639D" w:rsidP="00EC639D">
      <w:pPr>
        <w:tabs>
          <w:tab w:val="left" w:pos="7371"/>
        </w:tabs>
      </w:pPr>
      <w:r>
        <w:t>Molek Tamás Sándor, 11.E</w:t>
      </w:r>
      <w:r>
        <w:tab/>
        <w:t>2024. 11. 25.</w:t>
      </w:r>
    </w:p>
    <w:p w14:paraId="3CE11054" w14:textId="6DDF49DE" w:rsidR="00EC639D" w:rsidRDefault="00EC639D" w:rsidP="00EC639D">
      <w:r>
        <w:t>Kérdések</w:t>
      </w:r>
    </w:p>
    <w:p w14:paraId="689DB7BD" w14:textId="5062C930" w:rsidR="00EC639D" w:rsidRDefault="00EC639D" w:rsidP="00EC639D">
      <w:pPr>
        <w:pStyle w:val="Listaszerbekezds"/>
        <w:numPr>
          <w:ilvl w:val="0"/>
          <w:numId w:val="4"/>
        </w:numPr>
        <w:tabs>
          <w:tab w:val="left" w:pos="7371"/>
        </w:tabs>
      </w:pPr>
      <w:r>
        <w:t>Milyen okok vezettek a szabadságharc kitöréséhez?</w:t>
      </w:r>
      <w:r>
        <w:tab/>
        <w:t xml:space="preserve"> (2p)</w:t>
      </w:r>
    </w:p>
    <w:p w14:paraId="6D554CB4" w14:textId="5FEA4C6C" w:rsidR="00EC639D" w:rsidRDefault="00EC639D" w:rsidP="00EC639D">
      <w:pPr>
        <w:pStyle w:val="Listaszerbekezds"/>
        <w:numPr>
          <w:ilvl w:val="0"/>
          <w:numId w:val="4"/>
        </w:numPr>
        <w:tabs>
          <w:tab w:val="left" w:pos="7371"/>
        </w:tabs>
      </w:pPr>
      <w:r>
        <w:t>Kiket használt fel az Osztrák kormányzat a magyarok ellen</w:t>
      </w:r>
      <w:r>
        <w:tab/>
        <w:t>(1p)</w:t>
      </w:r>
    </w:p>
    <w:p w14:paraId="479F651A" w14:textId="06174D29" w:rsidR="00EC639D" w:rsidRDefault="00EC639D" w:rsidP="00EC639D">
      <w:pPr>
        <w:pStyle w:val="Listaszerbekezds"/>
        <w:numPr>
          <w:ilvl w:val="0"/>
          <w:numId w:val="4"/>
        </w:numPr>
        <w:tabs>
          <w:tab w:val="left" w:pos="7371"/>
        </w:tabs>
      </w:pPr>
      <w:r>
        <w:t>Mi az az OHB?</w:t>
      </w:r>
      <w:r>
        <w:tab/>
        <w:t>(2p)</w:t>
      </w:r>
    </w:p>
    <w:p w14:paraId="2CA6757F" w14:textId="0DE5CF6C" w:rsidR="00EC639D" w:rsidRDefault="00EC639D" w:rsidP="00EC639D">
      <w:pPr>
        <w:pStyle w:val="Listaszerbekezds"/>
        <w:numPr>
          <w:ilvl w:val="0"/>
          <w:numId w:val="4"/>
        </w:numPr>
        <w:tabs>
          <w:tab w:val="left" w:pos="7371"/>
        </w:tabs>
      </w:pPr>
      <w:r>
        <w:t>Mi az a felvidéki hadjárat?</w:t>
      </w:r>
      <w:r>
        <w:tab/>
        <w:t>(1p)</w:t>
      </w:r>
    </w:p>
    <w:p w14:paraId="43DC08A0" w14:textId="7F844CF7" w:rsidR="00EC639D" w:rsidRDefault="00DB7889" w:rsidP="00EC639D">
      <w:pPr>
        <w:pStyle w:val="Listaszerbekezds"/>
        <w:numPr>
          <w:ilvl w:val="0"/>
          <w:numId w:val="4"/>
        </w:numPr>
        <w:tabs>
          <w:tab w:val="left" w:pos="7371"/>
        </w:tabs>
      </w:pPr>
      <w:r>
        <w:t xml:space="preserve">Mi történt 1849. </w:t>
      </w:r>
      <w:r w:rsidR="00F64196">
        <w:t>április</w:t>
      </w:r>
      <w:r>
        <w:t xml:space="preserve"> 14-én? (Ki, hol, miket)</w:t>
      </w:r>
      <w:r>
        <w:tab/>
        <w:t>(3p)</w:t>
      </w:r>
    </w:p>
    <w:p w14:paraId="511838B8" w14:textId="43DEA617" w:rsidR="00DB7889" w:rsidRDefault="00DB7889" w:rsidP="00EC639D">
      <w:pPr>
        <w:pStyle w:val="Listaszerbekezds"/>
        <w:numPr>
          <w:ilvl w:val="0"/>
          <w:numId w:val="4"/>
        </w:numPr>
        <w:tabs>
          <w:tab w:val="left" w:pos="7371"/>
        </w:tabs>
      </w:pPr>
      <w:r>
        <w:t>Előzmény-következmény:</w:t>
      </w:r>
      <w:r>
        <w:tab/>
        <w:t>(6p)</w:t>
      </w:r>
    </w:p>
    <w:p w14:paraId="6D1710BA" w14:textId="497C42ED" w:rsidR="00DB7889" w:rsidRDefault="00DB7889" w:rsidP="00DB7889">
      <w:pPr>
        <w:pStyle w:val="Listaszerbekezds"/>
        <w:numPr>
          <w:ilvl w:val="1"/>
          <w:numId w:val="4"/>
        </w:numPr>
        <w:tabs>
          <w:tab w:val="left" w:pos="7371"/>
        </w:tabs>
      </w:pPr>
      <w:r>
        <w:t>Ferenc Józsefet császárrá választják</w:t>
      </w:r>
    </w:p>
    <w:p w14:paraId="597825BA" w14:textId="487F7CFB" w:rsidR="00DB7889" w:rsidRDefault="00DB7889" w:rsidP="00DB7889">
      <w:pPr>
        <w:pStyle w:val="Listaszerbekezds"/>
        <w:numPr>
          <w:ilvl w:val="1"/>
          <w:numId w:val="4"/>
        </w:numPr>
        <w:tabs>
          <w:tab w:val="left" w:pos="7371"/>
        </w:tabs>
      </w:pPr>
      <w:r>
        <w:t>Olmützi alkotmány</w:t>
      </w:r>
    </w:p>
    <w:p w14:paraId="5E8F6E61" w14:textId="54C64A2A" w:rsidR="00DB7889" w:rsidRDefault="00DB7889" w:rsidP="00DB7889">
      <w:pPr>
        <w:pStyle w:val="Listaszerbekezds"/>
        <w:numPr>
          <w:ilvl w:val="1"/>
          <w:numId w:val="4"/>
        </w:numPr>
        <w:tabs>
          <w:tab w:val="left" w:pos="7371"/>
        </w:tabs>
      </w:pPr>
      <w:r>
        <w:t>Trónfosztás</w:t>
      </w:r>
    </w:p>
    <w:p w14:paraId="3E1600E2" w14:textId="02C15684" w:rsidR="00EC639D" w:rsidRDefault="00EC639D" w:rsidP="00EC639D">
      <w:r>
        <w:t>Válaszok</w:t>
      </w:r>
    </w:p>
    <w:p w14:paraId="5599839D" w14:textId="1F2E8B44" w:rsidR="00EC639D" w:rsidRDefault="00885704" w:rsidP="00EC639D">
      <w:pPr>
        <w:pStyle w:val="Listaszerbekezds"/>
        <w:numPr>
          <w:ilvl w:val="0"/>
          <w:numId w:val="2"/>
        </w:numPr>
      </w:pPr>
      <w:r>
        <w:t>Az osztrákok el akarták venni a Had- és pénzügyet tőlünk</w:t>
      </w:r>
    </w:p>
    <w:p w14:paraId="2CE87A7E" w14:textId="1A2B9DEA" w:rsidR="00EC639D" w:rsidRDefault="00EC639D" w:rsidP="00EC639D">
      <w:pPr>
        <w:pStyle w:val="Listaszerbekezds"/>
        <w:numPr>
          <w:ilvl w:val="0"/>
          <w:numId w:val="2"/>
        </w:numPr>
      </w:pPr>
      <w:r>
        <w:t>Nemzetiségek</w:t>
      </w:r>
      <w:r w:rsidR="00885704">
        <w:t>et</w:t>
      </w:r>
    </w:p>
    <w:p w14:paraId="7B2C8623" w14:textId="76E51666" w:rsidR="00EC639D" w:rsidRDefault="00DB7889" w:rsidP="00EC639D">
      <w:pPr>
        <w:pStyle w:val="Listaszerbekezds"/>
        <w:numPr>
          <w:ilvl w:val="0"/>
          <w:numId w:val="2"/>
        </w:numPr>
      </w:pPr>
      <w:r>
        <w:t xml:space="preserve">Az Országos Honvédelmi Bizottmány </w:t>
      </w:r>
      <w:r w:rsidR="00991ACA">
        <w:t>(OHB)</w:t>
      </w:r>
      <w:r>
        <w:t xml:space="preserve"> 1848.</w:t>
      </w:r>
      <w:r w:rsidR="00F81CDD">
        <w:t>október</w:t>
      </w:r>
      <w:r>
        <w:t xml:space="preserve"> 6-tól a végrehajtói hatalom Magyarországon, ők irányították a honvédelme</w:t>
      </w:r>
      <w:r w:rsidR="00F16152">
        <w:t>t.</w:t>
      </w:r>
    </w:p>
    <w:p w14:paraId="27F6FB71" w14:textId="4D18E1C3" w:rsidR="00F16152" w:rsidRDefault="00F16152" w:rsidP="00F16152">
      <w:pPr>
        <w:pStyle w:val="Listaszerbekezds"/>
        <w:numPr>
          <w:ilvl w:val="0"/>
          <w:numId w:val="2"/>
        </w:numPr>
      </w:pPr>
      <w:r>
        <w:t xml:space="preserve">A felvidéki hadjárat </w:t>
      </w:r>
      <w:proofErr w:type="spellStart"/>
      <w:r>
        <w:t>Görgei</w:t>
      </w:r>
      <w:proofErr w:type="spellEnd"/>
      <w:r>
        <w:t xml:space="preserve"> hadjárata volt, melynél Windisch-</w:t>
      </w:r>
      <w:proofErr w:type="spellStart"/>
      <w:r>
        <w:t>Grätz</w:t>
      </w:r>
      <w:proofErr w:type="spellEnd"/>
      <w:r>
        <w:t xml:space="preserve"> hadseregét próbálta feltartóztatni, megakadályozva Pestet a harctól, megőrizve katonáit és az új kormányszékhely megtámadásától elvette az ellenség figyelmét</w:t>
      </w:r>
    </w:p>
    <w:p w14:paraId="65C1807B" w14:textId="69ED28E3" w:rsidR="00DB0A6B" w:rsidRDefault="00D666E5" w:rsidP="00F16152">
      <w:pPr>
        <w:pStyle w:val="Listaszerbekezds"/>
        <w:numPr>
          <w:ilvl w:val="0"/>
          <w:numId w:val="2"/>
        </w:numPr>
      </w:pPr>
      <w:r>
        <w:t xml:space="preserve">Bem József visszaverte a román felkelést </w:t>
      </w:r>
      <w:r w:rsidR="00D61662">
        <w:t>a</w:t>
      </w:r>
      <w:r w:rsidR="00B94173">
        <w:t xml:space="preserve"> - ig</w:t>
      </w:r>
      <w:r w:rsidR="00D61662">
        <w:t>. (?)</w:t>
      </w:r>
    </w:p>
    <w:p w14:paraId="1C5394C4" w14:textId="543A8BE9" w:rsidR="00DB0A6B" w:rsidRDefault="00DB0A6B" w:rsidP="00F16152">
      <w:pPr>
        <w:pStyle w:val="Listaszerbekezds"/>
        <w:numPr>
          <w:ilvl w:val="0"/>
          <w:numId w:val="2"/>
        </w:numPr>
      </w:pPr>
      <w:r>
        <w:t>Előzmény-Következmény:</w:t>
      </w:r>
    </w:p>
    <w:p w14:paraId="6628FA03" w14:textId="7E776267" w:rsidR="00DB0A6B" w:rsidRDefault="00DB0A6B" w:rsidP="00DB0A6B">
      <w:pPr>
        <w:pStyle w:val="Listaszerbekezds"/>
        <w:numPr>
          <w:ilvl w:val="1"/>
          <w:numId w:val="2"/>
        </w:numPr>
        <w:ind w:left="1418" w:hanging="338"/>
      </w:pPr>
      <w:r>
        <w:t>Ferenc Józsefet császárrá választják</w:t>
      </w:r>
      <w:r>
        <w:br/>
      </w:r>
      <w:r w:rsidR="00945BDD">
        <w:t xml:space="preserve">- </w:t>
      </w:r>
      <w:r>
        <w:t xml:space="preserve">Előzmény: </w:t>
      </w:r>
      <w:r w:rsidR="00E02822">
        <w:t>V. Ferdinánd szentesítette az Áprilisi törvényeket, ezért nem törhettek Magyarországra az Osztrákok közvetlen, ezért a Nemzetiségeket kellett alkalmazni ellenünk</w:t>
      </w:r>
      <w:r>
        <w:br/>
      </w:r>
      <w:r w:rsidR="00945BDD">
        <w:t xml:space="preserve">- </w:t>
      </w:r>
      <w:r>
        <w:t>Következmény:</w:t>
      </w:r>
      <w:r w:rsidR="00E02822">
        <w:t xml:space="preserve"> </w:t>
      </w:r>
      <w:r w:rsidR="009F5403">
        <w:t>Ferenc József rátör Magyarországra, mivel már rá nem tartoztak az Áprilisi Törvényekben leírt pontok</w:t>
      </w:r>
    </w:p>
    <w:p w14:paraId="2F023B24" w14:textId="56CFC781" w:rsidR="00DB0A6B" w:rsidRDefault="00DB0A6B" w:rsidP="00DB0A6B">
      <w:pPr>
        <w:pStyle w:val="Listaszerbekezds"/>
        <w:numPr>
          <w:ilvl w:val="1"/>
          <w:numId w:val="2"/>
        </w:numPr>
        <w:ind w:left="1418" w:hanging="338"/>
      </w:pPr>
      <w:r>
        <w:t>Olmützi alkotmány</w:t>
      </w:r>
      <w:r>
        <w:br/>
      </w:r>
      <w:r w:rsidR="00945BDD">
        <w:t xml:space="preserve">- </w:t>
      </w:r>
      <w:r>
        <w:t>Előzmény:</w:t>
      </w:r>
      <w:r w:rsidR="00E02822">
        <w:t xml:space="preserve"> </w:t>
      </w:r>
      <w:r w:rsidR="00461817">
        <w:t>Úgy érezték az osztrákok, hogy közel van a nyereség, ezért be akartak hozni egy alkotmányt, amely elveszi tőlünk a jogainkat, gyarmat szintre estünk volna</w:t>
      </w:r>
      <w:r>
        <w:br/>
      </w:r>
      <w:r w:rsidR="00945BDD">
        <w:t xml:space="preserve">- </w:t>
      </w:r>
      <w:r>
        <w:t xml:space="preserve">Következmény: </w:t>
      </w:r>
      <w:r w:rsidR="00885704">
        <w:t>Az Osztrák-Magyar kapcsolat nagyon megromlott, nem voltak hajlandóak a békére a Magyarok</w:t>
      </w:r>
      <w:r w:rsidR="00945BDD">
        <w:t xml:space="preserve"> </w:t>
      </w:r>
    </w:p>
    <w:p w14:paraId="46FB5D33" w14:textId="54866EAE" w:rsidR="00DB0A6B" w:rsidRDefault="00DB0A6B" w:rsidP="00DB0A6B">
      <w:pPr>
        <w:pStyle w:val="Listaszerbekezds"/>
        <w:numPr>
          <w:ilvl w:val="1"/>
          <w:numId w:val="2"/>
        </w:numPr>
        <w:ind w:left="1418" w:hanging="338"/>
      </w:pPr>
      <w:r>
        <w:t>Trónfosztás</w:t>
      </w:r>
      <w:r>
        <w:br/>
      </w:r>
      <w:r w:rsidR="00945BDD">
        <w:t xml:space="preserve">- </w:t>
      </w:r>
      <w:r>
        <w:t>Előzmény:</w:t>
      </w:r>
      <w:r w:rsidR="00E02822">
        <w:t xml:space="preserve"> </w:t>
      </w:r>
      <w:r w:rsidR="00945BDD">
        <w:t xml:space="preserve">A Tavaszi hadjárat után a nagy nyereségek hatására az </w:t>
      </w:r>
      <w:proofErr w:type="spellStart"/>
      <w:r w:rsidR="00945BDD">
        <w:t>OGy.</w:t>
      </w:r>
      <w:proofErr w:type="spellEnd"/>
      <w:r w:rsidR="00945BDD">
        <w:t xml:space="preserve"> kimondta </w:t>
      </w:r>
      <w:r w:rsidR="00885704">
        <w:t>M</w:t>
      </w:r>
      <w:r w:rsidR="00945BDD">
        <w:t>agyarország függetlenségét és az osztrák trónfosztást</w:t>
      </w:r>
      <w:r>
        <w:br/>
      </w:r>
      <w:r w:rsidR="00945BDD">
        <w:t xml:space="preserve">- </w:t>
      </w:r>
      <w:r>
        <w:t>Következmény:</w:t>
      </w:r>
      <w:r w:rsidR="00E02822">
        <w:t xml:space="preserve"> </w:t>
      </w:r>
      <w:r w:rsidR="00945BDD">
        <w:t>Az osztrákok megijedtek, I. Miklós orosz cártól kért segítséget leverni a szabadságharcot</w:t>
      </w:r>
    </w:p>
    <w:sectPr w:rsidR="00DB0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540D1"/>
    <w:multiLevelType w:val="hybridMultilevel"/>
    <w:tmpl w:val="B3368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33D94"/>
    <w:multiLevelType w:val="hybridMultilevel"/>
    <w:tmpl w:val="B91C08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57F8B"/>
    <w:multiLevelType w:val="hybridMultilevel"/>
    <w:tmpl w:val="FC607A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C7FBA"/>
    <w:multiLevelType w:val="hybridMultilevel"/>
    <w:tmpl w:val="9CB2CCAA"/>
    <w:lvl w:ilvl="0" w:tplc="41B66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9198435">
    <w:abstractNumId w:val="0"/>
  </w:num>
  <w:num w:numId="2" w16cid:durableId="1685591694">
    <w:abstractNumId w:val="2"/>
  </w:num>
  <w:num w:numId="3" w16cid:durableId="1812214627">
    <w:abstractNumId w:val="3"/>
  </w:num>
  <w:num w:numId="4" w16cid:durableId="93208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9D"/>
    <w:rsid w:val="002F6E58"/>
    <w:rsid w:val="003F06B7"/>
    <w:rsid w:val="00417322"/>
    <w:rsid w:val="00434FA6"/>
    <w:rsid w:val="00461817"/>
    <w:rsid w:val="00885704"/>
    <w:rsid w:val="00891DD7"/>
    <w:rsid w:val="00945BDD"/>
    <w:rsid w:val="00991ACA"/>
    <w:rsid w:val="009F5403"/>
    <w:rsid w:val="00B94173"/>
    <w:rsid w:val="00D61662"/>
    <w:rsid w:val="00D666E5"/>
    <w:rsid w:val="00DB0A6B"/>
    <w:rsid w:val="00DB7889"/>
    <w:rsid w:val="00DD4328"/>
    <w:rsid w:val="00E02822"/>
    <w:rsid w:val="00EC639D"/>
    <w:rsid w:val="00F16152"/>
    <w:rsid w:val="00F504AB"/>
    <w:rsid w:val="00F64196"/>
    <w:rsid w:val="00F81CDD"/>
    <w:rsid w:val="00F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A4A6"/>
  <w15:chartTrackingRefBased/>
  <w15:docId w15:val="{DE937F20-E47A-4A5C-B760-DA7F5661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639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639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639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639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639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639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639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639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639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639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6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</cp:revision>
  <dcterms:created xsi:type="dcterms:W3CDTF">2024-11-25T06:56:00Z</dcterms:created>
  <dcterms:modified xsi:type="dcterms:W3CDTF">2024-11-25T07:45:00Z</dcterms:modified>
</cp:coreProperties>
</file>