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912675">
        <w:rPr>
          <w:rFonts w:eastAsiaTheme="minorEastAsia" w:cs="Times New Roman"/>
          <w:noProof/>
          <w:sz w:val="24"/>
          <w:szCs w:val="24"/>
        </w:rPr>
        <w:t>11-15-2016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C80CF9">
        <w:rPr>
          <w:rFonts w:eastAsiaTheme="minorEastAsia" w:cs="Times New Roman"/>
          <w:sz w:val="24"/>
          <w:szCs w:val="24"/>
        </w:rPr>
        <w:t>:  DBAS 1001 Assignment #6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8626AA" w:rsidRDefault="00035EB7" w:rsidP="008626AA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>Existing System Details</w:t>
      </w:r>
      <w:r w:rsidR="006F05AD" w:rsidRPr="00A616C0">
        <w:rPr>
          <w:b/>
        </w:rPr>
        <w:t>:</w:t>
      </w:r>
    </w:p>
    <w:p w:rsidR="00A234B8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</w:pPr>
      <w:r>
        <w:t>The Appointment Scheduling System Design documentation from Assg4 using the following files</w:t>
      </w:r>
    </w:p>
    <w:p w:rsidR="00A234B8" w:rsidRDefault="00A234B8" w:rsidP="00A234B8">
      <w:pPr>
        <w:pStyle w:val="ListParagraph"/>
        <w:numPr>
          <w:ilvl w:val="2"/>
          <w:numId w:val="8"/>
        </w:numPr>
        <w:spacing w:after="120"/>
        <w:contextualSpacing w:val="0"/>
      </w:pPr>
      <w:bookmarkStart w:id="0" w:name="_GoBack"/>
      <w:bookmarkEnd w:id="0"/>
      <w:r w:rsidRPr="00A234B8">
        <w:t>assg4_MS_AccessTABLE</w:t>
      </w:r>
      <w:r>
        <w:t>.accdb</w:t>
      </w:r>
    </w:p>
    <w:p w:rsidR="00442000" w:rsidRDefault="009151C1" w:rsidP="00C80CF9">
      <w:pPr>
        <w:pStyle w:val="ListParagraph"/>
        <w:numPr>
          <w:ilvl w:val="0"/>
          <w:numId w:val="8"/>
        </w:numPr>
        <w:spacing w:after="120"/>
        <w:contextualSpacing w:val="0"/>
      </w:pPr>
      <w:r w:rsidRPr="00A616C0">
        <w:rPr>
          <w:b/>
        </w:rPr>
        <w:t xml:space="preserve">Statement of </w:t>
      </w:r>
      <w:r w:rsidR="00035EB7" w:rsidRPr="00A616C0">
        <w:rPr>
          <w:b/>
        </w:rPr>
        <w:t>Requirements</w:t>
      </w:r>
      <w:r w:rsidR="006F05AD">
        <w:t>:</w:t>
      </w:r>
      <w:r w:rsidR="0036475F">
        <w:t xml:space="preserve"> </w:t>
      </w:r>
    </w:p>
    <w:p w:rsidR="00C80CF9" w:rsidRDefault="00A234B8" w:rsidP="00C80CF9">
      <w:pPr>
        <w:pStyle w:val="ListParagraph"/>
        <w:numPr>
          <w:ilvl w:val="1"/>
          <w:numId w:val="8"/>
        </w:numPr>
        <w:spacing w:after="120"/>
        <w:contextualSpacing w:val="0"/>
      </w:pPr>
      <w:r>
        <w:t>to complete each of the tasks listed in the “Your Work section of this assignment;” on the assg6.docx</w:t>
      </w:r>
    </w:p>
    <w:p w:rsidR="00A234B8" w:rsidRPr="00A234B8" w:rsidRDefault="00C80CF9" w:rsidP="00A234B8">
      <w:pPr>
        <w:pStyle w:val="ListParagraph"/>
        <w:numPr>
          <w:ilvl w:val="0"/>
          <w:numId w:val="8"/>
        </w:numPr>
        <w:spacing w:after="120"/>
        <w:contextualSpacing w:val="0"/>
      </w:pPr>
      <w:r>
        <w:rPr>
          <w:b/>
        </w:rPr>
        <w:t>Analysis</w:t>
      </w:r>
      <w:r w:rsidR="00A234B8">
        <w:rPr>
          <w:b/>
        </w:rPr>
        <w:t>:</w:t>
      </w:r>
    </w:p>
    <w:p w:rsidR="00A234B8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</w:pPr>
      <w:r w:rsidRPr="003C35CD">
        <w:rPr>
          <w:b/>
          <w:i/>
        </w:rPr>
        <w:t>ERD</w:t>
      </w:r>
      <w:r>
        <w:br/>
      </w:r>
      <w:r>
        <w:rPr>
          <w:noProof/>
        </w:rPr>
        <w:drawing>
          <wp:inline distT="0" distB="0" distL="0" distR="0" wp14:anchorId="183D71F7" wp14:editId="0849D764">
            <wp:extent cx="4909820" cy="363493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33" cy="363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B8" w:rsidRPr="003C35CD" w:rsidRDefault="00A234B8" w:rsidP="00A234B8">
      <w:pPr>
        <w:pStyle w:val="ListParagraph"/>
        <w:numPr>
          <w:ilvl w:val="1"/>
          <w:numId w:val="8"/>
        </w:numPr>
        <w:spacing w:after="120"/>
        <w:contextualSpacing w:val="0"/>
        <w:rPr>
          <w:b/>
          <w:i/>
        </w:rPr>
      </w:pPr>
      <w:r w:rsidRPr="003C35CD">
        <w:rPr>
          <w:b/>
          <w:i/>
        </w:rPr>
        <w:t>Da</w:t>
      </w:r>
      <w:r w:rsidR="0096785C" w:rsidRPr="003C35CD">
        <w:rPr>
          <w:b/>
          <w:i/>
        </w:rPr>
        <w:t>ta Dictionary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313"/>
        <w:gridCol w:w="1840"/>
        <w:gridCol w:w="1118"/>
        <w:gridCol w:w="2909"/>
      </w:tblGrid>
      <w:tr w:rsidR="00A234B8" w:rsidTr="0096785C">
        <w:trPr>
          <w:tblHeader/>
          <w:jc w:val="center"/>
        </w:trPr>
        <w:tc>
          <w:tcPr>
            <w:tcW w:w="16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34B8" w:rsidRDefault="00A234B8" w:rsidP="008273D5">
            <w:pPr>
              <w:jc w:val="center"/>
            </w:pPr>
            <w:r>
              <w:t>Object Name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34B8" w:rsidRDefault="00A234B8" w:rsidP="008273D5">
            <w:pPr>
              <w:jc w:val="center"/>
            </w:pPr>
            <w:r>
              <w:t>Object Type</w:t>
            </w:r>
          </w:p>
        </w:tc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34B8" w:rsidRDefault="00A234B8" w:rsidP="008273D5">
            <w:pPr>
              <w:jc w:val="center"/>
            </w:pPr>
            <w:r>
              <w:t>Datatype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34B8" w:rsidRDefault="00A234B8" w:rsidP="008273D5">
            <w:pPr>
              <w:jc w:val="center"/>
            </w:pPr>
            <w:r>
              <w:t>Methods</w:t>
            </w:r>
          </w:p>
        </w:tc>
        <w:tc>
          <w:tcPr>
            <w:tcW w:w="2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34B8" w:rsidRDefault="00A234B8" w:rsidP="008273D5">
            <w:pPr>
              <w:jc w:val="center"/>
            </w:pPr>
            <w:r>
              <w:t>Notes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  <w:tcBorders>
              <w:top w:val="single" w:sz="12" w:space="0" w:color="auto"/>
            </w:tcBorders>
          </w:tcPr>
          <w:p w:rsidR="00A234B8" w:rsidRDefault="00A234B8" w:rsidP="008273D5">
            <w:r>
              <w:t>person</w:t>
            </w:r>
          </w:p>
        </w:tc>
        <w:tc>
          <w:tcPr>
            <w:tcW w:w="1313" w:type="dxa"/>
            <w:tcBorders>
              <w:top w:val="single" w:sz="12" w:space="0" w:color="auto"/>
            </w:tcBorders>
          </w:tcPr>
          <w:p w:rsidR="00A234B8" w:rsidRDefault="00A234B8" w:rsidP="008273D5">
            <w:r>
              <w:t>table</w:t>
            </w:r>
          </w:p>
        </w:tc>
        <w:tc>
          <w:tcPr>
            <w:tcW w:w="1840" w:type="dxa"/>
            <w:tcBorders>
              <w:top w:val="single" w:sz="12" w:space="0" w:color="auto"/>
            </w:tcBorders>
          </w:tcPr>
          <w:p w:rsidR="00A234B8" w:rsidRDefault="00A234B8" w:rsidP="008273D5">
            <w:r>
              <w:t>N/A</w:t>
            </w:r>
          </w:p>
        </w:tc>
        <w:tc>
          <w:tcPr>
            <w:tcW w:w="1118" w:type="dxa"/>
            <w:tcBorders>
              <w:top w:val="single" w:sz="12" w:space="0" w:color="auto"/>
            </w:tcBorders>
          </w:tcPr>
          <w:p w:rsidR="00A234B8" w:rsidRDefault="00A234B8" w:rsidP="008273D5">
            <w:r>
              <w:t>PK</w:t>
            </w:r>
          </w:p>
        </w:tc>
        <w:tc>
          <w:tcPr>
            <w:tcW w:w="2909" w:type="dxa"/>
            <w:tcBorders>
              <w:top w:val="single" w:sz="12" w:space="0" w:color="auto"/>
            </w:tcBorders>
          </w:tcPr>
          <w:p w:rsidR="00A234B8" w:rsidRDefault="00A234B8" w:rsidP="008273D5">
            <w:r>
              <w:t>The scenario dictates a need to track information on persons.  Persons must be uniquely identified.</w:t>
            </w:r>
          </w:p>
        </w:tc>
      </w:tr>
      <w:tr w:rsidR="00A234B8" w:rsidTr="0096785C">
        <w:trPr>
          <w:trHeight w:val="613"/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p_id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PK</w:t>
            </w:r>
          </w:p>
        </w:tc>
        <w:tc>
          <w:tcPr>
            <w:tcW w:w="2909" w:type="dxa"/>
          </w:tcPr>
          <w:p w:rsidR="00A234B8" w:rsidRDefault="00A234B8" w:rsidP="008273D5">
            <w:r>
              <w:t>Required to uniquely identify persons.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lastRenderedPageBreak/>
              <w:t>p_name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VARCHAR2(20)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 xml:space="preserve">The client requires tracking of </w:t>
            </w:r>
            <w:r w:rsidR="0096785C">
              <w:t>persons’</w:t>
            </w:r>
            <w:r>
              <w:t xml:space="preserve"> names. The length spec for the field is 20 to accommodate typical names.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p_address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VARCHAR2(40)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Address required for billing purposes.  Length spec based on average.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p_phone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CHAR(10)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Phone required.  Fixed 10 to accommodate area code and prevent math.</w:t>
            </w:r>
          </w:p>
        </w:tc>
      </w:tr>
      <w:tr w:rsidR="003C35CD" w:rsidTr="0096785C">
        <w:trPr>
          <w:jc w:val="center"/>
        </w:trPr>
        <w:tc>
          <w:tcPr>
            <w:tcW w:w="1676" w:type="dxa"/>
          </w:tcPr>
          <w:p w:rsidR="003C35CD" w:rsidRDefault="003C35CD" w:rsidP="008273D5">
            <w:proofErr w:type="spellStart"/>
            <w:r>
              <w:t>p_insurer</w:t>
            </w:r>
            <w:proofErr w:type="spellEnd"/>
          </w:p>
        </w:tc>
        <w:tc>
          <w:tcPr>
            <w:tcW w:w="1313" w:type="dxa"/>
          </w:tcPr>
          <w:p w:rsidR="003C35CD" w:rsidRDefault="003C35CD" w:rsidP="008273D5">
            <w:r>
              <w:t>field</w:t>
            </w:r>
          </w:p>
        </w:tc>
        <w:tc>
          <w:tcPr>
            <w:tcW w:w="1840" w:type="dxa"/>
          </w:tcPr>
          <w:p w:rsidR="003C35CD" w:rsidRDefault="00D53845" w:rsidP="008273D5">
            <w:r>
              <w:t>CHAR(4)</w:t>
            </w:r>
          </w:p>
        </w:tc>
        <w:tc>
          <w:tcPr>
            <w:tcW w:w="1118" w:type="dxa"/>
          </w:tcPr>
          <w:p w:rsidR="003C35CD" w:rsidRDefault="003C35CD" w:rsidP="008273D5"/>
        </w:tc>
        <w:tc>
          <w:tcPr>
            <w:tcW w:w="2909" w:type="dxa"/>
          </w:tcPr>
          <w:p w:rsidR="003C35CD" w:rsidRDefault="00D53845" w:rsidP="00D53845">
            <w:r>
              <w:t>Insurance name is required.  Fixed for 4 for Acronym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r>
              <w:t>appointment</w:t>
            </w:r>
          </w:p>
        </w:tc>
        <w:tc>
          <w:tcPr>
            <w:tcW w:w="1313" w:type="dxa"/>
          </w:tcPr>
          <w:p w:rsidR="00A234B8" w:rsidRDefault="00A234B8" w:rsidP="008273D5">
            <w:r>
              <w:t>table</w:t>
            </w:r>
          </w:p>
        </w:tc>
        <w:tc>
          <w:tcPr>
            <w:tcW w:w="1840" w:type="dxa"/>
          </w:tcPr>
          <w:p w:rsidR="00A234B8" w:rsidRDefault="00A234B8" w:rsidP="008273D5">
            <w:r>
              <w:t>N/A</w:t>
            </w:r>
          </w:p>
        </w:tc>
        <w:tc>
          <w:tcPr>
            <w:tcW w:w="1118" w:type="dxa"/>
          </w:tcPr>
          <w:p w:rsidR="00A234B8" w:rsidRDefault="00A234B8" w:rsidP="008273D5">
            <w:r>
              <w:t>PK,FK</w:t>
            </w:r>
          </w:p>
        </w:tc>
        <w:tc>
          <w:tcPr>
            <w:tcW w:w="2909" w:type="dxa"/>
          </w:tcPr>
          <w:p w:rsidR="00A234B8" w:rsidRDefault="00A234B8" w:rsidP="008273D5">
            <w:r>
              <w:t>Stores info re patient appointments.  They must be uniquely identifiable.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Required to uniquely identify appointments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a_date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DATE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The date of the dental appointment with a patient. Date information will include day. month and year (MM/DD/YYYY)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a_starttime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DATE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 xml:space="preserve">The starting time of a patient </w:t>
            </w:r>
            <w:r w:rsidR="0096785C">
              <w:t>appointment must</w:t>
            </w:r>
            <w:r>
              <w:t xml:space="preserve"> be recorded.  Date information will include hours and minutes (HH:MM)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a_p_id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FK</w:t>
            </w:r>
          </w:p>
        </w:tc>
        <w:tc>
          <w:tcPr>
            <w:tcW w:w="2909" w:type="dxa"/>
          </w:tcPr>
          <w:p w:rsidR="00A234B8" w:rsidRDefault="00A234B8" w:rsidP="008273D5"/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r>
              <w:t>service</w:t>
            </w:r>
          </w:p>
        </w:tc>
        <w:tc>
          <w:tcPr>
            <w:tcW w:w="1313" w:type="dxa"/>
          </w:tcPr>
          <w:p w:rsidR="00A234B8" w:rsidRDefault="00A234B8" w:rsidP="008273D5">
            <w:r>
              <w:t>table</w:t>
            </w:r>
          </w:p>
        </w:tc>
        <w:tc>
          <w:tcPr>
            <w:tcW w:w="1840" w:type="dxa"/>
          </w:tcPr>
          <w:p w:rsidR="00A234B8" w:rsidRDefault="00A234B8" w:rsidP="008273D5">
            <w:r>
              <w:t>N/A</w:t>
            </w:r>
          </w:p>
        </w:tc>
        <w:tc>
          <w:tcPr>
            <w:tcW w:w="1118" w:type="dxa"/>
          </w:tcPr>
          <w:p w:rsidR="00A234B8" w:rsidRDefault="00A234B8" w:rsidP="008273D5">
            <w:r>
              <w:t>PK</w:t>
            </w:r>
          </w:p>
        </w:tc>
        <w:tc>
          <w:tcPr>
            <w:tcW w:w="2909" w:type="dxa"/>
          </w:tcPr>
          <w:p w:rsidR="00A234B8" w:rsidRDefault="00A234B8" w:rsidP="008273D5">
            <w:r>
              <w:t>Scenario requires tracking of the services offered at the clinic.  Unique identification required.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s_id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PK</w:t>
            </w:r>
          </w:p>
        </w:tc>
        <w:tc>
          <w:tcPr>
            <w:tcW w:w="2909" w:type="dxa"/>
          </w:tcPr>
          <w:p w:rsidR="00A234B8" w:rsidRDefault="00A234B8" w:rsidP="008273D5">
            <w:r>
              <w:t>surrogate key to uniquely identify a service.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s_name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VARCHAR2(10)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The name of the service.  Length spec based on average.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s_costperunit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The dollar cost of one unit of the service.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s_minsperunit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The minutes, in fifteen minute increments, to perform one unit of the service.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app_svc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table</w:t>
            </w:r>
          </w:p>
        </w:tc>
        <w:tc>
          <w:tcPr>
            <w:tcW w:w="1840" w:type="dxa"/>
          </w:tcPr>
          <w:p w:rsidR="00A234B8" w:rsidRDefault="00A234B8" w:rsidP="008273D5">
            <w:r>
              <w:t>N/A</w:t>
            </w:r>
          </w:p>
        </w:tc>
        <w:tc>
          <w:tcPr>
            <w:tcW w:w="1118" w:type="dxa"/>
          </w:tcPr>
          <w:p w:rsidR="00A234B8" w:rsidRDefault="00A234B8" w:rsidP="008273D5">
            <w:r>
              <w:t>PK, FK</w:t>
            </w:r>
          </w:p>
        </w:tc>
        <w:tc>
          <w:tcPr>
            <w:tcW w:w="2909" w:type="dxa"/>
          </w:tcPr>
          <w:p w:rsidR="00A234B8" w:rsidRDefault="00A234B8" w:rsidP="008273D5">
            <w:r>
              <w:t xml:space="preserve">The scenario requires tracking of the services provided during appointments. An </w:t>
            </w:r>
            <w:proofErr w:type="spellStart"/>
            <w:r>
              <w:t>app_svc</w:t>
            </w:r>
            <w:proofErr w:type="spellEnd"/>
            <w:r>
              <w:t xml:space="preserve"> record must be unique and must refer to an existing appointment and an existing service.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lastRenderedPageBreak/>
              <w:t>as_id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PK</w:t>
            </w:r>
          </w:p>
        </w:tc>
        <w:tc>
          <w:tcPr>
            <w:tcW w:w="2909" w:type="dxa"/>
          </w:tcPr>
          <w:p w:rsidR="00A234B8" w:rsidRDefault="00A234B8" w:rsidP="008273D5">
            <w:r>
              <w:t xml:space="preserve">Required to uniquely identify </w:t>
            </w:r>
            <w:proofErr w:type="spellStart"/>
            <w:r>
              <w:t>app_svc</w:t>
            </w:r>
            <w:proofErr w:type="spellEnd"/>
            <w:r>
              <w:t xml:space="preserve"> records.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as_quantity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/>
        </w:tc>
        <w:tc>
          <w:tcPr>
            <w:tcW w:w="2909" w:type="dxa"/>
          </w:tcPr>
          <w:p w:rsidR="00A234B8" w:rsidRDefault="00A234B8" w:rsidP="008273D5">
            <w:r>
              <w:t>The number of units of the service provided during the appointment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as_a_id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FK</w:t>
            </w:r>
          </w:p>
        </w:tc>
        <w:tc>
          <w:tcPr>
            <w:tcW w:w="2909" w:type="dxa"/>
          </w:tcPr>
          <w:p w:rsidR="00A234B8" w:rsidRDefault="00A234B8" w:rsidP="008273D5">
            <w:r>
              <w:t>A field is required to uniquely identify which appointment(</w:t>
            </w:r>
            <w:proofErr w:type="spellStart"/>
            <w:r>
              <w:t>a_id</w:t>
            </w:r>
            <w:proofErr w:type="spellEnd"/>
            <w:r>
              <w:t xml:space="preserve">) is connected to this </w:t>
            </w:r>
            <w:proofErr w:type="spellStart"/>
            <w:r>
              <w:t>app_svc</w:t>
            </w:r>
            <w:proofErr w:type="spellEnd"/>
            <w:r>
              <w:t>(</w:t>
            </w:r>
            <w:proofErr w:type="spellStart"/>
            <w:r>
              <w:t>as_id</w:t>
            </w:r>
            <w:proofErr w:type="spellEnd"/>
            <w:r>
              <w:t>). INTEGER datatype to match appointment(</w:t>
            </w:r>
            <w:proofErr w:type="spellStart"/>
            <w:r>
              <w:t>a_id</w:t>
            </w:r>
            <w:proofErr w:type="spellEnd"/>
            <w:r>
              <w:t>).</w:t>
            </w:r>
          </w:p>
        </w:tc>
      </w:tr>
      <w:tr w:rsidR="00A234B8" w:rsidTr="0096785C">
        <w:trPr>
          <w:jc w:val="center"/>
        </w:trPr>
        <w:tc>
          <w:tcPr>
            <w:tcW w:w="1676" w:type="dxa"/>
          </w:tcPr>
          <w:p w:rsidR="00A234B8" w:rsidRDefault="00A234B8" w:rsidP="008273D5">
            <w:proofErr w:type="spellStart"/>
            <w:r>
              <w:t>as_s_id</w:t>
            </w:r>
            <w:proofErr w:type="spellEnd"/>
          </w:p>
        </w:tc>
        <w:tc>
          <w:tcPr>
            <w:tcW w:w="1313" w:type="dxa"/>
          </w:tcPr>
          <w:p w:rsidR="00A234B8" w:rsidRDefault="00A234B8" w:rsidP="008273D5">
            <w:r>
              <w:t>field</w:t>
            </w:r>
          </w:p>
        </w:tc>
        <w:tc>
          <w:tcPr>
            <w:tcW w:w="1840" w:type="dxa"/>
          </w:tcPr>
          <w:p w:rsidR="00A234B8" w:rsidRDefault="00A234B8" w:rsidP="008273D5">
            <w:r>
              <w:t>INTEGER</w:t>
            </w:r>
          </w:p>
        </w:tc>
        <w:tc>
          <w:tcPr>
            <w:tcW w:w="1118" w:type="dxa"/>
          </w:tcPr>
          <w:p w:rsidR="00A234B8" w:rsidRDefault="00A234B8" w:rsidP="008273D5">
            <w:r>
              <w:t>FK</w:t>
            </w:r>
          </w:p>
        </w:tc>
        <w:tc>
          <w:tcPr>
            <w:tcW w:w="2909" w:type="dxa"/>
          </w:tcPr>
          <w:p w:rsidR="00A234B8" w:rsidRDefault="00A234B8" w:rsidP="008273D5">
            <w:r>
              <w:t>A field is required to uniquely identify which service(</w:t>
            </w:r>
            <w:proofErr w:type="spellStart"/>
            <w:r>
              <w:t>s_id</w:t>
            </w:r>
            <w:proofErr w:type="spellEnd"/>
            <w:r>
              <w:t xml:space="preserve">) is connected to this </w:t>
            </w:r>
            <w:proofErr w:type="spellStart"/>
            <w:r>
              <w:t>app_svc</w:t>
            </w:r>
            <w:proofErr w:type="spellEnd"/>
            <w:r>
              <w:t>(</w:t>
            </w:r>
            <w:proofErr w:type="spellStart"/>
            <w:r>
              <w:t>as_id</w:t>
            </w:r>
            <w:proofErr w:type="spellEnd"/>
            <w:r>
              <w:t>). INTEGER datatype to match service(</w:t>
            </w:r>
            <w:proofErr w:type="spellStart"/>
            <w:r>
              <w:t>s_id</w:t>
            </w:r>
            <w:proofErr w:type="spellEnd"/>
            <w:r>
              <w:t>).</w:t>
            </w:r>
          </w:p>
        </w:tc>
      </w:tr>
    </w:tbl>
    <w:p w:rsidR="00442000" w:rsidRDefault="00E92D99" w:rsidP="0082339E">
      <w:pPr>
        <w:pStyle w:val="ListParagraph"/>
        <w:numPr>
          <w:ilvl w:val="1"/>
          <w:numId w:val="8"/>
        </w:numPr>
        <w:spacing w:after="120"/>
        <w:contextualSpacing w:val="0"/>
      </w:pPr>
      <w:r w:rsidRPr="003C35CD">
        <w:rPr>
          <w:b/>
          <w:i/>
        </w:rPr>
        <w:t>Screenshot a Datasheet view of one of my tables</w:t>
      </w:r>
      <w:r w:rsidR="003138FE">
        <w:br/>
      </w:r>
      <w:r w:rsidR="003138FE">
        <w:rPr>
          <w:noProof/>
        </w:rPr>
        <w:drawing>
          <wp:inline distT="0" distB="0" distL="0" distR="0">
            <wp:extent cx="4867954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6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8FE">
        <w:br/>
        <w:t>The little pencil indicate that the data is being inserted.</w:t>
      </w:r>
    </w:p>
    <w:p w:rsidR="00283A50" w:rsidRPr="003C35CD" w:rsidRDefault="003138FE" w:rsidP="00283A50">
      <w:pPr>
        <w:pStyle w:val="ListParagraph"/>
        <w:numPr>
          <w:ilvl w:val="1"/>
          <w:numId w:val="13"/>
        </w:numPr>
        <w:rPr>
          <w:b/>
        </w:rPr>
      </w:pPr>
      <w:r w:rsidRPr="003C35CD">
        <w:rPr>
          <w:b/>
        </w:rPr>
        <w:t>the INSERT statement I used for one of my parent tables, one of my child tables, and one of my grandchild tables</w:t>
      </w:r>
      <w:r w:rsidR="00283A50" w:rsidRPr="003C35CD">
        <w:rPr>
          <w:b/>
        </w:rPr>
        <w:t xml:space="preserve">. </w:t>
      </w:r>
      <w:r w:rsidR="00283A50" w:rsidRPr="003C35CD">
        <w:rPr>
          <w:b/>
        </w:rPr>
        <w:t>This wil</w:t>
      </w:r>
      <w:r w:rsidR="00283A50" w:rsidRPr="003C35CD">
        <w:rPr>
          <w:b/>
        </w:rPr>
        <w:t>l prompt the User to enter the D</w:t>
      </w:r>
      <w:r w:rsidR="00283A50" w:rsidRPr="003C35CD">
        <w:rPr>
          <w:b/>
        </w:rPr>
        <w:t>ata</w:t>
      </w:r>
      <w:r w:rsidR="00283A50" w:rsidRPr="003C35CD">
        <w:rPr>
          <w:b/>
        </w:rPr>
        <w:t>:</w:t>
      </w:r>
    </w:p>
    <w:p w:rsidR="00283A50" w:rsidRDefault="00283A50" w:rsidP="00283A50">
      <w:pPr>
        <w:pStyle w:val="ListParagraph"/>
        <w:numPr>
          <w:ilvl w:val="2"/>
          <w:numId w:val="13"/>
        </w:numPr>
      </w:pPr>
      <w:r>
        <w:t>INSERT INTO person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p_phone</w:t>
      </w:r>
      <w:proofErr w:type="spellEnd"/>
      <w:r>
        <w:t xml:space="preserve">, </w:t>
      </w:r>
      <w:proofErr w:type="spellStart"/>
      <w:r>
        <w:t>p_insurer</w:t>
      </w:r>
      <w:proofErr w:type="spellEnd"/>
      <w:r>
        <w:t xml:space="preserve">) </w:t>
      </w:r>
      <w:r>
        <w:br/>
        <w:t xml:space="preserve">VALUES </w:t>
      </w:r>
      <w:r w:rsidRPr="00146A9C">
        <w:t>([Client ID], [Client Name], [Client Address], [Client Phone], [Client Insurer]);</w:t>
      </w:r>
    </w:p>
    <w:p w:rsidR="00283A50" w:rsidRDefault="00283A50" w:rsidP="00283A50">
      <w:pPr>
        <w:pStyle w:val="ListParagraph"/>
        <w:numPr>
          <w:ilvl w:val="2"/>
          <w:numId w:val="13"/>
        </w:numPr>
      </w:pPr>
      <w:r>
        <w:t>INSERT INTO service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s_costperunit</w:t>
      </w:r>
      <w:proofErr w:type="spellEnd"/>
      <w:r>
        <w:t xml:space="preserve">, </w:t>
      </w:r>
      <w:proofErr w:type="spellStart"/>
      <w:r>
        <w:t>s_minsperunit</w:t>
      </w:r>
      <w:proofErr w:type="spellEnd"/>
      <w:r>
        <w:t>)</w:t>
      </w:r>
      <w:r>
        <w:br/>
        <w:t>VALUES ([Service ID], [Service Name], [Cost/Unit], [</w:t>
      </w:r>
      <w:proofErr w:type="spellStart"/>
      <w:r>
        <w:t>MinsCost</w:t>
      </w:r>
      <w:proofErr w:type="spellEnd"/>
      <w:r>
        <w:t>/Unit]);</w:t>
      </w:r>
    </w:p>
    <w:p w:rsidR="00283A50" w:rsidRDefault="00283A50" w:rsidP="00283A50">
      <w:pPr>
        <w:pStyle w:val="ListParagraph"/>
        <w:numPr>
          <w:ilvl w:val="2"/>
          <w:numId w:val="13"/>
        </w:numPr>
      </w:pPr>
      <w:r>
        <w:t xml:space="preserve">INSERT INTO appointment ( 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a_date</w:t>
      </w:r>
      <w:proofErr w:type="spellEnd"/>
      <w:r>
        <w:t xml:space="preserve">, </w:t>
      </w:r>
      <w:proofErr w:type="spellStart"/>
      <w:r>
        <w:t>a_starttime</w:t>
      </w:r>
      <w:proofErr w:type="spellEnd"/>
      <w:r>
        <w:t xml:space="preserve">, </w:t>
      </w:r>
      <w:proofErr w:type="spellStart"/>
      <w:r>
        <w:t>a_p_id</w:t>
      </w:r>
      <w:proofErr w:type="spellEnd"/>
      <w:r>
        <w:t xml:space="preserve"> ) </w:t>
      </w:r>
      <w:r>
        <w:br/>
        <w:t>VALUES ([Appointment ID], [Appointment Date], [Appointment Time], [Person ID]);</w:t>
      </w:r>
    </w:p>
    <w:p w:rsidR="003138FE" w:rsidRDefault="00283A50" w:rsidP="00283A50">
      <w:pPr>
        <w:pStyle w:val="ListParagraph"/>
        <w:numPr>
          <w:ilvl w:val="2"/>
          <w:numId w:val="13"/>
        </w:numPr>
      </w:pPr>
      <w:r>
        <w:t xml:space="preserve">INSERT INTO </w:t>
      </w:r>
      <w:proofErr w:type="spellStart"/>
      <w:r>
        <w:t>app_svc</w:t>
      </w:r>
      <w:proofErr w:type="spellEnd"/>
      <w:r>
        <w:t xml:space="preserve"> (</w:t>
      </w:r>
      <w:proofErr w:type="spellStart"/>
      <w:r>
        <w:t>as_id</w:t>
      </w:r>
      <w:proofErr w:type="spellEnd"/>
      <w:r>
        <w:t xml:space="preserve">, </w:t>
      </w:r>
      <w:proofErr w:type="spellStart"/>
      <w:r>
        <w:t>as_quantity</w:t>
      </w:r>
      <w:proofErr w:type="spellEnd"/>
      <w:r>
        <w:t xml:space="preserve">, </w:t>
      </w:r>
      <w:proofErr w:type="spellStart"/>
      <w:r>
        <w:t>as_a_id</w:t>
      </w:r>
      <w:proofErr w:type="spellEnd"/>
      <w:r>
        <w:t xml:space="preserve">, </w:t>
      </w:r>
      <w:proofErr w:type="spellStart"/>
      <w:r>
        <w:t>as_s_id</w:t>
      </w:r>
      <w:proofErr w:type="spellEnd"/>
      <w:r>
        <w:t xml:space="preserve">) </w:t>
      </w:r>
      <w:r>
        <w:br/>
        <w:t>VALUES ([Appointment Service ID], [# of Service Provider], [Appointment ID], [Service ID]);</w:t>
      </w:r>
    </w:p>
    <w:p w:rsidR="00283A50" w:rsidRPr="003C35CD" w:rsidRDefault="00283A50" w:rsidP="003138FE">
      <w:pPr>
        <w:pStyle w:val="ListParagraph"/>
        <w:numPr>
          <w:ilvl w:val="1"/>
          <w:numId w:val="13"/>
        </w:numPr>
        <w:rPr>
          <w:b/>
          <w:i/>
        </w:rPr>
      </w:pPr>
      <w:r w:rsidRPr="003C35CD">
        <w:rPr>
          <w:b/>
          <w:i/>
        </w:rPr>
        <w:t>Or Enter the Data Value INSERT SQL Query, for example:</w:t>
      </w:r>
    </w:p>
    <w:p w:rsidR="003C35CD" w:rsidRDefault="003C35CD" w:rsidP="003C35CD">
      <w:pPr>
        <w:pStyle w:val="ListParagraph"/>
        <w:numPr>
          <w:ilvl w:val="2"/>
          <w:numId w:val="13"/>
        </w:numPr>
      </w:pPr>
      <w:r>
        <w:t>INSERT INTO person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p_phone</w:t>
      </w:r>
      <w:proofErr w:type="spellEnd"/>
      <w:r>
        <w:t xml:space="preserve">, </w:t>
      </w:r>
      <w:proofErr w:type="spellStart"/>
      <w:r>
        <w:t>p_</w:t>
      </w:r>
      <w:proofErr w:type="gramStart"/>
      <w:r>
        <w:t>insurer</w:t>
      </w:r>
      <w:proofErr w:type="spellEnd"/>
      <w:r>
        <w:t xml:space="preserve"> )</w:t>
      </w:r>
      <w:proofErr w:type="gramEnd"/>
    </w:p>
    <w:p w:rsidR="003C35CD" w:rsidRDefault="003C35CD" w:rsidP="003C35CD">
      <w:pPr>
        <w:pStyle w:val="ListParagraph"/>
        <w:ind w:left="2160"/>
      </w:pPr>
      <w:r>
        <w:t>VALUES (1, 'Billy Bob', '</w:t>
      </w:r>
      <w:proofErr w:type="spellStart"/>
      <w:r>
        <w:t>HillyBilly</w:t>
      </w:r>
      <w:proofErr w:type="spellEnd"/>
      <w:r>
        <w:t xml:space="preserve"> St', 9023825464, 'MLF');</w:t>
      </w:r>
    </w:p>
    <w:p w:rsidR="003C35CD" w:rsidRDefault="003C35CD" w:rsidP="003C35CD">
      <w:pPr>
        <w:pStyle w:val="ListParagraph"/>
        <w:numPr>
          <w:ilvl w:val="2"/>
          <w:numId w:val="13"/>
        </w:numPr>
      </w:pPr>
      <w:r>
        <w:t>INSERT INTO service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s_costperunit</w:t>
      </w:r>
      <w:proofErr w:type="spellEnd"/>
      <w:r>
        <w:t xml:space="preserve">, </w:t>
      </w:r>
      <w:proofErr w:type="spellStart"/>
      <w:r>
        <w:t>s_</w:t>
      </w:r>
      <w:proofErr w:type="gramStart"/>
      <w:r>
        <w:t>minsperunit</w:t>
      </w:r>
      <w:proofErr w:type="spellEnd"/>
      <w:r>
        <w:t xml:space="preserve"> )</w:t>
      </w:r>
      <w:proofErr w:type="gramEnd"/>
    </w:p>
    <w:p w:rsidR="003C35CD" w:rsidRDefault="003C35CD" w:rsidP="003C35CD">
      <w:pPr>
        <w:pStyle w:val="ListParagraph"/>
        <w:ind w:left="2160"/>
      </w:pPr>
      <w:r>
        <w:t>VALUES (1, 'cleaning', '250', '125');</w:t>
      </w:r>
    </w:p>
    <w:p w:rsidR="003C35CD" w:rsidRDefault="003C35CD" w:rsidP="003C35CD">
      <w:pPr>
        <w:pStyle w:val="ListParagraph"/>
        <w:numPr>
          <w:ilvl w:val="2"/>
          <w:numId w:val="13"/>
        </w:numPr>
      </w:pPr>
      <w:r>
        <w:t>INSERT INTO appointment (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a_date</w:t>
      </w:r>
      <w:proofErr w:type="spellEnd"/>
      <w:r>
        <w:t xml:space="preserve">, </w:t>
      </w:r>
      <w:proofErr w:type="spellStart"/>
      <w:r>
        <w:t>a_starttime</w:t>
      </w:r>
      <w:proofErr w:type="spellEnd"/>
      <w:r>
        <w:t xml:space="preserve">, </w:t>
      </w:r>
      <w:proofErr w:type="spellStart"/>
      <w:r>
        <w:t>a_p_</w:t>
      </w:r>
      <w:proofErr w:type="gramStart"/>
      <w:r>
        <w:t>id</w:t>
      </w:r>
      <w:proofErr w:type="spellEnd"/>
      <w:r>
        <w:t xml:space="preserve"> )</w:t>
      </w:r>
      <w:proofErr w:type="gramEnd"/>
    </w:p>
    <w:p w:rsidR="003C35CD" w:rsidRDefault="003C35CD" w:rsidP="003C35CD">
      <w:pPr>
        <w:pStyle w:val="ListParagraph"/>
        <w:ind w:left="2160"/>
      </w:pPr>
      <w:r>
        <w:t>VALUES (1, #11/15/2016#, #11:02:00 AM#, 1);</w:t>
      </w:r>
    </w:p>
    <w:p w:rsidR="003C35CD" w:rsidRDefault="003C35CD" w:rsidP="003C35CD">
      <w:pPr>
        <w:pStyle w:val="ListParagraph"/>
        <w:numPr>
          <w:ilvl w:val="2"/>
          <w:numId w:val="13"/>
        </w:numPr>
      </w:pPr>
      <w:r>
        <w:t xml:space="preserve">INSERT INTO </w:t>
      </w:r>
      <w:proofErr w:type="spellStart"/>
      <w:r>
        <w:t>app_svc</w:t>
      </w:r>
      <w:proofErr w:type="spellEnd"/>
      <w:r>
        <w:t xml:space="preserve"> (</w:t>
      </w:r>
      <w:proofErr w:type="spellStart"/>
      <w:r>
        <w:t>as_id</w:t>
      </w:r>
      <w:proofErr w:type="spellEnd"/>
      <w:r>
        <w:t xml:space="preserve">, </w:t>
      </w:r>
      <w:proofErr w:type="spellStart"/>
      <w:r>
        <w:t>as_quantity</w:t>
      </w:r>
      <w:proofErr w:type="spellEnd"/>
      <w:r>
        <w:t xml:space="preserve">, </w:t>
      </w:r>
      <w:proofErr w:type="spellStart"/>
      <w:r>
        <w:t>as_a_id</w:t>
      </w:r>
      <w:proofErr w:type="spellEnd"/>
      <w:r>
        <w:t xml:space="preserve">, </w:t>
      </w:r>
      <w:proofErr w:type="spellStart"/>
      <w:r>
        <w:t>as_s_</w:t>
      </w:r>
      <w:proofErr w:type="gramStart"/>
      <w:r>
        <w:t>id</w:t>
      </w:r>
      <w:proofErr w:type="spellEnd"/>
      <w:r>
        <w:t xml:space="preserve"> )</w:t>
      </w:r>
      <w:proofErr w:type="gramEnd"/>
    </w:p>
    <w:p w:rsidR="003C35CD" w:rsidRDefault="003C35CD" w:rsidP="003C35CD">
      <w:pPr>
        <w:pStyle w:val="ListParagraph"/>
        <w:ind w:left="2160"/>
      </w:pPr>
      <w:r>
        <w:t>VALUES (1, 250, 1, 1);</w:t>
      </w:r>
    </w:p>
    <w:p w:rsidR="003C35CD" w:rsidRPr="003C35CD" w:rsidRDefault="003C35CD" w:rsidP="003C35CD">
      <w:pPr>
        <w:pStyle w:val="ListParagraph"/>
        <w:numPr>
          <w:ilvl w:val="1"/>
          <w:numId w:val="13"/>
        </w:numPr>
        <w:rPr>
          <w:b/>
          <w:i/>
        </w:rPr>
      </w:pPr>
      <w:r w:rsidRPr="003C35CD">
        <w:rPr>
          <w:b/>
          <w:i/>
        </w:rPr>
        <w:lastRenderedPageBreak/>
        <w:t>I</w:t>
      </w:r>
      <w:r>
        <w:rPr>
          <w:b/>
          <w:i/>
        </w:rPr>
        <w:t>nsert Data Via Form View.</w:t>
      </w:r>
      <w:r>
        <w:br/>
      </w:r>
      <w:r>
        <w:rPr>
          <w:noProof/>
        </w:rPr>
        <w:drawing>
          <wp:inline distT="0" distB="0" distL="0" distR="0">
            <wp:extent cx="2000250" cy="12716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6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58" cy="12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  <w:r>
        <w:rPr>
          <w:noProof/>
        </w:rPr>
        <w:drawing>
          <wp:inline distT="0" distB="0" distL="0" distR="0">
            <wp:extent cx="2038350" cy="1280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g6Appointment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639" cy="13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0284" cy="140398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g6PersonEn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13" cy="14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  <w:r>
        <w:rPr>
          <w:noProof/>
        </w:rPr>
        <w:drawing>
          <wp:inline distT="0" distB="0" distL="0" distR="0">
            <wp:extent cx="2019300" cy="143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g6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54" cy="14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FE" w:rsidRPr="00DA65FD" w:rsidRDefault="003138FE" w:rsidP="005534BE">
      <w:pPr>
        <w:pStyle w:val="ListParagraph"/>
        <w:ind w:left="2160"/>
      </w:pPr>
    </w:p>
    <w:p w:rsidR="00A234B8" w:rsidRPr="00A234B8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087D16">
        <w:rPr>
          <w:b/>
        </w:rPr>
        <w:t>:</w:t>
      </w:r>
    </w:p>
    <w:p w:rsidR="009F2AA0" w:rsidRPr="00035EB7" w:rsidRDefault="00A234B8" w:rsidP="00A234B8">
      <w:pPr>
        <w:pStyle w:val="ListParagraph"/>
        <w:numPr>
          <w:ilvl w:val="1"/>
          <w:numId w:val="10"/>
        </w:numPr>
        <w:spacing w:after="120"/>
        <w:contextualSpacing w:val="0"/>
      </w:pPr>
      <w:r>
        <w:t>Please accept the demonstration as evidence of the per-specification functionality of the data entry application.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BF2"/>
    <w:multiLevelType w:val="hybridMultilevel"/>
    <w:tmpl w:val="D46CB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41278"/>
    <w:multiLevelType w:val="hybridMultilevel"/>
    <w:tmpl w:val="6AB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C770B"/>
    <w:multiLevelType w:val="hybridMultilevel"/>
    <w:tmpl w:val="713A5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F651B9"/>
    <w:multiLevelType w:val="hybridMultilevel"/>
    <w:tmpl w:val="B4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14674"/>
    <w:rsid w:val="00035EB7"/>
    <w:rsid w:val="00082DE3"/>
    <w:rsid w:val="00087D16"/>
    <w:rsid w:val="000C0605"/>
    <w:rsid w:val="00102583"/>
    <w:rsid w:val="001035C0"/>
    <w:rsid w:val="00134CD5"/>
    <w:rsid w:val="00146A9C"/>
    <w:rsid w:val="001A0BEC"/>
    <w:rsid w:val="00271DC8"/>
    <w:rsid w:val="00281012"/>
    <w:rsid w:val="00283A50"/>
    <w:rsid w:val="003138FE"/>
    <w:rsid w:val="0036475F"/>
    <w:rsid w:val="00385D0D"/>
    <w:rsid w:val="003C35CD"/>
    <w:rsid w:val="00411DB0"/>
    <w:rsid w:val="00435BB8"/>
    <w:rsid w:val="00442000"/>
    <w:rsid w:val="0046197B"/>
    <w:rsid w:val="0047570D"/>
    <w:rsid w:val="005340B0"/>
    <w:rsid w:val="005534BE"/>
    <w:rsid w:val="0056438E"/>
    <w:rsid w:val="005837A8"/>
    <w:rsid w:val="005A0F98"/>
    <w:rsid w:val="006D5C4D"/>
    <w:rsid w:val="006E4F64"/>
    <w:rsid w:val="006F05AD"/>
    <w:rsid w:val="00775043"/>
    <w:rsid w:val="00775508"/>
    <w:rsid w:val="00783751"/>
    <w:rsid w:val="00807061"/>
    <w:rsid w:val="008161E7"/>
    <w:rsid w:val="008574CF"/>
    <w:rsid w:val="008626AA"/>
    <w:rsid w:val="00886714"/>
    <w:rsid w:val="008E6B86"/>
    <w:rsid w:val="00912675"/>
    <w:rsid w:val="009151C1"/>
    <w:rsid w:val="00930358"/>
    <w:rsid w:val="009578E0"/>
    <w:rsid w:val="0096785C"/>
    <w:rsid w:val="00992622"/>
    <w:rsid w:val="009C03FF"/>
    <w:rsid w:val="009E48BA"/>
    <w:rsid w:val="009F2AA0"/>
    <w:rsid w:val="00A234B8"/>
    <w:rsid w:val="00A616C0"/>
    <w:rsid w:val="00AF2A6D"/>
    <w:rsid w:val="00B452BE"/>
    <w:rsid w:val="00BA03BA"/>
    <w:rsid w:val="00BB4A6D"/>
    <w:rsid w:val="00BE7A97"/>
    <w:rsid w:val="00C31D6F"/>
    <w:rsid w:val="00C45892"/>
    <w:rsid w:val="00C47CEA"/>
    <w:rsid w:val="00C80CF9"/>
    <w:rsid w:val="00D53845"/>
    <w:rsid w:val="00DA65FD"/>
    <w:rsid w:val="00DC04DB"/>
    <w:rsid w:val="00DC489E"/>
    <w:rsid w:val="00E92D99"/>
    <w:rsid w:val="00EC3D58"/>
    <w:rsid w:val="00F131E3"/>
    <w:rsid w:val="00F44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259D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7</cp:revision>
  <cp:lastPrinted>2016-11-15T18:02:00Z</cp:lastPrinted>
  <dcterms:created xsi:type="dcterms:W3CDTF">2016-11-14T14:24:00Z</dcterms:created>
  <dcterms:modified xsi:type="dcterms:W3CDTF">2016-11-15T18:03:00Z</dcterms:modified>
</cp:coreProperties>
</file>