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DAC45" w14:textId="77777777" w:rsidR="00A6357C" w:rsidRPr="00E30FCA" w:rsidRDefault="00CF3AC9">
      <w:pPr>
        <w:rPr>
          <w:b/>
          <w:bCs/>
          <w:sz w:val="32"/>
          <w:szCs w:val="32"/>
        </w:rPr>
      </w:pPr>
      <w:r w:rsidRPr="00E30FCA">
        <w:rPr>
          <w:b/>
          <w:bCs/>
          <w:sz w:val="32"/>
          <w:szCs w:val="32"/>
        </w:rPr>
        <w:t>DBAS 1001</w:t>
      </w:r>
    </w:p>
    <w:p w14:paraId="58068857" w14:textId="77777777" w:rsidR="00CF3AC9" w:rsidRPr="00E30FCA" w:rsidRDefault="00CF3AC9">
      <w:pPr>
        <w:rPr>
          <w:b/>
          <w:bCs/>
          <w:sz w:val="32"/>
          <w:szCs w:val="32"/>
        </w:rPr>
      </w:pPr>
      <w:r w:rsidRPr="00E30FCA">
        <w:rPr>
          <w:b/>
          <w:bCs/>
          <w:sz w:val="32"/>
          <w:szCs w:val="32"/>
        </w:rPr>
        <w:t>Introduction to Database Management</w:t>
      </w:r>
    </w:p>
    <w:p w14:paraId="0DA95111" w14:textId="575F2A24" w:rsidR="00CF3AC9" w:rsidRPr="00E30FCA" w:rsidRDefault="00C56684">
      <w:pPr>
        <w:rPr>
          <w:b/>
          <w:bCs/>
          <w:sz w:val="32"/>
          <w:szCs w:val="32"/>
        </w:rPr>
      </w:pPr>
      <w:r>
        <w:rPr>
          <w:b/>
          <w:bCs/>
          <w:sz w:val="32"/>
          <w:szCs w:val="32"/>
        </w:rPr>
        <w:t>Assignment # 7</w:t>
      </w:r>
    </w:p>
    <w:p w14:paraId="79E8F963" w14:textId="77777777" w:rsidR="001566F5" w:rsidRDefault="001566F5">
      <w:pPr>
        <w:rPr>
          <w:b/>
          <w:bCs/>
          <w:sz w:val="32"/>
          <w:szCs w:val="32"/>
        </w:rPr>
      </w:pPr>
    </w:p>
    <w:p w14:paraId="5F22F92E" w14:textId="2EBC2F73" w:rsidR="00C55DB9" w:rsidRPr="00E30FCA" w:rsidRDefault="008213E8">
      <w:pPr>
        <w:rPr>
          <w:b/>
          <w:bCs/>
          <w:sz w:val="32"/>
          <w:szCs w:val="32"/>
        </w:rPr>
      </w:pPr>
      <w:r w:rsidRPr="00E30FCA">
        <w:rPr>
          <w:b/>
          <w:bCs/>
          <w:sz w:val="32"/>
          <w:szCs w:val="32"/>
        </w:rPr>
        <w:t>Background</w:t>
      </w:r>
      <w:r w:rsidR="00C55DB9" w:rsidRPr="00E30FCA">
        <w:rPr>
          <w:b/>
          <w:bCs/>
          <w:sz w:val="32"/>
          <w:szCs w:val="32"/>
        </w:rPr>
        <w:t>:</w:t>
      </w:r>
    </w:p>
    <w:p w14:paraId="5BBE4408" w14:textId="77777777" w:rsidR="00C55DB9" w:rsidRPr="00C55DB9" w:rsidRDefault="00C55DB9">
      <w:pPr>
        <w:rPr>
          <w:b/>
        </w:rPr>
      </w:pPr>
    </w:p>
    <w:p w14:paraId="2B8BA031" w14:textId="0D61B612" w:rsidR="002E60D2" w:rsidRDefault="001E345C">
      <w:r>
        <w:rPr>
          <w:b/>
        </w:rPr>
        <w:t>The Sample Database</w:t>
      </w:r>
      <w:r w:rsidR="00C66BD4">
        <w:rPr>
          <w:b/>
        </w:rPr>
        <w:t xml:space="preserve"> </w:t>
      </w:r>
      <w:r w:rsidR="00C55DB9">
        <w:t>–</w:t>
      </w:r>
      <w:r w:rsidR="008213E8">
        <w:t xml:space="preserve"> </w:t>
      </w:r>
    </w:p>
    <w:p w14:paraId="7D7741AE" w14:textId="387BCEC6" w:rsidR="001E345C" w:rsidRDefault="001E345C" w:rsidP="008213E8">
      <w:pPr>
        <w:pStyle w:val="ListParagraph"/>
        <w:numPr>
          <w:ilvl w:val="0"/>
          <w:numId w:val="3"/>
        </w:numPr>
      </w:pPr>
      <w:r>
        <w:t xml:space="preserve">You have been provided with a sample database called </w:t>
      </w:r>
      <w:r w:rsidRPr="001E345C">
        <w:rPr>
          <w:b/>
        </w:rPr>
        <w:t>appt_sched_master.accdb</w:t>
      </w:r>
      <w:r w:rsidR="00595362">
        <w:rPr>
          <w:b/>
        </w:rPr>
        <w:t>,</w:t>
      </w:r>
      <w:r w:rsidR="00595362">
        <w:t xml:space="preserve"> its ERD and Data Dictionary</w:t>
      </w:r>
      <w:r>
        <w:t xml:space="preserve"> via the shared drive.  </w:t>
      </w:r>
    </w:p>
    <w:p w14:paraId="7616C0FF" w14:textId="6CF632BB" w:rsidR="008213E8" w:rsidRDefault="001E345C" w:rsidP="008213E8">
      <w:pPr>
        <w:pStyle w:val="ListParagraph"/>
        <w:numPr>
          <w:ilvl w:val="0"/>
          <w:numId w:val="3"/>
        </w:numPr>
      </w:pPr>
      <w:r>
        <w:t>Copy this database to your local drive, as many of your future assignments will require you to construct a</w:t>
      </w:r>
      <w:r w:rsidR="00AE3215">
        <w:t>nd save application objects,</w:t>
      </w:r>
      <w:r>
        <w:t xml:space="preserve"> to load and manipulate data</w:t>
      </w:r>
      <w:r w:rsidR="00AE3215">
        <w:t>, and to run functional demonstrations using</w:t>
      </w:r>
      <w:r>
        <w:t xml:space="preserve"> the </w:t>
      </w:r>
      <w:r w:rsidR="00AE3215">
        <w:t xml:space="preserve">sample </w:t>
      </w:r>
      <w:r>
        <w:t xml:space="preserve">database.  </w:t>
      </w:r>
    </w:p>
    <w:p w14:paraId="5C01A524" w14:textId="3DBFC9D7" w:rsidR="00F736D0" w:rsidRDefault="001E345C" w:rsidP="001E345C">
      <w:pPr>
        <w:pStyle w:val="ListParagraph"/>
        <w:numPr>
          <w:ilvl w:val="0"/>
          <w:numId w:val="3"/>
        </w:numPr>
      </w:pPr>
      <w:r>
        <w:t>Ensure you keep a regularly updated backup copy of the database along with your working copy.   If you wreck your working copy, the master copy on the shared drive will not contain any of your changes.</w:t>
      </w:r>
    </w:p>
    <w:p w14:paraId="3C052D5D" w14:textId="77777777" w:rsidR="00AE3215" w:rsidRDefault="00AE3215" w:rsidP="00AE3215"/>
    <w:p w14:paraId="5AB355A7" w14:textId="3BCDA6A5" w:rsidR="00AE3215" w:rsidRDefault="004D2D90" w:rsidP="00AE3215">
      <w:r>
        <w:rPr>
          <w:b/>
        </w:rPr>
        <w:t>Retrieving Data from</w:t>
      </w:r>
      <w:r w:rsidR="00AE3215" w:rsidRPr="00AE3215">
        <w:rPr>
          <w:b/>
        </w:rPr>
        <w:t xml:space="preserve"> the Database</w:t>
      </w:r>
      <w:r w:rsidR="00AE3215">
        <w:rPr>
          <w:b/>
        </w:rPr>
        <w:t xml:space="preserve"> – </w:t>
      </w:r>
    </w:p>
    <w:p w14:paraId="409E8892" w14:textId="25F3960B" w:rsidR="00AE3215" w:rsidRDefault="00AE3215" w:rsidP="00AE3215">
      <w:pPr>
        <w:pStyle w:val="ListParagraph"/>
        <w:numPr>
          <w:ilvl w:val="0"/>
          <w:numId w:val="7"/>
        </w:numPr>
      </w:pPr>
      <w:r>
        <w:t>Via a DBMS-supplied GUI interface</w:t>
      </w:r>
    </w:p>
    <w:p w14:paraId="54B6A5D6" w14:textId="0168C1DF" w:rsidR="00850423" w:rsidRDefault="00EF2DF0" w:rsidP="00850423">
      <w:pPr>
        <w:pStyle w:val="ListParagraph"/>
        <w:numPr>
          <w:ilvl w:val="1"/>
          <w:numId w:val="7"/>
        </w:numPr>
      </w:pPr>
      <w:r>
        <w:t>Any DBMS</w:t>
      </w:r>
      <w:r w:rsidR="00850423">
        <w:t xml:space="preserve"> will generally provide some GUI interface, </w:t>
      </w:r>
      <w:r w:rsidR="004D2D90">
        <w:t xml:space="preserve">often referred to as </w:t>
      </w:r>
      <w:r w:rsidR="00850423">
        <w:t>a “</w:t>
      </w:r>
      <w:r w:rsidR="004D2D90">
        <w:t>query wizard</w:t>
      </w:r>
      <w:r w:rsidR="00850423">
        <w:t xml:space="preserve">” </w:t>
      </w:r>
      <w:r w:rsidR="004D2D90">
        <w:t xml:space="preserve">to facilitate </w:t>
      </w:r>
      <w:r>
        <w:t xml:space="preserve">the </w:t>
      </w:r>
      <w:r w:rsidR="004D2D90">
        <w:t>construction of an underlying SQL SELECT statement</w:t>
      </w:r>
      <w:r w:rsidR="00850423">
        <w:t>.</w:t>
      </w:r>
    </w:p>
    <w:p w14:paraId="1E265BAF" w14:textId="7D9EA813" w:rsidR="00850423" w:rsidRDefault="00850423" w:rsidP="00850423">
      <w:pPr>
        <w:pStyle w:val="ListParagraph"/>
        <w:numPr>
          <w:ilvl w:val="1"/>
          <w:numId w:val="7"/>
        </w:numPr>
      </w:pPr>
      <w:r>
        <w:t xml:space="preserve">The MS Access implementation of this is called the </w:t>
      </w:r>
      <w:r w:rsidR="004D2D90">
        <w:t>Query Wizard</w:t>
      </w:r>
      <w:r>
        <w:t>.</w:t>
      </w:r>
    </w:p>
    <w:p w14:paraId="13EFAC6D" w14:textId="52CC5300" w:rsidR="004E6F92" w:rsidRDefault="00850423" w:rsidP="00850423">
      <w:pPr>
        <w:pStyle w:val="ListParagraph"/>
        <w:numPr>
          <w:ilvl w:val="1"/>
          <w:numId w:val="7"/>
        </w:numPr>
      </w:pPr>
      <w:r>
        <w:t>Users</w:t>
      </w:r>
      <w:r w:rsidR="00B83A15">
        <w:t>,</w:t>
      </w:r>
      <w:r w:rsidR="004E6F92">
        <w:t xml:space="preserve"> through such a wizard, can</w:t>
      </w:r>
      <w:r>
        <w:t xml:space="preserve"> have the abili</w:t>
      </w:r>
      <w:r w:rsidR="004E6F92">
        <w:t>ty to:</w:t>
      </w:r>
    </w:p>
    <w:p w14:paraId="035AC554" w14:textId="46D678B2" w:rsidR="004E6F92" w:rsidRDefault="004E6F92" w:rsidP="004E6F92">
      <w:pPr>
        <w:pStyle w:val="ListParagraph"/>
        <w:numPr>
          <w:ilvl w:val="2"/>
          <w:numId w:val="7"/>
        </w:numPr>
      </w:pPr>
      <w:r>
        <w:t>Name which of the tables in the database will serve as the source of the data for the query;</w:t>
      </w:r>
    </w:p>
    <w:p w14:paraId="20E9AD93" w14:textId="617713C0" w:rsidR="00850423" w:rsidRDefault="004E6F92" w:rsidP="004E6F92">
      <w:pPr>
        <w:pStyle w:val="ListParagraph"/>
        <w:numPr>
          <w:ilvl w:val="2"/>
          <w:numId w:val="7"/>
        </w:numPr>
      </w:pPr>
      <w:r>
        <w:t>Specify which rows of the table(s) will be copied to the query for processing;</w:t>
      </w:r>
    </w:p>
    <w:p w14:paraId="4FC20643" w14:textId="6FC0B126" w:rsidR="004E6F92" w:rsidRDefault="004E6F92" w:rsidP="004E6F92">
      <w:pPr>
        <w:pStyle w:val="ListParagraph"/>
        <w:numPr>
          <w:ilvl w:val="2"/>
          <w:numId w:val="7"/>
        </w:numPr>
      </w:pPr>
      <w:r>
        <w:t>Specify which field(s) from the rows copied to the query for processing will be output by the query;</w:t>
      </w:r>
    </w:p>
    <w:p w14:paraId="03990EA1" w14:textId="4E4B52B1" w:rsidR="004E6F92" w:rsidRDefault="004E6F92" w:rsidP="004E6F92">
      <w:pPr>
        <w:pStyle w:val="ListParagraph"/>
        <w:numPr>
          <w:ilvl w:val="2"/>
          <w:numId w:val="7"/>
        </w:numPr>
      </w:pPr>
      <w:r>
        <w:t xml:space="preserve">Specify grouping level(s) and group function(s) to be applied to the rows copied </w:t>
      </w:r>
      <w:r w:rsidR="00333711">
        <w:t>to the query for processing;</w:t>
      </w:r>
    </w:p>
    <w:p w14:paraId="4E58E9CD" w14:textId="164CF639" w:rsidR="004E6F92" w:rsidRDefault="00333711" w:rsidP="004E6F92">
      <w:pPr>
        <w:pStyle w:val="ListParagraph"/>
        <w:numPr>
          <w:ilvl w:val="2"/>
          <w:numId w:val="7"/>
        </w:numPr>
      </w:pPr>
      <w:r>
        <w:t>Sort the rows of query output; and</w:t>
      </w:r>
    </w:p>
    <w:p w14:paraId="2CD98BCF" w14:textId="2E191E7F" w:rsidR="00333711" w:rsidRDefault="00333711" w:rsidP="004E6F92">
      <w:pPr>
        <w:pStyle w:val="ListParagraph"/>
        <w:numPr>
          <w:ilvl w:val="2"/>
          <w:numId w:val="7"/>
        </w:numPr>
      </w:pPr>
      <w:r>
        <w:t>Save the query in the DBMS so that it can be re-executed on user demand as a dynamically</w:t>
      </w:r>
      <w:r w:rsidR="00E50878">
        <w:t xml:space="preserve"> updated “view” of information derived from table data.</w:t>
      </w:r>
    </w:p>
    <w:p w14:paraId="3165D2EF" w14:textId="77777777" w:rsidR="006D0D63" w:rsidRDefault="006D0D63" w:rsidP="006D0D63">
      <w:pPr>
        <w:pStyle w:val="ListParagraph"/>
        <w:ind w:left="1440"/>
      </w:pPr>
    </w:p>
    <w:p w14:paraId="1375B6D4" w14:textId="676BA611" w:rsidR="00AE3215" w:rsidRDefault="004D2D90" w:rsidP="00AE3215">
      <w:pPr>
        <w:pStyle w:val="ListParagraph"/>
        <w:numPr>
          <w:ilvl w:val="0"/>
          <w:numId w:val="7"/>
        </w:numPr>
      </w:pPr>
      <w:r>
        <w:t>Via the SQL SELECT</w:t>
      </w:r>
      <w:r w:rsidR="00AE3215">
        <w:t xml:space="preserve"> statement</w:t>
      </w:r>
    </w:p>
    <w:p w14:paraId="620574B6" w14:textId="1AD8BCC7" w:rsidR="004E6F92" w:rsidRDefault="004E6F92" w:rsidP="004E6F92">
      <w:pPr>
        <w:pStyle w:val="ListParagraph"/>
        <w:numPr>
          <w:ilvl w:val="1"/>
          <w:numId w:val="7"/>
        </w:numPr>
      </w:pPr>
      <w:r>
        <w:t>The SQL SELECT</w:t>
      </w:r>
      <w:r w:rsidR="00850423">
        <w:t xml:space="preserve"> statement uses a </w:t>
      </w:r>
      <w:r>
        <w:t>SELECT</w:t>
      </w:r>
      <w:r w:rsidR="00850423">
        <w:t xml:space="preserve"> clause to </w:t>
      </w:r>
      <w:r>
        <w:t>format the output of the SELECT statement</w:t>
      </w:r>
      <w:r w:rsidR="00633EE2">
        <w:t>.</w:t>
      </w:r>
    </w:p>
    <w:p w14:paraId="5D33205D" w14:textId="5F0DBE24" w:rsidR="004E6F92" w:rsidRDefault="004E6F92" w:rsidP="004E6F92">
      <w:pPr>
        <w:pStyle w:val="ListParagraph"/>
        <w:numPr>
          <w:ilvl w:val="1"/>
          <w:numId w:val="7"/>
        </w:numPr>
      </w:pPr>
      <w:r>
        <w:t>It uses a FROM clause to the name the database table(s) that will source data to the query.</w:t>
      </w:r>
    </w:p>
    <w:p w14:paraId="7946DD13" w14:textId="762ABFD0" w:rsidR="006D0D63" w:rsidRDefault="004E6F92" w:rsidP="00633EE2">
      <w:pPr>
        <w:pStyle w:val="ListParagraph"/>
        <w:numPr>
          <w:ilvl w:val="1"/>
          <w:numId w:val="7"/>
        </w:numPr>
      </w:pPr>
      <w:r>
        <w:t>It uses a</w:t>
      </w:r>
      <w:r w:rsidR="00333711">
        <w:t>n optional</w:t>
      </w:r>
      <w:r>
        <w:t xml:space="preserve"> WHERE clause to limit the number of rows from the source table(s)</w:t>
      </w:r>
      <w:r w:rsidR="00333711">
        <w:t xml:space="preserve"> that are copied to the query for processing</w:t>
      </w:r>
      <w:r w:rsidR="006D0D63">
        <w:t>.</w:t>
      </w:r>
    </w:p>
    <w:p w14:paraId="610D83E6" w14:textId="6E401E5B" w:rsidR="00333711" w:rsidRDefault="00333711" w:rsidP="00633EE2">
      <w:pPr>
        <w:pStyle w:val="ListParagraph"/>
        <w:numPr>
          <w:ilvl w:val="1"/>
          <w:numId w:val="7"/>
        </w:numPr>
      </w:pPr>
      <w:r>
        <w:lastRenderedPageBreak/>
        <w:t>It uses an optional ORDER BY clause to impose a sort order on the rows output by the query.</w:t>
      </w:r>
    </w:p>
    <w:p w14:paraId="5E89F9C7" w14:textId="6BF146E4" w:rsidR="00333711" w:rsidRDefault="00B34E75" w:rsidP="00633EE2">
      <w:pPr>
        <w:pStyle w:val="ListParagraph"/>
        <w:numPr>
          <w:ilvl w:val="1"/>
          <w:numId w:val="7"/>
        </w:numPr>
      </w:pPr>
      <w:r>
        <w:t>It uses an optional GROUP BY clause to apply grouping levels to the rows that have been copied to the query for processing.</w:t>
      </w:r>
    </w:p>
    <w:p w14:paraId="2A5DCF95" w14:textId="1440D5CB" w:rsidR="00B34E75" w:rsidRDefault="00B34E75" w:rsidP="00633EE2">
      <w:pPr>
        <w:pStyle w:val="ListParagraph"/>
        <w:numPr>
          <w:ilvl w:val="1"/>
          <w:numId w:val="7"/>
        </w:numPr>
      </w:pPr>
      <w:r>
        <w:t>It uses an optional HAVING clause to limit the number of groups output by the query.</w:t>
      </w:r>
    </w:p>
    <w:p w14:paraId="0A74ED68" w14:textId="5081C8C5" w:rsidR="0050471E" w:rsidRDefault="0050471E" w:rsidP="00633EE2">
      <w:pPr>
        <w:pStyle w:val="ListParagraph"/>
        <w:numPr>
          <w:ilvl w:val="1"/>
          <w:numId w:val="7"/>
        </w:numPr>
      </w:pPr>
      <w:r>
        <w:t>For sample code, examples, and deeper syntax guidelines I suggest you have a look online or peruse an excellent reference like the O’Reilly SQL Pocket Guide.</w:t>
      </w:r>
    </w:p>
    <w:p w14:paraId="35AA4502" w14:textId="77777777" w:rsidR="006D0D63" w:rsidRDefault="006D0D63" w:rsidP="006D0D63">
      <w:pPr>
        <w:pStyle w:val="ListParagraph"/>
        <w:ind w:left="1440"/>
      </w:pPr>
    </w:p>
    <w:p w14:paraId="0CCFF23A" w14:textId="7FDC999F" w:rsidR="00AE3215" w:rsidRDefault="009154B9" w:rsidP="00AE3215">
      <w:pPr>
        <w:pStyle w:val="ListParagraph"/>
        <w:numPr>
          <w:ilvl w:val="0"/>
          <w:numId w:val="7"/>
        </w:numPr>
      </w:pPr>
      <w:r>
        <w:t>Via an application interface</w:t>
      </w:r>
    </w:p>
    <w:p w14:paraId="1F46599B" w14:textId="4B692B30" w:rsidR="00B83A15" w:rsidRDefault="00FA18A9" w:rsidP="00B83A15">
      <w:pPr>
        <w:pStyle w:val="ListParagraph"/>
        <w:numPr>
          <w:ilvl w:val="1"/>
          <w:numId w:val="7"/>
        </w:numPr>
      </w:pPr>
      <w:r>
        <w:t>Programming platforms ranging from the object-oriented languages such as Java to the scripting platforms like PHP give developers the ability to create widely deployed user-friendly GUI interfaces so that end users can manipulate data in an environment that closely simulates how they actually do business.</w:t>
      </w:r>
    </w:p>
    <w:p w14:paraId="5A38AD9C" w14:textId="5B644B2D" w:rsidR="00FA18A9" w:rsidRDefault="00FA18A9" w:rsidP="00B83A15">
      <w:pPr>
        <w:pStyle w:val="ListParagraph"/>
        <w:numPr>
          <w:ilvl w:val="1"/>
          <w:numId w:val="7"/>
        </w:numPr>
      </w:pPr>
      <w:r>
        <w:t>One such interface is MS Access Forms.</w:t>
      </w:r>
    </w:p>
    <w:p w14:paraId="65059254" w14:textId="77777777" w:rsidR="004E6F92" w:rsidRDefault="00FA18A9" w:rsidP="00B83A15">
      <w:pPr>
        <w:pStyle w:val="ListParagraph"/>
        <w:numPr>
          <w:ilvl w:val="1"/>
          <w:numId w:val="7"/>
        </w:numPr>
      </w:pPr>
      <w:r>
        <w:t xml:space="preserve">The MS Access Form Wizard gives the developer the ability to quickly create a form that is </w:t>
      </w:r>
      <w:r>
        <w:rPr>
          <w:b/>
        </w:rPr>
        <w:t>bound</w:t>
      </w:r>
      <w:r>
        <w:t xml:space="preserve"> to a single database table, specifically designed to give the end user the abili</w:t>
      </w:r>
      <w:r w:rsidR="004E6F92">
        <w:t>ty to view data from that table.</w:t>
      </w:r>
    </w:p>
    <w:p w14:paraId="1CAAB166" w14:textId="4D7318B3" w:rsidR="00FA18A9" w:rsidRDefault="004E6F92" w:rsidP="00B83A15">
      <w:pPr>
        <w:pStyle w:val="ListParagraph"/>
        <w:numPr>
          <w:ilvl w:val="1"/>
          <w:numId w:val="7"/>
        </w:numPr>
      </w:pPr>
      <w:r>
        <w:t>The form, in its design view, can then be “modified” to include a “</w:t>
      </w:r>
      <w:proofErr w:type="spellStart"/>
      <w:r>
        <w:t>subform</w:t>
      </w:r>
      <w:proofErr w:type="spellEnd"/>
      <w:r>
        <w:t xml:space="preserve"> object” that sources data from a query (an SQL SELECT statement) that could be based on several tables other than the one bound to the original form.  As long as the query includes a field that can be used to link to a field on the original form, the </w:t>
      </w:r>
      <w:proofErr w:type="spellStart"/>
      <w:r>
        <w:t>subform</w:t>
      </w:r>
      <w:proofErr w:type="spellEnd"/>
      <w:r>
        <w:t xml:space="preserve"> data can be “coordinated” with the data on the original form.</w:t>
      </w:r>
    </w:p>
    <w:p w14:paraId="6C106EAF" w14:textId="77777777" w:rsidR="004E6F92" w:rsidRPr="00AE3215" w:rsidRDefault="004E6F92" w:rsidP="00E12EB1">
      <w:pPr>
        <w:pStyle w:val="ListParagraph"/>
        <w:ind w:left="1440"/>
      </w:pPr>
    </w:p>
    <w:p w14:paraId="3CD2E92C" w14:textId="77777777" w:rsidR="00453996" w:rsidRDefault="00453996" w:rsidP="00453996"/>
    <w:p w14:paraId="2FB334FE" w14:textId="77777777" w:rsidR="00C55DB9" w:rsidRPr="00E30FCA" w:rsidRDefault="0088582D">
      <w:pPr>
        <w:rPr>
          <w:bCs/>
          <w:sz w:val="32"/>
          <w:szCs w:val="32"/>
        </w:rPr>
      </w:pPr>
      <w:r w:rsidRPr="00E30FCA">
        <w:rPr>
          <w:b/>
          <w:bCs/>
          <w:sz w:val="32"/>
          <w:szCs w:val="32"/>
        </w:rPr>
        <w:t>Your Work:</w:t>
      </w:r>
      <w:r w:rsidRPr="00E30FCA">
        <w:rPr>
          <w:bCs/>
          <w:sz w:val="32"/>
          <w:szCs w:val="32"/>
        </w:rPr>
        <w:t xml:space="preserve">  </w:t>
      </w:r>
    </w:p>
    <w:p w14:paraId="0904B9F6" w14:textId="77777777" w:rsidR="00C55DB9" w:rsidRDefault="00C55DB9"/>
    <w:p w14:paraId="00FCD747" w14:textId="5CEBB80C" w:rsidR="00F736D0" w:rsidRDefault="00AE3215" w:rsidP="00724ECA">
      <w:pPr>
        <w:pStyle w:val="ListParagraph"/>
        <w:numPr>
          <w:ilvl w:val="0"/>
          <w:numId w:val="4"/>
        </w:numPr>
      </w:pPr>
      <w:bookmarkStart w:id="0" w:name="_GoBack"/>
      <w:r>
        <w:t>Copy</w:t>
      </w:r>
      <w:r w:rsidR="00B34E75">
        <w:t xml:space="preserve"> your post-assg6 version of</w:t>
      </w:r>
      <w:r>
        <w:t xml:space="preserve"> </w:t>
      </w:r>
      <w:r w:rsidRPr="001E345C">
        <w:rPr>
          <w:b/>
        </w:rPr>
        <w:t>appt_sched_master.accdb</w:t>
      </w:r>
      <w:r w:rsidR="00B34E75">
        <w:t xml:space="preserve"> to your backup location</w:t>
      </w:r>
      <w:r w:rsidR="00DF22BC">
        <w:t>.  Rename it appropriately.</w:t>
      </w:r>
    </w:p>
    <w:p w14:paraId="46DFC965" w14:textId="77777777" w:rsidR="001566F5" w:rsidRDefault="001566F5" w:rsidP="001566F5">
      <w:pPr>
        <w:pStyle w:val="ListParagraph"/>
      </w:pPr>
    </w:p>
    <w:p w14:paraId="6506785C" w14:textId="05122FAD" w:rsidR="00915B95" w:rsidRDefault="00915B95" w:rsidP="00915B95">
      <w:pPr>
        <w:pStyle w:val="ListParagraph"/>
        <w:numPr>
          <w:ilvl w:val="0"/>
          <w:numId w:val="4"/>
        </w:numPr>
      </w:pPr>
      <w:r>
        <w:t>Code, test and save a Query using an SQL statement</w:t>
      </w:r>
      <w:r w:rsidR="009154B9">
        <w:t xml:space="preserve"> for each of the </w:t>
      </w:r>
      <w:r>
        <w:t>following scenarios:</w:t>
      </w:r>
    </w:p>
    <w:p w14:paraId="7BA9559C" w14:textId="5E699DC6" w:rsidR="00915B95" w:rsidRDefault="00915B95" w:rsidP="00915B95">
      <w:pPr>
        <w:pStyle w:val="ListParagraph"/>
        <w:numPr>
          <w:ilvl w:val="1"/>
          <w:numId w:val="4"/>
        </w:numPr>
      </w:pPr>
      <w:r>
        <w:t>List all of the person names</w:t>
      </w:r>
    </w:p>
    <w:p w14:paraId="457CC3A0" w14:textId="5CAB7E83" w:rsidR="00915B95" w:rsidRDefault="0050471E" w:rsidP="00915B95">
      <w:pPr>
        <w:pStyle w:val="ListParagraph"/>
        <w:numPr>
          <w:ilvl w:val="1"/>
          <w:numId w:val="4"/>
        </w:numPr>
      </w:pPr>
      <w:r>
        <w:t xml:space="preserve">List </w:t>
      </w:r>
      <w:r w:rsidR="00E12EB1">
        <w:t>all of the fields from the appointment table</w:t>
      </w:r>
    </w:p>
    <w:p w14:paraId="74EC66BC" w14:textId="1E00095B" w:rsidR="00D60AE4" w:rsidRDefault="0050471E" w:rsidP="00915B95">
      <w:pPr>
        <w:pStyle w:val="ListParagraph"/>
        <w:numPr>
          <w:ilvl w:val="1"/>
          <w:numId w:val="4"/>
        </w:numPr>
      </w:pPr>
      <w:r>
        <w:t>List the names of all the services that cost more than 100 dollars</w:t>
      </w:r>
    </w:p>
    <w:p w14:paraId="3FA8B976" w14:textId="77777777" w:rsidR="001566F5" w:rsidRDefault="001566F5" w:rsidP="001566F5">
      <w:pPr>
        <w:pStyle w:val="ListParagraph"/>
      </w:pPr>
    </w:p>
    <w:p w14:paraId="0D69EC51" w14:textId="18F00135" w:rsidR="00915B95" w:rsidRDefault="00915B95" w:rsidP="00915B95">
      <w:pPr>
        <w:pStyle w:val="ListParagraph"/>
        <w:numPr>
          <w:ilvl w:val="0"/>
          <w:numId w:val="4"/>
        </w:numPr>
      </w:pPr>
      <w:r>
        <w:t>Code, test and save a Query</w:t>
      </w:r>
      <w:r w:rsidR="009154B9">
        <w:t xml:space="preserve"> </w:t>
      </w:r>
      <w:r>
        <w:t>using the Query Wizard for the same scenarios.</w:t>
      </w:r>
    </w:p>
    <w:p w14:paraId="1762AD8D" w14:textId="77777777" w:rsidR="001566F5" w:rsidRDefault="001566F5" w:rsidP="00E12EB1"/>
    <w:p w14:paraId="00C7194B" w14:textId="77777777" w:rsidR="005C573A" w:rsidRDefault="00E12EB1" w:rsidP="00E12EB1">
      <w:pPr>
        <w:pStyle w:val="ListParagraph"/>
        <w:numPr>
          <w:ilvl w:val="0"/>
          <w:numId w:val="4"/>
        </w:numPr>
      </w:pPr>
      <w:r>
        <w:t xml:space="preserve">Code, test and save an Access form </w:t>
      </w:r>
      <w:r w:rsidR="005C573A">
        <w:t>as per this storyboard:</w:t>
      </w:r>
    </w:p>
    <w:p w14:paraId="3EFDB601" w14:textId="77777777" w:rsidR="005C573A" w:rsidRDefault="005C573A" w:rsidP="005C573A">
      <w:pPr>
        <w:pStyle w:val="ListParagraph"/>
      </w:pPr>
    </w:p>
    <w:p w14:paraId="28506A2B" w14:textId="77777777" w:rsidR="005C573A" w:rsidRDefault="005C573A" w:rsidP="005C573A">
      <w:pPr>
        <w:pStyle w:val="ListParagraph"/>
      </w:pPr>
      <w:r>
        <w:rPr>
          <w:noProof/>
        </w:rPr>
        <w:lastRenderedPageBreak/>
        <w:drawing>
          <wp:inline distT="0" distB="0" distL="0" distR="0" wp14:anchorId="7A778377" wp14:editId="59017773">
            <wp:extent cx="347472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0278" t="17407" r="16389" b="7593"/>
                    <a:stretch/>
                  </pic:blipFill>
                  <pic:spPr bwMode="auto">
                    <a:xfrm>
                      <a:off x="0" y="0"/>
                      <a:ext cx="3474720" cy="3086100"/>
                    </a:xfrm>
                    <a:prstGeom prst="rect">
                      <a:avLst/>
                    </a:prstGeom>
                    <a:ln>
                      <a:noFill/>
                    </a:ln>
                    <a:extLst>
                      <a:ext uri="{53640926-AAD7-44D8-BBD7-CCE9431645EC}">
                        <a14:shadowObscured xmlns:a14="http://schemas.microsoft.com/office/drawing/2010/main"/>
                      </a:ext>
                    </a:extLst>
                  </pic:spPr>
                </pic:pic>
              </a:graphicData>
            </a:graphic>
          </wp:inline>
        </w:drawing>
      </w:r>
    </w:p>
    <w:p w14:paraId="68158BA4" w14:textId="77777777" w:rsidR="005C573A" w:rsidRDefault="005C573A" w:rsidP="005C573A">
      <w:pPr>
        <w:pStyle w:val="ListParagraph"/>
      </w:pPr>
    </w:p>
    <w:p w14:paraId="084A72A4" w14:textId="3005C2F9" w:rsidR="00BB44AD" w:rsidRDefault="00E12EB1" w:rsidP="005C573A">
      <w:pPr>
        <w:pStyle w:val="ListParagraph"/>
      </w:pPr>
      <w:proofErr w:type="gramStart"/>
      <w:r>
        <w:t>that</w:t>
      </w:r>
      <w:proofErr w:type="gramEnd"/>
      <w:r>
        <w:t xml:space="preserve"> displays information from the person table across the top, and as you scroll through the person data, displays information from the appointment table that is synchronized with the data currently viewable in the “person area” of the form</w:t>
      </w:r>
      <w:r w:rsidR="00BB44AD">
        <w:t>.</w:t>
      </w:r>
    </w:p>
    <w:bookmarkEnd w:id="0"/>
    <w:p w14:paraId="60903589" w14:textId="77777777" w:rsidR="001566F5" w:rsidRDefault="001566F5" w:rsidP="001566F5">
      <w:pPr>
        <w:pStyle w:val="ListParagraph"/>
        <w:ind w:left="1440"/>
      </w:pPr>
    </w:p>
    <w:p w14:paraId="6410E154" w14:textId="096D8B4B" w:rsidR="00F736D0" w:rsidRDefault="00BF7D06" w:rsidP="00724ECA">
      <w:pPr>
        <w:pStyle w:val="ListParagraph"/>
        <w:numPr>
          <w:ilvl w:val="0"/>
          <w:numId w:val="4"/>
        </w:numPr>
      </w:pPr>
      <w:r>
        <w:t>Make a memo with:</w:t>
      </w:r>
    </w:p>
    <w:p w14:paraId="7301F1D8" w14:textId="4498EFCB" w:rsidR="00724ECA" w:rsidRDefault="00F736D0" w:rsidP="00F736D0">
      <w:pPr>
        <w:pStyle w:val="ListParagraph"/>
        <w:numPr>
          <w:ilvl w:val="1"/>
          <w:numId w:val="4"/>
        </w:numPr>
      </w:pPr>
      <w:r>
        <w:t xml:space="preserve">Existing system </w:t>
      </w:r>
      <w:r w:rsidR="009154B9">
        <w:t>–</w:t>
      </w:r>
      <w:r>
        <w:t xml:space="preserve"> </w:t>
      </w:r>
      <w:r w:rsidR="009154B9">
        <w:t xml:space="preserve">The Appointment Scheduling System Design documentation from Assg4 and the </w:t>
      </w:r>
      <w:r w:rsidR="009154B9" w:rsidRPr="001E345C">
        <w:rPr>
          <w:b/>
        </w:rPr>
        <w:t>appt_sched_master.accdb</w:t>
      </w:r>
      <w:r w:rsidR="005D4D22">
        <w:t xml:space="preserve"> from the shared drive;</w:t>
      </w:r>
    </w:p>
    <w:p w14:paraId="20500DFE" w14:textId="3A3409FA" w:rsidR="00F736D0" w:rsidRDefault="00F736D0" w:rsidP="00F736D0">
      <w:pPr>
        <w:pStyle w:val="ListParagraph"/>
        <w:numPr>
          <w:ilvl w:val="1"/>
          <w:numId w:val="4"/>
        </w:numPr>
      </w:pPr>
      <w:r>
        <w:t xml:space="preserve">Requirement – to </w:t>
      </w:r>
      <w:r w:rsidR="00BB44AD">
        <w:t>complete each of the tasks listed in the “Your Work section of this assignment</w:t>
      </w:r>
      <w:r w:rsidR="005D4D22">
        <w:t>;</w:t>
      </w:r>
    </w:p>
    <w:p w14:paraId="0440BD0D" w14:textId="77777777" w:rsidR="005D4D22" w:rsidRDefault="00BF7D06" w:rsidP="00F736D0">
      <w:pPr>
        <w:pStyle w:val="ListParagraph"/>
        <w:numPr>
          <w:ilvl w:val="1"/>
          <w:numId w:val="4"/>
        </w:numPr>
      </w:pPr>
      <w:r>
        <w:t xml:space="preserve">Analysis – </w:t>
      </w:r>
    </w:p>
    <w:p w14:paraId="41AD2618" w14:textId="77777777" w:rsidR="005D4D22" w:rsidRDefault="005D4D22" w:rsidP="005D4D22">
      <w:pPr>
        <w:pStyle w:val="ListParagraph"/>
        <w:numPr>
          <w:ilvl w:val="2"/>
          <w:numId w:val="4"/>
        </w:numPr>
      </w:pPr>
      <w:r>
        <w:t>Supply the ERD and reference the Data Dictionary;</w:t>
      </w:r>
    </w:p>
    <w:p w14:paraId="23642477" w14:textId="651B5156" w:rsidR="005D4D22" w:rsidRDefault="00C1488A" w:rsidP="005D4D22">
      <w:pPr>
        <w:pStyle w:val="ListParagraph"/>
        <w:numPr>
          <w:ilvl w:val="2"/>
          <w:numId w:val="4"/>
        </w:numPr>
      </w:pPr>
      <w:r>
        <w:t xml:space="preserve">Supply the three SELECT statements you made earlier in this assignment.  For each, explain </w:t>
      </w:r>
      <w:r w:rsidRPr="00C1488A">
        <w:rPr>
          <w:u w:val="single"/>
        </w:rPr>
        <w:t>all</w:t>
      </w:r>
      <w:r>
        <w:t xml:space="preserve"> of the syntax you used and how it relates to the requirements stated in YOUR WORK section 2.  Supply the SQL view of the queries you made with the query wizard.  Explain the differences between this syntax and the syntax you coded by hand, if any; and</w:t>
      </w:r>
    </w:p>
    <w:p w14:paraId="333F9D09" w14:textId="77777777" w:rsidR="00C1488A" w:rsidRDefault="005E6693" w:rsidP="005D4D22">
      <w:pPr>
        <w:pStyle w:val="ListParagraph"/>
        <w:numPr>
          <w:ilvl w:val="2"/>
          <w:numId w:val="4"/>
        </w:numPr>
      </w:pPr>
      <w:r>
        <w:t>S</w:t>
      </w:r>
      <w:r w:rsidR="005D4D22">
        <w:t xml:space="preserve">upply </w:t>
      </w:r>
      <w:r w:rsidR="00C1488A">
        <w:t xml:space="preserve">a screenshot of the form you made, accompanied by an explanation, for each object visible on the form, </w:t>
      </w:r>
    </w:p>
    <w:p w14:paraId="71903FDD" w14:textId="77777777" w:rsidR="00C1488A" w:rsidRDefault="00C1488A" w:rsidP="00C1488A">
      <w:pPr>
        <w:pStyle w:val="ListParagraph"/>
        <w:numPr>
          <w:ilvl w:val="3"/>
          <w:numId w:val="4"/>
        </w:numPr>
      </w:pPr>
      <w:r>
        <w:t>what it is;</w:t>
      </w:r>
    </w:p>
    <w:p w14:paraId="78FCD97D" w14:textId="77777777" w:rsidR="00C1488A" w:rsidRDefault="00C1488A" w:rsidP="00C1488A">
      <w:pPr>
        <w:pStyle w:val="ListParagraph"/>
        <w:numPr>
          <w:ilvl w:val="3"/>
          <w:numId w:val="4"/>
        </w:numPr>
      </w:pPr>
      <w:r>
        <w:t>what it is for; and</w:t>
      </w:r>
    </w:p>
    <w:p w14:paraId="0FD8C18A" w14:textId="4CB64FF0" w:rsidR="00BF7D06" w:rsidRDefault="00C1488A" w:rsidP="00C1488A">
      <w:pPr>
        <w:pStyle w:val="ListParagraph"/>
        <w:numPr>
          <w:ilvl w:val="3"/>
          <w:numId w:val="4"/>
        </w:numPr>
      </w:pPr>
      <w:proofErr w:type="gramStart"/>
      <w:r>
        <w:t>what</w:t>
      </w:r>
      <w:proofErr w:type="gramEnd"/>
      <w:r>
        <w:t>, if any, functionality is associated with it.</w:t>
      </w:r>
    </w:p>
    <w:p w14:paraId="7C5BCBCC" w14:textId="3F65D7E6" w:rsidR="00BF7D06" w:rsidRDefault="00BF7D06" w:rsidP="00F736D0">
      <w:pPr>
        <w:pStyle w:val="ListParagraph"/>
        <w:numPr>
          <w:ilvl w:val="1"/>
          <w:numId w:val="4"/>
        </w:numPr>
      </w:pPr>
      <w:r>
        <w:t xml:space="preserve">Recommendation – </w:t>
      </w:r>
      <w:r w:rsidR="005E6693">
        <w:t xml:space="preserve">Please accept the demonstration as </w:t>
      </w:r>
      <w:r w:rsidR="001566F5">
        <w:t>evidence of the per-specification functionality of the data entry application</w:t>
      </w:r>
      <w:r>
        <w:t>.</w:t>
      </w:r>
    </w:p>
    <w:p w14:paraId="41186966" w14:textId="77777777" w:rsidR="001566F5" w:rsidRDefault="001566F5" w:rsidP="001566F5">
      <w:pPr>
        <w:pStyle w:val="ListParagraph"/>
        <w:ind w:left="1440"/>
      </w:pPr>
    </w:p>
    <w:p w14:paraId="4529EFF8" w14:textId="7C026DF1" w:rsidR="005D4D22" w:rsidRDefault="005D4D22" w:rsidP="005D4D22">
      <w:pPr>
        <w:pStyle w:val="ListParagraph"/>
        <w:numPr>
          <w:ilvl w:val="0"/>
          <w:numId w:val="4"/>
        </w:numPr>
      </w:pPr>
      <w:r>
        <w:lastRenderedPageBreak/>
        <w:t>Demonstrate the functionality of your database application by:</w:t>
      </w:r>
    </w:p>
    <w:p w14:paraId="74E7CF23" w14:textId="7D6F676C" w:rsidR="005D4D22" w:rsidRDefault="00C1488A" w:rsidP="005D4D22">
      <w:pPr>
        <w:pStyle w:val="ListParagraph"/>
        <w:numPr>
          <w:ilvl w:val="1"/>
          <w:numId w:val="4"/>
        </w:numPr>
      </w:pPr>
      <w:r>
        <w:t>Running each of the SQL queries and explaining what each column of output means</w:t>
      </w:r>
      <w:r w:rsidR="005E6693">
        <w:t>;</w:t>
      </w:r>
    </w:p>
    <w:p w14:paraId="041AFD1D" w14:textId="10A603D3" w:rsidR="005E6693" w:rsidRDefault="00C1488A" w:rsidP="00C1488A">
      <w:pPr>
        <w:pStyle w:val="ListParagraph"/>
        <w:numPr>
          <w:ilvl w:val="1"/>
          <w:numId w:val="4"/>
        </w:numPr>
      </w:pPr>
      <w:r>
        <w:t>Running the form, displaying the synchronization of data between the two areas of the form, and explaining how the form knows how to synchronize the data.</w:t>
      </w:r>
    </w:p>
    <w:p w14:paraId="2750C4F2" w14:textId="5102AE3B" w:rsidR="00AB2565" w:rsidRDefault="00AB2565" w:rsidP="00AD5EBA">
      <w:r>
        <w:br w:type="page"/>
      </w:r>
    </w:p>
    <w:p w14:paraId="59ADB561" w14:textId="457EAA1C" w:rsidR="00C55DB9" w:rsidRPr="00E30FCA" w:rsidRDefault="00C55DB9" w:rsidP="00C55DB9">
      <w:pPr>
        <w:rPr>
          <w:sz w:val="32"/>
          <w:szCs w:val="32"/>
        </w:rPr>
      </w:pPr>
      <w:r w:rsidRPr="00E30FCA">
        <w:rPr>
          <w:sz w:val="32"/>
          <w:szCs w:val="32"/>
        </w:rPr>
        <w:lastRenderedPageBreak/>
        <w:t>DBAS 1001</w:t>
      </w:r>
    </w:p>
    <w:p w14:paraId="39A46ED3" w14:textId="6CFB3343" w:rsidR="00C55DB9" w:rsidRPr="00E30FCA" w:rsidRDefault="00C1488A" w:rsidP="00C55DB9">
      <w:pPr>
        <w:rPr>
          <w:sz w:val="32"/>
          <w:szCs w:val="32"/>
        </w:rPr>
      </w:pPr>
      <w:r>
        <w:rPr>
          <w:sz w:val="32"/>
          <w:szCs w:val="32"/>
        </w:rPr>
        <w:t>ASSIGNMENT SEVEN</w:t>
      </w:r>
      <w:r w:rsidR="00C55DB9" w:rsidRPr="00E30FCA">
        <w:rPr>
          <w:sz w:val="32"/>
          <w:szCs w:val="32"/>
        </w:rPr>
        <w:t xml:space="preserve"> MARKING RUBRIC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C55DB9" w14:paraId="2EFBFFFB" w14:textId="77777777" w:rsidTr="00C55DB9">
        <w:tc>
          <w:tcPr>
            <w:tcW w:w="2214" w:type="dxa"/>
          </w:tcPr>
          <w:p w14:paraId="743C5FF4" w14:textId="77777777" w:rsidR="00C55DB9" w:rsidRDefault="00C55DB9" w:rsidP="00C55DB9">
            <w:r>
              <w:t>MARKING POINTS</w:t>
            </w:r>
          </w:p>
        </w:tc>
        <w:tc>
          <w:tcPr>
            <w:tcW w:w="2214" w:type="dxa"/>
          </w:tcPr>
          <w:p w14:paraId="4B3A0289" w14:textId="77777777" w:rsidR="00C55DB9" w:rsidRDefault="00C55DB9" w:rsidP="00C55DB9">
            <w:r>
              <w:t>0</w:t>
            </w:r>
          </w:p>
        </w:tc>
        <w:tc>
          <w:tcPr>
            <w:tcW w:w="2214" w:type="dxa"/>
          </w:tcPr>
          <w:p w14:paraId="0B801505" w14:textId="77777777" w:rsidR="00C55DB9" w:rsidRDefault="00C55DB9" w:rsidP="00C55DB9">
            <w:r>
              <w:t>1</w:t>
            </w:r>
          </w:p>
        </w:tc>
        <w:tc>
          <w:tcPr>
            <w:tcW w:w="2214" w:type="dxa"/>
          </w:tcPr>
          <w:p w14:paraId="4BB30CB9" w14:textId="4E05C7FD" w:rsidR="00C55DB9" w:rsidRDefault="00A146BF" w:rsidP="00C55DB9">
            <w:r>
              <w:t>2</w:t>
            </w:r>
          </w:p>
        </w:tc>
      </w:tr>
      <w:tr w:rsidR="00C55DB9" w14:paraId="509423F8" w14:textId="77777777" w:rsidTr="00C55DB9">
        <w:tc>
          <w:tcPr>
            <w:tcW w:w="2214" w:type="dxa"/>
          </w:tcPr>
          <w:p w14:paraId="149813CE" w14:textId="77777777" w:rsidR="00C55DB9" w:rsidRDefault="00C55DB9" w:rsidP="00C55DB9">
            <w:r>
              <w:t>Memo Format</w:t>
            </w:r>
          </w:p>
        </w:tc>
        <w:tc>
          <w:tcPr>
            <w:tcW w:w="2214" w:type="dxa"/>
          </w:tcPr>
          <w:p w14:paraId="293C9496" w14:textId="77777777" w:rsidR="00C55DB9" w:rsidRDefault="00C55DB9" w:rsidP="00C55DB9">
            <w:r>
              <w:t>Not used</w:t>
            </w:r>
          </w:p>
        </w:tc>
        <w:tc>
          <w:tcPr>
            <w:tcW w:w="2214" w:type="dxa"/>
          </w:tcPr>
          <w:p w14:paraId="141D14AA" w14:textId="77777777" w:rsidR="00C55DB9" w:rsidRDefault="00C55DB9" w:rsidP="00C55DB9">
            <w:r>
              <w:t>incomplete</w:t>
            </w:r>
          </w:p>
        </w:tc>
        <w:tc>
          <w:tcPr>
            <w:tcW w:w="2214" w:type="dxa"/>
          </w:tcPr>
          <w:p w14:paraId="3AAE6CE3" w14:textId="77777777" w:rsidR="00C55DB9" w:rsidRDefault="00C55DB9" w:rsidP="00C55DB9">
            <w:r>
              <w:t>Complete</w:t>
            </w:r>
          </w:p>
        </w:tc>
      </w:tr>
      <w:tr w:rsidR="00C55DB9" w14:paraId="64554E25" w14:textId="77777777" w:rsidTr="00C55DB9">
        <w:tc>
          <w:tcPr>
            <w:tcW w:w="2214" w:type="dxa"/>
          </w:tcPr>
          <w:p w14:paraId="5E34C353" w14:textId="77777777" w:rsidR="00C55DB9" w:rsidRDefault="00C55DB9" w:rsidP="00C55DB9">
            <w:r>
              <w:t>Professionalism</w:t>
            </w:r>
          </w:p>
        </w:tc>
        <w:tc>
          <w:tcPr>
            <w:tcW w:w="2214" w:type="dxa"/>
          </w:tcPr>
          <w:p w14:paraId="29362603" w14:textId="77777777" w:rsidR="00C55DB9" w:rsidRDefault="00C55DB9" w:rsidP="00C55DB9">
            <w:r>
              <w:t>Illegible spelling; poor paragraph structure; poor grammar: affecting user acceptance of the finished work</w:t>
            </w:r>
          </w:p>
        </w:tc>
        <w:tc>
          <w:tcPr>
            <w:tcW w:w="2214" w:type="dxa"/>
          </w:tcPr>
          <w:p w14:paraId="1D5D1948" w14:textId="77777777" w:rsidR="00C55DB9" w:rsidRDefault="00C55DB9" w:rsidP="00C55DB9">
            <w:r>
              <w:t>Errors exist that do not affect user acceptance of finished work</w:t>
            </w:r>
          </w:p>
        </w:tc>
        <w:tc>
          <w:tcPr>
            <w:tcW w:w="2214" w:type="dxa"/>
          </w:tcPr>
          <w:p w14:paraId="179FB0FB" w14:textId="77777777" w:rsidR="00C55DB9" w:rsidRDefault="00C55DB9" w:rsidP="00C55DB9">
            <w:r>
              <w:t>Finished work has a level of professionalism acceptable to  standards as negotiated with the client or his/her representative</w:t>
            </w:r>
          </w:p>
        </w:tc>
      </w:tr>
      <w:tr w:rsidR="00C55DB9" w14:paraId="1F89F8B3" w14:textId="77777777" w:rsidTr="00C55DB9">
        <w:tc>
          <w:tcPr>
            <w:tcW w:w="2214" w:type="dxa"/>
          </w:tcPr>
          <w:p w14:paraId="37A3CDCA" w14:textId="77777777" w:rsidR="00C55DB9" w:rsidRDefault="00C55DB9" w:rsidP="00C55DB9">
            <w:r>
              <w:t>Existing system details</w:t>
            </w:r>
          </w:p>
        </w:tc>
        <w:tc>
          <w:tcPr>
            <w:tcW w:w="2214" w:type="dxa"/>
          </w:tcPr>
          <w:p w14:paraId="221A8AE3" w14:textId="77777777" w:rsidR="00C55DB9" w:rsidRDefault="00C55DB9" w:rsidP="00C55DB9">
            <w:r>
              <w:t>Not present</w:t>
            </w:r>
          </w:p>
        </w:tc>
        <w:tc>
          <w:tcPr>
            <w:tcW w:w="2214" w:type="dxa"/>
          </w:tcPr>
          <w:p w14:paraId="6F4EEB65" w14:textId="77777777" w:rsidR="00C55DB9" w:rsidRDefault="00C55DB9" w:rsidP="00C55DB9">
            <w:r>
              <w:t>incomplete</w:t>
            </w:r>
          </w:p>
        </w:tc>
        <w:tc>
          <w:tcPr>
            <w:tcW w:w="2214" w:type="dxa"/>
          </w:tcPr>
          <w:p w14:paraId="41A98617" w14:textId="77777777" w:rsidR="00C55DB9" w:rsidRDefault="00C55DB9" w:rsidP="00C55DB9">
            <w:r>
              <w:t>As applicable, enough details regarding existing system to form conclusions regarding requirements</w:t>
            </w:r>
          </w:p>
        </w:tc>
      </w:tr>
      <w:tr w:rsidR="00C55DB9" w14:paraId="7BD41329" w14:textId="77777777" w:rsidTr="00C55DB9">
        <w:tc>
          <w:tcPr>
            <w:tcW w:w="2214" w:type="dxa"/>
          </w:tcPr>
          <w:p w14:paraId="0B16A46D" w14:textId="77777777" w:rsidR="00C55DB9" w:rsidRDefault="00C55DB9" w:rsidP="00C55DB9">
            <w:r>
              <w:t>Requirements</w:t>
            </w:r>
          </w:p>
        </w:tc>
        <w:tc>
          <w:tcPr>
            <w:tcW w:w="2214" w:type="dxa"/>
          </w:tcPr>
          <w:p w14:paraId="7EAEA251" w14:textId="77777777" w:rsidR="00C55DB9" w:rsidRDefault="00C55DB9" w:rsidP="00C55DB9">
            <w:r>
              <w:t>Not stated</w:t>
            </w:r>
          </w:p>
        </w:tc>
        <w:tc>
          <w:tcPr>
            <w:tcW w:w="2214" w:type="dxa"/>
          </w:tcPr>
          <w:p w14:paraId="0C95EA86" w14:textId="77777777" w:rsidR="00C55DB9" w:rsidRDefault="00C55DB9" w:rsidP="00C55DB9">
            <w:r>
              <w:t>Incomplete or inaccurate</w:t>
            </w:r>
          </w:p>
        </w:tc>
        <w:tc>
          <w:tcPr>
            <w:tcW w:w="2214" w:type="dxa"/>
          </w:tcPr>
          <w:p w14:paraId="6E52DC23" w14:textId="5842842E" w:rsidR="00C55DB9" w:rsidRDefault="00041FD0" w:rsidP="00C55DB9">
            <w:r>
              <w:t>C</w:t>
            </w:r>
            <w:r w:rsidR="00C55DB9">
              <w:t>lear</w:t>
            </w:r>
            <w:r>
              <w:t>, measurable requirements for deliverables</w:t>
            </w:r>
            <w:r w:rsidR="00C55DB9">
              <w:t>, including stage of development required i.e. design, prototype, implementation, testing</w:t>
            </w:r>
          </w:p>
        </w:tc>
      </w:tr>
      <w:tr w:rsidR="00C55DB9" w14:paraId="596D3E06" w14:textId="77777777" w:rsidTr="00C55DB9">
        <w:tc>
          <w:tcPr>
            <w:tcW w:w="2214" w:type="dxa"/>
          </w:tcPr>
          <w:p w14:paraId="653C9569" w14:textId="77777777" w:rsidR="00C55DB9" w:rsidRDefault="00C83697" w:rsidP="00C55DB9">
            <w:r>
              <w:t>Analysis</w:t>
            </w:r>
          </w:p>
        </w:tc>
        <w:tc>
          <w:tcPr>
            <w:tcW w:w="2214" w:type="dxa"/>
          </w:tcPr>
          <w:p w14:paraId="603CDA46" w14:textId="77777777" w:rsidR="00C55DB9" w:rsidRDefault="00C55DB9" w:rsidP="00C55DB9">
            <w:r>
              <w:t>Not present</w:t>
            </w:r>
          </w:p>
        </w:tc>
        <w:tc>
          <w:tcPr>
            <w:tcW w:w="2214" w:type="dxa"/>
          </w:tcPr>
          <w:p w14:paraId="198E964F" w14:textId="77777777" w:rsidR="00C55DB9" w:rsidRDefault="00C55DB9" w:rsidP="00C55DB9">
            <w:r>
              <w:t>Incomplete or inaccurate</w:t>
            </w:r>
          </w:p>
        </w:tc>
        <w:tc>
          <w:tcPr>
            <w:tcW w:w="2214" w:type="dxa"/>
          </w:tcPr>
          <w:p w14:paraId="0E29173D" w14:textId="6FB360B1" w:rsidR="00C55DB9" w:rsidRDefault="001566F5" w:rsidP="00C55DB9">
            <w:proofErr w:type="gramStart"/>
            <w:r>
              <w:t>co</w:t>
            </w:r>
            <w:r w:rsidR="00C1488A">
              <w:t>mplete</w:t>
            </w:r>
            <w:proofErr w:type="gramEnd"/>
            <w:r w:rsidR="00C1488A">
              <w:t xml:space="preserve"> as per the list in Assg7 </w:t>
            </w:r>
            <w:r>
              <w:t>Your Work Section 5c.</w:t>
            </w:r>
          </w:p>
        </w:tc>
      </w:tr>
      <w:tr w:rsidR="00C83697" w14:paraId="232543B0" w14:textId="77777777" w:rsidTr="00C55DB9">
        <w:tc>
          <w:tcPr>
            <w:tcW w:w="2214" w:type="dxa"/>
          </w:tcPr>
          <w:p w14:paraId="4EF1553B" w14:textId="77777777" w:rsidR="00C83697" w:rsidRDefault="00C83697" w:rsidP="00C55DB9"/>
        </w:tc>
        <w:tc>
          <w:tcPr>
            <w:tcW w:w="2214" w:type="dxa"/>
          </w:tcPr>
          <w:p w14:paraId="1B5F853D" w14:textId="77777777" w:rsidR="00C83697" w:rsidRDefault="00C83697" w:rsidP="00C55DB9">
            <w:r>
              <w:t>0</w:t>
            </w:r>
          </w:p>
        </w:tc>
        <w:tc>
          <w:tcPr>
            <w:tcW w:w="2214" w:type="dxa"/>
          </w:tcPr>
          <w:p w14:paraId="3A872F9B" w14:textId="44176CF4" w:rsidR="00C83697" w:rsidRDefault="00C83697" w:rsidP="00C55DB9">
            <w:r>
              <w:t>1</w:t>
            </w:r>
            <w:r w:rsidR="00BF7D06">
              <w:t>..</w:t>
            </w:r>
            <w:r w:rsidR="00E30FCA">
              <w:t>9</w:t>
            </w:r>
          </w:p>
        </w:tc>
        <w:tc>
          <w:tcPr>
            <w:tcW w:w="2214" w:type="dxa"/>
          </w:tcPr>
          <w:p w14:paraId="6F3A1ADB" w14:textId="31FCF933" w:rsidR="00C83697" w:rsidRDefault="00BF7D06" w:rsidP="00C55DB9">
            <w:r>
              <w:t>1</w:t>
            </w:r>
            <w:r w:rsidR="00E30FCA">
              <w:t>0</w:t>
            </w:r>
          </w:p>
        </w:tc>
      </w:tr>
      <w:tr w:rsidR="00C55DB9" w14:paraId="1B04505E" w14:textId="77777777" w:rsidTr="00C55DB9">
        <w:tc>
          <w:tcPr>
            <w:tcW w:w="2214" w:type="dxa"/>
          </w:tcPr>
          <w:p w14:paraId="67A281CA" w14:textId="77777777" w:rsidR="00C55DB9" w:rsidRDefault="00C83697" w:rsidP="00C55DB9">
            <w:r>
              <w:t>Recommendation</w:t>
            </w:r>
          </w:p>
        </w:tc>
        <w:tc>
          <w:tcPr>
            <w:tcW w:w="2214" w:type="dxa"/>
          </w:tcPr>
          <w:p w14:paraId="605A0DD4" w14:textId="77777777" w:rsidR="00C55DB9" w:rsidRDefault="00C83697" w:rsidP="00C55DB9">
            <w:r>
              <w:t>Not present</w:t>
            </w:r>
          </w:p>
        </w:tc>
        <w:tc>
          <w:tcPr>
            <w:tcW w:w="2214" w:type="dxa"/>
          </w:tcPr>
          <w:p w14:paraId="79D169FC" w14:textId="09805910" w:rsidR="00C55DB9" w:rsidRDefault="00041FD0" w:rsidP="00C55DB9">
            <w:r>
              <w:t>-1 point for each omission from the specs</w:t>
            </w:r>
            <w:r w:rsidR="00C55DB9">
              <w:t xml:space="preserve"> and -</w:t>
            </w:r>
            <w:r w:rsidR="00C83697">
              <w:t>5 points for not matching analysis</w:t>
            </w:r>
          </w:p>
        </w:tc>
        <w:tc>
          <w:tcPr>
            <w:tcW w:w="2214" w:type="dxa"/>
          </w:tcPr>
          <w:p w14:paraId="71DBDEEE" w14:textId="14506011" w:rsidR="00C55DB9" w:rsidRDefault="009A671F" w:rsidP="00C55DB9">
            <w:r>
              <w:t>succe</w:t>
            </w:r>
            <w:r w:rsidR="00C1488A">
              <w:t>ssful demo as per specs in Assg7</w:t>
            </w:r>
            <w:r>
              <w:t xml:space="preserve"> Your Work Section 6.</w:t>
            </w:r>
          </w:p>
        </w:tc>
      </w:tr>
      <w:tr w:rsidR="00C55DB9" w14:paraId="6E2B4621" w14:textId="77777777" w:rsidTr="00C55DB9">
        <w:tc>
          <w:tcPr>
            <w:tcW w:w="2214" w:type="dxa"/>
          </w:tcPr>
          <w:p w14:paraId="0F8BDC06" w14:textId="77777777" w:rsidR="00C55DB9" w:rsidRDefault="00C55DB9" w:rsidP="00C55DB9">
            <w:r>
              <w:t>Totals</w:t>
            </w:r>
          </w:p>
        </w:tc>
        <w:tc>
          <w:tcPr>
            <w:tcW w:w="2214" w:type="dxa"/>
          </w:tcPr>
          <w:p w14:paraId="03849CAA" w14:textId="77777777" w:rsidR="00C55DB9" w:rsidRDefault="00C55DB9" w:rsidP="00C55DB9">
            <w:r>
              <w:t>0</w:t>
            </w:r>
          </w:p>
        </w:tc>
        <w:tc>
          <w:tcPr>
            <w:tcW w:w="2214" w:type="dxa"/>
          </w:tcPr>
          <w:p w14:paraId="117AC801" w14:textId="6A109D34" w:rsidR="00C55DB9" w:rsidRDefault="00BF7D06" w:rsidP="00C55DB9">
            <w:r>
              <w:t>1..1</w:t>
            </w:r>
            <w:r w:rsidR="00C55DB9">
              <w:t>9</w:t>
            </w:r>
          </w:p>
        </w:tc>
        <w:tc>
          <w:tcPr>
            <w:tcW w:w="2214" w:type="dxa"/>
          </w:tcPr>
          <w:p w14:paraId="2E578237" w14:textId="66A2D2E3" w:rsidR="00C55DB9" w:rsidRDefault="00BF7D06" w:rsidP="00C55DB9">
            <w:r>
              <w:t>2</w:t>
            </w:r>
            <w:r w:rsidR="00C55DB9">
              <w:t>0</w:t>
            </w:r>
          </w:p>
        </w:tc>
      </w:tr>
    </w:tbl>
    <w:p w14:paraId="44054DF7" w14:textId="77777777" w:rsidR="00C55DB9" w:rsidRDefault="00C55DB9" w:rsidP="00897CF9"/>
    <w:sectPr w:rsidR="00C55DB9" w:rsidSect="008167D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3B6"/>
    <w:multiLevelType w:val="hybridMultilevel"/>
    <w:tmpl w:val="90C4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51A56"/>
    <w:multiLevelType w:val="hybridMultilevel"/>
    <w:tmpl w:val="656C7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37069"/>
    <w:multiLevelType w:val="hybridMultilevel"/>
    <w:tmpl w:val="7C1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971F67"/>
    <w:multiLevelType w:val="hybridMultilevel"/>
    <w:tmpl w:val="D00A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91232D"/>
    <w:multiLevelType w:val="hybridMultilevel"/>
    <w:tmpl w:val="67DC03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75B7D91"/>
    <w:multiLevelType w:val="hybridMultilevel"/>
    <w:tmpl w:val="E398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A41278"/>
    <w:multiLevelType w:val="hybridMultilevel"/>
    <w:tmpl w:val="6AB64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F651B9"/>
    <w:multiLevelType w:val="hybridMultilevel"/>
    <w:tmpl w:val="B4E67D38"/>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3"/>
  </w:num>
  <w:num w:numId="3">
    <w:abstractNumId w:val="1"/>
  </w:num>
  <w:num w:numId="4">
    <w:abstractNumId w:val="7"/>
  </w:num>
  <w:num w:numId="5">
    <w:abstractNumId w:val="5"/>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C9"/>
    <w:rsid w:val="00041FD0"/>
    <w:rsid w:val="0005536C"/>
    <w:rsid w:val="00072E07"/>
    <w:rsid w:val="001566F5"/>
    <w:rsid w:val="00182C54"/>
    <w:rsid w:val="001938CD"/>
    <w:rsid w:val="001E345C"/>
    <w:rsid w:val="00266477"/>
    <w:rsid w:val="002B489A"/>
    <w:rsid w:val="002E158C"/>
    <w:rsid w:val="002E60D2"/>
    <w:rsid w:val="00333711"/>
    <w:rsid w:val="0036037A"/>
    <w:rsid w:val="00394CB2"/>
    <w:rsid w:val="00415575"/>
    <w:rsid w:val="00453996"/>
    <w:rsid w:val="0046693A"/>
    <w:rsid w:val="004D2D90"/>
    <w:rsid w:val="004E6F92"/>
    <w:rsid w:val="0050471E"/>
    <w:rsid w:val="0055422E"/>
    <w:rsid w:val="005852AF"/>
    <w:rsid w:val="00595362"/>
    <w:rsid w:val="005A3211"/>
    <w:rsid w:val="005C573A"/>
    <w:rsid w:val="005D4D22"/>
    <w:rsid w:val="005E6693"/>
    <w:rsid w:val="005E78BE"/>
    <w:rsid w:val="006135C0"/>
    <w:rsid w:val="00633EE2"/>
    <w:rsid w:val="006610C4"/>
    <w:rsid w:val="00677B93"/>
    <w:rsid w:val="006D0D63"/>
    <w:rsid w:val="00704682"/>
    <w:rsid w:val="00724ECA"/>
    <w:rsid w:val="007719F4"/>
    <w:rsid w:val="00791467"/>
    <w:rsid w:val="007E08F8"/>
    <w:rsid w:val="007F3ABF"/>
    <w:rsid w:val="007F3B64"/>
    <w:rsid w:val="00810ED2"/>
    <w:rsid w:val="008167D4"/>
    <w:rsid w:val="008213E8"/>
    <w:rsid w:val="00850423"/>
    <w:rsid w:val="0088582D"/>
    <w:rsid w:val="00897CF9"/>
    <w:rsid w:val="009154B9"/>
    <w:rsid w:val="00915B95"/>
    <w:rsid w:val="009A671F"/>
    <w:rsid w:val="009B7C03"/>
    <w:rsid w:val="00A146BF"/>
    <w:rsid w:val="00A6357C"/>
    <w:rsid w:val="00AB2565"/>
    <w:rsid w:val="00AD5EBA"/>
    <w:rsid w:val="00AE3215"/>
    <w:rsid w:val="00B15ACA"/>
    <w:rsid w:val="00B34E75"/>
    <w:rsid w:val="00B83A15"/>
    <w:rsid w:val="00BB44AD"/>
    <w:rsid w:val="00BB540F"/>
    <w:rsid w:val="00BF7D06"/>
    <w:rsid w:val="00C1488A"/>
    <w:rsid w:val="00C4058D"/>
    <w:rsid w:val="00C50710"/>
    <w:rsid w:val="00C55DB9"/>
    <w:rsid w:val="00C56684"/>
    <w:rsid w:val="00C66BD4"/>
    <w:rsid w:val="00C83697"/>
    <w:rsid w:val="00CF3AC9"/>
    <w:rsid w:val="00D60AE4"/>
    <w:rsid w:val="00DB4A0D"/>
    <w:rsid w:val="00DF22BC"/>
    <w:rsid w:val="00DF549E"/>
    <w:rsid w:val="00E12EB1"/>
    <w:rsid w:val="00E14321"/>
    <w:rsid w:val="00E27746"/>
    <w:rsid w:val="00E30FCA"/>
    <w:rsid w:val="00E50878"/>
    <w:rsid w:val="00EF2DF0"/>
    <w:rsid w:val="00F736D0"/>
    <w:rsid w:val="00FA1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72F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07"/>
    <w:pPr>
      <w:ind w:left="720"/>
      <w:contextualSpacing/>
    </w:pPr>
  </w:style>
  <w:style w:type="paragraph" w:styleId="BalloonText">
    <w:name w:val="Balloon Text"/>
    <w:basedOn w:val="Normal"/>
    <w:link w:val="BalloonTextChar"/>
    <w:uiPriority w:val="99"/>
    <w:semiHidden/>
    <w:unhideWhenUsed/>
    <w:rsid w:val="007719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9F4"/>
    <w:rPr>
      <w:rFonts w:ascii="Lucida Grande" w:hAnsi="Lucida Grande" w:cs="Lucida Grande"/>
      <w:sz w:val="18"/>
      <w:szCs w:val="18"/>
    </w:rPr>
  </w:style>
  <w:style w:type="table" w:styleId="TableGrid">
    <w:name w:val="Table Grid"/>
    <w:basedOn w:val="TableNormal"/>
    <w:uiPriority w:val="59"/>
    <w:rsid w:val="00724E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155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07"/>
    <w:pPr>
      <w:ind w:left="720"/>
      <w:contextualSpacing/>
    </w:pPr>
  </w:style>
  <w:style w:type="paragraph" w:styleId="BalloonText">
    <w:name w:val="Balloon Text"/>
    <w:basedOn w:val="Normal"/>
    <w:link w:val="BalloonTextChar"/>
    <w:uiPriority w:val="99"/>
    <w:semiHidden/>
    <w:unhideWhenUsed/>
    <w:rsid w:val="007719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9F4"/>
    <w:rPr>
      <w:rFonts w:ascii="Lucida Grande" w:hAnsi="Lucida Grande" w:cs="Lucida Grande"/>
      <w:sz w:val="18"/>
      <w:szCs w:val="18"/>
    </w:rPr>
  </w:style>
  <w:style w:type="table" w:styleId="TableGrid">
    <w:name w:val="Table Grid"/>
    <w:basedOn w:val="TableNormal"/>
    <w:uiPriority w:val="59"/>
    <w:rsid w:val="00724E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155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Tech</dc:creator>
  <cp:keywords/>
  <dc:description/>
  <cp:lastModifiedBy>NSCC</cp:lastModifiedBy>
  <cp:revision>9</cp:revision>
  <dcterms:created xsi:type="dcterms:W3CDTF">2012-11-07T19:46:00Z</dcterms:created>
  <dcterms:modified xsi:type="dcterms:W3CDTF">2012-11-21T16:30:00Z</dcterms:modified>
</cp:coreProperties>
</file>