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60"/>
              <w:left w:type="dxa" w:w="360"/>
              <w:bottom w:type="dxa" w:w="200"/>
              <w:right w:type="dxa" w:w="360"/>
            </w:tcMar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2C2C"/>
                <w:spacing w:val="60"/>
                <w:sz w:val="68"/>
                <w:szCs w:val="68"/>
              </w:rPr>
              <w:t xml:space="preserve">MAHDI PANAHI</w:t>
            </w:r>
          </w:p>
        </w:tc>
      </w:tr>
    </w:tbl>
    <w:p>
      <w:pPr>
        <w:pBdr>
          <w:bottom w:val="single" w:color="5B8DB8" w:sz="10" w:space="0"/>
        </w:pBdr>
        <w:spacing w:after="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Georgia" w:cs="Georgia" w:eastAsia="Georgia" w:hAnsi="Georgia"/>
          <w:color w:val="555555"/>
          <w:sz w:val="19"/>
          <w:szCs w:val="19"/>
        </w:rPr>
        <w:t xml:space="preserve">Helsingborg, Sverige   ·   070 449 42 63   ·   swemahdi@gmail.com   ·   mahpan22@student.hh.se   ·   github.com/Mahpan2222   ·   </w:t>
      </w:r>
      <w:r>
        <w:rPr>
          <w:rFonts w:ascii="Georgia" w:cs="Georgia" w:eastAsia="Georgia" w:hAnsi="Georgia"/>
          <w:color w:val="7A9AB5"/>
          <w:sz w:val="19"/>
          <w:szCs w:val="19"/>
        </w:rPr>
      </w:r>
      <w:r>
        <w:rPr>
          <w:rFonts w:ascii="Georgia" w:cs="Georgia" w:eastAsia="Georgia" w:hAnsi="Georgia"/>
          <w:color w:val="555555"/>
          <w:sz w:val="19"/>
          <w:szCs w:val="19"/>
        </w:rPr>
      </w:r>
      <w:r>
        <w:rPr>
          <w:rFonts w:ascii="Georgia" w:cs="Georgia" w:eastAsia="Georgia" w:hAnsi="Georgia"/>
          <w:color w:val="7A9AB5"/>
          <w:sz w:val="19"/>
          <w:szCs w:val="19"/>
        </w:rPr>
      </w:r>
      <w:r>
        <w:rPr>
          <w:rFonts w:ascii="Georgia" w:cs="Georgia" w:eastAsia="Georgia" w:hAnsi="Georgia"/>
          <w:color w:val="555555"/>
          <w:sz w:val="19"/>
          <w:szCs w:val="19"/>
        </w:rPr>
      </w:r>
      <w:r>
        <w:rPr>
          <w:rFonts w:ascii="Georgia" w:cs="Georgia" w:eastAsia="Georgia" w:hAnsi="Georgia"/>
          <w:color w:val="7A9AB5"/>
          <w:sz w:val="19"/>
          <w:szCs w:val="19"/>
        </w:rPr>
      </w:r>
      <w:r>
        <w:rPr>
          <w:rFonts w:ascii="Georgia" w:cs="Georgia" w:eastAsia="Georgia" w:hAnsi="Georgia"/>
          <w:color w:val="555555"/>
          <w:sz w:val="19"/>
          <w:szCs w:val="19"/>
        </w:rPr>
      </w:r>
      <w:r>
        <w:rPr>
          <w:rFonts w:ascii="Georgia" w:cs="Georgia" w:eastAsia="Georgia" w:hAnsi="Georgia"/>
          <w:color w:val="7A9AB5"/>
          <w:sz w:val="19"/>
          <w:szCs w:val="19"/>
        </w:rPr>
      </w:r>
      <w:r>
        <w:rPr>
          <w:rFonts w:ascii="Georgia" w:cs="Georgia" w:eastAsia="Georgia" w:hAnsi="Georgia"/>
          <w:color w:val="555555"/>
          <w:sz w:val="19"/>
          <w:szCs w:val="19"/>
        </w:rPr>
      </w:r>
      <w:r>
        <w:rPr>
          <w:rFonts w:ascii="Georgia" w:cs="Georgia" w:eastAsia="Georgia" w:hAnsi="Georgia"/>
          <w:color w:val="7A9AB5"/>
          <w:sz w:val="19"/>
          <w:szCs w:val="19"/>
        </w:rPr>
      </w:r>
      <w:hyperlink w:history="1" r:id="rId5yg1cmpvl6herrqsaapgz">
        <w:r>
          <w:rPr>
            <w:rFonts w:ascii="Georgia" w:cs="Georgia" w:eastAsia="Georgia" w:hAnsi="Georgia"/>
            <w:color w:val="5B8DB8"/>
            <w:sz w:val="19"/>
            <w:szCs w:val="19"/>
            <w:u w:val="single" w:color="5B8DB8"/>
          </w:rPr>
          <w:t xml:space="preserve">Min Portfolio</w:t>
        </w:r>
      </w:hyperlink>
    </w:p>
    <w:p>
      <w:pPr>
        <w:pBdr>
          <w:bottom w:val="single" w:color="B8D4ED" w:sz="3" w:space="0"/>
        </w:pBdr>
        <w:spacing w:after="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Bdr>
          <w:bottom w:val="single" w:color="A8CBE8" w:sz="6" w:space="4"/>
        </w:pBdr>
        <w:spacing w:after="70" w:before="260"/>
      </w:pPr>
      <w:r>
        <w:rPr>
          <w:rFonts w:ascii="Georgia" w:cs="Georgia" w:eastAsia="Georgia" w:hAnsi="Georgia"/>
          <w:color w:val="5B8DB8"/>
          <w:sz w:val="16"/>
          <w:szCs w:val="16"/>
        </w:rPr>
        <w:t xml:space="preserve">  ■  </w:t>
      </w:r>
      <w:r>
        <w:rPr>
          <w:rFonts w:ascii="Georgia" w:cs="Georgia" w:eastAsia="Georgia" w:hAnsi="Georgia"/>
          <w:b/>
          <w:bCs/>
          <w:color w:val="2C2C2C"/>
          <w:spacing w:val="80"/>
          <w:sz w:val="20"/>
          <w:szCs w:val="20"/>
        </w:rPr>
        <w:t xml:space="preserve">PROFIL</w:t>
      </w:r>
    </w:p>
    <w:p>
      <w:pPr>
        <w:spacing w:after="0" w:before="80"/>
      </w:pPr>
      <w:r>
        <w:rPr>
          <w:rFonts w:ascii="Georgia" w:cs="Georgia" w:eastAsia="Georgia" w:hAnsi="Georgia"/>
          <w:color w:val="1E1E1E"/>
          <w:sz w:val="20"/>
          <w:szCs w:val="20"/>
        </w:rPr>
        <w:t>Dataingenjörsstudent vid Högskolan i Halmstad som läser kandidatprogrammet i datateknik. Medförfattare till en accepterad IEEE-konferensartikel om kryptografisk prestanda för V2X-fordonssäkerhetssystem, accepterad vid IEEE ETFA 2026. Genomför för närvarande ett betalt examensarbete hos Autoliv om realtidsbaserad positionsestimering med multi-IMU-sensorsystem. Har vid sidan av heltidsstudier haft kontinuerlig anställning i tre år och upprepade gånger uppmärksammats av chefer på flera nivåer.</w:t>
      </w:r>
    </w:p>
    <w:p>
      <w:pPr>
        <w:pBdr>
          <w:bottom w:val="single" w:color="A8CBE8" w:sz="6" w:space="4"/>
        </w:pBdr>
        <w:spacing w:after="70" w:before="260"/>
      </w:pPr>
      <w:r>
        <w:rPr>
          <w:rFonts w:ascii="Georgia" w:cs="Georgia" w:eastAsia="Georgia" w:hAnsi="Georgia"/>
          <w:color w:val="5B8DB8"/>
          <w:sz w:val="16"/>
          <w:szCs w:val="16"/>
        </w:rPr>
        <w:t xml:space="preserve">  ■  </w:t>
      </w:r>
      <w:r>
        <w:rPr>
          <w:rFonts w:ascii="Georgia" w:cs="Georgia" w:eastAsia="Georgia" w:hAnsi="Georgia"/>
          <w:b/>
          <w:bCs/>
          <w:color w:val="2C2C2C"/>
          <w:spacing w:val="80"/>
          <w:sz w:val="20"/>
          <w:szCs w:val="20"/>
        </w:rPr>
        <w:t xml:space="preserve">PUBLIKATIONER &amp; FORSKNING</w:t>
      </w:r>
    </w:p>
    <w:p>
      <w:pPr>
        <w:tabs>
          <w:tab w:val="right" w:pos="9360"/>
        </w:tabs>
        <w:spacing w:after="20" w:before="140"/>
      </w:pPr>
      <w:r>
        <w:rPr>
          <w:rFonts w:ascii="Georgia" w:cs="Georgia" w:eastAsia="Georgia" w:hAnsi="Georgia"/>
          <w:b/>
          <w:bCs/>
          <w:color w:val="2C2C2C"/>
          <w:sz w:val="22"/>
          <w:szCs w:val="22"/>
        </w:rPr>
        <w:t xml:space="preserve">Micro-benchmark av ECDSA-kurvor och Ed25519 för V2X-meddelandeautentisering med låg latens</w:t>
      </w:r>
      <w:r>
        <w:t xml:space="preserve">	</w:t>
      </w:r>
      <w:r>
        <w:rPr>
          <w:rFonts w:ascii="Georgia" w:cs="Georgia" w:eastAsia="Georgia" w:hAnsi="Georgia"/>
          <w:i/>
          <w:iCs/>
          <w:color w:val="7A9AB5"/>
          <w:sz w:val="19"/>
          <w:szCs w:val="19"/>
        </w:rPr>
        <w:t xml:space="preserve">2025 – 2026</w:t>
      </w:r>
    </w:p>
    <w:p>
      <w:pPr>
        <w:spacing w:after="45" w:before="0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>IEEE ETFA 2026 (Emerging Technologies &amp; Factory Automation), Västerås, Sverige  ·  Status: Accepterad — IEEE ETFA 2026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Georgia" w:cs="Georgia" w:eastAsia="Georgia" w:hAnsi="Georgia"/>
          <w:color w:val="1E1E1E"/>
          <w:sz w:val="20"/>
          <w:szCs w:val="20"/>
        </w:rPr>
        <w:t xml:space="preserve">Medförfattad med forskare vid Högskolan i Halmstad och Federal University of Rio Grande do Sul, Brasilien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Georgia" w:cs="Georgia" w:eastAsia="Georgia" w:hAnsi="Georgia"/>
          <w:color w:val="1E1E1E"/>
          <w:sz w:val="20"/>
          <w:szCs w:val="20"/>
        </w:rPr>
        <w:t xml:space="preserve">Handledare: Edison Pignaton de Freitas (Högskolan i Halmstad &amp; UFRGS, Brasilien), Wagner Ourique de Morais och Alexandre dos Santos Roque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Georgia" w:cs="Georgia" w:eastAsia="Georgia" w:hAnsi="Georgia"/>
          <w:color w:val="1E1E1E"/>
          <w:sz w:val="20"/>
          <w:szCs w:val="20"/>
        </w:rPr>
        <w:t xml:space="preserve">Benchmarkade tre elliptiska kurvalgoritmer (ECDSA secp256r1, brainpoolP256r1, Ed25519) för realtids-V2X-meddelandeautentisering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Georgia" w:cs="Georgia" w:eastAsia="Georgia" w:hAnsi="Georgia"/>
          <w:color w:val="1E1E1E"/>
          <w:sz w:val="20"/>
          <w:szCs w:val="20"/>
        </w:rPr>
        <w:t xml:space="preserve">Nyckelresultat: Ed25519 uppnår upp till 27 000 signaturer per sekund — optimalt för täta fordonstrafik­miljöer inom den strikta 100 ms-latenstiden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Georgia" w:cs="Georgia" w:eastAsia="Georgia" w:hAnsi="Georgia"/>
          <w:color w:val="1E1E1E"/>
          <w:sz w:val="20"/>
          <w:szCs w:val="20"/>
        </w:rPr>
        <w:t xml:space="preserve">Implementerat med Java Microbenchmark Harness (JMH) och Bouncy Castle kryptografisk leverantör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Georgia" w:cs="Georgia" w:eastAsia="Georgia" w:hAnsi="Georgia"/>
          <w:color w:val="1E1E1E"/>
          <w:sz w:val="20"/>
          <w:szCs w:val="20"/>
        </w:rPr>
        <w:t>Source code publicly available — github.com/obakha22</w:t>
      </w:r>
    </w:p>
    <w:p>
      <w:pPr>
        <w:pBdr>
          <w:bottom w:val="single" w:color="A8CBE8" w:sz="6" w:space="4"/>
        </w:pBdr>
        <w:spacing w:after="70" w:before="260"/>
      </w:pPr>
      <w:r>
        <w:rPr>
          <w:rFonts w:ascii="Georgia" w:cs="Georgia" w:eastAsia="Georgia" w:hAnsi="Georgia"/>
          <w:color w:val="5B8DB8"/>
          <w:sz w:val="16"/>
          <w:szCs w:val="16"/>
        </w:rPr>
        <w:t xml:space="preserve">  ■  </w:t>
      </w:r>
      <w:r>
        <w:rPr>
          <w:rFonts w:ascii="Georgia" w:cs="Georgia" w:eastAsia="Georgia" w:hAnsi="Georgia"/>
          <w:b/>
          <w:bCs/>
          <w:color w:val="2C2C2C"/>
          <w:spacing w:val="80"/>
          <w:sz w:val="20"/>
          <w:szCs w:val="20"/>
        </w:rPr>
        <w:t xml:space="preserve">UTBILDNING</w:t>
      </w:r>
    </w:p>
    <w:p>
      <w:pPr>
        <w:tabs>
          <w:tab w:val="right" w:pos="9360"/>
        </w:tabs>
        <w:spacing w:after="20" w:before="140"/>
      </w:pPr>
      <w:r>
        <w:rPr>
          <w:rFonts w:ascii="Georgia" w:cs="Georgia" w:eastAsia="Georgia" w:hAnsi="Georgia"/>
          <w:b/>
          <w:bCs/>
          <w:color w:val="2C2C2C"/>
          <w:sz w:val="22"/>
          <w:szCs w:val="22"/>
        </w:rPr>
        <w:t xml:space="preserve">Dataingenjör inom datateknik</w:t>
      </w:r>
      <w:r>
        <w:t xml:space="preserve">	</w:t>
      </w:r>
      <w:r>
        <w:rPr>
          <w:rFonts w:ascii="Georgia" w:cs="Georgia" w:eastAsia="Georgia" w:hAnsi="Georgia"/>
          <w:i/>
          <w:iCs/>
          <w:color w:val="7A9AB5"/>
          <w:sz w:val="19"/>
          <w:szCs w:val="19"/>
        </w:rPr>
        <w:t xml:space="preserve">2023 – pågående</w:t>
      </w:r>
    </w:p>
    <w:p>
      <w:pPr>
        <w:spacing w:after="45" w:before="0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Högskolan i Halmstad, Halmstad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Georgia" w:cs="Georgia" w:eastAsia="Georgia" w:hAnsi="Georgia"/>
          <w:color w:val="1E1E1E"/>
          <w:sz w:val="20"/>
          <w:szCs w:val="20"/>
        </w:rPr>
        <w:t xml:space="preserve">Program: Dataingenjör inom datateknik — inbyggda system, sensorfusion, algoritmer, datornätverk och mjukvaruutveckling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Georgia" w:cs="Georgia" w:eastAsia="Georgia" w:hAnsi="Georgia"/>
          <w:color w:val="1E1E1E"/>
          <w:sz w:val="20"/>
          <w:szCs w:val="20"/>
        </w:rPr>
        <w:t xml:space="preserve">Examensarbete genomförs i samarbete med Autoliv — se Examensarbete nedan</w:t>
      </w:r>
    </w:p>
    <w:p>
      <w:pPr>
        <w:pBdr>
          <w:bottom w:val="single" w:color="A8CBE8" w:sz="6" w:space="4"/>
        </w:pBdr>
        <w:spacing w:after="70" w:before="260"/>
      </w:pPr>
      <w:r>
        <w:rPr>
          <w:rFonts w:ascii="Georgia" w:cs="Georgia" w:eastAsia="Georgia" w:hAnsi="Georgia"/>
          <w:color w:val="5B8DB8"/>
          <w:sz w:val="16"/>
          <w:szCs w:val="16"/>
        </w:rPr>
        <w:t xml:space="preserve">  ■  </w:t>
      </w:r>
      <w:r>
        <w:rPr>
          <w:rFonts w:ascii="Georgia" w:cs="Georgia" w:eastAsia="Georgia" w:hAnsi="Georgia"/>
          <w:b/>
          <w:bCs/>
          <w:color w:val="2C2C2C"/>
          <w:spacing w:val="80"/>
          <w:sz w:val="20"/>
          <w:szCs w:val="20"/>
        </w:rPr>
        <w:t xml:space="preserve">EXAMENSARBETE</w:t>
      </w:r>
    </w:p>
    <w:p>
      <w:pPr>
        <w:tabs>
          <w:tab w:val="right" w:pos="9360"/>
        </w:tabs>
        <w:spacing w:after="20" w:before="140"/>
      </w:pPr>
      <w:r>
        <w:rPr>
          <w:rFonts w:ascii="Georgia" w:cs="Georgia" w:eastAsia="Georgia" w:hAnsi="Georgia"/>
          <w:b/>
          <w:bCs/>
          <w:color w:val="2C2C2C"/>
          <w:sz w:val="22"/>
          <w:szCs w:val="22"/>
        </w:rPr>
        <w:t xml:space="preserve">Positionsestimering för motorcykelförare — Multi-IMU-system</w:t>
      </w:r>
      <w:r>
        <w:t xml:space="preserve">	</w:t>
      </w:r>
      <w:r>
        <w:rPr>
          <w:rFonts w:ascii="Georgia" w:cs="Georgia" w:eastAsia="Georgia" w:hAnsi="Georgia"/>
          <w:i/>
          <w:iCs/>
          <w:color w:val="7A9AB5"/>
          <w:sz w:val="19"/>
          <w:szCs w:val="19"/>
        </w:rPr>
        <w:t xml:space="preserve">Feb 2025 – pågående</w:t>
      </w:r>
    </w:p>
    <w:p>
      <w:pPr>
        <w:spacing w:after="45" w:before="0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Autoliv, Sverige   ·   Handledare: Oscar Amador Molina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Georgia" w:cs="Georgia" w:eastAsia="Georgia" w:hAnsi="Georgia"/>
          <w:color w:val="1E1E1E"/>
          <w:sz w:val="20"/>
          <w:szCs w:val="20"/>
        </w:rPr>
        <w:t xml:space="preserve">Bygger ett realtidssystem för positionsestimering med sju IMU-sensorer inbyggda i motorcykelkläder och hjälm — i gränslandet mellan hårdvaruintegration och algoritmutveckling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Georgia" w:cs="Georgia" w:eastAsia="Georgia" w:hAnsi="Georgia"/>
          <w:color w:val="1E1E1E"/>
          <w:sz w:val="20"/>
          <w:szCs w:val="20"/>
        </w:rPr>
        <w:t xml:space="preserve">Implementerar och jämför Madgwick, Mahony och Extended Kalman Filter för att hantera sensordrift och bibehålla korrekt orientering över tid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Georgia" w:cs="Georgia" w:eastAsia="Georgia" w:hAnsi="Georgia"/>
          <w:color w:val="1E1E1E"/>
          <w:sz w:val="20"/>
          <w:szCs w:val="20"/>
        </w:rPr>
        <w:t xml:space="preserve">Validerar resultat mot ett videobaserat referenssystem byggt med MediaPipe, med RMSE för ledvinklar som noggrannhetsmått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Georgia" w:cs="Georgia" w:eastAsia="Georgia" w:hAnsi="Georgia"/>
          <w:color w:val="1E1E1E"/>
          <w:sz w:val="20"/>
          <w:szCs w:val="20"/>
        </w:rPr>
        <w:t xml:space="preserve">Ansvarar för hela hårdvarustacken — ESP32-mikrokontrollers, microROS-firmware och Wi-Fi-dataströmning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Georgia" w:cs="Georgia" w:eastAsia="Georgia" w:hAnsi="Georgia"/>
          <w:color w:val="1E1E1E"/>
          <w:sz w:val="20"/>
          <w:szCs w:val="20"/>
        </w:rPr>
        <w:t xml:space="preserve">Formaliserat som ett betalt uppdrag med undertecknat avtal från Autoliv</w:t>
      </w:r>
    </w:p>
    <w:p>
      <w:pPr>
        <w:pBdr>
          <w:bottom w:val="single" w:color="A8CBE8" w:sz="6" w:space="4"/>
        </w:pBdr>
        <w:spacing w:after="70" w:before="260"/>
      </w:pPr>
      <w:r>
        <w:rPr>
          <w:rFonts w:ascii="Georgia" w:cs="Georgia" w:eastAsia="Georgia" w:hAnsi="Georgia"/>
          <w:color w:val="5B8DB8"/>
          <w:sz w:val="16"/>
          <w:szCs w:val="16"/>
        </w:rPr>
        <w:t xml:space="preserve">  ■  </w:t>
      </w:r>
      <w:r>
        <w:rPr>
          <w:rFonts w:ascii="Georgia" w:cs="Georgia" w:eastAsia="Georgia" w:hAnsi="Georgia"/>
          <w:b/>
          <w:bCs/>
          <w:color w:val="2C2C2C"/>
          <w:spacing w:val="80"/>
          <w:sz w:val="20"/>
          <w:szCs w:val="20"/>
        </w:rPr>
        <w:t xml:space="preserve">ERFARENHET</w:t>
      </w:r>
    </w:p>
    <w:p>
      <w:pPr>
        <w:tabs>
          <w:tab w:val="right" w:pos="9360"/>
        </w:tabs>
        <w:spacing w:after="20" w:before="140"/>
      </w:pPr>
      <w:r>
        <w:rPr>
          <w:rFonts w:ascii="Georgia" w:cs="Georgia" w:eastAsia="Georgia" w:hAnsi="Georgia"/>
          <w:b/>
          <w:bCs/>
          <w:color w:val="2C2C2C"/>
          <w:sz w:val="22"/>
          <w:szCs w:val="22"/>
        </w:rPr>
        <w:t xml:space="preserve">Butiks- och lagermedarbetare</w:t>
      </w:r>
      <w:r>
        <w:t xml:space="preserve">	</w:t>
      </w:r>
      <w:r>
        <w:rPr>
          <w:rFonts w:ascii="Georgia" w:cs="Georgia" w:eastAsia="Georgia" w:hAnsi="Georgia"/>
          <w:i/>
          <w:iCs/>
          <w:color w:val="7A9AB5"/>
          <w:sz w:val="19"/>
          <w:szCs w:val="19"/>
        </w:rPr>
        <w:t xml:space="preserve">2023 – pågående</w:t>
      </w:r>
    </w:p>
    <w:p>
      <w:pPr>
        <w:spacing w:after="45" w:before="0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Blomsterlandet, Helsingborg   ·   via Job and Talent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Georgia" w:cs="Georgia" w:eastAsia="Georgia" w:hAnsi="Georgia"/>
          <w:color w:val="1E1E1E"/>
          <w:sz w:val="20"/>
          <w:szCs w:val="20"/>
        </w:rPr>
        <w:t xml:space="preserve">Har jobbat här under hela studietiden — över tre år deltid parallellt med heltidsstudier, hos en av Sveriges största kedjor inom trädgård och växter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Georgia" w:cs="Georgia" w:eastAsia="Georgia" w:hAnsi="Georgia"/>
          <w:color w:val="1E1E1E"/>
          <w:sz w:val="20"/>
          <w:szCs w:val="20"/>
        </w:rPr>
        <w:t xml:space="preserve">Dagliga ansvarsområden inkluderar lagerhantering, kundvägledning och att hålla avdelningen i ordning under högtrycksperioder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Georgia" w:cs="Georgia" w:eastAsia="Georgia" w:hAnsi="Georgia"/>
          <w:color w:val="1E1E1E"/>
          <w:sz w:val="20"/>
          <w:szCs w:val="20"/>
        </w:rPr>
        <w:t xml:space="preserve">Har byggt goda arbetsrelationer med kollegor och chefer på flera nivåer — fem chefer har erbjudit sig att fungera som referenser</w:t>
      </w:r>
    </w:p>
    <w:p>
      <w:pPr>
        <w:tabs>
          <w:tab w:val="right" w:pos="9360"/>
        </w:tabs>
        <w:spacing w:after="20" w:before="140"/>
      </w:pPr>
      <w:r>
        <w:rPr>
          <w:rFonts w:ascii="Georgia" w:cs="Georgia" w:eastAsia="Georgia" w:hAnsi="Georgia"/>
          <w:b/>
          <w:bCs/>
          <w:color w:val="2C2C2C"/>
          <w:sz w:val="22"/>
          <w:szCs w:val="22"/>
        </w:rPr>
        <w:t xml:space="preserve">Restaurang- och servicearbete</w:t>
      </w:r>
      <w:r>
        <w:t xml:space="preserve">	</w:t>
      </w:r>
      <w:r>
        <w:rPr>
          <w:rFonts w:ascii="Georgia" w:cs="Georgia" w:eastAsia="Georgia" w:hAnsi="Georgia"/>
          <w:i/>
          <w:iCs/>
          <w:color w:val="7A9AB5"/>
          <w:sz w:val="19"/>
          <w:szCs w:val="19"/>
        </w:rPr>
        <w:t xml:space="preserve">2019 – 2023</w:t>
      </w:r>
    </w:p>
    <w:p>
      <w:pPr>
        <w:spacing w:after="45" w:before="0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Flera arbetsgivare, Helsingborgsområdet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Georgia" w:cs="Georgia" w:eastAsia="Georgia" w:hAnsi="Georgia"/>
          <w:color w:val="1E1E1E"/>
          <w:sz w:val="20"/>
          <w:szCs w:val="20"/>
        </w:rPr>
        <w:t xml:space="preserve">Sommarjobbade från 17 års ålder inom restaurang och service — lärde mig mycket om att jobba under press och snabbt anpassa mig till olika team</w:t>
      </w:r>
    </w:p>
    <w:p>
      <w:pPr>
        <w:tabs>
          <w:tab w:val="right" w:pos="9360"/>
        </w:tabs>
        <w:spacing w:after="20" w:before="140"/>
      </w:pPr>
      <w:r>
        <w:rPr>
          <w:rFonts w:ascii="Georgia" w:cs="Georgia" w:eastAsia="Georgia" w:hAnsi="Georgia"/>
          <w:b/>
          <w:bCs/>
          <w:color w:val="2C2C2C"/>
          <w:sz w:val="22"/>
          <w:szCs w:val="22"/>
        </w:rPr>
        <w:t xml:space="preserve">Renoverings- och målningsarbete (säsongsvis)</w:t>
      </w:r>
      <w:r>
        <w:t xml:space="preserve">	</w:t>
      </w:r>
      <w:r>
        <w:rPr>
          <w:rFonts w:ascii="Georgia" w:cs="Georgia" w:eastAsia="Georgia" w:hAnsi="Georgia"/>
          <w:i/>
          <w:iCs/>
          <w:color w:val="7A9AB5"/>
          <w:sz w:val="19"/>
          <w:szCs w:val="19"/>
        </w:rPr>
        <w:t xml:space="preserve">2020 – 2023</w:t>
      </w:r>
    </w:p>
    <w:p>
      <w:pPr>
        <w:spacing w:after="45" w:before="0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Privata uppdragsgivare, Helsingborgsområdet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Georgia" w:cs="Georgia" w:eastAsia="Georgia" w:hAnsi="Georgia"/>
          <w:color w:val="1E1E1E"/>
          <w:sz w:val="20"/>
          <w:szCs w:val="20"/>
        </w:rPr>
        <w:t xml:space="preserve">Utförde ommålnings- och renoveringsuppdrag under somrarna, hanterade kundkontakt och arbetet självständigt från start till mål</w:t>
      </w:r>
    </w:p>
    <w:p>
      <w:pPr>
        <w:pBdr>
          <w:bottom w:val="single" w:color="A8CBE8" w:sz="6" w:space="4"/>
        </w:pBdr>
        <w:spacing w:after="70" w:before="260"/>
      </w:pPr>
      <w:r>
        <w:rPr>
          <w:rFonts w:ascii="Georgia" w:cs="Georgia" w:eastAsia="Georgia" w:hAnsi="Georgia"/>
          <w:color w:val="5B8DB8"/>
          <w:sz w:val="16"/>
          <w:szCs w:val="16"/>
        </w:rPr>
        <w:t xml:space="preserve">  ■  </w:t>
      </w:r>
      <w:r>
        <w:rPr>
          <w:rFonts w:ascii="Georgia" w:cs="Georgia" w:eastAsia="Georgia" w:hAnsi="Georgia"/>
          <w:b/>
          <w:bCs/>
          <w:color w:val="2C2C2C"/>
          <w:spacing w:val="80"/>
          <w:sz w:val="20"/>
          <w:szCs w:val="20"/>
        </w:rPr>
        <w:t xml:space="preserve">TEKNISKA FÄRDIGHETER</w:t>
      </w:r>
    </w:p>
    <w:p>
      <w:pPr>
        <w:spacing w:after="40" w:before="0"/>
      </w:pPr>
      <w:r>
        <w:t xml:space="preserve"/>
      </w:r>
    </w:p>
    <w:p>
      <w:pPr>
        <w:tabs>
          <w:tab w:val="left" w:pos="1700"/>
        </w:tabs>
        <w:spacing w:after="38" w:before="38"/>
      </w:pPr>
      <w:r>
        <w:rPr>
          <w:rFonts w:ascii="Georgia" w:cs="Georgia" w:eastAsia="Georgia" w:hAnsi="Georgia"/>
          <w:b/>
          <w:bCs/>
          <w:color w:val="5B8DB8"/>
          <w:sz w:val="20"/>
          <w:szCs w:val="20"/>
        </w:rPr>
        <w:t>Programspråk</w:t>
        <w:tab/>
        <w:t>Python  ·  Java  ·  C / C++  ·  PHP  ·  JavaScript  ·  Bash</w:t>
      </w:r>
      <w:r/>
      <w:r>
        <w:rPr>
          <w:rFonts w:ascii="Georgia" w:cs="Georgia" w:eastAsia="Georgia" w:hAnsi="Georgia"/>
          <w:color w:val="1E1E1E"/>
          <w:sz w:val="20"/>
          <w:szCs w:val="20"/>
        </w:rPr>
      </w:r>
    </w:p>
    <w:p>
      <w:pPr>
        <w:tabs>
          <w:tab w:val="left" w:pos="1700"/>
        </w:tabs>
        <w:spacing w:after="38" w:before="38"/>
      </w:pPr>
      <w:r>
        <w:rPr>
          <w:rFonts w:ascii="Georgia" w:cs="Georgia" w:eastAsia="Georgia" w:hAnsi="Georgia"/>
          <w:b/>
          <w:bCs/>
          <w:color w:val="5B8DB8"/>
          <w:sz w:val="20"/>
          <w:szCs w:val="20"/>
        </w:rPr>
        <w:t xml:space="preserve">Inbyggda syst.</w:t>
      </w:r>
      <w:r>
        <w:t xml:space="preserve">	</w:t>
      </w:r>
      <w:r>
        <w:rPr>
          <w:rFonts w:ascii="Georgia" w:cs="Georgia" w:eastAsia="Georgia" w:hAnsi="Georgia"/>
          <w:color w:val="1E1E1E"/>
          <w:sz w:val="20"/>
          <w:szCs w:val="20"/>
        </w:rPr>
        <w:t xml:space="preserve">ESP32  ·  microROS  ·  IMU integration  ·  Wi-Fi data streaming</w:t>
      </w:r>
    </w:p>
    <w:p>
      <w:pPr>
        <w:tabs>
          <w:tab w:val="left" w:pos="1700"/>
        </w:tabs>
        <w:spacing w:after="38" w:before="38"/>
      </w:pPr>
      <w:r>
        <w:rPr>
          <w:rFonts w:ascii="Georgia" w:cs="Georgia" w:eastAsia="Georgia" w:hAnsi="Georgia"/>
          <w:b/>
          <w:bCs/>
          <w:color w:val="5B8DB8"/>
          <w:sz w:val="20"/>
          <w:szCs w:val="20"/>
        </w:rPr>
        <w:t xml:space="preserve">Algoritmer</w:t>
      </w:r>
      <w:r>
        <w:t xml:space="preserve">	</w:t>
      </w:r>
      <w:r>
        <w:rPr>
          <w:rFonts w:ascii="Georgia" w:cs="Georgia" w:eastAsia="Georgia" w:hAnsi="Georgia"/>
          <w:color w:val="1E1E1E"/>
          <w:sz w:val="20"/>
          <w:szCs w:val="20"/>
        </w:rPr>
        <w:t xml:space="preserve">Extended Kalman Filter  ·  Madgwick  ·  Mahony  ·  Sensor fusion</w:t>
      </w:r>
    </w:p>
    <w:p>
      <w:pPr>
        <w:tabs>
          <w:tab w:val="left" w:pos="1700"/>
        </w:tabs>
        <w:spacing w:after="38" w:before="38"/>
      </w:pPr>
      <w:r>
        <w:rPr>
          <w:rFonts w:ascii="Georgia" w:cs="Georgia" w:eastAsia="Georgia" w:hAnsi="Georgia"/>
          <w:b/>
          <w:bCs/>
          <w:color w:val="5B8DB8"/>
          <w:sz w:val="20"/>
          <w:szCs w:val="20"/>
        </w:rPr>
        <w:t>Maskininlärning</w:t>
        <w:tab/>
        <w:t>Supervised learning  ·  Classification  ·  scikit-learn  ·  Neurala nätverk (grundläggande)</w:t>
      </w:r>
      <w:r/>
      <w:r>
        <w:rPr>
          <w:rFonts w:ascii="Georgia" w:cs="Georgia" w:eastAsia="Georgia" w:hAnsi="Georgia"/>
          <w:color w:val="1E1E1E"/>
          <w:sz w:val="20"/>
          <w:szCs w:val="20"/>
        </w:rPr>
      </w:r>
    </w:p>
    <w:p>
      <w:pPr>
        <w:tabs>
          <w:tab w:val="left" w:pos="1700"/>
        </w:tabs>
        <w:spacing w:after="38" w:before="38"/>
      </w:pPr>
      <w:r>
        <w:rPr>
          <w:rFonts w:ascii="Georgia" w:cs="Georgia" w:eastAsia="Georgia" w:hAnsi="Georgia"/>
          <w:b/>
          <w:bCs/>
          <w:color w:val="5B8DB8"/>
          <w:sz w:val="20"/>
          <w:szCs w:val="20"/>
        </w:rPr>
        <w:t>Frontend</w:t>
        <w:tab/>
        <w:t>HTML  ·  CSS  ·  JavaScript</w:t>
      </w:r>
      <w:r/>
      <w:r>
        <w:rPr>
          <w:rFonts w:ascii="Georgia" w:cs="Georgia" w:eastAsia="Georgia" w:hAnsi="Georgia"/>
          <w:color w:val="1E1E1E"/>
          <w:sz w:val="20"/>
          <w:szCs w:val="20"/>
        </w:rPr>
      </w:r>
    </w:p>
    <w:p>
      <w:pPr>
        <w:tabs>
          <w:tab w:val="left" w:pos="1700"/>
        </w:tabs>
        <w:spacing w:after="38" w:before="38"/>
      </w:pPr>
      <w:r>
        <w:rPr>
          <w:rFonts w:ascii="Georgia" w:cs="Georgia" w:eastAsia="Georgia" w:hAnsi="Georgia"/>
          <w:b/>
          <w:bCs/>
          <w:color w:val="5B8DB8"/>
          <w:sz w:val="20"/>
          <w:szCs w:val="20"/>
        </w:rPr>
        <w:t xml:space="preserve">Databaser</w:t>
      </w:r>
      <w:r>
        <w:t xml:space="preserve">	</w:t>
      </w:r>
      <w:r>
        <w:rPr>
          <w:rFonts w:ascii="Georgia" w:cs="Georgia" w:eastAsia="Georgia" w:hAnsi="Georgia"/>
          <w:color w:val="1E1E1E"/>
          <w:sz w:val="20"/>
          <w:szCs w:val="20"/>
        </w:rPr>
        <w:t xml:space="preserve">SQL  ·  MySQL  ·  Database design</w:t>
      </w:r>
    </w:p>
    <w:p>
      <w:pPr>
        <w:tabs>
          <w:tab w:val="left" w:pos="1700"/>
        </w:tabs>
        <w:spacing w:after="38" w:before="38"/>
      </w:pPr>
      <w:r>
        <w:rPr>
          <w:rFonts w:ascii="Georgia" w:cs="Georgia" w:eastAsia="Georgia" w:hAnsi="Georgia"/>
          <w:b/>
          <w:bCs/>
          <w:color w:val="5B8DB8"/>
          <w:sz w:val="20"/>
          <w:szCs w:val="20"/>
        </w:rPr>
        <w:t xml:space="preserve">Verktyg</w:t>
      </w:r>
      <w:r>
        <w:t xml:space="preserve">	</w:t>
      </w:r>
      <w:r>
        <w:rPr>
          <w:rFonts w:ascii="Georgia" w:cs="Georgia" w:eastAsia="Georgia" w:hAnsi="Georgia"/>
          <w:color w:val="1E1E1E"/>
          <w:sz w:val="20"/>
          <w:szCs w:val="20"/>
        </w:rPr>
        <w:t xml:space="preserve">MediaPipe  ·  Git  ·  ROS</w:t>
      </w:r>
    </w:p>
    <w:p>
      <w:pPr>
        <w:tabs>
          <w:tab w:val="left" w:pos="1700"/>
        </w:tabs>
        <w:spacing w:after="38" w:before="38"/>
      </w:pPr>
      <w:r>
        <w:rPr>
          <w:rFonts w:ascii="Georgia" w:cs="Georgia" w:eastAsia="Georgia" w:hAnsi="Georgia"/>
          <w:b/>
          <w:bCs/>
          <w:color w:val="5B8DB8"/>
          <w:sz w:val="20"/>
          <w:szCs w:val="20"/>
        </w:rPr>
        <w:t>Metoder</w:t>
        <w:tab/>
        <w:t>Algoritmutveckling  ·  Datainsamling &amp; validering  ·  Teknisk dokumentation</w:t>
      </w:r>
      <w:r/>
      <w:r>
        <w:rPr>
          <w:rFonts w:ascii="Georgia" w:cs="Georgia" w:eastAsia="Georgia" w:hAnsi="Georgia"/>
          <w:color w:val="1E1E1E"/>
          <w:sz w:val="20"/>
          <w:szCs w:val="20"/>
        </w:rPr>
      </w:r>
    </w:p>
    <w:p>
      <w:pPr>
        <w:pBdr>
          <w:bottom w:val="single" w:color="A8CBE8" w:sz="6" w:space="4"/>
        </w:pBdr>
        <w:spacing w:after="70" w:before="260"/>
      </w:pPr>
      <w:r>
        <w:rPr>
          <w:rFonts w:ascii="Georgia" w:cs="Georgia" w:eastAsia="Georgia" w:hAnsi="Georgia"/>
          <w:color w:val="5B8DB8"/>
          <w:sz w:val="16"/>
          <w:szCs w:val="16"/>
        </w:rPr>
        <w:t xml:space="preserve">  ■  </w:t>
      </w:r>
      <w:r>
        <w:rPr>
          <w:rFonts w:ascii="Georgia" w:cs="Georgia" w:eastAsia="Georgia" w:hAnsi="Georgia"/>
          <w:b/>
          <w:bCs/>
          <w:color w:val="2C2C2C"/>
          <w:spacing w:val="80"/>
          <w:sz w:val="20"/>
          <w:szCs w:val="20"/>
        </w:rPr>
        <w:t xml:space="preserve">SPRÅKKUNSKAPER</w:t>
      </w:r>
    </w:p>
    <w:p>
      <w:pPr>
        <w:spacing w:after="40" w:before="0"/>
      </w:pPr>
      <w:r>
        <w:t xml:space="preserve"/>
      </w:r>
    </w:p>
    <w:p>
      <w:pPr>
        <w:tabs>
          <w:tab w:val="left" w:pos="1700"/>
        </w:tabs>
        <w:spacing w:after="38" w:before="38"/>
      </w:pPr>
      <w:r>
        <w:rPr>
          <w:rFonts w:ascii="Georgia" w:cs="Georgia" w:eastAsia="Georgia" w:hAnsi="Georgia"/>
          <w:b/>
          <w:bCs/>
          <w:color w:val="5B8DB8"/>
          <w:sz w:val="20"/>
          <w:szCs w:val="20"/>
        </w:rPr>
        <w:t xml:space="preserve">Svenska</w:t>
      </w:r>
      <w:r>
        <w:t xml:space="preserve">	</w:t>
      </w:r>
      <w:r>
        <w:rPr>
          <w:rFonts w:ascii="Georgia" w:cs="Georgia" w:eastAsia="Georgia" w:hAnsi="Georgia"/>
          <w:color w:val="1E1E1E"/>
          <w:sz w:val="20"/>
          <w:szCs w:val="20"/>
        </w:rPr>
        <w:t xml:space="preserve">Flytande — professionell nivå</w:t>
      </w:r>
    </w:p>
    <w:p>
      <w:pPr>
        <w:tabs>
          <w:tab w:val="left" w:pos="1700"/>
        </w:tabs>
        <w:spacing w:after="38" w:before="38"/>
      </w:pPr>
      <w:r>
        <w:rPr>
          <w:rFonts w:ascii="Georgia" w:cs="Georgia" w:eastAsia="Georgia" w:hAnsi="Georgia"/>
          <w:b/>
          <w:bCs/>
          <w:color w:val="5B8DB8"/>
          <w:sz w:val="20"/>
          <w:szCs w:val="20"/>
        </w:rPr>
        <w:t xml:space="preserve">English</w:t>
      </w:r>
      <w:r>
        <w:t xml:space="preserve">	</w:t>
      </w:r>
      <w:r>
        <w:rPr>
          <w:rFonts w:ascii="Georgia" w:cs="Georgia" w:eastAsia="Georgia" w:hAnsi="Georgia"/>
          <w:color w:val="1E1E1E"/>
          <w:sz w:val="20"/>
          <w:szCs w:val="20"/>
        </w:rPr>
        <w:t xml:space="preserve">Flytande — professionell nivå</w:t>
      </w:r>
    </w:p>
    <w:p>
      <w:pPr>
        <w:tabs>
          <w:tab w:val="left" w:pos="1700"/>
        </w:tabs>
        <w:spacing w:after="38" w:before="38"/>
      </w:pPr>
      <w:r>
        <w:rPr>
          <w:rFonts w:ascii="Georgia" w:cs="Georgia" w:eastAsia="Georgia" w:hAnsi="Georgia"/>
          <w:b/>
          <w:bCs/>
          <w:color w:val="5B8DB8"/>
          <w:sz w:val="20"/>
          <w:szCs w:val="20"/>
        </w:rPr>
        <w:t xml:space="preserve">Persiska</w:t>
      </w:r>
      <w:r>
        <w:t xml:space="preserve">	</w:t>
      </w:r>
      <w:r>
        <w:rPr>
          <w:rFonts w:ascii="Georgia" w:cs="Georgia" w:eastAsia="Georgia" w:hAnsi="Georgia"/>
          <w:color w:val="1E1E1E"/>
          <w:sz w:val="20"/>
          <w:szCs w:val="20"/>
        </w:rPr>
        <w:t xml:space="preserve">Modersmål</w:t>
      </w:r>
    </w:p>
    <w:p>
      <w:pPr>
        <w:pBdr>
          <w:bottom w:val="single" w:color="A8CBE8" w:sz="6" w:space="4"/>
        </w:pBdr>
        <w:spacing w:after="70" w:before="260"/>
      </w:pPr>
      <w:r>
        <w:rPr>
          <w:rFonts w:ascii="Georgia" w:cs="Georgia" w:eastAsia="Georgia" w:hAnsi="Georgia"/>
          <w:color w:val="5B8DB8"/>
          <w:sz w:val="16"/>
          <w:szCs w:val="16"/>
        </w:rPr>
        <w:t xml:space="preserve">  ■  </w:t>
      </w:r>
      <w:r>
        <w:rPr>
          <w:rFonts w:ascii="Georgia" w:cs="Georgia" w:eastAsia="Georgia" w:hAnsi="Georgia"/>
          <w:b/>
          <w:bCs/>
          <w:color w:val="2C2C2C"/>
          <w:spacing w:val="80"/>
          <w:sz w:val="20"/>
          <w:szCs w:val="20"/>
        </w:rPr>
        <w:t xml:space="preserve">REFERENSER</w:t>
      </w:r>
    </w:p>
    <w:p>
      <w:pPr>
        <w:spacing w:after="40" w:before="0"/>
      </w:pPr>
      <w:r>
        <w:t xml:space="preserve"/>
      </w:r>
    </w:p>
    <w:p>
      <w:pPr>
        <w:spacing w:after="16" w:before="120"/>
      </w:pPr>
      <w:r>
        <w:rPr>
          <w:rFonts w:ascii="Georgia" w:cs="Georgia" w:eastAsia="Georgia" w:hAnsi="Georgia"/>
          <w:b/>
          <w:bCs/>
          <w:color w:val="2C2C2C"/>
          <w:sz w:val="21"/>
          <w:szCs w:val="21"/>
        </w:rPr>
        <w:t xml:space="preserve">Obey</w:t>
      </w:r>
    </w:p>
    <w:p>
      <w:pPr>
        <w:spacing w:after="16" w:before="0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Avdelningschef / Förman  ·  Blomsterlandet</w:t>
      </w:r>
    </w:p>
    <w:p>
      <w:pPr>
        <w:spacing w:after="0" w:before="0"/>
      </w:pPr>
      <w:r>
        <w:rPr>
          <w:rFonts w:ascii="Georgia" w:cs="Georgia" w:eastAsia="Georgia" w:hAnsi="Georgia"/>
          <w:color w:val="BBBBBB"/>
          <w:sz w:val="19"/>
          <w:szCs w:val="19"/>
        </w:rPr>
        <w:t xml:space="preserve">Phone: _______________   |   Email: _______________</w:t>
      </w:r>
    </w:p>
    <w:p>
      <w:pPr>
        <w:spacing w:after="16" w:before="120"/>
      </w:pPr>
      <w:r>
        <w:rPr>
          <w:rFonts w:ascii="Georgia" w:cs="Georgia" w:eastAsia="Georgia" w:hAnsi="Georgia"/>
          <w:b/>
          <w:bCs/>
          <w:color w:val="2C2C2C"/>
          <w:sz w:val="21"/>
          <w:szCs w:val="21"/>
        </w:rPr>
        <w:t xml:space="preserve">Josefin</w:t>
      </w:r>
    </w:p>
    <w:p>
      <w:pPr>
        <w:spacing w:after="16" w:before="0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Driftchef  ·  Blomsterlandet</w:t>
      </w:r>
    </w:p>
    <w:p>
      <w:pPr>
        <w:spacing w:after="0" w:before="0"/>
      </w:pPr>
      <w:r>
        <w:rPr>
          <w:rFonts w:ascii="Georgia" w:cs="Georgia" w:eastAsia="Georgia" w:hAnsi="Georgia"/>
          <w:color w:val="BBBBBB"/>
          <w:sz w:val="19"/>
          <w:szCs w:val="19"/>
        </w:rPr>
        <w:t xml:space="preserve">Phone: _______________   |   Email: _______________</w:t>
      </w:r>
    </w:p>
    <w:p>
      <w:pPr>
        <w:spacing w:after="16" w:before="120"/>
      </w:pPr>
      <w:r>
        <w:rPr>
          <w:rFonts w:ascii="Georgia" w:cs="Georgia" w:eastAsia="Georgia" w:hAnsi="Georgia"/>
          <w:b/>
          <w:bCs/>
          <w:color w:val="2C2C2C"/>
          <w:sz w:val="21"/>
          <w:szCs w:val="21"/>
        </w:rPr>
        <w:t xml:space="preserve">Harald</w:t>
      </w:r>
    </w:p>
    <w:p>
      <w:pPr>
        <w:spacing w:after="16" w:before="0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Driftchef  ·  Blomsterlandet</w:t>
      </w:r>
    </w:p>
    <w:p>
      <w:pPr>
        <w:spacing w:after="0" w:before="0"/>
      </w:pPr>
      <w:r>
        <w:rPr>
          <w:rFonts w:ascii="Georgia" w:cs="Georgia" w:eastAsia="Georgia" w:hAnsi="Georgia"/>
          <w:color w:val="BBBBBB"/>
          <w:sz w:val="19"/>
          <w:szCs w:val="19"/>
        </w:rPr>
        <w:t xml:space="preserve">Phone: _______________   |   Email: _______________</w:t>
      </w:r>
    </w:p>
    <w:p>
      <w:pPr>
        <w:spacing w:after="16" w:before="120"/>
      </w:pPr>
      <w:r>
        <w:rPr>
          <w:rFonts w:ascii="Georgia" w:cs="Georgia" w:eastAsia="Georgia" w:hAnsi="Georgia"/>
          <w:b/>
          <w:bCs/>
          <w:color w:val="2C2C2C"/>
          <w:sz w:val="21"/>
          <w:szCs w:val="21"/>
        </w:rPr>
        <w:t xml:space="preserve">Amina</w:t>
      </w:r>
    </w:p>
    <w:p>
      <w:pPr>
        <w:spacing w:after="16" w:before="0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Manager  ·  Job and Talent</w:t>
      </w:r>
    </w:p>
    <w:p>
      <w:pPr>
        <w:spacing w:after="0" w:before="0"/>
      </w:pPr>
      <w:r>
        <w:rPr>
          <w:rFonts w:ascii="Georgia" w:cs="Georgia" w:eastAsia="Georgia" w:hAnsi="Georgia"/>
          <w:color w:val="BBBBBB"/>
          <w:sz w:val="19"/>
          <w:szCs w:val="19"/>
        </w:rPr>
        <w:t xml:space="preserve">Phone: _______________   |   Email: _______________</w:t>
      </w:r>
    </w:p>
    <w:p>
      <w:pPr>
        <w:spacing w:after="16" w:before="120"/>
      </w:pPr>
      <w:r>
        <w:rPr>
          <w:rFonts w:ascii="Georgia" w:cs="Georgia" w:eastAsia="Georgia" w:hAnsi="Georgia"/>
          <w:b/>
          <w:bCs/>
          <w:color w:val="2C2C2C"/>
          <w:sz w:val="21"/>
          <w:szCs w:val="21"/>
        </w:rPr>
        <w:t xml:space="preserve">Christian Nils</w:t>
      </w:r>
    </w:p>
    <w:p>
      <w:pPr>
        <w:spacing w:after="16" w:before="0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Produktchef  ·  Autoliv</w:t>
      </w:r>
    </w:p>
    <w:p>
      <w:pPr>
        <w:spacing w:after="0" w:before="0"/>
      </w:pPr>
      <w:r>
        <w:rPr>
          <w:rFonts w:ascii="Georgia" w:cs="Georgia" w:eastAsia="Georgia" w:hAnsi="Georgia"/>
          <w:color w:val="BBBBBB"/>
          <w:sz w:val="19"/>
          <w:szCs w:val="19"/>
        </w:rPr>
        <w:t xml:space="preserve">Phone: _______________   |   Email: _______________</w:t>
      </w:r>
    </w:p>
    <w:p>
      <w:pPr>
        <w:spacing w:after="160" w:before="0"/>
      </w:pPr>
      <w:r>
        <w:t xml:space="preserve"/>
      </w:r>
    </w:p>
    <w:p>
      <w:pPr>
        <w:pBdr>
          <w:top w:val="single" w:color="B8D4ED" w:sz="3" w:space="0"/>
        </w:pBdr>
        <w:spacing w:after="0" w:before="0"/>
      </w:pPr>
      <w:r>
        <w:t xml:space="preserve"/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46"/>
        <w:gridCol w:w="1500"/>
      </w:tblGrid>
      <w:tr>
        <w:tc>
          <w:tcPr>
            <w:tcW w:type="dxa" w:w="7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  <w:vAlign w:val="center"/>
          </w:tcPr>
          <w:p>
            <w:pPr>
              <w:spacing w:after="30" w:before="0"/>
            </w:pPr>
            <w:r>
              <w:rPr>
                <w:rFonts w:ascii="Georgia" w:cs="Georgia" w:eastAsia="Georgia" w:hAnsi="Georgia"/>
                <w:i/>
                <w:iCs/>
                <w:color w:val="555555"/>
                <w:sz w:val="19"/>
                <w:szCs w:val="19"/>
              </w:rPr>
              <w:t xml:space="preserve">Besök min portfolio online</w:t>
            </w:r>
          </w:p>
          <w:p>
            <w:pPr>
              <w:spacing w:after="30" w:before="0"/>
            </w:pPr>
            <w:hyperlink w:history="1" r:id="rIdk3d-_fin12p0hzdj_2jfg">
              <w:r>
                <w:rPr>
                  <w:rFonts w:ascii="Georgia" w:cs="Georgia" w:eastAsia="Georgia" w:hAnsi="Georgia"/>
                  <w:b/>
                  <w:bCs/>
                  <w:color w:val="5B8DB8"/>
                  <w:sz w:val="20"/>
                  <w:szCs w:val="20"/>
                  <w:u w:val="single" w:color="5B8DB8"/>
                </w:rPr>
                <w:t xml:space="preserve">mahdi-panahi.vercel.app</w:t>
              </w:r>
            </w:hyperlink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7A9AB5"/>
                <w:sz w:val="18"/>
                <w:szCs w:val="18"/>
              </w:rPr>
              <w:t xml:space="preserve">Projekt  ·  Forskning  ·  Nedladdningsbart CV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0"/>
            </w:tcMar>
            <w:vAlign w:val="center"/>
          </w:tcPr>
          <w:p>
            <w:pPr>
              <w:spacing w:after="4" w:before="0"/>
              <w:jc w:val="right"/>
            </w:pPr>
            <w:r>
              <w:drawing>
                <wp:inline distT="0" distB="0" distL="0" distR="0">
                  <wp:extent cx="838200" cy="838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right"/>
            </w:pPr>
            <w:r>
              <w:rPr>
                <w:rFonts w:ascii="Georgia" w:cs="Georgia" w:eastAsia="Georgia" w:hAnsi="Georgia"/>
                <w:i/>
                <w:iCs/>
                <w:color w:val="7A9AB5"/>
                <w:sz w:val="14"/>
                <w:szCs w:val="14"/>
              </w:rPr>
              <w:t xml:space="preserve">Skanna för att öppna</w:t>
            </w:r>
          </w:p>
        </w:tc>
      </w:tr>
    </w:tbl>
    <w:sectPr>
      <w:pgSz w:w="11906" w:h="16838" w:orient="portrait"/>
      <w:pgMar w:top="900" w:right="960" w:bottom="90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E1E1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yg1cmpvl6herrqsaapgz" Type="http://schemas.openxmlformats.org/officeDocument/2006/relationships/hyperlink" Target="https://mahdi-panahi.vercel.app" TargetMode="External"/><Relationship Id="rIdk3d-_fin12p0hzdj_2jfg" Type="http://schemas.openxmlformats.org/officeDocument/2006/relationships/hyperlink" Target="https://mahdi-panahi.vercel.app" TargetMode="External"/><Relationship Id="rId7" Type="http://schemas.openxmlformats.org/officeDocument/2006/relationships/image" Target="media/97acec39fc3e4a8ab42f85cef5838d1b98f98b5a.png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2026-04-16T10:24:47.701Z</dcterms:created>
  <dcterms:modified xsi:type="dcterms:W3CDTF">2026-04-16T10:24:47.701Z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