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394B345">
      <w:pPr>
        <w:keepNext w:val="0"/>
        <w:keepLines w:val="0"/>
        <w:widowControl/>
        <w:suppressLineNumbers w:val="0"/>
      </w:pPr>
    </w:p>
    <w:p w14:paraId="5C88510B">
      <w:pPr>
        <w:pStyle w:val="2"/>
        <w:keepNext w:val="0"/>
        <w:keepLines w:val="0"/>
        <w:widowControl/>
        <w:suppressLineNumbers w:val="0"/>
      </w:pPr>
      <w:r>
        <w:rPr>
          <w:rFonts w:hint="default" w:ascii="Times New Roman" w:hAnsi="Times New Roman" w:cs="Times New Roman"/>
        </w:rPr>
        <w:t>Logical Foundations in Algorithm Development</w:t>
      </w:r>
    </w:p>
    <w:p w14:paraId="00056351">
      <w:pPr>
        <w:pStyle w:val="3"/>
        <w:keepNext w:val="0"/>
        <w:keepLines w:val="0"/>
        <w:widowControl/>
        <w:suppressLineNumbers w:val="0"/>
        <w:rPr>
          <w:rFonts w:hint="default"/>
          <w:lang w:val="en-US"/>
        </w:rPr>
      </w:pPr>
      <w:r>
        <w:rPr>
          <w:rFonts w:hint="default" w:ascii="Times New Roman" w:hAnsi="Times New Roman" w:cs="Times New Roman"/>
        </w:rPr>
        <w:t>Introduction to Algorithms</w:t>
      </w:r>
      <w:r>
        <w:rPr>
          <w:rFonts w:hint="default" w:ascii="Times New Roman" w:hAnsi="Times New Roman" w:cs="Times New Roman"/>
          <w:lang w:val="en-US"/>
        </w:rPr>
        <w:t xml:space="preserve"> :</w:t>
      </w:r>
    </w:p>
    <w:p w14:paraId="3332ED5E">
      <w:pPr>
        <w:pStyle w:val="6"/>
        <w:keepNext w:val="0"/>
        <w:keepLines w:val="0"/>
        <w:widowControl/>
        <w:suppressLineNumbers w:val="0"/>
        <w:spacing w:line="360" w:lineRule="auto"/>
      </w:pPr>
      <w:r>
        <w:t xml:space="preserve">Algorithms are essential tools in computer science that provide clear, step-by-step instructions for solving problems. They take input data and turn it into a specific output, helping automate tasks and perform calculations efficiently. Good algorithms </w:t>
      </w:r>
      <w:bookmarkStart w:id="0" w:name="_GoBack"/>
      <w:r>
        <w:t>are easy to understand, correct, and have a clear endpoint.</w:t>
      </w:r>
    </w:p>
    <w:bookmarkEnd w:id="0"/>
    <w:p w14:paraId="3DA37955">
      <w:pPr>
        <w:pStyle w:val="6"/>
        <w:keepNext w:val="0"/>
        <w:keepLines w:val="0"/>
        <w:widowControl/>
        <w:suppressLineNumbers w:val="0"/>
        <w:spacing w:line="360" w:lineRule="auto"/>
      </w:pPr>
      <w:r>
        <w:t>There are many types of algorithms, from simple ones like sorting a list of numbers to complex ones used in machine learning to analyze large amounts of data. The performance of an algorithm is often measured by how fast it runs and how much memory it uses, which is important as the size of the data increases.</w:t>
      </w:r>
    </w:p>
    <w:p w14:paraId="3DCF1EEB">
      <w:pPr>
        <w:pStyle w:val="6"/>
        <w:keepNext w:val="0"/>
        <w:keepLines w:val="0"/>
        <w:widowControl/>
        <w:suppressLineNumbers w:val="0"/>
        <w:spacing w:line="360" w:lineRule="auto"/>
      </w:pPr>
      <w:r>
        <w:t>In our technology-driven world, algorithms are everywhere. They power search engines, social media, banking systems, and artificial intelligence. Understanding algorithms is important for anyone interested in computer science or technology. By learning about the basics of algorithms, we can</w:t>
      </w:r>
      <w:r>
        <w:rPr>
          <w:rFonts w:hint="default"/>
          <w:lang w:val="en-US"/>
        </w:rPr>
        <w:t xml:space="preserve"> </w:t>
      </w:r>
      <w:r>
        <w:t>better solve problems and create innovative solutions.</w:t>
      </w:r>
    </w:p>
    <w:p w14:paraId="1BAAFA30">
      <w:pPr>
        <w:pStyle w:val="6"/>
        <w:keepNext w:val="0"/>
        <w:keepLines w:val="0"/>
        <w:widowControl/>
        <w:suppressLineNumbers w:val="0"/>
      </w:pPr>
    </w:p>
    <w:p w14:paraId="59ECF30B">
      <w:pPr>
        <w:pStyle w:val="2"/>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Yu Gothic UI Semibold">
    <w:panose1 w:val="020B0700000000000000"/>
    <w:charset w:val="80"/>
    <w:family w:val="auto"/>
    <w:pitch w:val="default"/>
    <w:sig w:usb0="E00002FF" w:usb1="2AC7FDFF" w:usb2="00000016" w:usb3="00000000" w:csb0="2002009F" w:csb1="00000000"/>
  </w:font>
  <w:font w:name="Segoe UI Variable Small 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w:panose1 w:val="020B0502040204020203"/>
    <w:charset w:val="00"/>
    <w:family w:val="auto"/>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Arial Black">
    <w:panose1 w:val="020B0A04020102020204"/>
    <w:charset w:val="00"/>
    <w:family w:val="auto"/>
    <w:pitch w:val="default"/>
    <w:sig w:usb0="A00002AF" w:usb1="400078FB" w:usb2="00000000" w:usb3="00000000" w:csb0="6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9211C4"/>
    <w:rsid w:val="069211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2024-11-03T06:20:00Z</dcterms:created>
  <dc:creator>This PC</dc:creator>
  <cp:lastModifiedBy>This PC</cp:lastModifiedBy>
  <dcterms:modified xsi:type="dcterms:W3CDTF">2024-11-03T06:27:33Z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562335D4388E4DAF8B212834EAE82279_11</vt:lpwstr>
  </property>
</Properties>
</file>