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EC9D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Victoria</w:t>
      </w:r>
    </w:p>
    <w:p w14:paraId="327B2AAA" w14:textId="77777777" w:rsidR="001C2ACE" w:rsidRPr="00E96D0E" w:rsidRDefault="001C2ACE" w:rsidP="001C2ACE">
      <w:pPr>
        <w:rPr>
          <w:b/>
          <w:bCs/>
        </w:rPr>
      </w:pPr>
    </w:p>
    <w:p w14:paraId="3A207754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0A8E9481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1AE3DB2D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325C1DAC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12EB1E89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0FF3972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3A4BB5C9" w14:textId="77777777" w:rsidR="001C2ACE" w:rsidRPr="000247AE" w:rsidRDefault="001C2ACE" w:rsidP="001C2ACE">
      <w:r w:rsidRPr="000247AE">
        <w:t xml:space="preserve">To find out </w:t>
      </w:r>
      <w:r>
        <w:t xml:space="preserve">patterns of crime happening around Victoria and the link of crime rate with economic indicators (unemployment, inflation). </w:t>
      </w:r>
    </w:p>
    <w:p w14:paraId="0589C507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11584B54" w14:textId="77777777" w:rsidR="001C2ACE" w:rsidRPr="001850C9" w:rsidRDefault="001C2ACE" w:rsidP="001C2ACE">
      <w:pPr>
        <w:pStyle w:val="ListParagraph"/>
        <w:numPr>
          <w:ilvl w:val="0"/>
          <w:numId w:val="1"/>
        </w:numPr>
      </w:pPr>
      <w:r w:rsidRPr="001850C9">
        <w:t>Find the common types of crime occurring in Victoria</w:t>
      </w:r>
      <w:r>
        <w:t>-</w:t>
      </w:r>
      <w:r w:rsidRPr="001850C9">
        <w:t xml:space="preserve"> The type/category of crime committed the most</w:t>
      </w:r>
      <w:r>
        <w:t xml:space="preserve"> (top 5). Pie charts, bar charts-for past 5 years</w:t>
      </w:r>
    </w:p>
    <w:p w14:paraId="034E8852" w14:textId="77777777" w:rsidR="001C2ACE" w:rsidRPr="000B597F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>The areas with most crimes (suburbs).</w:t>
      </w:r>
    </w:p>
    <w:p w14:paraId="76D06B1B" w14:textId="77777777" w:rsidR="001C2ACE" w:rsidRPr="00C00101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>The rate of crime per suburb</w:t>
      </w:r>
    </w:p>
    <w:p w14:paraId="34A9E94A" w14:textId="7CA1A6CF" w:rsidR="001C2ACE" w:rsidRPr="00E96D0E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>Find the link between economic factors such as inflation, unemployment rate and crime rates. (from 2019-2023). Do hypothes</w:t>
      </w:r>
      <w:r>
        <w:t>i</w:t>
      </w:r>
      <w:r>
        <w:t xml:space="preserve">s testing and ANNOVA analysis. </w:t>
      </w:r>
    </w:p>
    <w:p w14:paraId="75679DD0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231E1DEA" w14:textId="77777777" w:rsidR="001C2ACE" w:rsidRDefault="001C2ACE" w:rsidP="001C2ACE">
      <w:pPr>
        <w:pStyle w:val="ListParagraph"/>
        <w:numPr>
          <w:ilvl w:val="0"/>
          <w:numId w:val="2"/>
        </w:numPr>
      </w:pPr>
      <w:r w:rsidRPr="00E96D0E">
        <w:t xml:space="preserve">Crime Statistics data </w:t>
      </w:r>
      <w:r>
        <w:t xml:space="preserve">from ABS and </w:t>
      </w:r>
      <w:r w:rsidRPr="00196017">
        <w:t>Crime Statistics Agency (CSA)</w:t>
      </w:r>
      <w:r>
        <w:t>-data available in Victoria Police website</w:t>
      </w:r>
    </w:p>
    <w:p w14:paraId="556E5C78" w14:textId="77777777" w:rsidR="001C2ACE" w:rsidRDefault="001C2ACE" w:rsidP="001C2ACE">
      <w:pPr>
        <w:pStyle w:val="ListParagraph"/>
        <w:numPr>
          <w:ilvl w:val="0"/>
          <w:numId w:val="2"/>
        </w:numPr>
      </w:pPr>
      <w:r>
        <w:t>Monthly inflation and unemployment rate from ABS</w:t>
      </w:r>
    </w:p>
    <w:p w14:paraId="05DE45DB" w14:textId="77777777" w:rsidR="001C2ACE" w:rsidRPr="00E96D0E" w:rsidRDefault="001C2ACE" w:rsidP="001C2ACE">
      <w:pPr>
        <w:pStyle w:val="ListParagraph"/>
        <w:numPr>
          <w:ilvl w:val="0"/>
          <w:numId w:val="2"/>
        </w:numPr>
      </w:pPr>
      <w:r>
        <w:t>Population data Victoria</w:t>
      </w:r>
    </w:p>
    <w:p w14:paraId="3B2AA95E" w14:textId="77777777" w:rsidR="001C2ACE" w:rsidRDefault="001C2ACE" w:rsidP="001C2ACE">
      <w:pPr>
        <w:rPr>
          <w:b/>
          <w:bCs/>
        </w:rPr>
      </w:pPr>
    </w:p>
    <w:p w14:paraId="6EB04793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7BB6B6BA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CSA)</w:t>
      </w:r>
    </w:p>
    <w:p w14:paraId="2B8D062B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5C325831" w14:textId="77777777" w:rsidR="001C2ACE" w:rsidRDefault="001C2ACE" w:rsidP="001C2AC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126E2EF6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 xml:space="preserve">Create data frames </w:t>
      </w:r>
    </w:p>
    <w:p w14:paraId="280C6112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Creating relevant charts to visualise data</w:t>
      </w:r>
    </w:p>
    <w:p w14:paraId="7DF4B0E0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2F326A33" w14:textId="77777777" w:rsidR="001C2ACE" w:rsidRPr="000247AE" w:rsidRDefault="001C2ACE" w:rsidP="001C2AC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p w14:paraId="78A5367A" w14:textId="520F5F75" w:rsidR="000B597F" w:rsidRPr="001C2ACE" w:rsidRDefault="000B597F" w:rsidP="001C2ACE"/>
    <w:sectPr w:rsidR="000B597F" w:rsidRPr="001C2ACE" w:rsidSect="00F6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9069C"/>
    <w:multiLevelType w:val="hybridMultilevel"/>
    <w:tmpl w:val="5D842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B597F"/>
    <w:rsid w:val="001C2ACE"/>
    <w:rsid w:val="00E72C86"/>
    <w:rsid w:val="00E96D0E"/>
    <w:rsid w:val="00F6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2</cp:revision>
  <dcterms:created xsi:type="dcterms:W3CDTF">2024-04-02T09:47:00Z</dcterms:created>
  <dcterms:modified xsi:type="dcterms:W3CDTF">2024-04-04T09:31:00Z</dcterms:modified>
</cp:coreProperties>
</file>