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2C630" w14:textId="77777777" w:rsidR="00B907FB" w:rsidRDefault="00B907FB" w:rsidP="00BB3AF3">
      <w:pPr>
        <w:jc w:val="center"/>
        <w:rPr>
          <w:rFonts w:ascii="Verdana" w:hAnsi="Verdana"/>
          <w:sz w:val="48"/>
          <w:szCs w:val="48"/>
          <w:lang w:val="en"/>
        </w:rPr>
      </w:pPr>
    </w:p>
    <w:p w14:paraId="5FB171BA" w14:textId="2F1A8677" w:rsidR="00BB3AF3" w:rsidRDefault="00BB3AF3" w:rsidP="00742835">
      <w:pPr>
        <w:jc w:val="center"/>
        <w:rPr>
          <w:rFonts w:ascii="Verdana" w:hAnsi="Verdana"/>
          <w:sz w:val="48"/>
          <w:szCs w:val="48"/>
          <w:lang w:val="en"/>
        </w:rPr>
      </w:pPr>
      <w:r w:rsidRPr="00BB3AF3">
        <w:rPr>
          <w:rFonts w:ascii="Verdana" w:hAnsi="Verdana"/>
          <w:sz w:val="48"/>
          <w:szCs w:val="48"/>
          <w:lang w:val="en"/>
        </w:rPr>
        <w:t xml:space="preserve">Design Tangent Hyperbolic on Digital Hardware </w:t>
      </w:r>
      <w:r w:rsidR="00B907FB">
        <w:rPr>
          <w:rFonts w:ascii="Verdana" w:hAnsi="Verdana"/>
          <w:sz w:val="48"/>
          <w:szCs w:val="48"/>
          <w:lang w:val="en"/>
        </w:rPr>
        <w:t>–</w:t>
      </w:r>
      <w:r w:rsidRPr="00BB3AF3">
        <w:rPr>
          <w:rFonts w:ascii="Verdana" w:hAnsi="Verdana"/>
          <w:sz w:val="48"/>
          <w:szCs w:val="48"/>
          <w:lang w:val="en"/>
        </w:rPr>
        <w:t xml:space="preserve"> FPGA</w:t>
      </w:r>
    </w:p>
    <w:p w14:paraId="27A55CC6" w14:textId="0DE4CDBB" w:rsidR="006A1597" w:rsidRDefault="006A1597" w:rsidP="00742835">
      <w:pPr>
        <w:jc w:val="center"/>
        <w:rPr>
          <w:rFonts w:ascii="Verdana" w:hAnsi="Verdana"/>
          <w:sz w:val="48"/>
          <w:szCs w:val="48"/>
          <w:lang w:val="en"/>
        </w:rPr>
      </w:pPr>
    </w:p>
    <w:p w14:paraId="1DB54272" w14:textId="77777777" w:rsidR="006A1597" w:rsidRPr="00742835" w:rsidRDefault="006A1597" w:rsidP="00742835">
      <w:pPr>
        <w:jc w:val="center"/>
        <w:rPr>
          <w:rFonts w:ascii="Verdana" w:hAnsi="Verdana"/>
          <w:sz w:val="48"/>
          <w:szCs w:val="48"/>
          <w:lang w:val="en"/>
        </w:rPr>
      </w:pPr>
    </w:p>
    <w:sdt>
      <w:sdtPr>
        <w:rPr>
          <w:rFonts w:ascii="proxima_novaregular" w:eastAsiaTheme="minorHAnsi" w:hAnsi="proxima_novaregular" w:cstheme="minorBidi"/>
          <w:color w:val="auto"/>
          <w:sz w:val="32"/>
          <w:szCs w:val="22"/>
        </w:rPr>
        <w:id w:val="249175647"/>
        <w:docPartObj>
          <w:docPartGallery w:val="Table of Contents"/>
          <w:docPartUnique/>
        </w:docPartObj>
      </w:sdtPr>
      <w:sdtEndPr>
        <w:rPr>
          <w:b/>
          <w:bCs/>
          <w:noProof/>
        </w:rPr>
      </w:sdtEndPr>
      <w:sdtContent>
        <w:p w14:paraId="7822B68E" w14:textId="120C92EE" w:rsidR="004F484A" w:rsidRDefault="004F484A">
          <w:pPr>
            <w:pStyle w:val="TOCHeading"/>
          </w:pPr>
          <w:r>
            <w:t>Contents</w:t>
          </w:r>
        </w:p>
        <w:p w14:paraId="45BE6710" w14:textId="4B278EA3" w:rsidR="001B0A34" w:rsidRDefault="004F484A">
          <w:pPr>
            <w:pStyle w:val="TOC1"/>
            <w:tabs>
              <w:tab w:val="right" w:leader="dot" w:pos="8450"/>
            </w:tabs>
            <w:rPr>
              <w:rFonts w:asciiTheme="minorHAnsi" w:eastAsiaTheme="minorEastAsia" w:hAnsiTheme="minorHAnsi"/>
              <w:noProof/>
              <w:sz w:val="22"/>
            </w:rPr>
          </w:pPr>
          <w:r>
            <w:fldChar w:fldCharType="begin"/>
          </w:r>
          <w:r>
            <w:instrText xml:space="preserve"> TOC \o "1-3" \h \z \u </w:instrText>
          </w:r>
          <w:r>
            <w:fldChar w:fldCharType="separate"/>
          </w:r>
          <w:hyperlink w:anchor="_Toc87365202" w:history="1">
            <w:r w:rsidR="001B0A34" w:rsidRPr="00130E59">
              <w:rPr>
                <w:rStyle w:val="Hyperlink"/>
                <w:noProof/>
                <w:lang w:val="en"/>
              </w:rPr>
              <w:t>Introduction</w:t>
            </w:r>
            <w:r w:rsidR="001B0A34">
              <w:rPr>
                <w:noProof/>
                <w:webHidden/>
              </w:rPr>
              <w:tab/>
            </w:r>
            <w:r w:rsidR="001B0A34">
              <w:rPr>
                <w:noProof/>
                <w:webHidden/>
              </w:rPr>
              <w:fldChar w:fldCharType="begin"/>
            </w:r>
            <w:r w:rsidR="001B0A34">
              <w:rPr>
                <w:noProof/>
                <w:webHidden/>
              </w:rPr>
              <w:instrText xml:space="preserve"> PAGEREF _Toc87365202 \h </w:instrText>
            </w:r>
            <w:r w:rsidR="001B0A34">
              <w:rPr>
                <w:noProof/>
                <w:webHidden/>
              </w:rPr>
            </w:r>
            <w:r w:rsidR="001B0A34">
              <w:rPr>
                <w:noProof/>
                <w:webHidden/>
              </w:rPr>
              <w:fldChar w:fldCharType="separate"/>
            </w:r>
            <w:r w:rsidR="001B0A34">
              <w:rPr>
                <w:noProof/>
                <w:webHidden/>
              </w:rPr>
              <w:t>3</w:t>
            </w:r>
            <w:r w:rsidR="001B0A34">
              <w:rPr>
                <w:noProof/>
                <w:webHidden/>
              </w:rPr>
              <w:fldChar w:fldCharType="end"/>
            </w:r>
          </w:hyperlink>
        </w:p>
        <w:p w14:paraId="3484979F" w14:textId="67673C03" w:rsidR="001B0A34" w:rsidRDefault="001B0A34">
          <w:pPr>
            <w:pStyle w:val="TOC2"/>
            <w:tabs>
              <w:tab w:val="right" w:leader="dot" w:pos="8450"/>
            </w:tabs>
            <w:rPr>
              <w:rFonts w:asciiTheme="minorHAnsi" w:eastAsiaTheme="minorEastAsia" w:hAnsiTheme="minorHAnsi"/>
              <w:noProof/>
              <w:sz w:val="22"/>
            </w:rPr>
          </w:pPr>
          <w:hyperlink w:anchor="_Toc87365203" w:history="1">
            <w:r w:rsidRPr="00130E59">
              <w:rPr>
                <w:rStyle w:val="Hyperlink"/>
                <w:noProof/>
                <w:shd w:val="clear" w:color="auto" w:fill="FFFFFF"/>
              </w:rPr>
              <w:t>Activation Function</w:t>
            </w:r>
            <w:r>
              <w:rPr>
                <w:noProof/>
                <w:webHidden/>
              </w:rPr>
              <w:tab/>
            </w:r>
            <w:r>
              <w:rPr>
                <w:noProof/>
                <w:webHidden/>
              </w:rPr>
              <w:fldChar w:fldCharType="begin"/>
            </w:r>
            <w:r>
              <w:rPr>
                <w:noProof/>
                <w:webHidden/>
              </w:rPr>
              <w:instrText xml:space="preserve"> PAGEREF _Toc87365203 \h </w:instrText>
            </w:r>
            <w:r>
              <w:rPr>
                <w:noProof/>
                <w:webHidden/>
              </w:rPr>
            </w:r>
            <w:r>
              <w:rPr>
                <w:noProof/>
                <w:webHidden/>
              </w:rPr>
              <w:fldChar w:fldCharType="separate"/>
            </w:r>
            <w:r>
              <w:rPr>
                <w:noProof/>
                <w:webHidden/>
              </w:rPr>
              <w:t>4</w:t>
            </w:r>
            <w:r>
              <w:rPr>
                <w:noProof/>
                <w:webHidden/>
              </w:rPr>
              <w:fldChar w:fldCharType="end"/>
            </w:r>
          </w:hyperlink>
        </w:p>
        <w:p w14:paraId="5DB97B30" w14:textId="4BE35402" w:rsidR="001B0A34" w:rsidRDefault="001B0A34">
          <w:pPr>
            <w:pStyle w:val="TOC3"/>
            <w:tabs>
              <w:tab w:val="right" w:leader="dot" w:pos="8450"/>
            </w:tabs>
            <w:rPr>
              <w:rFonts w:asciiTheme="minorHAnsi" w:eastAsiaTheme="minorEastAsia" w:hAnsiTheme="minorHAnsi"/>
              <w:noProof/>
              <w:sz w:val="22"/>
            </w:rPr>
          </w:pPr>
          <w:hyperlink w:anchor="_Toc87365204" w:history="1">
            <w:r w:rsidRPr="00130E59">
              <w:rPr>
                <w:rStyle w:val="Hyperlink"/>
                <w:noProof/>
                <w:lang w:val="en"/>
              </w:rPr>
              <w:t>Sigmoid</w:t>
            </w:r>
            <w:r>
              <w:rPr>
                <w:noProof/>
                <w:webHidden/>
              </w:rPr>
              <w:tab/>
            </w:r>
            <w:r>
              <w:rPr>
                <w:noProof/>
                <w:webHidden/>
              </w:rPr>
              <w:fldChar w:fldCharType="begin"/>
            </w:r>
            <w:r>
              <w:rPr>
                <w:noProof/>
                <w:webHidden/>
              </w:rPr>
              <w:instrText xml:space="preserve"> PAGEREF _Toc87365204 \h </w:instrText>
            </w:r>
            <w:r>
              <w:rPr>
                <w:noProof/>
                <w:webHidden/>
              </w:rPr>
            </w:r>
            <w:r>
              <w:rPr>
                <w:noProof/>
                <w:webHidden/>
              </w:rPr>
              <w:fldChar w:fldCharType="separate"/>
            </w:r>
            <w:r>
              <w:rPr>
                <w:noProof/>
                <w:webHidden/>
              </w:rPr>
              <w:t>6</w:t>
            </w:r>
            <w:r>
              <w:rPr>
                <w:noProof/>
                <w:webHidden/>
              </w:rPr>
              <w:fldChar w:fldCharType="end"/>
            </w:r>
          </w:hyperlink>
        </w:p>
        <w:p w14:paraId="2FB7C4C5" w14:textId="1339CEF2" w:rsidR="001B0A34" w:rsidRDefault="001B0A34">
          <w:pPr>
            <w:pStyle w:val="TOC3"/>
            <w:tabs>
              <w:tab w:val="right" w:leader="dot" w:pos="8450"/>
            </w:tabs>
            <w:rPr>
              <w:rFonts w:asciiTheme="minorHAnsi" w:eastAsiaTheme="minorEastAsia" w:hAnsiTheme="minorHAnsi"/>
              <w:noProof/>
              <w:sz w:val="22"/>
            </w:rPr>
          </w:pPr>
          <w:hyperlink w:anchor="_Toc87365205" w:history="1">
            <w:r w:rsidRPr="00130E59">
              <w:rPr>
                <w:rStyle w:val="Hyperlink"/>
                <w:noProof/>
                <w:lang w:val="en"/>
              </w:rPr>
              <w:t>Tangent Hyperbolic</w:t>
            </w:r>
            <w:r>
              <w:rPr>
                <w:noProof/>
                <w:webHidden/>
              </w:rPr>
              <w:tab/>
            </w:r>
            <w:r>
              <w:rPr>
                <w:noProof/>
                <w:webHidden/>
              </w:rPr>
              <w:fldChar w:fldCharType="begin"/>
            </w:r>
            <w:r>
              <w:rPr>
                <w:noProof/>
                <w:webHidden/>
              </w:rPr>
              <w:instrText xml:space="preserve"> PAGEREF _Toc87365205 \h </w:instrText>
            </w:r>
            <w:r>
              <w:rPr>
                <w:noProof/>
                <w:webHidden/>
              </w:rPr>
            </w:r>
            <w:r>
              <w:rPr>
                <w:noProof/>
                <w:webHidden/>
              </w:rPr>
              <w:fldChar w:fldCharType="separate"/>
            </w:r>
            <w:r>
              <w:rPr>
                <w:noProof/>
                <w:webHidden/>
              </w:rPr>
              <w:t>8</w:t>
            </w:r>
            <w:r>
              <w:rPr>
                <w:noProof/>
                <w:webHidden/>
              </w:rPr>
              <w:fldChar w:fldCharType="end"/>
            </w:r>
          </w:hyperlink>
        </w:p>
        <w:p w14:paraId="3804755C" w14:textId="2E9FDBDD" w:rsidR="001B0A34" w:rsidRDefault="001B0A34">
          <w:pPr>
            <w:pStyle w:val="TOC3"/>
            <w:tabs>
              <w:tab w:val="right" w:leader="dot" w:pos="8450"/>
            </w:tabs>
            <w:rPr>
              <w:rFonts w:asciiTheme="minorHAnsi" w:eastAsiaTheme="minorEastAsia" w:hAnsiTheme="minorHAnsi"/>
              <w:noProof/>
              <w:sz w:val="22"/>
            </w:rPr>
          </w:pPr>
          <w:hyperlink w:anchor="_Toc87365206" w:history="1">
            <w:r w:rsidRPr="00130E59">
              <w:rPr>
                <w:rStyle w:val="Hyperlink"/>
                <w:noProof/>
              </w:rPr>
              <w:t>Rectified Linear Unit (ReLU)</w:t>
            </w:r>
            <w:r>
              <w:rPr>
                <w:noProof/>
                <w:webHidden/>
              </w:rPr>
              <w:tab/>
            </w:r>
            <w:r>
              <w:rPr>
                <w:noProof/>
                <w:webHidden/>
              </w:rPr>
              <w:fldChar w:fldCharType="begin"/>
            </w:r>
            <w:r>
              <w:rPr>
                <w:noProof/>
                <w:webHidden/>
              </w:rPr>
              <w:instrText xml:space="preserve"> PAGEREF _Toc87365206 \h </w:instrText>
            </w:r>
            <w:r>
              <w:rPr>
                <w:noProof/>
                <w:webHidden/>
              </w:rPr>
            </w:r>
            <w:r>
              <w:rPr>
                <w:noProof/>
                <w:webHidden/>
              </w:rPr>
              <w:fldChar w:fldCharType="separate"/>
            </w:r>
            <w:r>
              <w:rPr>
                <w:noProof/>
                <w:webHidden/>
              </w:rPr>
              <w:t>8</w:t>
            </w:r>
            <w:r>
              <w:rPr>
                <w:noProof/>
                <w:webHidden/>
              </w:rPr>
              <w:fldChar w:fldCharType="end"/>
            </w:r>
          </w:hyperlink>
        </w:p>
        <w:p w14:paraId="1E172251" w14:textId="7A06CC99" w:rsidR="001B0A34" w:rsidRDefault="001B0A34">
          <w:pPr>
            <w:pStyle w:val="TOC2"/>
            <w:tabs>
              <w:tab w:val="right" w:leader="dot" w:pos="8450"/>
            </w:tabs>
            <w:rPr>
              <w:rFonts w:asciiTheme="minorHAnsi" w:eastAsiaTheme="minorEastAsia" w:hAnsiTheme="minorHAnsi"/>
              <w:noProof/>
              <w:sz w:val="22"/>
            </w:rPr>
          </w:pPr>
          <w:hyperlink w:anchor="_Toc87365207" w:history="1">
            <w:r w:rsidRPr="00130E59">
              <w:rPr>
                <w:rStyle w:val="Hyperlink"/>
                <w:noProof/>
                <w:lang w:val="en"/>
              </w:rPr>
              <w:t>Hardware Digital Implementation</w:t>
            </w:r>
            <w:r>
              <w:rPr>
                <w:noProof/>
                <w:webHidden/>
              </w:rPr>
              <w:tab/>
            </w:r>
            <w:r>
              <w:rPr>
                <w:noProof/>
                <w:webHidden/>
              </w:rPr>
              <w:fldChar w:fldCharType="begin"/>
            </w:r>
            <w:r>
              <w:rPr>
                <w:noProof/>
                <w:webHidden/>
              </w:rPr>
              <w:instrText xml:space="preserve"> PAGEREF _Toc87365207 \h </w:instrText>
            </w:r>
            <w:r>
              <w:rPr>
                <w:noProof/>
                <w:webHidden/>
              </w:rPr>
            </w:r>
            <w:r>
              <w:rPr>
                <w:noProof/>
                <w:webHidden/>
              </w:rPr>
              <w:fldChar w:fldCharType="separate"/>
            </w:r>
            <w:r>
              <w:rPr>
                <w:noProof/>
                <w:webHidden/>
              </w:rPr>
              <w:t>9</w:t>
            </w:r>
            <w:r>
              <w:rPr>
                <w:noProof/>
                <w:webHidden/>
              </w:rPr>
              <w:fldChar w:fldCharType="end"/>
            </w:r>
          </w:hyperlink>
        </w:p>
        <w:p w14:paraId="788C335F" w14:textId="31B1F993" w:rsidR="001B0A34" w:rsidRDefault="001B0A34">
          <w:pPr>
            <w:pStyle w:val="TOC3"/>
            <w:tabs>
              <w:tab w:val="right" w:leader="dot" w:pos="8450"/>
            </w:tabs>
            <w:rPr>
              <w:rFonts w:asciiTheme="minorHAnsi" w:eastAsiaTheme="minorEastAsia" w:hAnsiTheme="minorHAnsi"/>
              <w:noProof/>
              <w:sz w:val="22"/>
            </w:rPr>
          </w:pPr>
          <w:hyperlink w:anchor="_Toc87365208" w:history="1">
            <w:r w:rsidRPr="00130E59">
              <w:rPr>
                <w:rStyle w:val="Hyperlink"/>
                <w:noProof/>
                <w:shd w:val="clear" w:color="auto" w:fill="FFFFFF"/>
              </w:rPr>
              <w:t>Field Programmable Gate Array (FPGA)</w:t>
            </w:r>
            <w:r>
              <w:rPr>
                <w:noProof/>
                <w:webHidden/>
              </w:rPr>
              <w:tab/>
            </w:r>
            <w:r>
              <w:rPr>
                <w:noProof/>
                <w:webHidden/>
              </w:rPr>
              <w:fldChar w:fldCharType="begin"/>
            </w:r>
            <w:r>
              <w:rPr>
                <w:noProof/>
                <w:webHidden/>
              </w:rPr>
              <w:instrText xml:space="preserve"> PAGEREF _Toc87365208 \h </w:instrText>
            </w:r>
            <w:r>
              <w:rPr>
                <w:noProof/>
                <w:webHidden/>
              </w:rPr>
            </w:r>
            <w:r>
              <w:rPr>
                <w:noProof/>
                <w:webHidden/>
              </w:rPr>
              <w:fldChar w:fldCharType="separate"/>
            </w:r>
            <w:r>
              <w:rPr>
                <w:noProof/>
                <w:webHidden/>
              </w:rPr>
              <w:t>10</w:t>
            </w:r>
            <w:r>
              <w:rPr>
                <w:noProof/>
                <w:webHidden/>
              </w:rPr>
              <w:fldChar w:fldCharType="end"/>
            </w:r>
          </w:hyperlink>
        </w:p>
        <w:p w14:paraId="359BBB53" w14:textId="41CB1B4E" w:rsidR="001B0A34" w:rsidRDefault="001B0A34">
          <w:pPr>
            <w:pStyle w:val="TOC3"/>
            <w:tabs>
              <w:tab w:val="right" w:leader="dot" w:pos="8450"/>
            </w:tabs>
            <w:rPr>
              <w:rFonts w:asciiTheme="minorHAnsi" w:eastAsiaTheme="minorEastAsia" w:hAnsiTheme="minorHAnsi"/>
              <w:noProof/>
              <w:sz w:val="22"/>
            </w:rPr>
          </w:pPr>
          <w:hyperlink w:anchor="_Toc87365209" w:history="1">
            <w:r w:rsidRPr="00130E59">
              <w:rPr>
                <w:rStyle w:val="Hyperlink"/>
                <w:noProof/>
                <w:shd w:val="clear" w:color="auto" w:fill="FFFFFF"/>
              </w:rPr>
              <w:t>Application Specific Integrated Circuits (ASIC)</w:t>
            </w:r>
            <w:r>
              <w:rPr>
                <w:noProof/>
                <w:webHidden/>
              </w:rPr>
              <w:tab/>
            </w:r>
            <w:r>
              <w:rPr>
                <w:noProof/>
                <w:webHidden/>
              </w:rPr>
              <w:fldChar w:fldCharType="begin"/>
            </w:r>
            <w:r>
              <w:rPr>
                <w:noProof/>
                <w:webHidden/>
              </w:rPr>
              <w:instrText xml:space="preserve"> PAGEREF _Toc87365209 \h </w:instrText>
            </w:r>
            <w:r>
              <w:rPr>
                <w:noProof/>
                <w:webHidden/>
              </w:rPr>
            </w:r>
            <w:r>
              <w:rPr>
                <w:noProof/>
                <w:webHidden/>
              </w:rPr>
              <w:fldChar w:fldCharType="separate"/>
            </w:r>
            <w:r>
              <w:rPr>
                <w:noProof/>
                <w:webHidden/>
              </w:rPr>
              <w:t>13</w:t>
            </w:r>
            <w:r>
              <w:rPr>
                <w:noProof/>
                <w:webHidden/>
              </w:rPr>
              <w:fldChar w:fldCharType="end"/>
            </w:r>
          </w:hyperlink>
        </w:p>
        <w:p w14:paraId="326E23B6" w14:textId="6D7B4FDD" w:rsidR="001B0A34" w:rsidRDefault="001B0A34">
          <w:pPr>
            <w:pStyle w:val="TOC3"/>
            <w:tabs>
              <w:tab w:val="right" w:leader="dot" w:pos="8450"/>
            </w:tabs>
            <w:rPr>
              <w:rFonts w:asciiTheme="minorHAnsi" w:eastAsiaTheme="minorEastAsia" w:hAnsiTheme="minorHAnsi"/>
              <w:noProof/>
              <w:sz w:val="22"/>
            </w:rPr>
          </w:pPr>
          <w:hyperlink w:anchor="_Toc87365210" w:history="1">
            <w:r w:rsidRPr="00130E59">
              <w:rPr>
                <w:rStyle w:val="Hyperlink"/>
                <w:noProof/>
              </w:rPr>
              <w:t>Hardware Description Language (HDL)</w:t>
            </w:r>
            <w:r>
              <w:rPr>
                <w:noProof/>
                <w:webHidden/>
              </w:rPr>
              <w:tab/>
            </w:r>
            <w:r>
              <w:rPr>
                <w:noProof/>
                <w:webHidden/>
              </w:rPr>
              <w:fldChar w:fldCharType="begin"/>
            </w:r>
            <w:r>
              <w:rPr>
                <w:noProof/>
                <w:webHidden/>
              </w:rPr>
              <w:instrText xml:space="preserve"> PAGEREF _Toc87365210 \h </w:instrText>
            </w:r>
            <w:r>
              <w:rPr>
                <w:noProof/>
                <w:webHidden/>
              </w:rPr>
            </w:r>
            <w:r>
              <w:rPr>
                <w:noProof/>
                <w:webHidden/>
              </w:rPr>
              <w:fldChar w:fldCharType="separate"/>
            </w:r>
            <w:r>
              <w:rPr>
                <w:noProof/>
                <w:webHidden/>
              </w:rPr>
              <w:t>13</w:t>
            </w:r>
            <w:r>
              <w:rPr>
                <w:noProof/>
                <w:webHidden/>
              </w:rPr>
              <w:fldChar w:fldCharType="end"/>
            </w:r>
          </w:hyperlink>
        </w:p>
        <w:p w14:paraId="465CDEAC" w14:textId="18FD54EE" w:rsidR="001B0A34" w:rsidRDefault="001B0A34">
          <w:pPr>
            <w:pStyle w:val="TOC3"/>
            <w:tabs>
              <w:tab w:val="right" w:leader="dot" w:pos="8450"/>
            </w:tabs>
            <w:rPr>
              <w:rFonts w:asciiTheme="minorHAnsi" w:eastAsiaTheme="minorEastAsia" w:hAnsiTheme="minorHAnsi"/>
              <w:noProof/>
              <w:sz w:val="22"/>
            </w:rPr>
          </w:pPr>
          <w:hyperlink w:anchor="_Toc87365211" w:history="1">
            <w:r w:rsidRPr="00130E59">
              <w:rPr>
                <w:rStyle w:val="Hyperlink"/>
                <w:noProof/>
                <w:shd w:val="clear" w:color="auto" w:fill="FFFFFF"/>
              </w:rPr>
              <w:t>Lookup-Table</w:t>
            </w:r>
            <w:r>
              <w:rPr>
                <w:noProof/>
                <w:webHidden/>
              </w:rPr>
              <w:tab/>
            </w:r>
            <w:r>
              <w:rPr>
                <w:noProof/>
                <w:webHidden/>
              </w:rPr>
              <w:fldChar w:fldCharType="begin"/>
            </w:r>
            <w:r>
              <w:rPr>
                <w:noProof/>
                <w:webHidden/>
              </w:rPr>
              <w:instrText xml:space="preserve"> PAGEREF _Toc87365211 \h </w:instrText>
            </w:r>
            <w:r>
              <w:rPr>
                <w:noProof/>
                <w:webHidden/>
              </w:rPr>
            </w:r>
            <w:r>
              <w:rPr>
                <w:noProof/>
                <w:webHidden/>
              </w:rPr>
              <w:fldChar w:fldCharType="separate"/>
            </w:r>
            <w:r>
              <w:rPr>
                <w:noProof/>
                <w:webHidden/>
              </w:rPr>
              <w:t>14</w:t>
            </w:r>
            <w:r>
              <w:rPr>
                <w:noProof/>
                <w:webHidden/>
              </w:rPr>
              <w:fldChar w:fldCharType="end"/>
            </w:r>
          </w:hyperlink>
        </w:p>
        <w:p w14:paraId="73D7595A" w14:textId="160F8883" w:rsidR="001B0A34" w:rsidRDefault="001B0A34">
          <w:pPr>
            <w:pStyle w:val="TOC3"/>
            <w:tabs>
              <w:tab w:val="right" w:leader="dot" w:pos="8450"/>
            </w:tabs>
            <w:rPr>
              <w:rFonts w:asciiTheme="minorHAnsi" w:eastAsiaTheme="minorEastAsia" w:hAnsiTheme="minorHAnsi"/>
              <w:noProof/>
              <w:sz w:val="22"/>
            </w:rPr>
          </w:pPr>
          <w:hyperlink w:anchor="_Toc87365212" w:history="1">
            <w:r w:rsidRPr="00130E59">
              <w:rPr>
                <w:rStyle w:val="Hyperlink"/>
                <w:noProof/>
                <w:shd w:val="clear" w:color="auto" w:fill="FFFFFF"/>
              </w:rPr>
              <w:t>Range Addressable Lookup-Table (RALUT)</w:t>
            </w:r>
            <w:r>
              <w:rPr>
                <w:noProof/>
                <w:webHidden/>
              </w:rPr>
              <w:tab/>
            </w:r>
            <w:r>
              <w:rPr>
                <w:noProof/>
                <w:webHidden/>
              </w:rPr>
              <w:fldChar w:fldCharType="begin"/>
            </w:r>
            <w:r>
              <w:rPr>
                <w:noProof/>
                <w:webHidden/>
              </w:rPr>
              <w:instrText xml:space="preserve"> PAGEREF _Toc87365212 \h </w:instrText>
            </w:r>
            <w:r>
              <w:rPr>
                <w:noProof/>
                <w:webHidden/>
              </w:rPr>
            </w:r>
            <w:r>
              <w:rPr>
                <w:noProof/>
                <w:webHidden/>
              </w:rPr>
              <w:fldChar w:fldCharType="separate"/>
            </w:r>
            <w:r>
              <w:rPr>
                <w:noProof/>
                <w:webHidden/>
              </w:rPr>
              <w:t>16</w:t>
            </w:r>
            <w:r>
              <w:rPr>
                <w:noProof/>
                <w:webHidden/>
              </w:rPr>
              <w:fldChar w:fldCharType="end"/>
            </w:r>
          </w:hyperlink>
        </w:p>
        <w:p w14:paraId="278BCEFA" w14:textId="43F8A304" w:rsidR="001B0A34" w:rsidRDefault="001B0A34">
          <w:pPr>
            <w:pStyle w:val="TOC1"/>
            <w:tabs>
              <w:tab w:val="right" w:leader="dot" w:pos="8450"/>
            </w:tabs>
            <w:rPr>
              <w:rFonts w:asciiTheme="minorHAnsi" w:eastAsiaTheme="minorEastAsia" w:hAnsiTheme="minorHAnsi"/>
              <w:noProof/>
              <w:sz w:val="22"/>
            </w:rPr>
          </w:pPr>
          <w:hyperlink w:anchor="_Toc87365213" w:history="1">
            <w:r w:rsidRPr="00130E59">
              <w:rPr>
                <w:rStyle w:val="Hyperlink"/>
                <w:noProof/>
                <w:lang w:val="en"/>
              </w:rPr>
              <w:t>Literature</w:t>
            </w:r>
            <w:r>
              <w:rPr>
                <w:noProof/>
                <w:webHidden/>
              </w:rPr>
              <w:tab/>
            </w:r>
            <w:r>
              <w:rPr>
                <w:noProof/>
                <w:webHidden/>
              </w:rPr>
              <w:fldChar w:fldCharType="begin"/>
            </w:r>
            <w:r>
              <w:rPr>
                <w:noProof/>
                <w:webHidden/>
              </w:rPr>
              <w:instrText xml:space="preserve"> PAGEREF _Toc87365213 \h </w:instrText>
            </w:r>
            <w:r>
              <w:rPr>
                <w:noProof/>
                <w:webHidden/>
              </w:rPr>
            </w:r>
            <w:r>
              <w:rPr>
                <w:noProof/>
                <w:webHidden/>
              </w:rPr>
              <w:fldChar w:fldCharType="separate"/>
            </w:r>
            <w:r>
              <w:rPr>
                <w:noProof/>
                <w:webHidden/>
              </w:rPr>
              <w:t>17</w:t>
            </w:r>
            <w:r>
              <w:rPr>
                <w:noProof/>
                <w:webHidden/>
              </w:rPr>
              <w:fldChar w:fldCharType="end"/>
            </w:r>
          </w:hyperlink>
        </w:p>
        <w:p w14:paraId="39901B45" w14:textId="0F54CB7A" w:rsidR="001B0A34" w:rsidRDefault="001B0A34">
          <w:pPr>
            <w:pStyle w:val="TOC2"/>
            <w:tabs>
              <w:tab w:val="right" w:leader="dot" w:pos="8450"/>
            </w:tabs>
            <w:rPr>
              <w:rFonts w:asciiTheme="minorHAnsi" w:eastAsiaTheme="minorEastAsia" w:hAnsiTheme="minorHAnsi"/>
              <w:noProof/>
              <w:sz w:val="22"/>
            </w:rPr>
          </w:pPr>
          <w:hyperlink w:anchor="_Toc87365214" w:history="1">
            <w:r w:rsidRPr="00130E59">
              <w:rPr>
                <w:rStyle w:val="Hyperlink"/>
                <w:noProof/>
                <w:shd w:val="clear" w:color="auto" w:fill="FFFFFF"/>
              </w:rPr>
              <w:t>An Optimized Lookup-Table for the Evaluation of Sigmoid Function for Artificial Neural Networks [3]</w:t>
            </w:r>
            <w:r>
              <w:rPr>
                <w:noProof/>
                <w:webHidden/>
              </w:rPr>
              <w:tab/>
            </w:r>
            <w:r>
              <w:rPr>
                <w:noProof/>
                <w:webHidden/>
              </w:rPr>
              <w:fldChar w:fldCharType="begin"/>
            </w:r>
            <w:r>
              <w:rPr>
                <w:noProof/>
                <w:webHidden/>
              </w:rPr>
              <w:instrText xml:space="preserve"> PAGEREF _Toc87365214 \h </w:instrText>
            </w:r>
            <w:r>
              <w:rPr>
                <w:noProof/>
                <w:webHidden/>
              </w:rPr>
            </w:r>
            <w:r>
              <w:rPr>
                <w:noProof/>
                <w:webHidden/>
              </w:rPr>
              <w:fldChar w:fldCharType="separate"/>
            </w:r>
            <w:r>
              <w:rPr>
                <w:noProof/>
                <w:webHidden/>
              </w:rPr>
              <w:t>17</w:t>
            </w:r>
            <w:r>
              <w:rPr>
                <w:noProof/>
                <w:webHidden/>
              </w:rPr>
              <w:fldChar w:fldCharType="end"/>
            </w:r>
          </w:hyperlink>
        </w:p>
        <w:p w14:paraId="687306B9" w14:textId="33148604" w:rsidR="001B0A34" w:rsidRDefault="001B0A34">
          <w:pPr>
            <w:pStyle w:val="TOC2"/>
            <w:tabs>
              <w:tab w:val="right" w:leader="dot" w:pos="8450"/>
            </w:tabs>
            <w:rPr>
              <w:rFonts w:asciiTheme="minorHAnsi" w:eastAsiaTheme="minorEastAsia" w:hAnsiTheme="minorHAnsi"/>
              <w:noProof/>
              <w:sz w:val="22"/>
            </w:rPr>
          </w:pPr>
          <w:hyperlink w:anchor="_Toc87365215" w:history="1">
            <w:r w:rsidRPr="00130E59">
              <w:rPr>
                <w:rStyle w:val="Hyperlink"/>
                <w:noProof/>
                <w:lang w:val="en"/>
              </w:rPr>
              <w:t>Artificial Neural Networks Activation Function HDL Coder [4]</w:t>
            </w:r>
            <w:r>
              <w:rPr>
                <w:noProof/>
                <w:webHidden/>
              </w:rPr>
              <w:tab/>
            </w:r>
            <w:r>
              <w:rPr>
                <w:noProof/>
                <w:webHidden/>
              </w:rPr>
              <w:fldChar w:fldCharType="begin"/>
            </w:r>
            <w:r>
              <w:rPr>
                <w:noProof/>
                <w:webHidden/>
              </w:rPr>
              <w:instrText xml:space="preserve"> PAGEREF _Toc87365215 \h </w:instrText>
            </w:r>
            <w:r>
              <w:rPr>
                <w:noProof/>
                <w:webHidden/>
              </w:rPr>
            </w:r>
            <w:r>
              <w:rPr>
                <w:noProof/>
                <w:webHidden/>
              </w:rPr>
              <w:fldChar w:fldCharType="separate"/>
            </w:r>
            <w:r>
              <w:rPr>
                <w:noProof/>
                <w:webHidden/>
              </w:rPr>
              <w:t>19</w:t>
            </w:r>
            <w:r>
              <w:rPr>
                <w:noProof/>
                <w:webHidden/>
              </w:rPr>
              <w:fldChar w:fldCharType="end"/>
            </w:r>
          </w:hyperlink>
        </w:p>
        <w:p w14:paraId="1FD5CD30" w14:textId="07E67913" w:rsidR="001B0A34" w:rsidRDefault="001B0A34">
          <w:pPr>
            <w:pStyle w:val="TOC1"/>
            <w:tabs>
              <w:tab w:val="right" w:leader="dot" w:pos="8450"/>
            </w:tabs>
            <w:rPr>
              <w:rFonts w:asciiTheme="minorHAnsi" w:eastAsiaTheme="minorEastAsia" w:hAnsiTheme="minorHAnsi"/>
              <w:noProof/>
              <w:sz w:val="22"/>
            </w:rPr>
          </w:pPr>
          <w:hyperlink w:anchor="_Toc87365216" w:history="1">
            <w:r w:rsidRPr="00130E59">
              <w:rPr>
                <w:rStyle w:val="Hyperlink"/>
                <w:noProof/>
                <w:lang w:val="en"/>
              </w:rPr>
              <w:t>Methodology</w:t>
            </w:r>
            <w:r>
              <w:rPr>
                <w:noProof/>
                <w:webHidden/>
              </w:rPr>
              <w:tab/>
            </w:r>
            <w:r>
              <w:rPr>
                <w:noProof/>
                <w:webHidden/>
              </w:rPr>
              <w:fldChar w:fldCharType="begin"/>
            </w:r>
            <w:r>
              <w:rPr>
                <w:noProof/>
                <w:webHidden/>
              </w:rPr>
              <w:instrText xml:space="preserve"> PAGEREF _Toc87365216 \h </w:instrText>
            </w:r>
            <w:r>
              <w:rPr>
                <w:noProof/>
                <w:webHidden/>
              </w:rPr>
            </w:r>
            <w:r>
              <w:rPr>
                <w:noProof/>
                <w:webHidden/>
              </w:rPr>
              <w:fldChar w:fldCharType="separate"/>
            </w:r>
            <w:r>
              <w:rPr>
                <w:noProof/>
                <w:webHidden/>
              </w:rPr>
              <w:t>20</w:t>
            </w:r>
            <w:r>
              <w:rPr>
                <w:noProof/>
                <w:webHidden/>
              </w:rPr>
              <w:fldChar w:fldCharType="end"/>
            </w:r>
          </w:hyperlink>
        </w:p>
        <w:p w14:paraId="682D6614" w14:textId="219EF2E4" w:rsidR="001B0A34" w:rsidRDefault="001B0A34">
          <w:pPr>
            <w:pStyle w:val="TOC2"/>
            <w:tabs>
              <w:tab w:val="right" w:leader="dot" w:pos="8450"/>
            </w:tabs>
            <w:rPr>
              <w:rFonts w:asciiTheme="minorHAnsi" w:eastAsiaTheme="minorEastAsia" w:hAnsiTheme="minorHAnsi"/>
              <w:noProof/>
              <w:sz w:val="22"/>
            </w:rPr>
          </w:pPr>
          <w:hyperlink w:anchor="_Toc87365217" w:history="1">
            <w:r w:rsidRPr="00130E59">
              <w:rPr>
                <w:rStyle w:val="Hyperlink"/>
                <w:noProof/>
                <w:lang w:val="en"/>
              </w:rPr>
              <w:t>MATLAB to FPGA using HDL Coder</w:t>
            </w:r>
            <w:r>
              <w:rPr>
                <w:noProof/>
                <w:webHidden/>
              </w:rPr>
              <w:tab/>
            </w:r>
            <w:r>
              <w:rPr>
                <w:noProof/>
                <w:webHidden/>
              </w:rPr>
              <w:fldChar w:fldCharType="begin"/>
            </w:r>
            <w:r>
              <w:rPr>
                <w:noProof/>
                <w:webHidden/>
              </w:rPr>
              <w:instrText xml:space="preserve"> PAGEREF _Toc87365217 \h </w:instrText>
            </w:r>
            <w:r>
              <w:rPr>
                <w:noProof/>
                <w:webHidden/>
              </w:rPr>
            </w:r>
            <w:r>
              <w:rPr>
                <w:noProof/>
                <w:webHidden/>
              </w:rPr>
              <w:fldChar w:fldCharType="separate"/>
            </w:r>
            <w:r>
              <w:rPr>
                <w:noProof/>
                <w:webHidden/>
              </w:rPr>
              <w:t>20</w:t>
            </w:r>
            <w:r>
              <w:rPr>
                <w:noProof/>
                <w:webHidden/>
              </w:rPr>
              <w:fldChar w:fldCharType="end"/>
            </w:r>
          </w:hyperlink>
        </w:p>
        <w:p w14:paraId="30B1FD96" w14:textId="5A0A8DE0" w:rsidR="001B0A34" w:rsidRDefault="001B0A34">
          <w:pPr>
            <w:pStyle w:val="TOC3"/>
            <w:tabs>
              <w:tab w:val="right" w:leader="dot" w:pos="8450"/>
            </w:tabs>
            <w:rPr>
              <w:rFonts w:asciiTheme="minorHAnsi" w:eastAsiaTheme="minorEastAsia" w:hAnsiTheme="minorHAnsi"/>
              <w:noProof/>
              <w:sz w:val="22"/>
            </w:rPr>
          </w:pPr>
          <w:hyperlink w:anchor="_Toc87365218" w:history="1">
            <w:r w:rsidRPr="00130E59">
              <w:rPr>
                <w:rStyle w:val="Hyperlink"/>
                <w:noProof/>
                <w:lang w:val="en"/>
              </w:rPr>
              <w:t>Introduction to HDL Code Generation from MATLAB</w:t>
            </w:r>
            <w:r>
              <w:rPr>
                <w:noProof/>
                <w:webHidden/>
              </w:rPr>
              <w:tab/>
            </w:r>
            <w:r>
              <w:rPr>
                <w:noProof/>
                <w:webHidden/>
              </w:rPr>
              <w:fldChar w:fldCharType="begin"/>
            </w:r>
            <w:r>
              <w:rPr>
                <w:noProof/>
                <w:webHidden/>
              </w:rPr>
              <w:instrText xml:space="preserve"> PAGEREF _Toc87365218 \h </w:instrText>
            </w:r>
            <w:r>
              <w:rPr>
                <w:noProof/>
                <w:webHidden/>
              </w:rPr>
            </w:r>
            <w:r>
              <w:rPr>
                <w:noProof/>
                <w:webHidden/>
              </w:rPr>
              <w:fldChar w:fldCharType="separate"/>
            </w:r>
            <w:r>
              <w:rPr>
                <w:noProof/>
                <w:webHidden/>
              </w:rPr>
              <w:t>20</w:t>
            </w:r>
            <w:r>
              <w:rPr>
                <w:noProof/>
                <w:webHidden/>
              </w:rPr>
              <w:fldChar w:fldCharType="end"/>
            </w:r>
          </w:hyperlink>
        </w:p>
        <w:p w14:paraId="375A21AF" w14:textId="29CFFEBB" w:rsidR="001B0A34" w:rsidRDefault="001B0A34">
          <w:pPr>
            <w:pStyle w:val="TOC3"/>
            <w:tabs>
              <w:tab w:val="right" w:leader="dot" w:pos="8450"/>
            </w:tabs>
            <w:rPr>
              <w:rFonts w:asciiTheme="minorHAnsi" w:eastAsiaTheme="minorEastAsia" w:hAnsiTheme="minorHAnsi"/>
              <w:noProof/>
              <w:sz w:val="22"/>
            </w:rPr>
          </w:pPr>
          <w:hyperlink w:anchor="_Toc87365219" w:history="1">
            <w:r w:rsidRPr="00130E59">
              <w:rPr>
                <w:rStyle w:val="Hyperlink"/>
                <w:noProof/>
                <w:shd w:val="clear" w:color="auto" w:fill="FFFFFF"/>
              </w:rPr>
              <w:t>MATLAB to Hardware Workflow</w:t>
            </w:r>
            <w:r>
              <w:rPr>
                <w:noProof/>
                <w:webHidden/>
              </w:rPr>
              <w:tab/>
            </w:r>
            <w:r>
              <w:rPr>
                <w:noProof/>
                <w:webHidden/>
              </w:rPr>
              <w:fldChar w:fldCharType="begin"/>
            </w:r>
            <w:r>
              <w:rPr>
                <w:noProof/>
                <w:webHidden/>
              </w:rPr>
              <w:instrText xml:space="preserve"> PAGEREF _Toc87365219 \h </w:instrText>
            </w:r>
            <w:r>
              <w:rPr>
                <w:noProof/>
                <w:webHidden/>
              </w:rPr>
            </w:r>
            <w:r>
              <w:rPr>
                <w:noProof/>
                <w:webHidden/>
              </w:rPr>
              <w:fldChar w:fldCharType="separate"/>
            </w:r>
            <w:r>
              <w:rPr>
                <w:noProof/>
                <w:webHidden/>
              </w:rPr>
              <w:t>21</w:t>
            </w:r>
            <w:r>
              <w:rPr>
                <w:noProof/>
                <w:webHidden/>
              </w:rPr>
              <w:fldChar w:fldCharType="end"/>
            </w:r>
          </w:hyperlink>
        </w:p>
        <w:p w14:paraId="17CB0746" w14:textId="2F6FCAE5" w:rsidR="001B0A34" w:rsidRDefault="001B0A34">
          <w:pPr>
            <w:pStyle w:val="TOC3"/>
            <w:tabs>
              <w:tab w:val="right" w:leader="dot" w:pos="8450"/>
            </w:tabs>
            <w:rPr>
              <w:rFonts w:asciiTheme="minorHAnsi" w:eastAsiaTheme="minorEastAsia" w:hAnsiTheme="minorHAnsi"/>
              <w:noProof/>
              <w:sz w:val="22"/>
            </w:rPr>
          </w:pPr>
          <w:hyperlink w:anchor="_Toc87365220" w:history="1">
            <w:r w:rsidRPr="00130E59">
              <w:rPr>
                <w:rStyle w:val="Hyperlink"/>
                <w:noProof/>
                <w:shd w:val="clear" w:color="auto" w:fill="FFFFFF"/>
              </w:rPr>
              <w:t>Implementing MATLAB code in hardware involves</w:t>
            </w:r>
            <w:r>
              <w:rPr>
                <w:noProof/>
                <w:webHidden/>
              </w:rPr>
              <w:tab/>
            </w:r>
            <w:r>
              <w:rPr>
                <w:noProof/>
                <w:webHidden/>
              </w:rPr>
              <w:fldChar w:fldCharType="begin"/>
            </w:r>
            <w:r>
              <w:rPr>
                <w:noProof/>
                <w:webHidden/>
              </w:rPr>
              <w:instrText xml:space="preserve"> PAGEREF _Toc87365220 \h </w:instrText>
            </w:r>
            <w:r>
              <w:rPr>
                <w:noProof/>
                <w:webHidden/>
              </w:rPr>
            </w:r>
            <w:r>
              <w:rPr>
                <w:noProof/>
                <w:webHidden/>
              </w:rPr>
              <w:fldChar w:fldCharType="separate"/>
            </w:r>
            <w:r>
              <w:rPr>
                <w:noProof/>
                <w:webHidden/>
              </w:rPr>
              <w:t>22</w:t>
            </w:r>
            <w:r>
              <w:rPr>
                <w:noProof/>
                <w:webHidden/>
              </w:rPr>
              <w:fldChar w:fldCharType="end"/>
            </w:r>
          </w:hyperlink>
        </w:p>
        <w:p w14:paraId="62E2D3F5" w14:textId="05B83D0F" w:rsidR="001B0A34" w:rsidRDefault="001B0A34">
          <w:pPr>
            <w:pStyle w:val="TOC3"/>
            <w:tabs>
              <w:tab w:val="right" w:leader="dot" w:pos="8450"/>
            </w:tabs>
            <w:rPr>
              <w:rFonts w:asciiTheme="minorHAnsi" w:eastAsiaTheme="minorEastAsia" w:hAnsiTheme="minorHAnsi"/>
              <w:noProof/>
              <w:sz w:val="22"/>
            </w:rPr>
          </w:pPr>
          <w:hyperlink w:anchor="_Toc87365221" w:history="1">
            <w:r w:rsidRPr="00130E59">
              <w:rPr>
                <w:rStyle w:val="Hyperlink"/>
                <w:noProof/>
                <w:shd w:val="clear" w:color="auto" w:fill="FFFFFF"/>
              </w:rPr>
              <w:t>Example MATLAB Algorithm</w:t>
            </w:r>
            <w:r>
              <w:rPr>
                <w:noProof/>
                <w:webHidden/>
              </w:rPr>
              <w:tab/>
            </w:r>
            <w:r>
              <w:rPr>
                <w:noProof/>
                <w:webHidden/>
              </w:rPr>
              <w:fldChar w:fldCharType="begin"/>
            </w:r>
            <w:r>
              <w:rPr>
                <w:noProof/>
                <w:webHidden/>
              </w:rPr>
              <w:instrText xml:space="preserve"> PAGEREF _Toc87365221 \h </w:instrText>
            </w:r>
            <w:r>
              <w:rPr>
                <w:noProof/>
                <w:webHidden/>
              </w:rPr>
            </w:r>
            <w:r>
              <w:rPr>
                <w:noProof/>
                <w:webHidden/>
              </w:rPr>
              <w:fldChar w:fldCharType="separate"/>
            </w:r>
            <w:r>
              <w:rPr>
                <w:noProof/>
                <w:webHidden/>
              </w:rPr>
              <w:t>23</w:t>
            </w:r>
            <w:r>
              <w:rPr>
                <w:noProof/>
                <w:webHidden/>
              </w:rPr>
              <w:fldChar w:fldCharType="end"/>
            </w:r>
          </w:hyperlink>
        </w:p>
        <w:p w14:paraId="32EA3B71" w14:textId="36616EF3" w:rsidR="001B0A34" w:rsidRDefault="001B0A34">
          <w:pPr>
            <w:pStyle w:val="TOC2"/>
            <w:tabs>
              <w:tab w:val="right" w:leader="dot" w:pos="8450"/>
            </w:tabs>
            <w:rPr>
              <w:rFonts w:asciiTheme="minorHAnsi" w:eastAsiaTheme="minorEastAsia" w:hAnsiTheme="minorHAnsi"/>
              <w:noProof/>
              <w:sz w:val="22"/>
            </w:rPr>
          </w:pPr>
          <w:hyperlink w:anchor="_Toc87365222" w:history="1">
            <w:r w:rsidRPr="00130E59">
              <w:rPr>
                <w:rStyle w:val="Hyperlink"/>
                <w:noProof/>
              </w:rPr>
              <w:t>Pseudo code</w:t>
            </w:r>
            <w:r>
              <w:rPr>
                <w:noProof/>
                <w:webHidden/>
              </w:rPr>
              <w:tab/>
            </w:r>
            <w:r>
              <w:rPr>
                <w:noProof/>
                <w:webHidden/>
              </w:rPr>
              <w:fldChar w:fldCharType="begin"/>
            </w:r>
            <w:r>
              <w:rPr>
                <w:noProof/>
                <w:webHidden/>
              </w:rPr>
              <w:instrText xml:space="preserve"> PAGEREF _Toc87365222 \h </w:instrText>
            </w:r>
            <w:r>
              <w:rPr>
                <w:noProof/>
                <w:webHidden/>
              </w:rPr>
            </w:r>
            <w:r>
              <w:rPr>
                <w:noProof/>
                <w:webHidden/>
              </w:rPr>
              <w:fldChar w:fldCharType="separate"/>
            </w:r>
            <w:r>
              <w:rPr>
                <w:noProof/>
                <w:webHidden/>
              </w:rPr>
              <w:t>24</w:t>
            </w:r>
            <w:r>
              <w:rPr>
                <w:noProof/>
                <w:webHidden/>
              </w:rPr>
              <w:fldChar w:fldCharType="end"/>
            </w:r>
          </w:hyperlink>
        </w:p>
        <w:p w14:paraId="5EF724EE" w14:textId="69F7DF43" w:rsidR="001B0A34" w:rsidRDefault="001B0A34">
          <w:pPr>
            <w:pStyle w:val="TOC2"/>
            <w:tabs>
              <w:tab w:val="right" w:leader="dot" w:pos="8450"/>
            </w:tabs>
            <w:rPr>
              <w:rFonts w:asciiTheme="minorHAnsi" w:eastAsiaTheme="minorEastAsia" w:hAnsiTheme="minorHAnsi"/>
              <w:noProof/>
              <w:sz w:val="22"/>
            </w:rPr>
          </w:pPr>
          <w:hyperlink w:anchor="_Toc87365223" w:history="1">
            <w:r w:rsidRPr="00130E59">
              <w:rPr>
                <w:rStyle w:val="Hyperlink"/>
                <w:noProof/>
              </w:rPr>
              <w:t>Process</w:t>
            </w:r>
            <w:r>
              <w:rPr>
                <w:noProof/>
                <w:webHidden/>
              </w:rPr>
              <w:tab/>
            </w:r>
            <w:r>
              <w:rPr>
                <w:noProof/>
                <w:webHidden/>
              </w:rPr>
              <w:fldChar w:fldCharType="begin"/>
            </w:r>
            <w:r>
              <w:rPr>
                <w:noProof/>
                <w:webHidden/>
              </w:rPr>
              <w:instrText xml:space="preserve"> PAGEREF _Toc87365223 \h </w:instrText>
            </w:r>
            <w:r>
              <w:rPr>
                <w:noProof/>
                <w:webHidden/>
              </w:rPr>
            </w:r>
            <w:r>
              <w:rPr>
                <w:noProof/>
                <w:webHidden/>
              </w:rPr>
              <w:fldChar w:fldCharType="separate"/>
            </w:r>
            <w:r>
              <w:rPr>
                <w:noProof/>
                <w:webHidden/>
              </w:rPr>
              <w:t>24</w:t>
            </w:r>
            <w:r>
              <w:rPr>
                <w:noProof/>
                <w:webHidden/>
              </w:rPr>
              <w:fldChar w:fldCharType="end"/>
            </w:r>
          </w:hyperlink>
        </w:p>
        <w:p w14:paraId="4A50B838" w14:textId="50E8EAF9" w:rsidR="001B0A34" w:rsidRDefault="001B0A34">
          <w:pPr>
            <w:pStyle w:val="TOC3"/>
            <w:tabs>
              <w:tab w:val="right" w:leader="dot" w:pos="8450"/>
            </w:tabs>
            <w:rPr>
              <w:rFonts w:asciiTheme="minorHAnsi" w:eastAsiaTheme="minorEastAsia" w:hAnsiTheme="minorHAnsi"/>
              <w:noProof/>
              <w:sz w:val="22"/>
            </w:rPr>
          </w:pPr>
          <w:hyperlink w:anchor="_Toc87365224" w:history="1">
            <w:r w:rsidRPr="00130E59">
              <w:rPr>
                <w:rStyle w:val="Hyperlink"/>
                <w:noProof/>
              </w:rPr>
              <w:t>Breakpoint Specification</w:t>
            </w:r>
            <w:r>
              <w:rPr>
                <w:noProof/>
                <w:webHidden/>
              </w:rPr>
              <w:tab/>
            </w:r>
            <w:r>
              <w:rPr>
                <w:noProof/>
                <w:webHidden/>
              </w:rPr>
              <w:fldChar w:fldCharType="begin"/>
            </w:r>
            <w:r>
              <w:rPr>
                <w:noProof/>
                <w:webHidden/>
              </w:rPr>
              <w:instrText xml:space="preserve"> PAGEREF _Toc87365224 \h </w:instrText>
            </w:r>
            <w:r>
              <w:rPr>
                <w:noProof/>
                <w:webHidden/>
              </w:rPr>
            </w:r>
            <w:r>
              <w:rPr>
                <w:noProof/>
                <w:webHidden/>
              </w:rPr>
              <w:fldChar w:fldCharType="separate"/>
            </w:r>
            <w:r>
              <w:rPr>
                <w:noProof/>
                <w:webHidden/>
              </w:rPr>
              <w:t>24</w:t>
            </w:r>
            <w:r>
              <w:rPr>
                <w:noProof/>
                <w:webHidden/>
              </w:rPr>
              <w:fldChar w:fldCharType="end"/>
            </w:r>
          </w:hyperlink>
        </w:p>
        <w:p w14:paraId="15B81C8E" w14:textId="4560B8BA" w:rsidR="001B0A34" w:rsidRDefault="001B0A34">
          <w:pPr>
            <w:pStyle w:val="TOC3"/>
            <w:tabs>
              <w:tab w:val="right" w:leader="dot" w:pos="8450"/>
            </w:tabs>
            <w:rPr>
              <w:rFonts w:asciiTheme="minorHAnsi" w:eastAsiaTheme="minorEastAsia" w:hAnsiTheme="minorHAnsi"/>
              <w:noProof/>
              <w:sz w:val="22"/>
            </w:rPr>
          </w:pPr>
          <w:hyperlink w:anchor="_Toc87365225" w:history="1">
            <w:r w:rsidRPr="00130E59">
              <w:rPr>
                <w:rStyle w:val="Hyperlink"/>
                <w:noProof/>
              </w:rPr>
              <w:t>On Curve Table Values</w:t>
            </w:r>
            <w:r>
              <w:rPr>
                <w:noProof/>
                <w:webHidden/>
              </w:rPr>
              <w:tab/>
            </w:r>
            <w:r>
              <w:rPr>
                <w:noProof/>
                <w:webHidden/>
              </w:rPr>
              <w:fldChar w:fldCharType="begin"/>
            </w:r>
            <w:r>
              <w:rPr>
                <w:noProof/>
                <w:webHidden/>
              </w:rPr>
              <w:instrText xml:space="preserve"> PAGEREF _Toc87365225 \h </w:instrText>
            </w:r>
            <w:r>
              <w:rPr>
                <w:noProof/>
                <w:webHidden/>
              </w:rPr>
            </w:r>
            <w:r>
              <w:rPr>
                <w:noProof/>
                <w:webHidden/>
              </w:rPr>
              <w:fldChar w:fldCharType="separate"/>
            </w:r>
            <w:r>
              <w:rPr>
                <w:noProof/>
                <w:webHidden/>
              </w:rPr>
              <w:t>25</w:t>
            </w:r>
            <w:r>
              <w:rPr>
                <w:noProof/>
                <w:webHidden/>
              </w:rPr>
              <w:fldChar w:fldCharType="end"/>
            </w:r>
          </w:hyperlink>
        </w:p>
        <w:p w14:paraId="532C2FC1" w14:textId="7B207585" w:rsidR="001B0A34" w:rsidRDefault="001B0A34">
          <w:pPr>
            <w:pStyle w:val="TOC1"/>
            <w:tabs>
              <w:tab w:val="right" w:leader="dot" w:pos="8450"/>
            </w:tabs>
            <w:rPr>
              <w:rFonts w:asciiTheme="minorHAnsi" w:eastAsiaTheme="minorEastAsia" w:hAnsiTheme="minorHAnsi"/>
              <w:noProof/>
              <w:sz w:val="22"/>
            </w:rPr>
          </w:pPr>
          <w:hyperlink w:anchor="_Toc87365226" w:history="1">
            <w:r w:rsidRPr="00130E59">
              <w:rPr>
                <w:rStyle w:val="Hyperlink"/>
                <w:noProof/>
                <w:lang w:val="en"/>
              </w:rPr>
              <w:t>Result and Discussion</w:t>
            </w:r>
            <w:r>
              <w:rPr>
                <w:noProof/>
                <w:webHidden/>
              </w:rPr>
              <w:tab/>
            </w:r>
            <w:r>
              <w:rPr>
                <w:noProof/>
                <w:webHidden/>
              </w:rPr>
              <w:fldChar w:fldCharType="begin"/>
            </w:r>
            <w:r>
              <w:rPr>
                <w:noProof/>
                <w:webHidden/>
              </w:rPr>
              <w:instrText xml:space="preserve"> PAGEREF _Toc87365226 \h </w:instrText>
            </w:r>
            <w:r>
              <w:rPr>
                <w:noProof/>
                <w:webHidden/>
              </w:rPr>
            </w:r>
            <w:r>
              <w:rPr>
                <w:noProof/>
                <w:webHidden/>
              </w:rPr>
              <w:fldChar w:fldCharType="separate"/>
            </w:r>
            <w:r>
              <w:rPr>
                <w:noProof/>
                <w:webHidden/>
              </w:rPr>
              <w:t>26</w:t>
            </w:r>
            <w:r>
              <w:rPr>
                <w:noProof/>
                <w:webHidden/>
              </w:rPr>
              <w:fldChar w:fldCharType="end"/>
            </w:r>
          </w:hyperlink>
        </w:p>
        <w:p w14:paraId="6130D37B" w14:textId="3CAC7A82" w:rsidR="001B0A34" w:rsidRDefault="001B0A34">
          <w:pPr>
            <w:pStyle w:val="TOC2"/>
            <w:tabs>
              <w:tab w:val="right" w:leader="dot" w:pos="8450"/>
            </w:tabs>
            <w:rPr>
              <w:rFonts w:asciiTheme="minorHAnsi" w:eastAsiaTheme="minorEastAsia" w:hAnsiTheme="minorHAnsi"/>
              <w:noProof/>
              <w:sz w:val="22"/>
            </w:rPr>
          </w:pPr>
          <w:hyperlink w:anchor="_Toc87365227" w:history="1">
            <w:r w:rsidRPr="00130E59">
              <w:rPr>
                <w:rStyle w:val="Hyperlink"/>
                <w:noProof/>
                <w:lang w:val="en"/>
              </w:rPr>
              <w:t>Lookup VS RALUT</w:t>
            </w:r>
            <w:r>
              <w:rPr>
                <w:noProof/>
                <w:webHidden/>
              </w:rPr>
              <w:tab/>
            </w:r>
            <w:r>
              <w:rPr>
                <w:noProof/>
                <w:webHidden/>
              </w:rPr>
              <w:fldChar w:fldCharType="begin"/>
            </w:r>
            <w:r>
              <w:rPr>
                <w:noProof/>
                <w:webHidden/>
              </w:rPr>
              <w:instrText xml:space="preserve"> PAGEREF _Toc87365227 \h </w:instrText>
            </w:r>
            <w:r>
              <w:rPr>
                <w:noProof/>
                <w:webHidden/>
              </w:rPr>
            </w:r>
            <w:r>
              <w:rPr>
                <w:noProof/>
                <w:webHidden/>
              </w:rPr>
              <w:fldChar w:fldCharType="separate"/>
            </w:r>
            <w:r>
              <w:rPr>
                <w:noProof/>
                <w:webHidden/>
              </w:rPr>
              <w:t>26</w:t>
            </w:r>
            <w:r>
              <w:rPr>
                <w:noProof/>
                <w:webHidden/>
              </w:rPr>
              <w:fldChar w:fldCharType="end"/>
            </w:r>
          </w:hyperlink>
        </w:p>
        <w:p w14:paraId="292E03C1" w14:textId="36C79749" w:rsidR="001B0A34" w:rsidRDefault="001B0A34">
          <w:pPr>
            <w:pStyle w:val="TOC2"/>
            <w:tabs>
              <w:tab w:val="right" w:leader="dot" w:pos="8450"/>
            </w:tabs>
            <w:rPr>
              <w:rFonts w:asciiTheme="minorHAnsi" w:eastAsiaTheme="minorEastAsia" w:hAnsiTheme="minorHAnsi"/>
              <w:noProof/>
              <w:sz w:val="22"/>
            </w:rPr>
          </w:pPr>
          <w:hyperlink w:anchor="_Toc87365228" w:history="1">
            <w:r w:rsidRPr="00130E59">
              <w:rPr>
                <w:rStyle w:val="Hyperlink"/>
                <w:noProof/>
              </w:rPr>
              <w:t>Xilinx Vivado VS Altera Quartus II</w:t>
            </w:r>
            <w:r>
              <w:rPr>
                <w:noProof/>
                <w:webHidden/>
              </w:rPr>
              <w:tab/>
            </w:r>
            <w:r>
              <w:rPr>
                <w:noProof/>
                <w:webHidden/>
              </w:rPr>
              <w:fldChar w:fldCharType="begin"/>
            </w:r>
            <w:r>
              <w:rPr>
                <w:noProof/>
                <w:webHidden/>
              </w:rPr>
              <w:instrText xml:space="preserve"> PAGEREF _Toc87365228 \h </w:instrText>
            </w:r>
            <w:r>
              <w:rPr>
                <w:noProof/>
                <w:webHidden/>
              </w:rPr>
            </w:r>
            <w:r>
              <w:rPr>
                <w:noProof/>
                <w:webHidden/>
              </w:rPr>
              <w:fldChar w:fldCharType="separate"/>
            </w:r>
            <w:r>
              <w:rPr>
                <w:noProof/>
                <w:webHidden/>
              </w:rPr>
              <w:t>28</w:t>
            </w:r>
            <w:r>
              <w:rPr>
                <w:noProof/>
                <w:webHidden/>
              </w:rPr>
              <w:fldChar w:fldCharType="end"/>
            </w:r>
          </w:hyperlink>
        </w:p>
        <w:p w14:paraId="6552D66E" w14:textId="64C66EBB" w:rsidR="001B0A34" w:rsidRDefault="001B0A34">
          <w:pPr>
            <w:pStyle w:val="TOC1"/>
            <w:tabs>
              <w:tab w:val="right" w:leader="dot" w:pos="8450"/>
            </w:tabs>
            <w:rPr>
              <w:rFonts w:asciiTheme="minorHAnsi" w:eastAsiaTheme="minorEastAsia" w:hAnsiTheme="minorHAnsi"/>
              <w:noProof/>
              <w:sz w:val="22"/>
            </w:rPr>
          </w:pPr>
          <w:hyperlink w:anchor="_Toc87365229" w:history="1">
            <w:r w:rsidRPr="00130E59">
              <w:rPr>
                <w:rStyle w:val="Hyperlink"/>
                <w:noProof/>
                <w:lang w:val="en"/>
              </w:rPr>
              <w:t>Conclusion</w:t>
            </w:r>
            <w:r>
              <w:rPr>
                <w:noProof/>
                <w:webHidden/>
              </w:rPr>
              <w:tab/>
            </w:r>
            <w:r>
              <w:rPr>
                <w:noProof/>
                <w:webHidden/>
              </w:rPr>
              <w:fldChar w:fldCharType="begin"/>
            </w:r>
            <w:r>
              <w:rPr>
                <w:noProof/>
                <w:webHidden/>
              </w:rPr>
              <w:instrText xml:space="preserve"> PAGEREF _Toc87365229 \h </w:instrText>
            </w:r>
            <w:r>
              <w:rPr>
                <w:noProof/>
                <w:webHidden/>
              </w:rPr>
            </w:r>
            <w:r>
              <w:rPr>
                <w:noProof/>
                <w:webHidden/>
              </w:rPr>
              <w:fldChar w:fldCharType="separate"/>
            </w:r>
            <w:r>
              <w:rPr>
                <w:noProof/>
                <w:webHidden/>
              </w:rPr>
              <w:t>29</w:t>
            </w:r>
            <w:r>
              <w:rPr>
                <w:noProof/>
                <w:webHidden/>
              </w:rPr>
              <w:fldChar w:fldCharType="end"/>
            </w:r>
          </w:hyperlink>
        </w:p>
        <w:p w14:paraId="35F93991" w14:textId="6ED7775E" w:rsidR="001B0A34" w:rsidRDefault="001B0A34">
          <w:pPr>
            <w:pStyle w:val="TOC1"/>
            <w:tabs>
              <w:tab w:val="right" w:leader="dot" w:pos="8450"/>
            </w:tabs>
            <w:rPr>
              <w:rFonts w:asciiTheme="minorHAnsi" w:eastAsiaTheme="minorEastAsia" w:hAnsiTheme="minorHAnsi"/>
              <w:noProof/>
              <w:sz w:val="22"/>
            </w:rPr>
          </w:pPr>
          <w:hyperlink w:anchor="_Toc87365230" w:history="1">
            <w:r w:rsidRPr="00130E59">
              <w:rPr>
                <w:rStyle w:val="Hyperlink"/>
                <w:noProof/>
                <w:lang w:val="en"/>
              </w:rPr>
              <w:t>Reference</w:t>
            </w:r>
            <w:r>
              <w:rPr>
                <w:noProof/>
                <w:webHidden/>
              </w:rPr>
              <w:tab/>
            </w:r>
            <w:r>
              <w:rPr>
                <w:noProof/>
                <w:webHidden/>
              </w:rPr>
              <w:fldChar w:fldCharType="begin"/>
            </w:r>
            <w:r>
              <w:rPr>
                <w:noProof/>
                <w:webHidden/>
              </w:rPr>
              <w:instrText xml:space="preserve"> PAGEREF _Toc87365230 \h </w:instrText>
            </w:r>
            <w:r>
              <w:rPr>
                <w:noProof/>
                <w:webHidden/>
              </w:rPr>
            </w:r>
            <w:r>
              <w:rPr>
                <w:noProof/>
                <w:webHidden/>
              </w:rPr>
              <w:fldChar w:fldCharType="separate"/>
            </w:r>
            <w:r>
              <w:rPr>
                <w:noProof/>
                <w:webHidden/>
              </w:rPr>
              <w:t>30</w:t>
            </w:r>
            <w:r>
              <w:rPr>
                <w:noProof/>
                <w:webHidden/>
              </w:rPr>
              <w:fldChar w:fldCharType="end"/>
            </w:r>
          </w:hyperlink>
        </w:p>
        <w:p w14:paraId="66C2565A" w14:textId="522DE531" w:rsidR="004F484A" w:rsidRDefault="004F484A">
          <w:r>
            <w:rPr>
              <w:b/>
              <w:bCs/>
              <w:noProof/>
            </w:rPr>
            <w:fldChar w:fldCharType="end"/>
          </w:r>
        </w:p>
      </w:sdtContent>
    </w:sdt>
    <w:p w14:paraId="27341877" w14:textId="19305ECD" w:rsidR="00B907FB" w:rsidRDefault="00B907FB" w:rsidP="00BB3AF3">
      <w:pPr>
        <w:rPr>
          <w:lang w:val="en"/>
        </w:rPr>
      </w:pPr>
    </w:p>
    <w:p w14:paraId="78A91F91" w14:textId="4117F2AF" w:rsidR="006A1597" w:rsidRDefault="006A1597" w:rsidP="001860B1">
      <w:pPr>
        <w:pStyle w:val="Heading1"/>
        <w:rPr>
          <w:lang w:val="en"/>
        </w:rPr>
      </w:pPr>
    </w:p>
    <w:p w14:paraId="4EC5FFCF" w14:textId="1CF3990B" w:rsidR="006A1597" w:rsidRDefault="006A1597" w:rsidP="006A1597">
      <w:pPr>
        <w:rPr>
          <w:lang w:val="en"/>
        </w:rPr>
      </w:pPr>
    </w:p>
    <w:p w14:paraId="4843039A" w14:textId="4DEE0529" w:rsidR="006A1597" w:rsidRDefault="006A1597" w:rsidP="006A1597">
      <w:pPr>
        <w:rPr>
          <w:lang w:val="en"/>
        </w:rPr>
      </w:pPr>
    </w:p>
    <w:p w14:paraId="3F48C40C" w14:textId="6595C524" w:rsidR="006A1597" w:rsidRDefault="006A1597" w:rsidP="006A1597">
      <w:pPr>
        <w:rPr>
          <w:lang w:val="en"/>
        </w:rPr>
      </w:pPr>
    </w:p>
    <w:p w14:paraId="3DB8EC8A" w14:textId="7A574AA3" w:rsidR="006A1597" w:rsidRDefault="006A1597" w:rsidP="006A1597">
      <w:pPr>
        <w:rPr>
          <w:lang w:val="en"/>
        </w:rPr>
      </w:pPr>
    </w:p>
    <w:p w14:paraId="01D74D9F" w14:textId="3BC990B9" w:rsidR="006A1597" w:rsidRDefault="006A1597" w:rsidP="006A1597">
      <w:pPr>
        <w:rPr>
          <w:lang w:val="en"/>
        </w:rPr>
      </w:pPr>
    </w:p>
    <w:p w14:paraId="03F02726" w14:textId="47842AEB" w:rsidR="006A1597" w:rsidRPr="006A1597" w:rsidRDefault="006A1597" w:rsidP="006A1597">
      <w:pPr>
        <w:rPr>
          <w:lang w:val="en"/>
        </w:rPr>
      </w:pPr>
    </w:p>
    <w:p w14:paraId="102DCF46" w14:textId="34AD2D49" w:rsidR="006E4E6B" w:rsidRDefault="006E4E6B" w:rsidP="001860B1">
      <w:pPr>
        <w:pStyle w:val="Heading1"/>
        <w:rPr>
          <w:lang w:val="en"/>
        </w:rPr>
      </w:pPr>
      <w:bookmarkStart w:id="0" w:name="_Toc87365202"/>
      <w:r w:rsidRPr="00F4283D">
        <w:rPr>
          <w:lang w:val="en"/>
        </w:rPr>
        <w:t>Introduction</w:t>
      </w:r>
      <w:bookmarkEnd w:id="0"/>
    </w:p>
    <w:p w14:paraId="6BE60FDB" w14:textId="77777777" w:rsidR="009E6A95" w:rsidRDefault="009E6A95" w:rsidP="00F4283D">
      <w:pPr>
        <w:autoSpaceDE w:val="0"/>
        <w:autoSpaceDN w:val="0"/>
        <w:adjustRightInd w:val="0"/>
        <w:spacing w:after="200" w:line="276" w:lineRule="auto"/>
        <w:rPr>
          <w:rFonts w:ascii="Verdana" w:eastAsia="Verdana" w:hAnsi="Verdana" w:cs="Verdana"/>
        </w:rPr>
      </w:pPr>
    </w:p>
    <w:p w14:paraId="633E9E9A" w14:textId="77777777" w:rsidR="00DA7B73" w:rsidRDefault="006E4E6B" w:rsidP="00BC05C1">
      <w:pPr>
        <w:autoSpaceDE w:val="0"/>
        <w:autoSpaceDN w:val="0"/>
        <w:adjustRightInd w:val="0"/>
        <w:spacing w:after="200" w:line="276" w:lineRule="auto"/>
        <w:jc w:val="both"/>
        <w:rPr>
          <w:color w:val="000000"/>
          <w:sz w:val="30"/>
          <w:szCs w:val="30"/>
          <w:shd w:val="clear" w:color="auto" w:fill="FFFFFF"/>
        </w:rPr>
      </w:pPr>
      <w:r w:rsidRPr="0001729D">
        <w:rPr>
          <w:color w:val="000000"/>
          <w:sz w:val="30"/>
          <w:szCs w:val="30"/>
          <w:shd w:val="clear" w:color="auto" w:fill="FFFFFF"/>
        </w:rPr>
        <w:t xml:space="preserve">The quick development of artificial intelligence in the most of industries shows its dramatic important. </w:t>
      </w:r>
      <w:r w:rsidR="00BC05C1" w:rsidRPr="0001729D">
        <w:rPr>
          <w:color w:val="000000"/>
          <w:sz w:val="30"/>
          <w:szCs w:val="30"/>
          <w:shd w:val="clear" w:color="auto" w:fill="FFFFFF"/>
        </w:rPr>
        <w:t>Specifically,</w:t>
      </w:r>
      <w:r w:rsidRPr="0001729D">
        <w:rPr>
          <w:color w:val="000000"/>
          <w:sz w:val="30"/>
          <w:szCs w:val="30"/>
          <w:shd w:val="clear" w:color="auto" w:fill="FFFFFF"/>
        </w:rPr>
        <w:t xml:space="preserve"> neural networks (NNs) play a vital role in many fields, such as computer vision, natural language</w:t>
      </w:r>
      <w:r w:rsidR="009E6A95" w:rsidRPr="0001729D">
        <w:rPr>
          <w:color w:val="000000"/>
          <w:sz w:val="30"/>
          <w:szCs w:val="30"/>
          <w:shd w:val="clear" w:color="auto" w:fill="FFFFFF"/>
        </w:rPr>
        <w:t xml:space="preserve"> </w:t>
      </w:r>
      <w:r w:rsidRPr="0001729D">
        <w:rPr>
          <w:color w:val="000000"/>
          <w:sz w:val="30"/>
          <w:szCs w:val="30"/>
          <w:shd w:val="clear" w:color="auto" w:fill="FFFFFF"/>
        </w:rPr>
        <w:t>processing, medicine and automatic driving</w:t>
      </w:r>
      <w:r w:rsidR="002E51BE" w:rsidRPr="0001729D">
        <w:rPr>
          <w:color w:val="000000"/>
          <w:sz w:val="30"/>
          <w:szCs w:val="30"/>
          <w:shd w:val="clear" w:color="auto" w:fill="FFFFFF"/>
        </w:rPr>
        <w:t xml:space="preserve"> [1]</w:t>
      </w:r>
      <w:r w:rsidRPr="0001729D">
        <w:rPr>
          <w:color w:val="000000"/>
          <w:sz w:val="30"/>
          <w:szCs w:val="30"/>
          <w:shd w:val="clear" w:color="auto" w:fill="FFFFFF"/>
        </w:rPr>
        <w:t>.</w:t>
      </w:r>
      <w:r w:rsidR="00AD68B4" w:rsidRPr="0001729D">
        <w:rPr>
          <w:color w:val="000000"/>
          <w:sz w:val="30"/>
          <w:szCs w:val="30"/>
          <w:shd w:val="clear" w:color="auto" w:fill="FFFFFF"/>
        </w:rPr>
        <w:t xml:space="preserve"> </w:t>
      </w:r>
      <w:r w:rsidR="00EE700B" w:rsidRPr="0001729D">
        <w:rPr>
          <w:color w:val="000000"/>
          <w:sz w:val="30"/>
          <w:szCs w:val="30"/>
          <w:shd w:val="clear" w:color="auto" w:fill="FFFFFF"/>
        </w:rPr>
        <w:t>ANNs have been designed to mimic the functions of the human brain that learn from experiences and adapt accordingly to the situation. Like the human brain has a multi-tiered structure</w:t>
      </w:r>
      <w:r w:rsidR="00F4283D" w:rsidRPr="0001729D">
        <w:rPr>
          <w:color w:val="000000"/>
          <w:sz w:val="30"/>
          <w:szCs w:val="30"/>
          <w:shd w:val="clear" w:color="auto" w:fill="FFFFFF"/>
        </w:rPr>
        <w:t>s which are</w:t>
      </w:r>
      <w:r w:rsidR="00EE700B" w:rsidRPr="0001729D">
        <w:rPr>
          <w:color w:val="000000"/>
          <w:sz w:val="30"/>
          <w:szCs w:val="30"/>
          <w:shd w:val="clear" w:color="auto" w:fill="FFFFFF"/>
        </w:rPr>
        <w:t xml:space="preserve"> containing billions of neurons arranged in a </w:t>
      </w:r>
      <w:r w:rsidR="00F4283D" w:rsidRPr="0001729D">
        <w:rPr>
          <w:color w:val="000000"/>
          <w:sz w:val="30"/>
          <w:szCs w:val="30"/>
          <w:shd w:val="clear" w:color="auto" w:fill="FFFFFF"/>
        </w:rPr>
        <w:t>hierarchy layer</w:t>
      </w:r>
      <w:r w:rsidR="00EE700B" w:rsidRPr="0001729D">
        <w:rPr>
          <w:color w:val="000000"/>
          <w:sz w:val="30"/>
          <w:szCs w:val="30"/>
          <w:shd w:val="clear" w:color="auto" w:fill="FFFFFF"/>
        </w:rPr>
        <w:t>, ANN also has a network of neurons that are interconnected to each other via axons.</w:t>
      </w:r>
      <w:r w:rsidR="00F4283D" w:rsidRPr="0001729D">
        <w:rPr>
          <w:color w:val="000000"/>
          <w:sz w:val="30"/>
          <w:szCs w:val="30"/>
          <w:shd w:val="clear" w:color="auto" w:fill="FFFFFF"/>
        </w:rPr>
        <w:t xml:space="preserve"> </w:t>
      </w:r>
      <w:r w:rsidR="00BC05C1">
        <w:rPr>
          <w:color w:val="000000"/>
          <w:sz w:val="30"/>
          <w:szCs w:val="30"/>
          <w:shd w:val="clear" w:color="auto" w:fill="FFFFFF"/>
        </w:rPr>
        <w:t xml:space="preserve"> </w:t>
      </w:r>
    </w:p>
    <w:p w14:paraId="71C76F91" w14:textId="0527CF0B" w:rsidR="00BC05C1" w:rsidRPr="00AA7465" w:rsidRDefault="00BC05C1" w:rsidP="00BC05C1">
      <w:pPr>
        <w:autoSpaceDE w:val="0"/>
        <w:autoSpaceDN w:val="0"/>
        <w:adjustRightInd w:val="0"/>
        <w:spacing w:after="200" w:line="276" w:lineRule="auto"/>
        <w:jc w:val="both"/>
        <w:rPr>
          <w:color w:val="000000"/>
          <w:sz w:val="30"/>
          <w:szCs w:val="30"/>
          <w:shd w:val="clear" w:color="auto" w:fill="FFFFFF"/>
        </w:rPr>
      </w:pPr>
      <w:r w:rsidRPr="00AA7465">
        <w:rPr>
          <w:color w:val="000000"/>
          <w:sz w:val="30"/>
          <w:szCs w:val="30"/>
          <w:shd w:val="clear" w:color="auto" w:fill="FFFFFF"/>
        </w:rPr>
        <w:t>The NNs are implemented on the combination of (Central Processing Unit) CPU and graphics processing unit (GPU)</w:t>
      </w:r>
      <w:r>
        <w:rPr>
          <w:color w:val="000000"/>
          <w:sz w:val="30"/>
          <w:szCs w:val="30"/>
          <w:shd w:val="clear" w:color="auto" w:fill="FFFFFF"/>
        </w:rPr>
        <w:t xml:space="preserve"> conventionally</w:t>
      </w:r>
      <w:r w:rsidRPr="00AA7465">
        <w:rPr>
          <w:color w:val="000000"/>
          <w:sz w:val="30"/>
          <w:szCs w:val="30"/>
          <w:shd w:val="clear" w:color="auto" w:fill="FFFFFF"/>
        </w:rPr>
        <w:t>, which results in high costs and power consumption, although its precision can be increased by a substituted proper solution. Recently, scientists have found field-programmable gate array (FPGA) with low-cost and power architectures for NNs implementation [1].</w:t>
      </w:r>
    </w:p>
    <w:p w14:paraId="4F4837EA" w14:textId="77777777" w:rsidR="001A4CD0" w:rsidRDefault="001A4CD0" w:rsidP="0001729D">
      <w:pPr>
        <w:jc w:val="both"/>
        <w:rPr>
          <w:color w:val="000000"/>
          <w:sz w:val="30"/>
          <w:szCs w:val="30"/>
          <w:shd w:val="clear" w:color="auto" w:fill="FFFFFF"/>
        </w:rPr>
      </w:pPr>
    </w:p>
    <w:p w14:paraId="597D466B" w14:textId="77777777" w:rsidR="00DA7B73" w:rsidRDefault="009F2AC1" w:rsidP="0001729D">
      <w:pPr>
        <w:jc w:val="both"/>
        <w:rPr>
          <w:color w:val="000000"/>
          <w:sz w:val="30"/>
          <w:szCs w:val="30"/>
          <w:shd w:val="clear" w:color="auto" w:fill="FFFFFF"/>
        </w:rPr>
      </w:pPr>
      <w:r w:rsidRPr="0001729D">
        <w:rPr>
          <w:color w:val="000000"/>
          <w:sz w:val="30"/>
          <w:szCs w:val="30"/>
          <w:shd w:val="clear" w:color="auto" w:fill="FFFFFF"/>
        </w:rPr>
        <w:t xml:space="preserve">There is simple perceptron on the figure 1, and each input like x1, x2, …, xn would be multiplied to their own weights then activation function will be applied in order to convert the linear input signals of a node into non-linear output signals to facilitate the learning of high order polynomials that go beyond one degree for deep networks. The output will be compared to expected result and the difference will be the absolute error. </w:t>
      </w:r>
    </w:p>
    <w:p w14:paraId="7B5AC019" w14:textId="74577054" w:rsidR="00F4283D" w:rsidRPr="0001729D" w:rsidRDefault="009F2AC1" w:rsidP="0001729D">
      <w:pPr>
        <w:jc w:val="both"/>
        <w:rPr>
          <w:color w:val="000000"/>
          <w:sz w:val="30"/>
          <w:szCs w:val="30"/>
          <w:shd w:val="clear" w:color="auto" w:fill="FFFFFF"/>
        </w:rPr>
      </w:pPr>
      <w:r w:rsidRPr="0001729D">
        <w:rPr>
          <w:color w:val="000000"/>
          <w:sz w:val="30"/>
          <w:szCs w:val="30"/>
          <w:shd w:val="clear" w:color="auto" w:fill="FFFFFF"/>
        </w:rPr>
        <w:lastRenderedPageBreak/>
        <w:t xml:space="preserve">The next process will be </w:t>
      </w:r>
      <w:r w:rsidR="001C50BC" w:rsidRPr="0001729D">
        <w:rPr>
          <w:color w:val="000000"/>
          <w:sz w:val="30"/>
          <w:szCs w:val="30"/>
          <w:shd w:val="clear" w:color="auto" w:fill="FFFFFF"/>
        </w:rPr>
        <w:t xml:space="preserve">backward propagation which includes inverse direction from output towards input and compute </w:t>
      </w:r>
      <w:r w:rsidR="004D7524" w:rsidRPr="0001729D">
        <w:rPr>
          <w:color w:val="000000"/>
          <w:sz w:val="30"/>
          <w:szCs w:val="30"/>
          <w:shd w:val="clear" w:color="auto" w:fill="FFFFFF"/>
        </w:rPr>
        <w:t xml:space="preserve">differentiation </w:t>
      </w:r>
      <w:r w:rsidR="004D7524">
        <w:rPr>
          <w:color w:val="000000"/>
          <w:sz w:val="30"/>
          <w:szCs w:val="30"/>
          <w:shd w:val="clear" w:color="auto" w:fill="FFFFFF"/>
        </w:rPr>
        <w:t xml:space="preserve">of </w:t>
      </w:r>
      <w:r w:rsidR="001C50BC" w:rsidRPr="0001729D">
        <w:rPr>
          <w:color w:val="000000"/>
          <w:sz w:val="30"/>
          <w:szCs w:val="30"/>
          <w:shd w:val="clear" w:color="auto" w:fill="FFFFFF"/>
        </w:rPr>
        <w:t xml:space="preserve">activation </w:t>
      </w:r>
      <w:r w:rsidR="004D7524">
        <w:rPr>
          <w:color w:val="000000"/>
          <w:sz w:val="30"/>
          <w:szCs w:val="30"/>
          <w:shd w:val="clear" w:color="auto" w:fill="FFFFFF"/>
        </w:rPr>
        <w:t xml:space="preserve">function </w:t>
      </w:r>
      <w:r w:rsidR="001C50BC" w:rsidRPr="0001729D">
        <w:rPr>
          <w:color w:val="000000"/>
          <w:sz w:val="30"/>
          <w:szCs w:val="30"/>
          <w:shd w:val="clear" w:color="auto" w:fill="FFFFFF"/>
        </w:rPr>
        <w:t>for optimal point</w:t>
      </w:r>
      <w:r w:rsidR="009E6A95" w:rsidRPr="0001729D">
        <w:rPr>
          <w:color w:val="000000"/>
          <w:sz w:val="30"/>
          <w:szCs w:val="30"/>
          <w:shd w:val="clear" w:color="auto" w:fill="FFFFFF"/>
        </w:rPr>
        <w:t xml:space="preserve"> due to optimal point leads to have minimum error which is the fundamental desired in the NNs.</w:t>
      </w:r>
      <w:r w:rsidR="004D7524">
        <w:rPr>
          <w:color w:val="000000"/>
          <w:sz w:val="30"/>
          <w:szCs w:val="30"/>
          <w:shd w:val="clear" w:color="auto" w:fill="FFFFFF"/>
        </w:rPr>
        <w:t xml:space="preserve"> Each of come and back as forward and backward propagation has been named as epoch, number of epochs nominates total iteration in NNs.</w:t>
      </w:r>
    </w:p>
    <w:p w14:paraId="35C58116" w14:textId="74F5FE68" w:rsidR="00F4283D" w:rsidRDefault="00F4283D" w:rsidP="00F4283D">
      <w:pPr>
        <w:autoSpaceDE w:val="0"/>
        <w:autoSpaceDN w:val="0"/>
        <w:adjustRightInd w:val="0"/>
        <w:spacing w:after="200" w:line="276" w:lineRule="auto"/>
        <w:rPr>
          <w:rFonts w:ascii="Calibri" w:hAnsi="Calibri" w:cs="Calibri"/>
          <w:lang w:val="en"/>
        </w:rPr>
      </w:pPr>
    </w:p>
    <w:p w14:paraId="1C2DDEAF" w14:textId="0C24D160" w:rsidR="00F4283D" w:rsidRDefault="00F4283D" w:rsidP="00F4283D">
      <w:pPr>
        <w:autoSpaceDE w:val="0"/>
        <w:autoSpaceDN w:val="0"/>
        <w:adjustRightInd w:val="0"/>
        <w:spacing w:after="200" w:line="276" w:lineRule="auto"/>
        <w:jc w:val="center"/>
        <w:rPr>
          <w:rFonts w:ascii="Calibri" w:hAnsi="Calibri" w:cs="Calibri"/>
          <w:lang w:val="en"/>
        </w:rPr>
      </w:pPr>
      <w:r>
        <w:rPr>
          <w:rFonts w:ascii="Calibri" w:hAnsi="Calibri" w:cs="Calibri"/>
          <w:noProof/>
        </w:rPr>
        <w:drawing>
          <wp:inline distT="0" distB="0" distL="0" distR="0" wp14:anchorId="3CA518B6" wp14:editId="0D98690F">
            <wp:extent cx="3722914" cy="2792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4787" cy="2801091"/>
                    </a:xfrm>
                    <a:prstGeom prst="rect">
                      <a:avLst/>
                    </a:prstGeom>
                  </pic:spPr>
                </pic:pic>
              </a:graphicData>
            </a:graphic>
          </wp:inline>
        </w:drawing>
      </w:r>
    </w:p>
    <w:p w14:paraId="7B8111BC" w14:textId="04754F27" w:rsidR="00F4283D" w:rsidRPr="004D7524" w:rsidRDefault="00F4283D" w:rsidP="00F4283D">
      <w:pPr>
        <w:autoSpaceDE w:val="0"/>
        <w:autoSpaceDN w:val="0"/>
        <w:adjustRightInd w:val="0"/>
        <w:spacing w:after="200" w:line="276" w:lineRule="auto"/>
        <w:jc w:val="center"/>
        <w:rPr>
          <w:rFonts w:ascii="Verdana" w:eastAsia="Verdana" w:hAnsi="Verdana" w:cs="Verdana"/>
          <w:b/>
          <w:i/>
          <w:iCs/>
          <w:sz w:val="20"/>
          <w:szCs w:val="20"/>
        </w:rPr>
      </w:pPr>
      <w:r w:rsidRPr="004D7524">
        <w:rPr>
          <w:rFonts w:ascii="Verdana" w:eastAsia="Verdana" w:hAnsi="Verdana" w:cs="Verdana"/>
          <w:b/>
          <w:i/>
          <w:iCs/>
          <w:sz w:val="20"/>
          <w:szCs w:val="20"/>
        </w:rPr>
        <w:t>Figure 1: Neural Network and Neurons, Weights, Activation Functions</w:t>
      </w:r>
    </w:p>
    <w:p w14:paraId="236A4457" w14:textId="2F68C9A6" w:rsidR="00552D0F" w:rsidRDefault="00552D0F" w:rsidP="00F4283D">
      <w:pPr>
        <w:autoSpaceDE w:val="0"/>
        <w:autoSpaceDN w:val="0"/>
        <w:adjustRightInd w:val="0"/>
        <w:spacing w:after="200" w:line="276" w:lineRule="auto"/>
        <w:jc w:val="center"/>
        <w:rPr>
          <w:rFonts w:ascii="Calibri" w:hAnsi="Calibri" w:cs="Calibri"/>
          <w:sz w:val="20"/>
          <w:szCs w:val="20"/>
          <w:lang w:val="en"/>
        </w:rPr>
      </w:pPr>
    </w:p>
    <w:p w14:paraId="620CB148" w14:textId="77777777" w:rsidR="00CE3780" w:rsidRPr="00AA2B29" w:rsidRDefault="00CE3780" w:rsidP="00F4283D">
      <w:pPr>
        <w:autoSpaceDE w:val="0"/>
        <w:autoSpaceDN w:val="0"/>
        <w:adjustRightInd w:val="0"/>
        <w:spacing w:after="200" w:line="276" w:lineRule="auto"/>
        <w:jc w:val="center"/>
        <w:rPr>
          <w:rFonts w:ascii="Calibri" w:hAnsi="Calibri" w:cs="Calibri"/>
          <w:sz w:val="20"/>
          <w:szCs w:val="20"/>
          <w:lang w:val="en"/>
        </w:rPr>
      </w:pPr>
    </w:p>
    <w:p w14:paraId="5D2F82E5" w14:textId="7334CBDC" w:rsidR="006C0783" w:rsidRDefault="006C0783" w:rsidP="006C0783">
      <w:pPr>
        <w:pStyle w:val="Heading2"/>
        <w:rPr>
          <w:shd w:val="clear" w:color="auto" w:fill="FFFFFF"/>
        </w:rPr>
      </w:pPr>
      <w:bookmarkStart w:id="1" w:name="_Toc87365203"/>
      <w:r>
        <w:rPr>
          <w:shd w:val="clear" w:color="auto" w:fill="FFFFFF"/>
        </w:rPr>
        <w:t>Activation Function</w:t>
      </w:r>
      <w:bookmarkEnd w:id="1"/>
    </w:p>
    <w:p w14:paraId="4B7DAD29" w14:textId="77777777" w:rsidR="00CE3780" w:rsidRPr="00CE3780" w:rsidRDefault="00CE3780" w:rsidP="00CE3780"/>
    <w:p w14:paraId="58D96700" w14:textId="577FCEDB" w:rsidR="006C0783" w:rsidRDefault="006E4E6B" w:rsidP="0001729D">
      <w:pPr>
        <w:jc w:val="both"/>
        <w:rPr>
          <w:color w:val="000000"/>
          <w:sz w:val="30"/>
          <w:szCs w:val="30"/>
          <w:shd w:val="clear" w:color="auto" w:fill="FFFFFF"/>
        </w:rPr>
      </w:pPr>
      <w:r w:rsidRPr="0001729D">
        <w:rPr>
          <w:color w:val="000000"/>
          <w:sz w:val="30"/>
          <w:szCs w:val="30"/>
          <w:shd w:val="clear" w:color="auto" w:fill="FFFFFF"/>
        </w:rPr>
        <w:t xml:space="preserve">The requirement in neural network is to have a better predict and higher precision in the results. So, the nonlinear functions have more rounding and bending which can categorize clusters more precisely. In the comparison between linear and nonlinear functions, it is obvious that nonlinear is more accurate to predict </w:t>
      </w:r>
      <w:r w:rsidRPr="0001729D">
        <w:rPr>
          <w:color w:val="000000"/>
          <w:sz w:val="30"/>
          <w:szCs w:val="30"/>
          <w:shd w:val="clear" w:color="auto" w:fill="FFFFFF"/>
        </w:rPr>
        <w:lastRenderedPageBreak/>
        <w:t>and has better boundary decision line for categorizing between two different classes.</w:t>
      </w:r>
      <w:r w:rsidR="00AD68B4" w:rsidRPr="0001729D">
        <w:rPr>
          <w:color w:val="000000"/>
          <w:sz w:val="30"/>
          <w:szCs w:val="30"/>
          <w:shd w:val="clear" w:color="auto" w:fill="FFFFFF"/>
        </w:rPr>
        <w:t xml:space="preserve"> </w:t>
      </w:r>
    </w:p>
    <w:p w14:paraId="2C9EBE63" w14:textId="3603531C" w:rsidR="006A1597" w:rsidRDefault="006A1597" w:rsidP="0001729D">
      <w:pPr>
        <w:jc w:val="both"/>
        <w:rPr>
          <w:color w:val="000000"/>
          <w:sz w:val="30"/>
          <w:szCs w:val="30"/>
          <w:shd w:val="clear" w:color="auto" w:fill="FFFFFF"/>
        </w:rPr>
      </w:pPr>
    </w:p>
    <w:p w14:paraId="31B28D78" w14:textId="346F4B0B" w:rsidR="00294A3F" w:rsidRPr="00552D0F" w:rsidRDefault="00AD68B4" w:rsidP="0001729D">
      <w:pPr>
        <w:jc w:val="both"/>
        <w:rPr>
          <w:lang w:val="en"/>
        </w:rPr>
      </w:pPr>
      <w:r w:rsidRPr="0001729D">
        <w:rPr>
          <w:color w:val="000000"/>
          <w:sz w:val="30"/>
          <w:szCs w:val="30"/>
          <w:shd w:val="clear" w:color="auto" w:fill="FFFFFF"/>
        </w:rPr>
        <w:t xml:space="preserve">In the figure </w:t>
      </w:r>
      <w:r w:rsidR="00FB0CFA" w:rsidRPr="0001729D">
        <w:rPr>
          <w:color w:val="000000"/>
          <w:sz w:val="30"/>
          <w:szCs w:val="30"/>
          <w:shd w:val="clear" w:color="auto" w:fill="FFFFFF"/>
        </w:rPr>
        <w:t>2</w:t>
      </w:r>
      <w:r w:rsidRPr="0001729D">
        <w:rPr>
          <w:color w:val="000000"/>
          <w:sz w:val="30"/>
          <w:szCs w:val="30"/>
          <w:shd w:val="clear" w:color="auto" w:fill="FFFFFF"/>
        </w:rPr>
        <w:t>, the</w:t>
      </w:r>
      <w:r w:rsidRPr="00552D0F">
        <w:rPr>
          <w:lang w:val="en"/>
        </w:rPr>
        <w:t xml:space="preserve"> </w:t>
      </w:r>
      <w:r w:rsidRPr="0001729D">
        <w:rPr>
          <w:color w:val="000000"/>
          <w:sz w:val="30"/>
          <w:szCs w:val="30"/>
          <w:shd w:val="clear" w:color="auto" w:fill="FFFFFF"/>
        </w:rPr>
        <w:t>left picture shows linear function which could not separate one of red circle while by the aid of nonlinear function at the right picture all of red circle and blue triangle could be determined perfectly. Activation functions as exponential or tangency function would be applied on the NNs through forward and backward propagation in order to find better wight which leads to have less error.</w:t>
      </w:r>
    </w:p>
    <w:p w14:paraId="5E6F9242" w14:textId="77777777" w:rsidR="00AD68B4" w:rsidRDefault="00AD68B4" w:rsidP="00AD68B4">
      <w:pPr>
        <w:autoSpaceDE w:val="0"/>
        <w:autoSpaceDN w:val="0"/>
        <w:adjustRightInd w:val="0"/>
        <w:spacing w:after="200" w:line="276" w:lineRule="auto"/>
        <w:rPr>
          <w:rFonts w:ascii="Open Sans" w:hAnsi="Open Sans" w:cs="Open Sans"/>
          <w:color w:val="333333"/>
          <w:shd w:val="clear" w:color="auto" w:fill="FFFFFF"/>
        </w:rPr>
      </w:pPr>
    </w:p>
    <w:p w14:paraId="3EBE1719" w14:textId="2236F71B" w:rsidR="006E4E6B" w:rsidRDefault="006E4E6B" w:rsidP="006E4E6B">
      <w:pPr>
        <w:autoSpaceDE w:val="0"/>
        <w:autoSpaceDN w:val="0"/>
        <w:adjustRightInd w:val="0"/>
        <w:spacing w:after="200" w:line="276" w:lineRule="auto"/>
        <w:jc w:val="center"/>
        <w:rPr>
          <w:rFonts w:ascii="Open Sans" w:hAnsi="Open Sans" w:cs="Open Sans"/>
          <w:color w:val="333333"/>
          <w:shd w:val="clear" w:color="auto" w:fill="FFFFFF"/>
        </w:rPr>
      </w:pPr>
      <w:r>
        <w:rPr>
          <w:noProof/>
        </w:rPr>
        <w:drawing>
          <wp:inline distT="0" distB="0" distL="0" distR="0" wp14:anchorId="467210BF" wp14:editId="7F50E3C6">
            <wp:extent cx="3015574" cy="10214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377" cy="1025063"/>
                    </a:xfrm>
                    <a:prstGeom prst="rect">
                      <a:avLst/>
                    </a:prstGeom>
                  </pic:spPr>
                </pic:pic>
              </a:graphicData>
            </a:graphic>
          </wp:inline>
        </w:drawing>
      </w:r>
    </w:p>
    <w:p w14:paraId="5849DDA6" w14:textId="5E847604" w:rsidR="00AD68B4" w:rsidRPr="004D7524" w:rsidRDefault="00AD68B4" w:rsidP="00AD68B4">
      <w:pPr>
        <w:spacing w:line="360" w:lineRule="auto"/>
        <w:jc w:val="center"/>
        <w:rPr>
          <w:rFonts w:ascii="Verdana" w:eastAsia="Verdana" w:hAnsi="Verdana" w:cs="Verdana"/>
          <w:b/>
          <w:i/>
          <w:iCs/>
          <w:sz w:val="20"/>
          <w:szCs w:val="20"/>
        </w:rPr>
      </w:pPr>
      <w:r w:rsidRPr="004D7524">
        <w:rPr>
          <w:rFonts w:ascii="Verdana" w:eastAsia="Verdana" w:hAnsi="Verdana" w:cs="Verdana"/>
          <w:b/>
          <w:i/>
          <w:iCs/>
          <w:sz w:val="20"/>
          <w:szCs w:val="20"/>
        </w:rPr>
        <w:t xml:space="preserve">Figure </w:t>
      </w:r>
      <w:r w:rsidR="00AA2B29" w:rsidRPr="004D7524">
        <w:rPr>
          <w:rFonts w:ascii="Verdana" w:eastAsia="Verdana" w:hAnsi="Verdana" w:cs="Verdana"/>
          <w:b/>
          <w:i/>
          <w:iCs/>
          <w:sz w:val="20"/>
          <w:szCs w:val="20"/>
        </w:rPr>
        <w:t>2</w:t>
      </w:r>
      <w:r w:rsidRPr="004D7524">
        <w:rPr>
          <w:rFonts w:ascii="Verdana" w:eastAsia="Verdana" w:hAnsi="Verdana" w:cs="Verdana"/>
          <w:b/>
          <w:i/>
          <w:iCs/>
          <w:sz w:val="20"/>
          <w:szCs w:val="20"/>
        </w:rPr>
        <w:t>: Linear and Nonlinear Functions.</w:t>
      </w:r>
    </w:p>
    <w:p w14:paraId="29E5C32A" w14:textId="744688DF" w:rsidR="006E4E6B" w:rsidRDefault="006E4E6B" w:rsidP="006E4E6B">
      <w:pPr>
        <w:autoSpaceDE w:val="0"/>
        <w:autoSpaceDN w:val="0"/>
        <w:adjustRightInd w:val="0"/>
        <w:spacing w:after="200" w:line="276" w:lineRule="auto"/>
        <w:rPr>
          <w:rFonts w:ascii="Calibri" w:hAnsi="Calibri" w:cs="Calibri"/>
          <w:lang w:val="en"/>
        </w:rPr>
      </w:pPr>
    </w:p>
    <w:p w14:paraId="50FDDB15" w14:textId="45E47518" w:rsidR="004B5747" w:rsidRPr="0001729D" w:rsidRDefault="004B5747" w:rsidP="0001729D">
      <w:pPr>
        <w:jc w:val="both"/>
        <w:rPr>
          <w:color w:val="000000"/>
          <w:sz w:val="30"/>
          <w:szCs w:val="30"/>
          <w:shd w:val="clear" w:color="auto" w:fill="FFFFFF"/>
        </w:rPr>
      </w:pPr>
      <w:r w:rsidRPr="0001729D">
        <w:rPr>
          <w:color w:val="000000"/>
          <w:sz w:val="30"/>
          <w:szCs w:val="30"/>
          <w:shd w:val="clear" w:color="auto" w:fill="FFFFFF"/>
        </w:rPr>
        <w:t xml:space="preserve">These sort of activation functions </w:t>
      </w:r>
      <w:r w:rsidR="001E0675" w:rsidRPr="0001729D">
        <w:rPr>
          <w:color w:val="000000"/>
          <w:sz w:val="30"/>
          <w:szCs w:val="30"/>
          <w:shd w:val="clear" w:color="auto" w:fill="FFFFFF"/>
        </w:rPr>
        <w:t xml:space="preserve">must be differentiable because of </w:t>
      </w:r>
      <w:r w:rsidR="00EE700B" w:rsidRPr="0001729D">
        <w:rPr>
          <w:color w:val="000000"/>
          <w:sz w:val="30"/>
          <w:szCs w:val="30"/>
          <w:shd w:val="clear" w:color="auto" w:fill="FFFFFF"/>
        </w:rPr>
        <w:t>backward propagation needs to compute the better weights and answer and it needs to calculate minimum optimal point in this process.</w:t>
      </w:r>
      <w:r w:rsidR="001E0675" w:rsidRPr="0001729D">
        <w:rPr>
          <w:color w:val="000000"/>
          <w:sz w:val="30"/>
          <w:szCs w:val="30"/>
          <w:shd w:val="clear" w:color="auto" w:fill="FFFFFF"/>
        </w:rPr>
        <w:t xml:space="preserve"> </w:t>
      </w:r>
      <w:r w:rsidR="008458BC" w:rsidRPr="0001729D">
        <w:rPr>
          <w:color w:val="000000"/>
          <w:sz w:val="30"/>
          <w:szCs w:val="30"/>
          <w:shd w:val="clear" w:color="auto" w:fill="FFFFFF"/>
        </w:rPr>
        <w:t xml:space="preserve">The list of activation function has been listed on the figure 3 such as sigmoid, tangent hyperbolic (Tanh), SoftMax and Rectified Linear Unit (ReLU), each of these activation functions has their own cons and pros. </w:t>
      </w:r>
    </w:p>
    <w:p w14:paraId="499FAA66" w14:textId="77777777" w:rsidR="001860B1" w:rsidRDefault="001860B1" w:rsidP="002B5104">
      <w:pPr>
        <w:autoSpaceDE w:val="0"/>
        <w:autoSpaceDN w:val="0"/>
        <w:adjustRightInd w:val="0"/>
        <w:spacing w:after="200" w:line="276" w:lineRule="auto"/>
        <w:jc w:val="center"/>
        <w:rPr>
          <w:rFonts w:ascii="Calibri" w:hAnsi="Calibri" w:cs="Calibri"/>
          <w:lang w:val="en"/>
        </w:rPr>
      </w:pPr>
    </w:p>
    <w:p w14:paraId="495E12B5" w14:textId="48B457F8" w:rsidR="006E4E6B" w:rsidRDefault="002B5104" w:rsidP="002B5104">
      <w:pPr>
        <w:autoSpaceDE w:val="0"/>
        <w:autoSpaceDN w:val="0"/>
        <w:adjustRightInd w:val="0"/>
        <w:spacing w:after="200" w:line="276" w:lineRule="auto"/>
        <w:jc w:val="center"/>
        <w:rPr>
          <w:rFonts w:ascii="Calibri" w:hAnsi="Calibri" w:cs="Calibri"/>
          <w:lang w:val="en"/>
        </w:rPr>
      </w:pPr>
      <w:r>
        <w:rPr>
          <w:noProof/>
        </w:rPr>
        <w:lastRenderedPageBreak/>
        <w:drawing>
          <wp:inline distT="0" distB="0" distL="0" distR="0" wp14:anchorId="168579C1" wp14:editId="199C8D79">
            <wp:extent cx="3638550"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4276725"/>
                    </a:xfrm>
                    <a:prstGeom prst="rect">
                      <a:avLst/>
                    </a:prstGeom>
                  </pic:spPr>
                </pic:pic>
              </a:graphicData>
            </a:graphic>
          </wp:inline>
        </w:drawing>
      </w:r>
    </w:p>
    <w:p w14:paraId="082274A3" w14:textId="31B06AE5" w:rsidR="002B5104" w:rsidRPr="004D7524" w:rsidRDefault="002B5104" w:rsidP="002B5104">
      <w:pPr>
        <w:spacing w:line="360" w:lineRule="auto"/>
        <w:jc w:val="center"/>
        <w:rPr>
          <w:rFonts w:ascii="Verdana" w:eastAsia="Verdana" w:hAnsi="Verdana" w:cs="Verdana"/>
          <w:b/>
          <w:i/>
          <w:iCs/>
          <w:sz w:val="20"/>
          <w:szCs w:val="20"/>
        </w:rPr>
      </w:pPr>
      <w:r w:rsidRPr="004D7524">
        <w:rPr>
          <w:rFonts w:ascii="Verdana" w:eastAsia="Verdana" w:hAnsi="Verdana" w:cs="Verdana"/>
          <w:b/>
          <w:i/>
          <w:iCs/>
          <w:sz w:val="20"/>
          <w:szCs w:val="20"/>
        </w:rPr>
        <w:t xml:space="preserve">Figure </w:t>
      </w:r>
      <w:r w:rsidR="00AA2B29" w:rsidRPr="004D7524">
        <w:rPr>
          <w:rFonts w:ascii="Verdana" w:eastAsia="Verdana" w:hAnsi="Verdana" w:cs="Verdana"/>
          <w:b/>
          <w:i/>
          <w:iCs/>
          <w:sz w:val="20"/>
          <w:szCs w:val="20"/>
        </w:rPr>
        <w:t>3</w:t>
      </w:r>
      <w:r w:rsidRPr="004D7524">
        <w:rPr>
          <w:rFonts w:ascii="Verdana" w:eastAsia="Verdana" w:hAnsi="Verdana" w:cs="Verdana"/>
          <w:b/>
          <w:i/>
          <w:iCs/>
          <w:sz w:val="20"/>
          <w:szCs w:val="20"/>
        </w:rPr>
        <w:t>: List of Activation Functions [2].</w:t>
      </w:r>
    </w:p>
    <w:p w14:paraId="0D58D4B6" w14:textId="77777777" w:rsidR="001860B1" w:rsidRDefault="001860B1" w:rsidP="001860B1">
      <w:pPr>
        <w:autoSpaceDE w:val="0"/>
        <w:autoSpaceDN w:val="0"/>
        <w:adjustRightInd w:val="0"/>
        <w:spacing w:after="200" w:line="276" w:lineRule="auto"/>
        <w:jc w:val="both"/>
        <w:rPr>
          <w:rFonts w:ascii="Verdana" w:hAnsi="Verdana" w:cs="Calibri"/>
          <w:lang w:val="en"/>
        </w:rPr>
      </w:pPr>
    </w:p>
    <w:p w14:paraId="23E512CD" w14:textId="7F124626" w:rsidR="001860B1" w:rsidRDefault="001860B1" w:rsidP="008122C7">
      <w:pPr>
        <w:pStyle w:val="Heading3"/>
        <w:rPr>
          <w:lang w:val="en"/>
        </w:rPr>
      </w:pPr>
      <w:bookmarkStart w:id="2" w:name="_Toc87365204"/>
      <w:r>
        <w:rPr>
          <w:lang w:val="en"/>
        </w:rPr>
        <w:t>Sigmoid</w:t>
      </w:r>
      <w:bookmarkEnd w:id="2"/>
    </w:p>
    <w:p w14:paraId="260EFD4B" w14:textId="77777777" w:rsidR="001860B1" w:rsidRDefault="001860B1" w:rsidP="001860B1">
      <w:pPr>
        <w:autoSpaceDE w:val="0"/>
        <w:autoSpaceDN w:val="0"/>
        <w:adjustRightInd w:val="0"/>
        <w:spacing w:after="200" w:line="276" w:lineRule="auto"/>
        <w:jc w:val="both"/>
        <w:rPr>
          <w:rFonts w:ascii="Verdana" w:hAnsi="Verdana" w:cs="Calibri"/>
          <w:lang w:val="en"/>
        </w:rPr>
      </w:pPr>
    </w:p>
    <w:p w14:paraId="3039B9B4" w14:textId="692790F9" w:rsidR="00C87211" w:rsidRDefault="00552D0F" w:rsidP="0001729D">
      <w:pPr>
        <w:jc w:val="both"/>
        <w:rPr>
          <w:color w:val="000000"/>
          <w:sz w:val="30"/>
          <w:szCs w:val="30"/>
          <w:shd w:val="clear" w:color="auto" w:fill="FFFFFF"/>
        </w:rPr>
      </w:pPr>
      <w:r w:rsidRPr="0001729D">
        <w:rPr>
          <w:color w:val="000000"/>
          <w:sz w:val="30"/>
          <w:szCs w:val="30"/>
          <w:shd w:val="clear" w:color="auto" w:fill="FFFFFF"/>
        </w:rPr>
        <w:t>The sigmoid function is a non-linear activation function in feedforward neural networks. It is a differentiable real function and has a specific degree of smoothness. The sigmoid function appears in the output layer of the NNs models and is used for predicting probability-based outputs. The sigmoid function is represented as:</w:t>
      </w:r>
    </w:p>
    <w:p w14:paraId="2DF181DE" w14:textId="250FDA39" w:rsidR="004D7524" w:rsidRDefault="004D7524" w:rsidP="0001729D">
      <w:pPr>
        <w:jc w:val="both"/>
        <w:rPr>
          <w:color w:val="000000"/>
          <w:sz w:val="30"/>
          <w:szCs w:val="30"/>
          <w:shd w:val="clear" w:color="auto" w:fill="FFFFFF"/>
        </w:rPr>
      </w:pPr>
    </w:p>
    <w:p w14:paraId="6C337580" w14:textId="77777777" w:rsidR="004D7524" w:rsidRPr="0001729D" w:rsidRDefault="004D7524" w:rsidP="0001729D">
      <w:pPr>
        <w:jc w:val="both"/>
        <w:rPr>
          <w:color w:val="000000"/>
          <w:sz w:val="30"/>
          <w:szCs w:val="3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225"/>
      </w:tblGrid>
      <w:tr w:rsidR="00552D0F" w14:paraId="68EBB10A" w14:textId="77777777" w:rsidTr="00552D0F">
        <w:tc>
          <w:tcPr>
            <w:tcW w:w="4225" w:type="dxa"/>
          </w:tcPr>
          <w:p w14:paraId="69B37DD5" w14:textId="15D84502" w:rsidR="00552D0F" w:rsidRPr="00552D0F" w:rsidRDefault="00552D0F" w:rsidP="00552D0F">
            <w:pPr>
              <w:autoSpaceDE w:val="0"/>
              <w:autoSpaceDN w:val="0"/>
              <w:adjustRightInd w:val="0"/>
              <w:spacing w:after="200" w:line="276" w:lineRule="auto"/>
              <w:jc w:val="both"/>
              <w:rPr>
                <w:rFonts w:ascii="Verdana" w:hAnsi="Verdana" w:cs="Calibri"/>
                <w:sz w:val="28"/>
                <w:szCs w:val="28"/>
                <w:lang w:val="en"/>
              </w:rPr>
            </w:pPr>
            <m:oMathPara>
              <m:oMathParaPr>
                <m:jc m:val="left"/>
              </m:oMathParaPr>
              <m:oMath>
                <m:r>
                  <w:rPr>
                    <w:rFonts w:ascii="Cambria Math" w:hAnsi="Cambria Math" w:cs="Calibri"/>
                    <w:sz w:val="28"/>
                    <w:szCs w:val="28"/>
                    <w:lang w:val="en"/>
                  </w:rPr>
                  <m:t>f</m:t>
                </m:r>
                <m:d>
                  <m:dPr>
                    <m:ctrlPr>
                      <w:rPr>
                        <w:rFonts w:ascii="Cambria Math" w:hAnsi="Cambria Math" w:cs="Calibri"/>
                        <w:i/>
                        <w:sz w:val="28"/>
                        <w:szCs w:val="28"/>
                        <w:lang w:val="en"/>
                      </w:rPr>
                    </m:ctrlPr>
                  </m:dPr>
                  <m:e>
                    <m:r>
                      <w:rPr>
                        <w:rFonts w:ascii="Cambria Math" w:hAnsi="Cambria Math" w:cs="Calibri"/>
                        <w:sz w:val="28"/>
                        <w:szCs w:val="28"/>
                        <w:lang w:val="en"/>
                      </w:rPr>
                      <m:t>x</m:t>
                    </m:r>
                  </m:e>
                </m:d>
                <m:r>
                  <w:rPr>
                    <w:rFonts w:ascii="Cambria Math" w:hAnsi="Cambria Math" w:cs="Calibri"/>
                    <w:sz w:val="28"/>
                    <w:szCs w:val="28"/>
                    <w:lang w:val="en"/>
                  </w:rPr>
                  <m:t>=</m:t>
                </m:r>
                <m:d>
                  <m:dPr>
                    <m:ctrlPr>
                      <w:rPr>
                        <w:rFonts w:ascii="Cambria Math" w:hAnsi="Cambria Math" w:cs="Calibri"/>
                        <w:i/>
                        <w:sz w:val="28"/>
                        <w:szCs w:val="28"/>
                        <w:lang w:val="en"/>
                      </w:rPr>
                    </m:ctrlPr>
                  </m:dPr>
                  <m:e>
                    <m:f>
                      <m:fPr>
                        <m:ctrlPr>
                          <w:rPr>
                            <w:rFonts w:ascii="Cambria Math" w:hAnsi="Cambria Math" w:cs="Calibri"/>
                            <w:i/>
                            <w:sz w:val="28"/>
                            <w:szCs w:val="28"/>
                            <w:lang w:val="en"/>
                          </w:rPr>
                        </m:ctrlPr>
                      </m:fPr>
                      <m:num>
                        <m:r>
                          <w:rPr>
                            <w:rFonts w:ascii="Cambria Math" w:hAnsi="Cambria Math" w:cs="Calibri"/>
                            <w:sz w:val="28"/>
                            <w:szCs w:val="28"/>
                            <w:lang w:val="en"/>
                          </w:rPr>
                          <m:t>1</m:t>
                        </m:r>
                      </m:num>
                      <m:den>
                        <m:r>
                          <w:rPr>
                            <w:rFonts w:ascii="Cambria Math" w:hAnsi="Cambria Math" w:cs="Calibri"/>
                            <w:sz w:val="28"/>
                            <w:szCs w:val="28"/>
                            <w:lang w:val="en"/>
                          </w:rPr>
                          <m:t>1+</m:t>
                        </m:r>
                        <m:sSup>
                          <m:sSupPr>
                            <m:ctrlPr>
                              <w:rPr>
                                <w:rFonts w:ascii="Cambria Math" w:hAnsi="Cambria Math" w:cs="Calibri"/>
                                <w:i/>
                                <w:sz w:val="28"/>
                                <w:szCs w:val="28"/>
                                <w:lang w:val="en"/>
                              </w:rPr>
                            </m:ctrlPr>
                          </m:sSupPr>
                          <m:e>
                            <m:r>
                              <w:rPr>
                                <w:rFonts w:ascii="Cambria Math" w:hAnsi="Cambria Math" w:cs="Calibri"/>
                                <w:sz w:val="28"/>
                                <w:szCs w:val="28"/>
                                <w:lang w:val="en"/>
                              </w:rPr>
                              <m:t>exp</m:t>
                            </m:r>
                          </m:e>
                          <m:sup>
                            <m:r>
                              <w:rPr>
                                <w:rFonts w:ascii="Cambria Math" w:hAnsi="Cambria Math" w:cs="Calibri"/>
                                <w:sz w:val="28"/>
                                <w:szCs w:val="28"/>
                                <w:lang w:val="en"/>
                              </w:rPr>
                              <m:t>-x</m:t>
                            </m:r>
                          </m:sup>
                        </m:sSup>
                      </m:den>
                    </m:f>
                  </m:e>
                </m:d>
              </m:oMath>
            </m:oMathPara>
          </w:p>
        </w:tc>
        <w:tc>
          <w:tcPr>
            <w:tcW w:w="4225" w:type="dxa"/>
          </w:tcPr>
          <w:p w14:paraId="25EF5063" w14:textId="056391BF" w:rsidR="00552D0F" w:rsidRDefault="00552D0F" w:rsidP="00552D0F">
            <w:pPr>
              <w:autoSpaceDE w:val="0"/>
              <w:autoSpaceDN w:val="0"/>
              <w:adjustRightInd w:val="0"/>
              <w:spacing w:after="200" w:line="276" w:lineRule="auto"/>
              <w:jc w:val="right"/>
              <w:rPr>
                <w:rFonts w:ascii="Verdana" w:hAnsi="Verdana" w:cs="Calibri"/>
                <w:sz w:val="28"/>
                <w:szCs w:val="28"/>
                <w:lang w:val="en"/>
              </w:rPr>
            </w:pPr>
            <w:r>
              <w:rPr>
                <w:rFonts w:ascii="Verdana" w:hAnsi="Verdana" w:cs="Calibri"/>
                <w:sz w:val="28"/>
                <w:szCs w:val="28"/>
                <w:lang w:val="en"/>
              </w:rPr>
              <w:t>(1)</w:t>
            </w:r>
          </w:p>
        </w:tc>
      </w:tr>
    </w:tbl>
    <w:p w14:paraId="338271C7" w14:textId="77777777" w:rsidR="001A4CD0" w:rsidRDefault="001A4CD0" w:rsidP="008458BC">
      <w:pPr>
        <w:autoSpaceDE w:val="0"/>
        <w:autoSpaceDN w:val="0"/>
        <w:adjustRightInd w:val="0"/>
        <w:spacing w:after="200" w:line="276" w:lineRule="auto"/>
        <w:jc w:val="both"/>
        <w:rPr>
          <w:color w:val="000000"/>
          <w:sz w:val="30"/>
          <w:szCs w:val="30"/>
          <w:shd w:val="clear" w:color="auto" w:fill="FFFFFF"/>
        </w:rPr>
      </w:pPr>
    </w:p>
    <w:p w14:paraId="55E2A39B" w14:textId="3F9C8646" w:rsidR="004D7524" w:rsidRDefault="004D7524" w:rsidP="008458BC">
      <w:pPr>
        <w:autoSpaceDE w:val="0"/>
        <w:autoSpaceDN w:val="0"/>
        <w:adjustRightInd w:val="0"/>
        <w:spacing w:after="200" w:line="276" w:lineRule="auto"/>
        <w:jc w:val="both"/>
        <w:rPr>
          <w:color w:val="000000"/>
          <w:sz w:val="30"/>
          <w:szCs w:val="30"/>
          <w:shd w:val="clear" w:color="auto" w:fill="FFFFFF"/>
        </w:rPr>
      </w:pPr>
      <w:r>
        <w:rPr>
          <w:color w:val="000000"/>
          <w:sz w:val="30"/>
          <w:szCs w:val="30"/>
          <w:shd w:val="clear" w:color="auto" w:fill="FFFFFF"/>
        </w:rPr>
        <w:t xml:space="preserve">Gradient saturation is problem in </w:t>
      </w:r>
      <w:r w:rsidR="0001729D">
        <w:rPr>
          <w:color w:val="000000"/>
          <w:sz w:val="30"/>
          <w:szCs w:val="30"/>
          <w:shd w:val="clear" w:color="auto" w:fill="FFFFFF"/>
        </w:rPr>
        <w:t>sigmoid</w:t>
      </w:r>
      <w:r>
        <w:rPr>
          <w:color w:val="000000"/>
          <w:sz w:val="30"/>
          <w:szCs w:val="30"/>
          <w:shd w:val="clear" w:color="auto" w:fill="FFFFFF"/>
        </w:rPr>
        <w:t xml:space="preserve"> which means </w:t>
      </w:r>
      <w:r w:rsidRPr="004D7524">
        <w:rPr>
          <w:color w:val="000000"/>
          <w:sz w:val="30"/>
          <w:szCs w:val="30"/>
          <w:shd w:val="clear" w:color="auto" w:fill="FFFFFF"/>
        </w:rPr>
        <w:t>that after some epochs</w:t>
      </w:r>
      <w:r>
        <w:rPr>
          <w:color w:val="000000"/>
          <w:sz w:val="30"/>
          <w:szCs w:val="30"/>
          <w:shd w:val="clear" w:color="auto" w:fill="FFFFFF"/>
        </w:rPr>
        <w:t>, the</w:t>
      </w:r>
      <w:r w:rsidRPr="004D7524">
        <w:rPr>
          <w:color w:val="000000"/>
          <w:sz w:val="30"/>
          <w:szCs w:val="30"/>
          <w:shd w:val="clear" w:color="auto" w:fill="FFFFFF"/>
        </w:rPr>
        <w:t xml:space="preserve"> learning happens fast,</w:t>
      </w:r>
      <w:r>
        <w:rPr>
          <w:color w:val="000000"/>
          <w:sz w:val="30"/>
          <w:szCs w:val="30"/>
          <w:shd w:val="clear" w:color="auto" w:fill="FFFFFF"/>
        </w:rPr>
        <w:t xml:space="preserve"> but at </w:t>
      </w:r>
      <w:r w:rsidR="00DA7B73">
        <w:rPr>
          <w:color w:val="000000"/>
          <w:sz w:val="30"/>
          <w:szCs w:val="30"/>
          <w:shd w:val="clear" w:color="auto" w:fill="FFFFFF"/>
        </w:rPr>
        <w:t>some</w:t>
      </w:r>
      <w:r>
        <w:rPr>
          <w:color w:val="000000"/>
          <w:sz w:val="30"/>
          <w:szCs w:val="30"/>
          <w:shd w:val="clear" w:color="auto" w:fill="FFFFFF"/>
        </w:rPr>
        <w:t xml:space="preserve"> points</w:t>
      </w:r>
      <w:r w:rsidRPr="004D7524">
        <w:rPr>
          <w:color w:val="000000"/>
          <w:sz w:val="30"/>
          <w:szCs w:val="30"/>
          <w:shd w:val="clear" w:color="auto" w:fill="FFFFFF"/>
        </w:rPr>
        <w:t xml:space="preserve"> the value of the linear part will be far from the center of the sigmoid and it saturates</w:t>
      </w:r>
      <w:r w:rsidR="004153F6">
        <w:rPr>
          <w:color w:val="000000"/>
          <w:sz w:val="30"/>
          <w:szCs w:val="30"/>
          <w:shd w:val="clear" w:color="auto" w:fill="FFFFFF"/>
        </w:rPr>
        <w:t xml:space="preserve"> such as figure 4</w:t>
      </w:r>
      <w:r>
        <w:rPr>
          <w:color w:val="000000"/>
          <w:sz w:val="30"/>
          <w:szCs w:val="30"/>
          <w:shd w:val="clear" w:color="auto" w:fill="FFFFFF"/>
        </w:rPr>
        <w:t>. Indeed, gradient saturation</w:t>
      </w:r>
      <w:r w:rsidRPr="004D7524">
        <w:rPr>
          <w:color w:val="000000"/>
          <w:sz w:val="30"/>
          <w:szCs w:val="30"/>
          <w:shd w:val="clear" w:color="auto" w:fill="FFFFFF"/>
        </w:rPr>
        <w:t xml:space="preserve"> takes too much time to update the weights because the value of gradient is small.</w:t>
      </w:r>
    </w:p>
    <w:p w14:paraId="320CAFDB" w14:textId="77777777" w:rsidR="004D7524" w:rsidRDefault="004D7524" w:rsidP="008458BC">
      <w:pPr>
        <w:autoSpaceDE w:val="0"/>
        <w:autoSpaceDN w:val="0"/>
        <w:adjustRightInd w:val="0"/>
        <w:spacing w:after="200" w:line="276" w:lineRule="auto"/>
        <w:jc w:val="both"/>
        <w:rPr>
          <w:color w:val="000000"/>
          <w:sz w:val="30"/>
          <w:szCs w:val="30"/>
          <w:shd w:val="clear" w:color="auto" w:fill="FFFFFF"/>
        </w:rPr>
      </w:pPr>
    </w:p>
    <w:p w14:paraId="434CA810" w14:textId="520BDA73" w:rsidR="00AA7465" w:rsidRDefault="004D7524" w:rsidP="004D7524">
      <w:pPr>
        <w:autoSpaceDE w:val="0"/>
        <w:autoSpaceDN w:val="0"/>
        <w:adjustRightInd w:val="0"/>
        <w:spacing w:after="200" w:line="276" w:lineRule="auto"/>
        <w:jc w:val="center"/>
        <w:rPr>
          <w:color w:val="000000"/>
          <w:sz w:val="30"/>
          <w:szCs w:val="30"/>
          <w:shd w:val="clear" w:color="auto" w:fill="FFFFFF"/>
        </w:rPr>
      </w:pPr>
      <w:r>
        <w:rPr>
          <w:noProof/>
        </w:rPr>
        <w:drawing>
          <wp:inline distT="0" distB="0" distL="0" distR="0" wp14:anchorId="2BC849B7" wp14:editId="3B659C98">
            <wp:extent cx="2907354" cy="195814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480" cy="1965643"/>
                    </a:xfrm>
                    <a:prstGeom prst="rect">
                      <a:avLst/>
                    </a:prstGeom>
                  </pic:spPr>
                </pic:pic>
              </a:graphicData>
            </a:graphic>
          </wp:inline>
        </w:drawing>
      </w:r>
    </w:p>
    <w:p w14:paraId="360A9216" w14:textId="2CEEA91A" w:rsidR="004D7524" w:rsidRDefault="004D7524" w:rsidP="004D7524">
      <w:pPr>
        <w:spacing w:line="360" w:lineRule="auto"/>
        <w:jc w:val="center"/>
        <w:rPr>
          <w:b/>
          <w:bCs/>
          <w:i/>
          <w:iCs/>
          <w:color w:val="000000"/>
          <w:sz w:val="20"/>
          <w:szCs w:val="20"/>
          <w:shd w:val="clear" w:color="auto" w:fill="FFFFFF"/>
        </w:rPr>
      </w:pPr>
      <w:r w:rsidRPr="004D7524">
        <w:rPr>
          <w:b/>
          <w:bCs/>
          <w:i/>
          <w:iCs/>
          <w:color w:val="000000"/>
          <w:sz w:val="20"/>
          <w:szCs w:val="20"/>
          <w:shd w:val="clear" w:color="auto" w:fill="FFFFFF"/>
        </w:rPr>
        <w:t>Figure 4: Gradient Saturation.</w:t>
      </w:r>
    </w:p>
    <w:p w14:paraId="5ADA136D" w14:textId="77777777" w:rsidR="000800EA" w:rsidRPr="004D7524" w:rsidRDefault="000800EA" w:rsidP="004D7524">
      <w:pPr>
        <w:spacing w:line="360" w:lineRule="auto"/>
        <w:jc w:val="center"/>
        <w:rPr>
          <w:rFonts w:ascii="Verdana" w:eastAsia="Verdana" w:hAnsi="Verdana" w:cs="Verdana"/>
          <w:b/>
          <w:i/>
          <w:iCs/>
          <w:sz w:val="20"/>
          <w:szCs w:val="20"/>
        </w:rPr>
      </w:pPr>
    </w:p>
    <w:p w14:paraId="4B12B231" w14:textId="6F60FA7D" w:rsidR="004D7524" w:rsidRDefault="000800EA" w:rsidP="000800EA">
      <w:pPr>
        <w:autoSpaceDE w:val="0"/>
        <w:autoSpaceDN w:val="0"/>
        <w:adjustRightInd w:val="0"/>
        <w:spacing w:after="200" w:line="276" w:lineRule="auto"/>
        <w:jc w:val="both"/>
        <w:rPr>
          <w:color w:val="000000"/>
          <w:sz w:val="30"/>
          <w:szCs w:val="30"/>
          <w:shd w:val="clear" w:color="auto" w:fill="FFFFFF"/>
        </w:rPr>
      </w:pPr>
      <w:r>
        <w:rPr>
          <w:color w:val="000000"/>
          <w:sz w:val="30"/>
          <w:szCs w:val="30"/>
          <w:shd w:val="clear" w:color="auto" w:fill="FFFFFF"/>
        </w:rPr>
        <w:t xml:space="preserve">Another drawback in sigmoid function is </w:t>
      </w:r>
      <w:r w:rsidR="004D7524">
        <w:rPr>
          <w:color w:val="000000"/>
          <w:sz w:val="30"/>
          <w:szCs w:val="30"/>
          <w:shd w:val="clear" w:color="auto" w:fill="FFFFFF"/>
        </w:rPr>
        <w:t>slow convergence, sharp damp gradients during backpropagation from within deeper hidden layers to the input layers, and non-zero centered output that causes the gradient updates to propagate in varying directions.</w:t>
      </w:r>
    </w:p>
    <w:p w14:paraId="7BF3AFCF" w14:textId="77777777" w:rsidR="00AA7465" w:rsidRPr="00FB0CFA" w:rsidRDefault="00AA7465" w:rsidP="008458BC">
      <w:pPr>
        <w:autoSpaceDE w:val="0"/>
        <w:autoSpaceDN w:val="0"/>
        <w:adjustRightInd w:val="0"/>
        <w:spacing w:after="200" w:line="276" w:lineRule="auto"/>
        <w:jc w:val="both"/>
        <w:rPr>
          <w:rFonts w:ascii="Verdana" w:hAnsi="Verdana" w:cs="Calibri"/>
          <w:lang w:val="en"/>
        </w:rPr>
      </w:pPr>
    </w:p>
    <w:p w14:paraId="4DEBD9C9" w14:textId="75B4D66D" w:rsidR="00C87211" w:rsidRDefault="004D7524" w:rsidP="008122C7">
      <w:pPr>
        <w:pStyle w:val="Heading3"/>
        <w:rPr>
          <w:lang w:val="en"/>
        </w:rPr>
      </w:pPr>
      <w:bookmarkStart w:id="3" w:name="_Toc87365205"/>
      <w:r>
        <w:rPr>
          <w:lang w:val="en"/>
        </w:rPr>
        <w:lastRenderedPageBreak/>
        <w:t>Tangent Hyperbolic</w:t>
      </w:r>
      <w:bookmarkEnd w:id="3"/>
    </w:p>
    <w:p w14:paraId="49166D6B" w14:textId="0958F6EE" w:rsidR="004D7524" w:rsidRDefault="004D7524" w:rsidP="004D7524">
      <w:pPr>
        <w:autoSpaceDE w:val="0"/>
        <w:autoSpaceDN w:val="0"/>
        <w:adjustRightInd w:val="0"/>
        <w:spacing w:after="200" w:line="276" w:lineRule="auto"/>
        <w:rPr>
          <w:rFonts w:ascii="Calibri" w:hAnsi="Calibri" w:cs="Calibri"/>
          <w:lang w:val="en"/>
        </w:rPr>
      </w:pPr>
    </w:p>
    <w:p w14:paraId="3505C6A7" w14:textId="5A852C04" w:rsidR="00A9096A" w:rsidRDefault="00A9096A" w:rsidP="006A1597">
      <w:pPr>
        <w:autoSpaceDE w:val="0"/>
        <w:autoSpaceDN w:val="0"/>
        <w:adjustRightInd w:val="0"/>
        <w:spacing w:after="200" w:line="276" w:lineRule="auto"/>
        <w:jc w:val="both"/>
        <w:rPr>
          <w:rFonts w:ascii="Calibri" w:hAnsi="Calibri" w:cs="Calibri"/>
          <w:lang w:val="en"/>
        </w:rPr>
      </w:pPr>
      <w:r>
        <w:rPr>
          <w:color w:val="000000"/>
          <w:sz w:val="30"/>
          <w:szCs w:val="30"/>
          <w:shd w:val="clear" w:color="auto" w:fill="FFFFFF"/>
        </w:rPr>
        <w:t>The hyperbolic tangent function is a smoother, zero-centered function having a range between -1 to 1. As a result, the output of the tanh function is represented by:</w:t>
      </w:r>
    </w:p>
    <w:p w14:paraId="24A4F0FB" w14:textId="66BD9005" w:rsidR="00A9096A" w:rsidRDefault="00A9096A" w:rsidP="004D7524">
      <w:pPr>
        <w:autoSpaceDE w:val="0"/>
        <w:autoSpaceDN w:val="0"/>
        <w:adjustRightInd w:val="0"/>
        <w:spacing w:after="200" w:line="276" w:lineRule="auto"/>
        <w:rPr>
          <w:rFonts w:ascii="Calibri" w:hAnsi="Calibri" w:cs="Calibri"/>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225"/>
      </w:tblGrid>
      <w:tr w:rsidR="00A9096A" w14:paraId="462C42C6" w14:textId="77777777" w:rsidTr="00A9096A">
        <w:tc>
          <w:tcPr>
            <w:tcW w:w="4225" w:type="dxa"/>
          </w:tcPr>
          <w:p w14:paraId="6B733809" w14:textId="78AE6EED" w:rsidR="00A9096A" w:rsidRPr="00A9096A" w:rsidRDefault="00A9096A" w:rsidP="004D7524">
            <w:pPr>
              <w:autoSpaceDE w:val="0"/>
              <w:autoSpaceDN w:val="0"/>
              <w:adjustRightInd w:val="0"/>
              <w:spacing w:after="200" w:line="276" w:lineRule="auto"/>
              <w:rPr>
                <w:rFonts w:ascii="Calibri" w:hAnsi="Calibri" w:cs="Calibri"/>
                <w:lang w:val="en"/>
              </w:rPr>
            </w:pPr>
            <m:oMathPara>
              <m:oMathParaPr>
                <m:jc m:val="left"/>
              </m:oMathParaPr>
              <m:oMath>
                <m:r>
                  <w:rPr>
                    <w:rFonts w:ascii="Cambria Math" w:hAnsi="Cambria Math" w:cs="Calibri"/>
                    <w:lang w:val="en"/>
                  </w:rPr>
                  <m:t>f</m:t>
                </m:r>
                <m:d>
                  <m:dPr>
                    <m:ctrlPr>
                      <w:rPr>
                        <w:rFonts w:ascii="Cambria Math" w:hAnsi="Cambria Math" w:cs="Calibri"/>
                        <w:i/>
                        <w:lang w:val="en"/>
                      </w:rPr>
                    </m:ctrlPr>
                  </m:dPr>
                  <m:e>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e>
                </m:d>
                <m:r>
                  <w:rPr>
                    <w:rFonts w:ascii="Cambria Math" w:hAnsi="Cambria Math" w:cs="Calibri"/>
                    <w:lang w:val="en"/>
                  </w:rPr>
                  <m:t xml:space="preserve">= </m:t>
                </m:r>
                <m:f>
                  <m:fPr>
                    <m:ctrlPr>
                      <w:rPr>
                        <w:rFonts w:ascii="Cambria Math" w:hAnsi="Cambria Math" w:cs="Calibri"/>
                        <w:i/>
                        <w:lang w:val="en"/>
                      </w:rPr>
                    </m:ctrlPr>
                  </m:fPr>
                  <m:num>
                    <m:r>
                      <m:rPr>
                        <m:sty m:val="p"/>
                      </m:rPr>
                      <w:rPr>
                        <w:rFonts w:ascii="Cambria Math" w:hAnsi="Cambria Math" w:cs="Calibri"/>
                        <w:lang w:val="en"/>
                      </w:rPr>
                      <m:t>exp⁡</m:t>
                    </m:r>
                    <m:r>
                      <w:rPr>
                        <w:rFonts w:ascii="Cambria Math" w:hAnsi="Cambria Math" w:cs="Calibri"/>
                        <w:lang w:val="en"/>
                      </w:rPr>
                      <m:t>(</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m:t>
                    </m:r>
                  </m:num>
                  <m:den>
                    <m:nary>
                      <m:naryPr>
                        <m:chr m:val="∑"/>
                        <m:limLoc m:val="undOvr"/>
                        <m:ctrlPr>
                          <w:rPr>
                            <w:rFonts w:ascii="Cambria Math" w:hAnsi="Cambria Math" w:cs="Calibri"/>
                            <w:i/>
                            <w:lang w:val="en"/>
                          </w:rPr>
                        </m:ctrlPr>
                      </m:naryPr>
                      <m:sub>
                        <m:r>
                          <w:rPr>
                            <w:rFonts w:ascii="Cambria Math" w:hAnsi="Cambria Math" w:cs="Calibri"/>
                            <w:lang w:val="en"/>
                          </w:rPr>
                          <m:t>j</m:t>
                        </m:r>
                      </m:sub>
                      <m:sup/>
                      <m:e>
                        <m:r>
                          <m:rPr>
                            <m:sty m:val="p"/>
                          </m:rPr>
                          <w:rPr>
                            <w:rFonts w:ascii="Cambria Math" w:hAnsi="Cambria Math" w:cs="Calibri"/>
                            <w:lang w:val="en"/>
                          </w:rPr>
                          <m:t>exp⁡</m:t>
                        </m:r>
                        <m:r>
                          <w:rPr>
                            <w:rFonts w:ascii="Cambria Math" w:hAnsi="Cambria Math" w:cs="Calibri"/>
                            <w:lang w:val="en"/>
                          </w:rPr>
                          <m:t>(</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j</m:t>
                            </m:r>
                          </m:sub>
                        </m:sSub>
                        <m:r>
                          <w:rPr>
                            <w:rFonts w:ascii="Cambria Math" w:hAnsi="Cambria Math" w:cs="Calibri"/>
                            <w:lang w:val="en"/>
                          </w:rPr>
                          <m:t>)</m:t>
                        </m:r>
                      </m:e>
                    </m:nary>
                  </m:den>
                </m:f>
              </m:oMath>
            </m:oMathPara>
          </w:p>
        </w:tc>
        <w:tc>
          <w:tcPr>
            <w:tcW w:w="4225" w:type="dxa"/>
          </w:tcPr>
          <w:p w14:paraId="3E39B046" w14:textId="3F4713B4" w:rsidR="00A9096A" w:rsidRDefault="00A9096A" w:rsidP="00A9096A">
            <w:pPr>
              <w:autoSpaceDE w:val="0"/>
              <w:autoSpaceDN w:val="0"/>
              <w:adjustRightInd w:val="0"/>
              <w:spacing w:after="200" w:line="276" w:lineRule="auto"/>
              <w:jc w:val="right"/>
              <w:rPr>
                <w:rFonts w:ascii="Calibri" w:hAnsi="Calibri" w:cs="Calibri"/>
                <w:lang w:val="en"/>
              </w:rPr>
            </w:pPr>
            <w:r>
              <w:rPr>
                <w:rFonts w:ascii="Calibri" w:hAnsi="Calibri" w:cs="Calibri"/>
                <w:lang w:val="en"/>
              </w:rPr>
              <w:t>(2)</w:t>
            </w:r>
          </w:p>
        </w:tc>
      </w:tr>
    </w:tbl>
    <w:p w14:paraId="2FD5467B" w14:textId="77777777" w:rsidR="00A9096A" w:rsidRDefault="00A9096A" w:rsidP="00A9096A">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p>
    <w:p w14:paraId="25139B39" w14:textId="2E37FF40" w:rsidR="00A9096A" w:rsidRDefault="00A9096A" w:rsidP="00A9096A">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r w:rsidRPr="00A9096A">
        <w:rPr>
          <w:rFonts w:ascii="proxima_novaregular" w:eastAsiaTheme="minorHAnsi" w:hAnsi="proxima_novaregular" w:cstheme="minorBidi"/>
          <w:color w:val="000000"/>
          <w:sz w:val="30"/>
          <w:szCs w:val="30"/>
          <w:shd w:val="clear" w:color="auto" w:fill="FFFFFF"/>
        </w:rPr>
        <w:t>The tanh function delivers better training performance for multilayer neural networks</w:t>
      </w:r>
      <w:r>
        <w:rPr>
          <w:rFonts w:ascii="proxima_novaregular" w:eastAsiaTheme="minorHAnsi" w:hAnsi="proxima_novaregular" w:cstheme="minorBidi"/>
          <w:color w:val="000000"/>
          <w:sz w:val="30"/>
          <w:szCs w:val="30"/>
          <w:shd w:val="clear" w:color="auto" w:fill="FFFFFF"/>
        </w:rPr>
        <w:t xml:space="preserve"> rather than sigmoid function</w:t>
      </w:r>
      <w:r w:rsidRPr="00A9096A">
        <w:rPr>
          <w:rFonts w:ascii="proxima_novaregular" w:eastAsiaTheme="minorHAnsi" w:hAnsi="proxima_novaregular" w:cstheme="minorBidi"/>
          <w:color w:val="000000"/>
          <w:sz w:val="30"/>
          <w:szCs w:val="30"/>
          <w:shd w:val="clear" w:color="auto" w:fill="FFFFFF"/>
        </w:rPr>
        <w:t xml:space="preserve">. The biggest advantage of the tanh function is that it produces a zero-centered output, </w:t>
      </w:r>
      <w:r>
        <w:rPr>
          <w:rFonts w:ascii="proxima_novaregular" w:eastAsiaTheme="minorHAnsi" w:hAnsi="proxima_novaregular" w:cstheme="minorBidi"/>
          <w:color w:val="000000"/>
          <w:sz w:val="30"/>
          <w:szCs w:val="30"/>
          <w:shd w:val="clear" w:color="auto" w:fill="FFFFFF"/>
        </w:rPr>
        <w:t>for</w:t>
      </w:r>
      <w:r w:rsidRPr="00A9096A">
        <w:rPr>
          <w:rFonts w:ascii="proxima_novaregular" w:eastAsiaTheme="minorHAnsi" w:hAnsi="proxima_novaregular" w:cstheme="minorBidi"/>
          <w:color w:val="000000"/>
          <w:sz w:val="30"/>
          <w:szCs w:val="30"/>
          <w:shd w:val="clear" w:color="auto" w:fill="FFFFFF"/>
        </w:rPr>
        <w:t xml:space="preserve"> supporting the backpropagation process. The tanh function has been mostly used in recurrent neural networks</w:t>
      </w:r>
      <w:r>
        <w:rPr>
          <w:rFonts w:ascii="proxima_novaregular" w:eastAsiaTheme="minorHAnsi" w:hAnsi="proxima_novaregular" w:cstheme="minorBidi"/>
          <w:color w:val="000000"/>
          <w:sz w:val="30"/>
          <w:szCs w:val="30"/>
          <w:shd w:val="clear" w:color="auto" w:fill="FFFFFF"/>
        </w:rPr>
        <w:t xml:space="preserve"> (RNN)</w:t>
      </w:r>
      <w:r w:rsidRPr="00A9096A">
        <w:rPr>
          <w:rFonts w:ascii="proxima_novaregular" w:eastAsiaTheme="minorHAnsi" w:hAnsi="proxima_novaregular" w:cstheme="minorBidi"/>
          <w:color w:val="000000"/>
          <w:sz w:val="30"/>
          <w:szCs w:val="30"/>
          <w:shd w:val="clear" w:color="auto" w:fill="FFFFFF"/>
        </w:rPr>
        <w:t xml:space="preserve"> for natural language processing</w:t>
      </w:r>
      <w:r>
        <w:rPr>
          <w:rFonts w:ascii="proxima_novaregular" w:eastAsiaTheme="minorHAnsi" w:hAnsi="proxima_novaregular" w:cstheme="minorBidi"/>
          <w:color w:val="000000"/>
          <w:sz w:val="30"/>
          <w:szCs w:val="30"/>
          <w:shd w:val="clear" w:color="auto" w:fill="FFFFFF"/>
        </w:rPr>
        <w:t xml:space="preserve"> (NLP)</w:t>
      </w:r>
      <w:r w:rsidRPr="00A9096A">
        <w:rPr>
          <w:rFonts w:ascii="proxima_novaregular" w:eastAsiaTheme="minorHAnsi" w:hAnsi="proxima_novaregular" w:cstheme="minorBidi"/>
          <w:color w:val="000000"/>
          <w:sz w:val="30"/>
          <w:szCs w:val="30"/>
          <w:shd w:val="clear" w:color="auto" w:fill="FFFFFF"/>
        </w:rPr>
        <w:t xml:space="preserve"> and speech recognition</w:t>
      </w:r>
      <w:r>
        <w:rPr>
          <w:rFonts w:ascii="proxima_novaregular" w:eastAsiaTheme="minorHAnsi" w:hAnsi="proxima_novaregular" w:cstheme="minorBidi"/>
          <w:color w:val="000000"/>
          <w:sz w:val="30"/>
          <w:szCs w:val="30"/>
          <w:shd w:val="clear" w:color="auto" w:fill="FFFFFF"/>
        </w:rPr>
        <w:t xml:space="preserve"> (SR</w:t>
      </w:r>
      <w:r w:rsidR="0031243B">
        <w:rPr>
          <w:rFonts w:ascii="proxima_novaregular" w:eastAsiaTheme="minorHAnsi" w:hAnsi="proxima_novaregular" w:cstheme="minorBidi"/>
          <w:color w:val="000000"/>
          <w:sz w:val="30"/>
          <w:szCs w:val="30"/>
          <w:shd w:val="clear" w:color="auto" w:fill="FFFFFF"/>
        </w:rPr>
        <w:t>)</w:t>
      </w:r>
      <w:r w:rsidRPr="00A9096A">
        <w:rPr>
          <w:rFonts w:ascii="proxima_novaregular" w:eastAsiaTheme="minorHAnsi" w:hAnsi="proxima_novaregular" w:cstheme="minorBidi"/>
          <w:color w:val="000000"/>
          <w:sz w:val="30"/>
          <w:szCs w:val="30"/>
          <w:shd w:val="clear" w:color="auto" w:fill="FFFFFF"/>
        </w:rPr>
        <w:t>.</w:t>
      </w:r>
      <w:r>
        <w:rPr>
          <w:rFonts w:ascii="proxima_novaregular" w:eastAsiaTheme="minorHAnsi" w:hAnsi="proxima_novaregular" w:cstheme="minorBidi"/>
          <w:color w:val="000000"/>
          <w:sz w:val="30"/>
          <w:szCs w:val="30"/>
          <w:shd w:val="clear" w:color="auto" w:fill="FFFFFF"/>
        </w:rPr>
        <w:t xml:space="preserve"> </w:t>
      </w:r>
    </w:p>
    <w:p w14:paraId="57486DEA" w14:textId="77777777" w:rsidR="00A9096A" w:rsidRDefault="00A9096A" w:rsidP="00A9096A">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p>
    <w:p w14:paraId="0239CC97" w14:textId="37F21958" w:rsidR="00A9096A" w:rsidRPr="00A9096A" w:rsidRDefault="00A9096A" w:rsidP="0031243B">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r>
        <w:rPr>
          <w:rFonts w:ascii="proxima_novaregular" w:eastAsiaTheme="minorHAnsi" w:hAnsi="proxima_novaregular" w:cstheme="minorBidi"/>
          <w:color w:val="000000"/>
          <w:sz w:val="30"/>
          <w:szCs w:val="30"/>
          <w:shd w:val="clear" w:color="auto" w:fill="FFFFFF"/>
        </w:rPr>
        <w:t xml:space="preserve">The problem of Tanh is that </w:t>
      </w:r>
      <w:r w:rsidRPr="00A9096A">
        <w:rPr>
          <w:rFonts w:ascii="proxima_novaregular" w:eastAsiaTheme="minorHAnsi" w:hAnsi="proxima_novaregular" w:cstheme="minorBidi"/>
          <w:color w:val="000000"/>
          <w:sz w:val="30"/>
          <w:szCs w:val="30"/>
          <w:shd w:val="clear" w:color="auto" w:fill="FFFFFF"/>
        </w:rPr>
        <w:t>it cannot solve the vanishing gradient problem.</w:t>
      </w:r>
      <w:r w:rsidR="0031243B">
        <w:rPr>
          <w:rFonts w:ascii="proxima_novaregular" w:eastAsiaTheme="minorHAnsi" w:hAnsi="proxima_novaregular" w:cstheme="minorBidi"/>
          <w:color w:val="000000"/>
          <w:sz w:val="30"/>
          <w:szCs w:val="30"/>
          <w:shd w:val="clear" w:color="auto" w:fill="FFFFFF"/>
        </w:rPr>
        <w:t xml:space="preserve"> T</w:t>
      </w:r>
      <w:r w:rsidR="0031243B" w:rsidRPr="0031243B">
        <w:rPr>
          <w:rFonts w:ascii="proxima_novaregular" w:eastAsiaTheme="minorHAnsi" w:hAnsi="proxima_novaregular" w:cstheme="minorBidi"/>
          <w:color w:val="000000"/>
          <w:sz w:val="30"/>
          <w:szCs w:val="30"/>
          <w:shd w:val="clear" w:color="auto" w:fill="FFFFFF"/>
        </w:rPr>
        <w:t xml:space="preserve">he gradient will </w:t>
      </w:r>
      <w:r w:rsidR="0031243B">
        <w:rPr>
          <w:rFonts w:ascii="proxima_novaregular" w:eastAsiaTheme="minorHAnsi" w:hAnsi="proxima_novaregular" w:cstheme="minorBidi"/>
          <w:color w:val="000000"/>
          <w:sz w:val="30"/>
          <w:szCs w:val="30"/>
          <w:shd w:val="clear" w:color="auto" w:fill="FFFFFF"/>
        </w:rPr>
        <w:t xml:space="preserve">be </w:t>
      </w:r>
      <w:r w:rsidR="0031243B" w:rsidRPr="0031243B">
        <w:rPr>
          <w:rFonts w:ascii="proxima_novaregular" w:eastAsiaTheme="minorHAnsi" w:hAnsi="proxima_novaregular" w:cstheme="minorBidi"/>
          <w:color w:val="000000"/>
          <w:sz w:val="30"/>
          <w:szCs w:val="30"/>
          <w:shd w:val="clear" w:color="auto" w:fill="FFFFFF"/>
        </w:rPr>
        <w:t>increase</w:t>
      </w:r>
      <w:r w:rsidR="0031243B">
        <w:rPr>
          <w:rFonts w:ascii="proxima_novaregular" w:eastAsiaTheme="minorHAnsi" w:hAnsi="proxima_novaregular" w:cstheme="minorBidi"/>
          <w:color w:val="000000"/>
          <w:sz w:val="30"/>
          <w:szCs w:val="30"/>
          <w:shd w:val="clear" w:color="auto" w:fill="FFFFFF"/>
        </w:rPr>
        <w:t>d</w:t>
      </w:r>
      <w:r w:rsidR="0031243B" w:rsidRPr="0031243B">
        <w:rPr>
          <w:rFonts w:ascii="proxima_novaregular" w:eastAsiaTheme="minorHAnsi" w:hAnsi="proxima_novaregular" w:cstheme="minorBidi"/>
          <w:color w:val="000000"/>
          <w:sz w:val="30"/>
          <w:szCs w:val="30"/>
          <w:shd w:val="clear" w:color="auto" w:fill="FFFFFF"/>
        </w:rPr>
        <w:t xml:space="preserve"> exponentially </w:t>
      </w:r>
      <w:r w:rsidR="0031243B">
        <w:rPr>
          <w:rFonts w:ascii="proxima_novaregular" w:eastAsiaTheme="minorHAnsi" w:hAnsi="proxima_novaregular" w:cstheme="minorBidi"/>
          <w:color w:val="000000"/>
          <w:sz w:val="30"/>
          <w:szCs w:val="30"/>
          <w:shd w:val="clear" w:color="auto" w:fill="FFFFFF"/>
        </w:rPr>
        <w:t>when</w:t>
      </w:r>
      <w:r w:rsidR="0031243B" w:rsidRPr="0031243B">
        <w:rPr>
          <w:rFonts w:ascii="proxima_novaregular" w:eastAsiaTheme="minorHAnsi" w:hAnsi="proxima_novaregular" w:cstheme="minorBidi"/>
          <w:color w:val="000000"/>
          <w:sz w:val="30"/>
          <w:szCs w:val="30"/>
          <w:shd w:val="clear" w:color="auto" w:fill="FFFFFF"/>
        </w:rPr>
        <w:t xml:space="preserve"> </w:t>
      </w:r>
      <w:r w:rsidR="0031243B">
        <w:rPr>
          <w:rFonts w:ascii="proxima_novaregular" w:eastAsiaTheme="minorHAnsi" w:hAnsi="proxima_novaregular" w:cstheme="minorBidi"/>
          <w:color w:val="000000"/>
          <w:sz w:val="30"/>
          <w:szCs w:val="30"/>
          <w:shd w:val="clear" w:color="auto" w:fill="FFFFFF"/>
        </w:rPr>
        <w:t>NNs in</w:t>
      </w:r>
      <w:r w:rsidR="0031243B" w:rsidRPr="0031243B">
        <w:rPr>
          <w:rFonts w:ascii="proxima_novaregular" w:eastAsiaTheme="minorHAnsi" w:hAnsi="proxima_novaregular" w:cstheme="minorBidi"/>
          <w:color w:val="000000"/>
          <w:sz w:val="30"/>
          <w:szCs w:val="30"/>
          <w:shd w:val="clear" w:color="auto" w:fill="FFFFFF"/>
        </w:rPr>
        <w:t xml:space="preserve"> propagate the model until they eventually explode</w:t>
      </w:r>
      <w:r w:rsidR="0031243B">
        <w:rPr>
          <w:rFonts w:ascii="proxima_novaregular" w:eastAsiaTheme="minorHAnsi" w:hAnsi="proxima_novaregular" w:cstheme="minorBidi"/>
          <w:color w:val="000000"/>
          <w:sz w:val="30"/>
          <w:szCs w:val="30"/>
          <w:shd w:val="clear" w:color="auto" w:fill="FFFFFF"/>
        </w:rPr>
        <w:t>.</w:t>
      </w:r>
      <w:r w:rsidRPr="00A9096A">
        <w:rPr>
          <w:rFonts w:ascii="proxima_novaregular" w:eastAsiaTheme="minorHAnsi" w:hAnsi="proxima_novaregular" w:cstheme="minorBidi"/>
          <w:color w:val="000000"/>
          <w:sz w:val="30"/>
          <w:szCs w:val="30"/>
          <w:shd w:val="clear" w:color="auto" w:fill="FFFFFF"/>
        </w:rPr>
        <w:t xml:space="preserve"> Also, the </w:t>
      </w:r>
      <w:r w:rsidR="0031243B">
        <w:rPr>
          <w:rFonts w:ascii="proxima_novaregular" w:eastAsiaTheme="minorHAnsi" w:hAnsi="proxima_novaregular" w:cstheme="minorBidi"/>
          <w:color w:val="000000"/>
          <w:sz w:val="30"/>
          <w:szCs w:val="30"/>
          <w:shd w:val="clear" w:color="auto" w:fill="FFFFFF"/>
        </w:rPr>
        <w:t>T</w:t>
      </w:r>
      <w:r w:rsidRPr="00A9096A">
        <w:rPr>
          <w:rFonts w:ascii="proxima_novaregular" w:eastAsiaTheme="minorHAnsi" w:hAnsi="proxima_novaregular" w:cstheme="minorBidi"/>
          <w:color w:val="000000"/>
          <w:sz w:val="30"/>
          <w:szCs w:val="30"/>
          <w:shd w:val="clear" w:color="auto" w:fill="FFFFFF"/>
        </w:rPr>
        <w:t xml:space="preserve">anh function can only </w:t>
      </w:r>
      <w:r>
        <w:rPr>
          <w:rFonts w:ascii="proxima_novaregular" w:eastAsiaTheme="minorHAnsi" w:hAnsi="proxima_novaregular" w:cstheme="minorBidi"/>
          <w:color w:val="000000"/>
          <w:sz w:val="30"/>
          <w:szCs w:val="30"/>
          <w:shd w:val="clear" w:color="auto" w:fill="FFFFFF"/>
        </w:rPr>
        <w:t>obtain</w:t>
      </w:r>
      <w:r w:rsidRPr="00A9096A">
        <w:rPr>
          <w:rFonts w:ascii="proxima_novaregular" w:eastAsiaTheme="minorHAnsi" w:hAnsi="proxima_novaregular" w:cstheme="minorBidi"/>
          <w:color w:val="000000"/>
          <w:sz w:val="30"/>
          <w:szCs w:val="30"/>
          <w:shd w:val="clear" w:color="auto" w:fill="FFFFFF"/>
        </w:rPr>
        <w:t xml:space="preserve"> a gradient of 1 when the input value is 0 (x is zero). As a result, the function can produce some dead neurons during the computation process.</w:t>
      </w:r>
    </w:p>
    <w:p w14:paraId="6B56C54B" w14:textId="18BCD278" w:rsidR="0031243B" w:rsidRPr="00A9096A" w:rsidRDefault="0031243B" w:rsidP="00A9096A">
      <w:pPr>
        <w:autoSpaceDE w:val="0"/>
        <w:autoSpaceDN w:val="0"/>
        <w:adjustRightInd w:val="0"/>
        <w:spacing w:after="200" w:line="276" w:lineRule="auto"/>
        <w:jc w:val="both"/>
        <w:rPr>
          <w:color w:val="000000"/>
          <w:sz w:val="30"/>
          <w:szCs w:val="30"/>
          <w:shd w:val="clear" w:color="auto" w:fill="FFFFFF"/>
        </w:rPr>
      </w:pPr>
    </w:p>
    <w:p w14:paraId="7DED08D2" w14:textId="77777777" w:rsidR="0031243B" w:rsidRDefault="0031243B" w:rsidP="008122C7">
      <w:pPr>
        <w:pStyle w:val="Heading3"/>
      </w:pPr>
      <w:bookmarkStart w:id="4" w:name="_Toc87365206"/>
      <w:r>
        <w:t>Rectified Linear Unit (ReLU)</w:t>
      </w:r>
      <w:bookmarkEnd w:id="4"/>
    </w:p>
    <w:p w14:paraId="61F15171" w14:textId="3D799F9C" w:rsidR="0031243B" w:rsidRDefault="0031243B" w:rsidP="0031243B">
      <w:pPr>
        <w:pStyle w:val="Heading2"/>
      </w:pPr>
      <w:r>
        <w:t xml:space="preserve"> </w:t>
      </w:r>
    </w:p>
    <w:p w14:paraId="02FB7E8F" w14:textId="0E32E463" w:rsidR="0031243B" w:rsidRDefault="0031243B" w:rsidP="00E934C4">
      <w:pPr>
        <w:pStyle w:val="NormalWeb"/>
        <w:shd w:val="clear" w:color="auto" w:fill="FFFFFF"/>
        <w:spacing w:before="0" w:beforeAutospacing="0" w:after="0" w:afterAutospacing="0"/>
        <w:jc w:val="both"/>
        <w:rPr>
          <w:rFonts w:ascii="proxima_novaregular" w:hAnsi="proxima_novaregular"/>
          <w:color w:val="000000"/>
          <w:sz w:val="30"/>
          <w:szCs w:val="30"/>
        </w:rPr>
      </w:pPr>
      <w:r>
        <w:rPr>
          <w:rFonts w:ascii="proxima_novaregular" w:hAnsi="proxima_novaregular"/>
          <w:color w:val="000000"/>
          <w:sz w:val="30"/>
          <w:szCs w:val="30"/>
        </w:rPr>
        <w:t xml:space="preserve">ReLU is a fast-learning </w:t>
      </w:r>
      <w:r w:rsidR="00E934C4">
        <w:rPr>
          <w:rFonts w:ascii="proxima_novaregular" w:hAnsi="proxima_novaregular"/>
          <w:color w:val="000000"/>
          <w:sz w:val="30"/>
          <w:szCs w:val="30"/>
        </w:rPr>
        <w:t>activation function</w:t>
      </w:r>
      <w:r>
        <w:rPr>
          <w:rFonts w:ascii="proxima_novaregular" w:hAnsi="proxima_novaregular"/>
          <w:color w:val="000000"/>
          <w:sz w:val="30"/>
          <w:szCs w:val="30"/>
        </w:rPr>
        <w:t xml:space="preserve"> </w:t>
      </w:r>
      <w:r w:rsidR="00E934C4">
        <w:rPr>
          <w:rFonts w:ascii="proxima_novaregular" w:hAnsi="proxima_novaregular"/>
          <w:color w:val="000000"/>
          <w:sz w:val="30"/>
          <w:szCs w:val="30"/>
        </w:rPr>
        <w:t xml:space="preserve">which gives the best </w:t>
      </w:r>
      <w:r>
        <w:rPr>
          <w:rFonts w:ascii="proxima_novaregular" w:hAnsi="proxima_novaregular"/>
          <w:color w:val="000000"/>
          <w:sz w:val="30"/>
          <w:szCs w:val="30"/>
        </w:rPr>
        <w:t xml:space="preserve">performance </w:t>
      </w:r>
      <w:r w:rsidR="00E934C4">
        <w:rPr>
          <w:rFonts w:ascii="proxima_novaregular" w:hAnsi="proxima_novaregular"/>
          <w:color w:val="000000"/>
          <w:sz w:val="30"/>
          <w:szCs w:val="30"/>
        </w:rPr>
        <w:t>and final</w:t>
      </w:r>
      <w:r>
        <w:rPr>
          <w:rFonts w:ascii="proxima_novaregular" w:hAnsi="proxima_novaregular"/>
          <w:color w:val="000000"/>
          <w:sz w:val="30"/>
          <w:szCs w:val="30"/>
        </w:rPr>
        <w:t xml:space="preserve"> results</w:t>
      </w:r>
      <w:r w:rsidR="00E934C4">
        <w:rPr>
          <w:rFonts w:ascii="proxima_novaregular" w:hAnsi="proxima_novaregular"/>
          <w:color w:val="000000"/>
          <w:sz w:val="30"/>
          <w:szCs w:val="30"/>
        </w:rPr>
        <w:t xml:space="preserve">, due to its own generalization and as in this thesis mentioned, generalization is the uppermost and </w:t>
      </w:r>
      <w:r w:rsidR="00E934C4">
        <w:rPr>
          <w:rFonts w:ascii="proxima_novaregular" w:hAnsi="proxima_novaregular"/>
          <w:color w:val="000000"/>
          <w:sz w:val="30"/>
          <w:szCs w:val="30"/>
        </w:rPr>
        <w:lastRenderedPageBreak/>
        <w:t>elegant feature of active functions in order to reduce time consumption and enhance the precision.</w:t>
      </w:r>
      <w:r>
        <w:rPr>
          <w:rFonts w:ascii="proxima_novaregular" w:hAnsi="proxima_novaregular"/>
          <w:color w:val="000000"/>
          <w:sz w:val="30"/>
          <w:szCs w:val="30"/>
        </w:rPr>
        <w:t xml:space="preserve"> </w:t>
      </w:r>
      <w:r w:rsidR="00E934C4">
        <w:rPr>
          <w:rFonts w:ascii="proxima_novaregular" w:hAnsi="proxima_novaregular"/>
          <w:color w:val="000000"/>
          <w:sz w:val="30"/>
          <w:szCs w:val="30"/>
        </w:rPr>
        <w:t>ReLU</w:t>
      </w:r>
      <w:r>
        <w:rPr>
          <w:rFonts w:ascii="proxima_novaregular" w:hAnsi="proxima_novaregular"/>
          <w:color w:val="000000"/>
          <w:sz w:val="30"/>
          <w:szCs w:val="30"/>
        </w:rPr>
        <w:t xml:space="preserve"> is a nearly linear function that retains the properties of linear models, which makes them easy to optimize with gradient-descent methods. </w:t>
      </w:r>
      <w:r w:rsidR="004719A5">
        <w:rPr>
          <w:rFonts w:ascii="proxima_novaregular" w:hAnsi="proxima_novaregular"/>
          <w:color w:val="000000"/>
          <w:sz w:val="30"/>
          <w:szCs w:val="30"/>
        </w:rPr>
        <w:t xml:space="preserve">ReLU </w:t>
      </w:r>
      <w:r w:rsidR="004719A5">
        <w:rPr>
          <w:rFonts w:ascii="proxima_novaregular" w:hAnsi="proxima_novaregular"/>
          <w:color w:val="000000"/>
          <w:sz w:val="30"/>
          <w:szCs w:val="30"/>
          <w:shd w:val="clear" w:color="auto" w:fill="FFFFFF"/>
        </w:rPr>
        <w:t>guarantees faster computation – it does not compute exponentials and divisions, thereby boosting the overall computation speed</w:t>
      </w:r>
    </w:p>
    <w:p w14:paraId="0532DD77" w14:textId="584F8EDB" w:rsidR="0031243B" w:rsidRDefault="0031243B" w:rsidP="00E934C4">
      <w:pPr>
        <w:pStyle w:val="NormalWeb"/>
        <w:shd w:val="clear" w:color="auto" w:fill="FFFFFF"/>
        <w:spacing w:before="0" w:beforeAutospacing="0" w:after="0" w:afterAutospacing="0"/>
        <w:jc w:val="both"/>
        <w:rPr>
          <w:rFonts w:ascii="proxima_novaregular" w:hAnsi="proxima_novaregular"/>
          <w:color w:val="000000"/>
          <w:sz w:val="30"/>
          <w:szCs w:val="30"/>
        </w:rPr>
      </w:pPr>
      <w:r>
        <w:rPr>
          <w:rFonts w:ascii="proxima_novaregular" w:hAnsi="proxima_novaregular"/>
          <w:color w:val="000000"/>
          <w:sz w:val="30"/>
          <w:szCs w:val="30"/>
        </w:rPr>
        <w:t>The ReLU function performs a threshold operation on each input element where all values less than zero are set to zero. Thus, the ReLU is represented as:</w:t>
      </w:r>
    </w:p>
    <w:p w14:paraId="7F285D1E" w14:textId="77777777" w:rsidR="00E934C4" w:rsidRDefault="00E934C4" w:rsidP="00E934C4">
      <w:pPr>
        <w:pStyle w:val="NormalWeb"/>
        <w:shd w:val="clear" w:color="auto" w:fill="FFFFFF"/>
        <w:spacing w:before="0" w:beforeAutospacing="0" w:after="0" w:afterAutospacing="0"/>
        <w:jc w:val="both"/>
        <w:rPr>
          <w:rFonts w:ascii="proxima_novaregular" w:hAnsi="proxima_novaregular"/>
          <w:color w:val="000000"/>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805"/>
      </w:tblGrid>
      <w:tr w:rsidR="00E934C4" w14:paraId="4A7B3FF1" w14:textId="77777777" w:rsidTr="00E934C4">
        <w:tc>
          <w:tcPr>
            <w:tcW w:w="7645" w:type="dxa"/>
          </w:tcPr>
          <w:p w14:paraId="0117CD04" w14:textId="5975082A" w:rsidR="00E934C4" w:rsidRPr="00E934C4" w:rsidRDefault="00E934C4" w:rsidP="0031243B">
            <w:pPr>
              <w:autoSpaceDE w:val="0"/>
              <w:autoSpaceDN w:val="0"/>
              <w:adjustRightInd w:val="0"/>
              <w:spacing w:after="200" w:line="276" w:lineRule="auto"/>
              <w:rPr>
                <w:rFonts w:ascii="Calibri" w:hAnsi="Calibri" w:cs="Calibri"/>
                <w:lang w:val="en"/>
              </w:rPr>
            </w:pPr>
            <m:oMathPara>
              <m:oMathParaPr>
                <m:jc m:val="left"/>
              </m:oMathParaPr>
              <m:oMath>
                <m:r>
                  <w:rPr>
                    <w:rFonts w:ascii="Cambria Math" w:hAnsi="Cambria Math" w:cs="Calibri"/>
                    <w:lang w:val="en"/>
                  </w:rPr>
                  <m:t>f</m:t>
                </m:r>
                <m:d>
                  <m:dPr>
                    <m:ctrlPr>
                      <w:rPr>
                        <w:rFonts w:ascii="Cambria Math" w:hAnsi="Cambria Math" w:cs="Calibri"/>
                        <w:i/>
                        <w:lang w:val="en"/>
                      </w:rPr>
                    </m:ctrlPr>
                  </m:dPr>
                  <m:e>
                    <m:r>
                      <w:rPr>
                        <w:rFonts w:ascii="Cambria Math" w:hAnsi="Cambria Math" w:cs="Calibri"/>
                        <w:lang w:val="en"/>
                      </w:rPr>
                      <m:t>x</m:t>
                    </m:r>
                  </m:e>
                </m:d>
                <m:r>
                  <w:rPr>
                    <w:rFonts w:ascii="Cambria Math" w:hAnsi="Cambria Math" w:cs="Calibri"/>
                    <w:lang w:val="en"/>
                  </w:rPr>
                  <m:t>=</m:t>
                </m:r>
                <m:func>
                  <m:funcPr>
                    <m:ctrlPr>
                      <w:rPr>
                        <w:rFonts w:ascii="Cambria Math" w:hAnsi="Cambria Math" w:cs="Calibri"/>
                        <w:i/>
                        <w:lang w:val="en"/>
                      </w:rPr>
                    </m:ctrlPr>
                  </m:funcPr>
                  <m:fName>
                    <m:r>
                      <m:rPr>
                        <m:sty m:val="p"/>
                      </m:rPr>
                      <w:rPr>
                        <w:rFonts w:ascii="Cambria Math" w:hAnsi="Cambria Math" w:cs="Calibri"/>
                        <w:lang w:val="en"/>
                      </w:rPr>
                      <m:t>max</m:t>
                    </m:r>
                  </m:fName>
                  <m:e>
                    <m:d>
                      <m:dPr>
                        <m:ctrlPr>
                          <w:rPr>
                            <w:rFonts w:ascii="Cambria Math" w:hAnsi="Cambria Math" w:cs="Calibri"/>
                            <w:i/>
                            <w:lang w:val="en"/>
                          </w:rPr>
                        </m:ctrlPr>
                      </m:dPr>
                      <m:e>
                        <m:r>
                          <w:rPr>
                            <w:rFonts w:ascii="Cambria Math" w:hAnsi="Cambria Math" w:cs="Calibri"/>
                            <w:lang w:val="en"/>
                          </w:rPr>
                          <m:t>0,x</m:t>
                        </m:r>
                      </m:e>
                    </m:d>
                  </m:e>
                </m:func>
                <m:r>
                  <w:rPr>
                    <w:rFonts w:ascii="Cambria Math" w:hAnsi="Cambria Math" w:cs="Calibri"/>
                    <w:lang w:val="en"/>
                  </w:rPr>
                  <m:t xml:space="preserve">= </m:t>
                </m:r>
                <m:d>
                  <m:dPr>
                    <m:begChr m:val="{"/>
                    <m:endChr m:val=""/>
                    <m:ctrlPr>
                      <w:rPr>
                        <w:rFonts w:ascii="Cambria Math" w:hAnsi="Cambria Math" w:cs="Calibri"/>
                        <w:i/>
                        <w:lang w:val="en"/>
                      </w:rPr>
                    </m:ctrlPr>
                  </m:dPr>
                  <m:e>
                    <m:eqArr>
                      <m:eqArrPr>
                        <m:ctrlPr>
                          <w:rPr>
                            <w:rFonts w:ascii="Cambria Math" w:hAnsi="Cambria Math" w:cs="Calibri"/>
                            <w:i/>
                            <w:lang w:val="en"/>
                          </w:rPr>
                        </m:ctrlPr>
                      </m:eqArrPr>
                      <m:e>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 xml:space="preserve">   if  </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≥0</m:t>
                        </m:r>
                      </m:e>
                      <m:e>
                        <m:r>
                          <w:rPr>
                            <w:rFonts w:ascii="Cambria Math" w:hAnsi="Cambria Math" w:cs="Calibri"/>
                            <w:lang w:val="en"/>
                          </w:rPr>
                          <m:t xml:space="preserve">0   if  </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&lt; 0</m:t>
                        </m:r>
                      </m:e>
                    </m:eqArr>
                  </m:e>
                </m:d>
                <m:r>
                  <w:rPr>
                    <w:rFonts w:ascii="Cambria Math" w:hAnsi="Cambria Math" w:cs="Calibri"/>
                    <w:lang w:val="en"/>
                  </w:rPr>
                  <m:t xml:space="preserve"> </m:t>
                </m:r>
              </m:oMath>
            </m:oMathPara>
          </w:p>
        </w:tc>
        <w:tc>
          <w:tcPr>
            <w:tcW w:w="805" w:type="dxa"/>
          </w:tcPr>
          <w:p w14:paraId="0920CD93" w14:textId="67197FFA" w:rsidR="00E934C4" w:rsidRDefault="00E934C4" w:rsidP="00E934C4">
            <w:pPr>
              <w:autoSpaceDE w:val="0"/>
              <w:autoSpaceDN w:val="0"/>
              <w:adjustRightInd w:val="0"/>
              <w:spacing w:after="200" w:line="276" w:lineRule="auto"/>
              <w:jc w:val="right"/>
              <w:rPr>
                <w:rFonts w:ascii="Calibri" w:hAnsi="Calibri" w:cs="Calibri"/>
                <w:lang w:val="en"/>
              </w:rPr>
            </w:pPr>
            <w:r>
              <w:rPr>
                <w:rFonts w:ascii="Calibri" w:hAnsi="Calibri" w:cs="Calibri"/>
                <w:lang w:val="en"/>
              </w:rPr>
              <w:t>(3)</w:t>
            </w:r>
          </w:p>
        </w:tc>
      </w:tr>
    </w:tbl>
    <w:p w14:paraId="128E5979" w14:textId="1CD8F940" w:rsidR="00C87211" w:rsidRDefault="00C87211" w:rsidP="0031243B">
      <w:pPr>
        <w:autoSpaceDE w:val="0"/>
        <w:autoSpaceDN w:val="0"/>
        <w:adjustRightInd w:val="0"/>
        <w:spacing w:after="200" w:line="276" w:lineRule="auto"/>
        <w:rPr>
          <w:rFonts w:ascii="Calibri" w:hAnsi="Calibri" w:cs="Calibri"/>
          <w:lang w:val="en"/>
        </w:rPr>
      </w:pPr>
    </w:p>
    <w:p w14:paraId="4ADEBAA1" w14:textId="2F2D13DC" w:rsidR="008122C7" w:rsidRDefault="008122C7" w:rsidP="004D34B7">
      <w:pPr>
        <w:pStyle w:val="Heading2"/>
        <w:rPr>
          <w:lang w:val="en"/>
        </w:rPr>
      </w:pPr>
      <w:bookmarkStart w:id="5" w:name="_Toc87365207"/>
      <w:r>
        <w:rPr>
          <w:lang w:val="en"/>
        </w:rPr>
        <w:t>Hardware Digital</w:t>
      </w:r>
      <w:r w:rsidR="00D24A45">
        <w:rPr>
          <w:lang w:val="en"/>
        </w:rPr>
        <w:t xml:space="preserve"> Implementation</w:t>
      </w:r>
      <w:bookmarkEnd w:id="5"/>
    </w:p>
    <w:p w14:paraId="5473290A" w14:textId="7E9CB2B3" w:rsidR="00761EF8" w:rsidRPr="00761EF8" w:rsidRDefault="00761EF8" w:rsidP="00761EF8">
      <w:pPr>
        <w:rPr>
          <w:lang w:val="en"/>
        </w:rPr>
      </w:pPr>
    </w:p>
    <w:p w14:paraId="00E303B4" w14:textId="77777777" w:rsidR="008B318C" w:rsidRPr="008B318C" w:rsidRDefault="008B318C" w:rsidP="003C101E">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Artificial Neural network is popular computing model among the rest one because of its precisions and abilities to work with big data. ANNs are applied wide fields from in instrumentation and measurements and bio-informatics to digital signal processing.</w:t>
      </w:r>
    </w:p>
    <w:p w14:paraId="2011C31F" w14:textId="77777777" w:rsidR="008B318C" w:rsidRPr="008B318C" w:rsidRDefault="008B318C" w:rsidP="003C101E">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There are many operations in ANNs, as it was mentioned above in the activation function part, such as multiplications and additions specifically in deep learning which has many layers in hidden layers. Also there are multiple activation functions in each layer in order to find the better weight which leads to the best precisions.</w:t>
      </w:r>
    </w:p>
    <w:p w14:paraId="64772E9D" w14:textId="31C2EFE7" w:rsidR="008B318C" w:rsidRPr="008B318C" w:rsidRDefault="008B318C" w:rsidP="003C101E">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 xml:space="preserve">All of mentioned operations like multiplications, additions and </w:t>
      </w:r>
      <w:r w:rsidR="003C101E" w:rsidRPr="008B318C">
        <w:rPr>
          <w:color w:val="000000"/>
          <w:sz w:val="30"/>
          <w:szCs w:val="30"/>
          <w:shd w:val="clear" w:color="auto" w:fill="FFFFFF"/>
        </w:rPr>
        <w:t>exponential</w:t>
      </w:r>
      <w:r w:rsidRPr="008B318C">
        <w:rPr>
          <w:color w:val="000000"/>
          <w:sz w:val="30"/>
          <w:szCs w:val="30"/>
          <w:shd w:val="clear" w:color="auto" w:fill="FFFFFF"/>
        </w:rPr>
        <w:t xml:space="preserve">, nonlinear functions in activations cause cost with the high time consumption. </w:t>
      </w:r>
    </w:p>
    <w:p w14:paraId="371559D4" w14:textId="6325662A" w:rsidR="00BC05C1" w:rsidRPr="00BC05C1" w:rsidRDefault="008B318C" w:rsidP="00EF7B47">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 xml:space="preserve">The ANNs are implemented in dedicated hardware such as </w:t>
      </w:r>
      <w:r w:rsidR="00EF7B47">
        <w:rPr>
          <w:color w:val="000000"/>
          <w:sz w:val="30"/>
          <w:szCs w:val="30"/>
          <w:shd w:val="clear" w:color="auto" w:fill="FFFFFF"/>
        </w:rPr>
        <w:t>F</w:t>
      </w:r>
      <w:r w:rsidRPr="008B318C">
        <w:rPr>
          <w:color w:val="000000"/>
          <w:sz w:val="30"/>
          <w:szCs w:val="30"/>
          <w:shd w:val="clear" w:color="auto" w:fill="FFFFFF"/>
        </w:rPr>
        <w:t xml:space="preserve">ield </w:t>
      </w:r>
      <w:r w:rsidR="00EF7B47">
        <w:rPr>
          <w:color w:val="000000"/>
          <w:sz w:val="30"/>
          <w:szCs w:val="30"/>
          <w:shd w:val="clear" w:color="auto" w:fill="FFFFFF"/>
        </w:rPr>
        <w:t>P</w:t>
      </w:r>
      <w:r w:rsidRPr="008B318C">
        <w:rPr>
          <w:color w:val="000000"/>
          <w:sz w:val="30"/>
          <w:szCs w:val="30"/>
          <w:shd w:val="clear" w:color="auto" w:fill="FFFFFF"/>
        </w:rPr>
        <w:t xml:space="preserve">rogrammable </w:t>
      </w:r>
      <w:r w:rsidR="00EF7B47">
        <w:rPr>
          <w:color w:val="000000"/>
          <w:sz w:val="30"/>
          <w:szCs w:val="30"/>
          <w:shd w:val="clear" w:color="auto" w:fill="FFFFFF"/>
        </w:rPr>
        <w:t>G</w:t>
      </w:r>
      <w:r w:rsidRPr="008B318C">
        <w:rPr>
          <w:color w:val="000000"/>
          <w:sz w:val="30"/>
          <w:szCs w:val="30"/>
          <w:shd w:val="clear" w:color="auto" w:fill="FFFFFF"/>
        </w:rPr>
        <w:t xml:space="preserve">ate </w:t>
      </w:r>
      <w:r w:rsidR="00EF7B47">
        <w:rPr>
          <w:color w:val="000000"/>
          <w:sz w:val="30"/>
          <w:szCs w:val="30"/>
          <w:shd w:val="clear" w:color="auto" w:fill="FFFFFF"/>
        </w:rPr>
        <w:t>A</w:t>
      </w:r>
      <w:r w:rsidRPr="008B318C">
        <w:rPr>
          <w:color w:val="000000"/>
          <w:sz w:val="30"/>
          <w:szCs w:val="30"/>
          <w:shd w:val="clear" w:color="auto" w:fill="FFFFFF"/>
        </w:rPr>
        <w:t xml:space="preserve">rray (FPGA) or </w:t>
      </w:r>
      <w:r w:rsidR="00EF7B47">
        <w:rPr>
          <w:color w:val="000000"/>
          <w:sz w:val="30"/>
          <w:szCs w:val="30"/>
          <w:shd w:val="clear" w:color="auto" w:fill="FFFFFF"/>
        </w:rPr>
        <w:t>A</w:t>
      </w:r>
      <w:r w:rsidRPr="008B318C">
        <w:rPr>
          <w:color w:val="000000"/>
          <w:sz w:val="30"/>
          <w:szCs w:val="30"/>
          <w:shd w:val="clear" w:color="auto" w:fill="FFFFFF"/>
        </w:rPr>
        <w:t xml:space="preserve">pplication </w:t>
      </w:r>
      <w:r w:rsidR="00EF7B47">
        <w:rPr>
          <w:color w:val="000000"/>
          <w:sz w:val="30"/>
          <w:szCs w:val="30"/>
          <w:shd w:val="clear" w:color="auto" w:fill="FFFFFF"/>
        </w:rPr>
        <w:t>S</w:t>
      </w:r>
      <w:r w:rsidRPr="008B318C">
        <w:rPr>
          <w:color w:val="000000"/>
          <w:sz w:val="30"/>
          <w:szCs w:val="30"/>
          <w:shd w:val="clear" w:color="auto" w:fill="FFFFFF"/>
        </w:rPr>
        <w:t>pecific</w:t>
      </w:r>
      <w:r w:rsidR="003C101E">
        <w:rPr>
          <w:color w:val="000000"/>
          <w:sz w:val="30"/>
          <w:szCs w:val="30"/>
          <w:shd w:val="clear" w:color="auto" w:fill="FFFFFF"/>
        </w:rPr>
        <w:t xml:space="preserve"> </w:t>
      </w:r>
      <w:r w:rsidR="00EF7B47">
        <w:rPr>
          <w:color w:val="000000"/>
          <w:sz w:val="30"/>
          <w:szCs w:val="30"/>
          <w:shd w:val="clear" w:color="auto" w:fill="FFFFFF"/>
        </w:rPr>
        <w:lastRenderedPageBreak/>
        <w:t>I</w:t>
      </w:r>
      <w:r w:rsidR="003C101E" w:rsidRPr="008B318C">
        <w:rPr>
          <w:color w:val="000000"/>
          <w:sz w:val="30"/>
          <w:szCs w:val="30"/>
          <w:shd w:val="clear" w:color="auto" w:fill="FFFFFF"/>
        </w:rPr>
        <w:t>ntegrated</w:t>
      </w:r>
      <w:r w:rsidRPr="008B318C">
        <w:rPr>
          <w:color w:val="000000"/>
          <w:sz w:val="30"/>
          <w:szCs w:val="30"/>
          <w:shd w:val="clear" w:color="auto" w:fill="FFFFFF"/>
        </w:rPr>
        <w:t xml:space="preserve"> </w:t>
      </w:r>
      <w:r w:rsidR="00EF7B47">
        <w:rPr>
          <w:color w:val="000000"/>
          <w:sz w:val="30"/>
          <w:szCs w:val="30"/>
          <w:shd w:val="clear" w:color="auto" w:fill="FFFFFF"/>
        </w:rPr>
        <w:t>C</w:t>
      </w:r>
      <w:r w:rsidRPr="008B318C">
        <w:rPr>
          <w:color w:val="000000"/>
          <w:sz w:val="30"/>
          <w:szCs w:val="30"/>
          <w:shd w:val="clear" w:color="auto" w:fill="FFFFFF"/>
        </w:rPr>
        <w:t>ircuits (ASIC) due to cost-effective and real time results</w:t>
      </w:r>
      <w:r w:rsidR="00F936D8">
        <w:rPr>
          <w:color w:val="000000"/>
          <w:sz w:val="30"/>
          <w:szCs w:val="30"/>
          <w:shd w:val="clear" w:color="auto" w:fill="FFFFFF"/>
        </w:rPr>
        <w:t xml:space="preserve"> [3]</w:t>
      </w:r>
      <w:r w:rsidRPr="008B318C">
        <w:rPr>
          <w:color w:val="000000"/>
          <w:sz w:val="30"/>
          <w:szCs w:val="30"/>
          <w:shd w:val="clear" w:color="auto" w:fill="FFFFFF"/>
        </w:rPr>
        <w:t>.</w:t>
      </w:r>
      <w:r w:rsidR="00E50A99">
        <w:rPr>
          <w:color w:val="000000"/>
          <w:sz w:val="30"/>
          <w:szCs w:val="30"/>
          <w:shd w:val="clear" w:color="auto" w:fill="FFFFFF"/>
        </w:rPr>
        <w:t xml:space="preserve"> </w:t>
      </w:r>
      <w:r w:rsidR="00BC05C1" w:rsidRPr="00BC05C1">
        <w:rPr>
          <w:color w:val="000000"/>
          <w:sz w:val="30"/>
          <w:szCs w:val="30"/>
          <w:shd w:val="clear" w:color="auto" w:fill="FFFFFF"/>
        </w:rPr>
        <w:t>Although computing directly on FPGA or ASIC with nonlinear activation functions with conventional arithmetic circuits involve large number of multiplication and addition gates which creates problems.</w:t>
      </w:r>
    </w:p>
    <w:p w14:paraId="564B9C21" w14:textId="6B35BDB4" w:rsidR="008B318C" w:rsidRDefault="00BC05C1" w:rsidP="00BC05C1">
      <w:pPr>
        <w:autoSpaceDE w:val="0"/>
        <w:autoSpaceDN w:val="0"/>
        <w:adjustRightInd w:val="0"/>
        <w:spacing w:after="200" w:line="276" w:lineRule="auto"/>
        <w:jc w:val="both"/>
        <w:rPr>
          <w:color w:val="000000"/>
          <w:sz w:val="30"/>
          <w:szCs w:val="30"/>
          <w:shd w:val="clear" w:color="auto" w:fill="FFFFFF"/>
        </w:rPr>
      </w:pPr>
      <w:r w:rsidRPr="00BC05C1">
        <w:rPr>
          <w:color w:val="000000"/>
          <w:sz w:val="30"/>
          <w:szCs w:val="30"/>
          <w:shd w:val="clear" w:color="auto" w:fill="FFFFFF"/>
        </w:rPr>
        <w:t>There are multiple approaches to prevent this dilemma and evaluate hardware implementation. The approaches in this thesis are Lookup-Table, Range Addressable Lookup-Table (RALUT), Piece Wise Linear (PWL), Power of Two, Cordic.</w:t>
      </w:r>
    </w:p>
    <w:p w14:paraId="186AC161" w14:textId="52896ACC" w:rsidR="00C87211" w:rsidRDefault="00C87211" w:rsidP="000800EA">
      <w:pPr>
        <w:autoSpaceDE w:val="0"/>
        <w:autoSpaceDN w:val="0"/>
        <w:adjustRightInd w:val="0"/>
        <w:spacing w:after="200" w:line="276" w:lineRule="auto"/>
        <w:rPr>
          <w:rFonts w:ascii="Calibri" w:hAnsi="Calibri" w:cs="Calibri"/>
          <w:lang w:val="en"/>
        </w:rPr>
      </w:pPr>
    </w:p>
    <w:p w14:paraId="7CD2F5AA" w14:textId="6F0B2F19" w:rsidR="00C87211" w:rsidRDefault="00761EF8" w:rsidP="00761EF8">
      <w:pPr>
        <w:pStyle w:val="Heading3"/>
        <w:rPr>
          <w:shd w:val="clear" w:color="auto" w:fill="FFFFFF"/>
        </w:rPr>
      </w:pPr>
      <w:bookmarkStart w:id="6" w:name="_Toc87365208"/>
      <w:r>
        <w:rPr>
          <w:shd w:val="clear" w:color="auto" w:fill="FFFFFF"/>
        </w:rPr>
        <w:t>F</w:t>
      </w:r>
      <w:r w:rsidRPr="00AA7465">
        <w:rPr>
          <w:shd w:val="clear" w:color="auto" w:fill="FFFFFF"/>
        </w:rPr>
        <w:t>ield</w:t>
      </w:r>
      <w:r>
        <w:rPr>
          <w:shd w:val="clear" w:color="auto" w:fill="FFFFFF"/>
        </w:rPr>
        <w:t xml:space="preserve"> P</w:t>
      </w:r>
      <w:r w:rsidRPr="00AA7465">
        <w:rPr>
          <w:shd w:val="clear" w:color="auto" w:fill="FFFFFF"/>
        </w:rPr>
        <w:t xml:space="preserve">rogrammable </w:t>
      </w:r>
      <w:r>
        <w:rPr>
          <w:shd w:val="clear" w:color="auto" w:fill="FFFFFF"/>
        </w:rPr>
        <w:t>G</w:t>
      </w:r>
      <w:r w:rsidRPr="00AA7465">
        <w:rPr>
          <w:shd w:val="clear" w:color="auto" w:fill="FFFFFF"/>
        </w:rPr>
        <w:t xml:space="preserve">ate </w:t>
      </w:r>
      <w:r>
        <w:rPr>
          <w:shd w:val="clear" w:color="auto" w:fill="FFFFFF"/>
        </w:rPr>
        <w:t>A</w:t>
      </w:r>
      <w:r w:rsidRPr="00AA7465">
        <w:rPr>
          <w:shd w:val="clear" w:color="auto" w:fill="FFFFFF"/>
        </w:rPr>
        <w:t>rray</w:t>
      </w:r>
      <w:r>
        <w:rPr>
          <w:shd w:val="clear" w:color="auto" w:fill="FFFFFF"/>
        </w:rPr>
        <w:t xml:space="preserve"> (FPGA)</w:t>
      </w:r>
      <w:bookmarkEnd w:id="6"/>
    </w:p>
    <w:p w14:paraId="1B1ACC11" w14:textId="77777777" w:rsidR="00432D27" w:rsidRPr="00432D27" w:rsidRDefault="00432D27" w:rsidP="00432D27"/>
    <w:p w14:paraId="645D5917" w14:textId="77777777" w:rsidR="00DA7B73" w:rsidRDefault="00D13886" w:rsidP="00CC0143">
      <w:pPr>
        <w:jc w:val="both"/>
      </w:pPr>
      <w:r>
        <w:t xml:space="preserve">FPGAs are integrated circuits which have the abilities to be programmed by customers after sale. FPGA configurations need Hardware Description Language (HDL). </w:t>
      </w:r>
      <w:r w:rsidR="009532C5">
        <w:t xml:space="preserve">FPGAs are arrays of programmed logical blocks which are </w:t>
      </w:r>
      <w:r w:rsidR="00CC0143">
        <w:t>hierarchically</w:t>
      </w:r>
      <w:r w:rsidR="009532C5">
        <w:t xml:space="preserve"> connected in order to be adjusted </w:t>
      </w:r>
      <w:r w:rsidR="00CC0143">
        <w:t xml:space="preserve">in new design </w:t>
      </w:r>
      <w:r w:rsidR="009532C5">
        <w:t>later</w:t>
      </w:r>
      <w:r w:rsidR="00CC0143">
        <w:t xml:space="preserve">. </w:t>
      </w:r>
    </w:p>
    <w:p w14:paraId="26360A27" w14:textId="72D805A4" w:rsidR="00291858" w:rsidRDefault="00CC0143" w:rsidP="00CC0143">
      <w:pPr>
        <w:jc w:val="both"/>
      </w:pPr>
      <w:r>
        <w:t>Those logical blocks can be configured for complicated tasks or simple logical gate such as AND/OR. In the most FPGAs, logical blocks include memory elements which are likely simple flip flops or more complete memory block.</w:t>
      </w:r>
    </w:p>
    <w:p w14:paraId="6D379A2F" w14:textId="77777777" w:rsidR="00226E10" w:rsidRDefault="00226E10" w:rsidP="00CC0143">
      <w:pPr>
        <w:jc w:val="both"/>
      </w:pPr>
    </w:p>
    <w:p w14:paraId="33B30FA5" w14:textId="3FF16863" w:rsidR="00432D27" w:rsidRDefault="00226E10" w:rsidP="00226E10">
      <w:pPr>
        <w:jc w:val="center"/>
      </w:pPr>
      <w:r w:rsidRPr="00D75506">
        <w:rPr>
          <w:rFonts w:ascii="inherit" w:hAnsi="inherit"/>
          <w:noProof/>
          <w:color w:val="333333"/>
          <w:szCs w:val="24"/>
          <w:bdr w:val="none" w:sz="0" w:space="0" w:color="auto" w:frame="1"/>
        </w:rPr>
        <w:drawing>
          <wp:inline distT="0" distB="0" distL="0" distR="0" wp14:anchorId="54B40ECA" wp14:editId="2F06EC16">
            <wp:extent cx="1962687" cy="1103586"/>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7369" cy="1111841"/>
                    </a:xfrm>
                    <a:prstGeom prst="rect">
                      <a:avLst/>
                    </a:prstGeom>
                    <a:noFill/>
                    <a:ln>
                      <a:noFill/>
                    </a:ln>
                  </pic:spPr>
                </pic:pic>
              </a:graphicData>
            </a:graphic>
          </wp:inline>
        </w:drawing>
      </w:r>
    </w:p>
    <w:p w14:paraId="17FC9AB3" w14:textId="5944ACEE" w:rsidR="00226E10" w:rsidRDefault="00226E10" w:rsidP="00226E10">
      <w:pPr>
        <w:spacing w:line="360" w:lineRule="auto"/>
        <w:jc w:val="center"/>
        <w:rPr>
          <w:b/>
          <w:bCs/>
          <w:i/>
          <w:iCs/>
          <w:color w:val="000000"/>
          <w:sz w:val="20"/>
          <w:szCs w:val="20"/>
          <w:shd w:val="clear" w:color="auto" w:fill="FFFFFF"/>
        </w:rPr>
      </w:pPr>
      <w:r>
        <w:rPr>
          <w:b/>
          <w:bCs/>
          <w:i/>
          <w:iCs/>
          <w:color w:val="000000"/>
          <w:sz w:val="20"/>
          <w:szCs w:val="20"/>
          <w:shd w:val="clear" w:color="auto" w:fill="FFFFFF"/>
        </w:rPr>
        <w:t>Figure 5</w:t>
      </w:r>
      <w:r w:rsidRPr="004D7524">
        <w:rPr>
          <w:b/>
          <w:bCs/>
          <w:i/>
          <w:iCs/>
          <w:color w:val="000000"/>
          <w:sz w:val="20"/>
          <w:szCs w:val="20"/>
          <w:shd w:val="clear" w:color="auto" w:fill="FFFFFF"/>
        </w:rPr>
        <w:t xml:space="preserve">: </w:t>
      </w:r>
      <w:r>
        <w:rPr>
          <w:b/>
          <w:bCs/>
          <w:i/>
          <w:iCs/>
          <w:color w:val="000000"/>
          <w:sz w:val="20"/>
          <w:szCs w:val="20"/>
          <w:shd w:val="clear" w:color="auto" w:fill="FFFFFF"/>
        </w:rPr>
        <w:t>FPGA Board</w:t>
      </w:r>
      <w:r w:rsidRPr="004D7524">
        <w:rPr>
          <w:b/>
          <w:bCs/>
          <w:i/>
          <w:iCs/>
          <w:color w:val="000000"/>
          <w:sz w:val="20"/>
          <w:szCs w:val="20"/>
          <w:shd w:val="clear" w:color="auto" w:fill="FFFFFF"/>
        </w:rPr>
        <w:t>.</w:t>
      </w:r>
    </w:p>
    <w:p w14:paraId="2B3E818C" w14:textId="77777777" w:rsidR="00226E10" w:rsidRDefault="00226E10" w:rsidP="00226E10">
      <w:pPr>
        <w:jc w:val="center"/>
      </w:pPr>
    </w:p>
    <w:p w14:paraId="7CE2AED4" w14:textId="77777777" w:rsidR="00DA7B73" w:rsidRDefault="00432D27" w:rsidP="00432D27">
      <w:pPr>
        <w:jc w:val="both"/>
      </w:pPr>
      <w:r>
        <w:t xml:space="preserve">The fundamental difference between FPGAs and Micro Controllers is that in FPGAs all processing are done parallel while in Micro Controllers all of tasks must be sequentially which makes problem when processors encounter big computations. </w:t>
      </w:r>
    </w:p>
    <w:p w14:paraId="04FF8755" w14:textId="6C2FB293" w:rsidR="00432D27" w:rsidRDefault="00432D27" w:rsidP="00432D27">
      <w:pPr>
        <w:jc w:val="both"/>
      </w:pPr>
      <w:r>
        <w:t xml:space="preserve">Indeed, FPGAs are something between electronic circuit and a Micro Controller. </w:t>
      </w:r>
      <w:r w:rsidR="00226E10">
        <w:t>Therefore,</w:t>
      </w:r>
      <w:r>
        <w:t xml:space="preserve"> FPGAs have the capabilities to perform the tasks which are hardly done by other processors such as CPU.</w:t>
      </w:r>
    </w:p>
    <w:p w14:paraId="55A248B6" w14:textId="4DCC4974" w:rsidR="00226E10" w:rsidRDefault="00226E10" w:rsidP="00432D27">
      <w:pPr>
        <w:jc w:val="both"/>
      </w:pPr>
    </w:p>
    <w:p w14:paraId="312AD117" w14:textId="16E7A295" w:rsidR="00226E10" w:rsidRDefault="00226E10" w:rsidP="00226E10">
      <w:pPr>
        <w:pStyle w:val="Heading4"/>
      </w:pPr>
      <w:r>
        <w:t>FPGA Advantages</w:t>
      </w:r>
    </w:p>
    <w:p w14:paraId="07A5E15B" w14:textId="31E9CF29" w:rsidR="00B56B09" w:rsidRDefault="00226E10" w:rsidP="00226E10">
      <w:pPr>
        <w:pStyle w:val="ListParagraph"/>
        <w:numPr>
          <w:ilvl w:val="0"/>
          <w:numId w:val="1"/>
        </w:numPr>
        <w:jc w:val="both"/>
      </w:pPr>
      <w:r w:rsidRPr="00226E10">
        <w:rPr>
          <w:b/>
          <w:bCs/>
        </w:rPr>
        <w:t>High Speed</w:t>
      </w:r>
    </w:p>
    <w:p w14:paraId="4F54EEDE" w14:textId="01C30C6C" w:rsidR="00226E10" w:rsidRDefault="00226E10" w:rsidP="00B56B09">
      <w:pPr>
        <w:pStyle w:val="ListParagraph"/>
        <w:jc w:val="both"/>
      </w:pPr>
      <w:r>
        <w:t xml:space="preserve">FPGAs perform Real-Time (in the Nano seconds range) computation directly from electronic programmable elements while CPUs has convention processing way which takes time too much and is costly. </w:t>
      </w:r>
    </w:p>
    <w:p w14:paraId="32C02CBA" w14:textId="77777777" w:rsidR="00B56B09" w:rsidRDefault="00B56B09" w:rsidP="00B56B09">
      <w:pPr>
        <w:pStyle w:val="ListParagraph"/>
        <w:jc w:val="both"/>
      </w:pPr>
    </w:p>
    <w:p w14:paraId="27ECC4E7" w14:textId="77777777" w:rsidR="00B56B09" w:rsidRDefault="00226E10" w:rsidP="00226E10">
      <w:pPr>
        <w:pStyle w:val="ListParagraph"/>
        <w:numPr>
          <w:ilvl w:val="0"/>
          <w:numId w:val="1"/>
        </w:numPr>
        <w:jc w:val="both"/>
      </w:pPr>
      <w:r w:rsidRPr="00226E10">
        <w:rPr>
          <w:b/>
          <w:bCs/>
        </w:rPr>
        <w:t>Parallel Processing</w:t>
      </w:r>
    </w:p>
    <w:p w14:paraId="49532109" w14:textId="46B69963" w:rsidR="00226E10" w:rsidRDefault="00226E10" w:rsidP="00B56B09">
      <w:pPr>
        <w:pStyle w:val="ListParagraph"/>
        <w:jc w:val="both"/>
      </w:pPr>
      <w:r>
        <w:t xml:space="preserve">There are many inputs in FPGAs which allows to receive many inputs and have their own arithmetic computation independently. So, there is no queue for inputs to wait for the other operations to be completed. </w:t>
      </w:r>
    </w:p>
    <w:p w14:paraId="66274FE4" w14:textId="77777777" w:rsidR="00B56B09" w:rsidRDefault="00B56B09" w:rsidP="00B56B09">
      <w:pPr>
        <w:pStyle w:val="ListParagraph"/>
        <w:jc w:val="both"/>
      </w:pPr>
    </w:p>
    <w:p w14:paraId="489AE1A2" w14:textId="77777777" w:rsidR="00B56B09" w:rsidRPr="00B56B09" w:rsidRDefault="00435193" w:rsidP="00B56B09">
      <w:pPr>
        <w:pStyle w:val="ListParagraph"/>
        <w:numPr>
          <w:ilvl w:val="0"/>
          <w:numId w:val="1"/>
        </w:numPr>
        <w:jc w:val="both"/>
      </w:pPr>
      <w:r>
        <w:rPr>
          <w:b/>
          <w:bCs/>
        </w:rPr>
        <w:t>Flexibility</w:t>
      </w:r>
    </w:p>
    <w:p w14:paraId="2FE0E5EE" w14:textId="1C953760" w:rsidR="00435193" w:rsidRDefault="00435193" w:rsidP="00B56B09">
      <w:pPr>
        <w:pStyle w:val="ListParagraph"/>
        <w:jc w:val="both"/>
      </w:pPr>
      <w:r>
        <w:t xml:space="preserve">The FPGA tasks depends on designer completely and there is no common point </w:t>
      </w:r>
      <w:r w:rsidR="005709A9">
        <w:t xml:space="preserve">with CPUs which are prepared such as electronic Printed Circuit Board (PCB) that has </w:t>
      </w:r>
      <w:r w:rsidR="005709A9">
        <w:lastRenderedPageBreak/>
        <w:t>predefined and fixed map. There is possibility to change FPGAs in the any state.</w:t>
      </w:r>
    </w:p>
    <w:p w14:paraId="237A1CAB" w14:textId="77777777" w:rsidR="00B56B09" w:rsidRDefault="00B56B09" w:rsidP="00B56B09">
      <w:pPr>
        <w:pStyle w:val="ListParagraph"/>
        <w:jc w:val="both"/>
      </w:pPr>
    </w:p>
    <w:p w14:paraId="6516B7E4" w14:textId="77777777" w:rsidR="00B56B09" w:rsidRDefault="005709A9" w:rsidP="005709A9">
      <w:pPr>
        <w:pStyle w:val="ListParagraph"/>
        <w:numPr>
          <w:ilvl w:val="0"/>
          <w:numId w:val="1"/>
        </w:numPr>
        <w:jc w:val="both"/>
      </w:pPr>
      <w:r w:rsidRPr="005709A9">
        <w:rPr>
          <w:b/>
          <w:bCs/>
        </w:rPr>
        <w:t>Cost and Product Development Time</w:t>
      </w:r>
    </w:p>
    <w:p w14:paraId="1263DA32" w14:textId="33999433" w:rsidR="005709A9" w:rsidRDefault="005709A9" w:rsidP="00B56B09">
      <w:pPr>
        <w:pStyle w:val="ListParagraph"/>
        <w:jc w:val="both"/>
      </w:pPr>
      <w:r>
        <w:t>The change in FPGAs is without hardware manipulation and it causes rapid development while in the case of building board from scratch needs more time for instance if in the meanwhile verification had wrong result so designer has to change the sketch and build the board again and it will take a lot of time.</w:t>
      </w:r>
    </w:p>
    <w:p w14:paraId="62D21722" w14:textId="1909E47D" w:rsidR="005709A9" w:rsidRDefault="005709A9" w:rsidP="005709A9">
      <w:pPr>
        <w:ind w:left="360"/>
        <w:jc w:val="both"/>
      </w:pPr>
    </w:p>
    <w:p w14:paraId="2B8F5ED6" w14:textId="25D7315C" w:rsidR="005709A9" w:rsidRDefault="005709A9" w:rsidP="005709A9">
      <w:pPr>
        <w:pStyle w:val="Heading4"/>
      </w:pPr>
      <w:r>
        <w:t>FPGA Disadvantage</w:t>
      </w:r>
    </w:p>
    <w:p w14:paraId="4B8D5F2D" w14:textId="77777777" w:rsidR="00B56B09" w:rsidRPr="00B56B09" w:rsidRDefault="00B56B09" w:rsidP="00B56B09"/>
    <w:p w14:paraId="102D4B93" w14:textId="77777777" w:rsidR="00B56B09" w:rsidRDefault="005709A9" w:rsidP="00B56B09">
      <w:pPr>
        <w:pStyle w:val="ListParagraph"/>
        <w:numPr>
          <w:ilvl w:val="0"/>
          <w:numId w:val="4"/>
        </w:numPr>
        <w:jc w:val="both"/>
      </w:pPr>
      <w:r w:rsidRPr="005709A9">
        <w:rPr>
          <w:b/>
          <w:bCs/>
        </w:rPr>
        <w:t>Single Purpose</w:t>
      </w:r>
    </w:p>
    <w:p w14:paraId="5A6EE06F" w14:textId="77777777" w:rsidR="00DA7B73" w:rsidRDefault="005709A9" w:rsidP="00B56B09">
      <w:pPr>
        <w:pStyle w:val="ListParagraph"/>
        <w:jc w:val="both"/>
      </w:pPr>
      <w:r>
        <w:t>CPUs are General Purpose and operating system control them as they prefer. The CPU task is different time by time and event their own frequency which determine</w:t>
      </w:r>
      <w:r w:rsidR="00B56B09">
        <w:t>s</w:t>
      </w:r>
      <w:r>
        <w:t xml:space="preserve"> CPU speed and also their utilization </w:t>
      </w:r>
      <w:r w:rsidR="00B56B09">
        <w:t xml:space="preserve">which defines CPU usage size are in changing.  While FPGAs always perform single task and in the case of changing task, the board design for gates should be corrected. </w:t>
      </w:r>
    </w:p>
    <w:p w14:paraId="535C94E2" w14:textId="77777777" w:rsidR="00DA7B73" w:rsidRDefault="00DA7B73" w:rsidP="00B56B09">
      <w:pPr>
        <w:pStyle w:val="ListParagraph"/>
        <w:jc w:val="both"/>
      </w:pPr>
    </w:p>
    <w:p w14:paraId="3D2D55A1" w14:textId="6AA4E7C6" w:rsidR="00CC0143" w:rsidRDefault="00B56B09" w:rsidP="00B56B09">
      <w:pPr>
        <w:pStyle w:val="ListParagraph"/>
        <w:jc w:val="both"/>
      </w:pPr>
      <w:r>
        <w:t>Although it is not a weak point and single purpose can be strong point in some conditions, and this feature make FPGAs similar to ASICs. The main difference between FPGAs and ASICs is that ASICs are designed for specific task and after that there is no chance to change anything while its performance is too much high but also expensive choice.</w:t>
      </w:r>
    </w:p>
    <w:p w14:paraId="3A4553A9" w14:textId="77777777" w:rsidR="00B56B09" w:rsidRDefault="00B56B09" w:rsidP="00B56B09">
      <w:pPr>
        <w:pStyle w:val="ListParagraph"/>
        <w:jc w:val="both"/>
      </w:pPr>
    </w:p>
    <w:p w14:paraId="3F2F033E" w14:textId="77777777" w:rsidR="00B56B09" w:rsidRDefault="00B56B09" w:rsidP="00B56B09">
      <w:pPr>
        <w:pStyle w:val="ListParagraph"/>
        <w:numPr>
          <w:ilvl w:val="0"/>
          <w:numId w:val="4"/>
        </w:numPr>
        <w:jc w:val="both"/>
      </w:pPr>
      <w:r>
        <w:rPr>
          <w:b/>
          <w:bCs/>
        </w:rPr>
        <w:t>Complicated Design</w:t>
      </w:r>
    </w:p>
    <w:p w14:paraId="19DB32F6" w14:textId="21A0E0FE" w:rsidR="00363E50" w:rsidRDefault="00363E50" w:rsidP="00363E50">
      <w:pPr>
        <w:pStyle w:val="ListParagraph"/>
        <w:jc w:val="both"/>
      </w:pPr>
      <w:r>
        <w:t>FPGA design would be done by one of the languages such as Verilog or VHDL. These languages are different from ordinary programming language and have complex concept to understand. They are Hardware Description Language.</w:t>
      </w:r>
    </w:p>
    <w:p w14:paraId="33E42FAA" w14:textId="77777777" w:rsidR="00363E50" w:rsidRDefault="00363E50" w:rsidP="00363E50">
      <w:pPr>
        <w:pStyle w:val="ListParagraph"/>
        <w:jc w:val="both"/>
      </w:pPr>
    </w:p>
    <w:p w14:paraId="3A24CF28" w14:textId="77D756CB" w:rsidR="00363E50" w:rsidRDefault="00363E50" w:rsidP="00363E50">
      <w:pPr>
        <w:pStyle w:val="ListParagraph"/>
        <w:numPr>
          <w:ilvl w:val="0"/>
          <w:numId w:val="4"/>
        </w:numPr>
        <w:jc w:val="both"/>
        <w:rPr>
          <w:b/>
          <w:bCs/>
        </w:rPr>
      </w:pPr>
      <w:r w:rsidRPr="00363E50">
        <w:rPr>
          <w:b/>
          <w:bCs/>
        </w:rPr>
        <w:t>Expensive Board</w:t>
      </w:r>
    </w:p>
    <w:p w14:paraId="1B29AC20" w14:textId="59E925BC" w:rsidR="00363E50" w:rsidRDefault="00363E50" w:rsidP="00363E50">
      <w:pPr>
        <w:pStyle w:val="ListParagraph"/>
        <w:jc w:val="both"/>
      </w:pPr>
      <w:r>
        <w:t>FPGAs are expensive rather than the other micro controllers for example Xilinx Sparten-6 is about 20 times more than Discovery STM-32</w:t>
      </w:r>
      <w:r w:rsidR="001862E0">
        <w:t>.</w:t>
      </w:r>
    </w:p>
    <w:p w14:paraId="2EE485A3" w14:textId="6C8E6228" w:rsidR="001862E0" w:rsidRDefault="001862E0" w:rsidP="00363E50">
      <w:pPr>
        <w:pStyle w:val="ListParagraph"/>
        <w:jc w:val="both"/>
      </w:pPr>
    </w:p>
    <w:p w14:paraId="6F0D4EA1" w14:textId="20DDFF95" w:rsidR="00786F42" w:rsidRPr="00786F42" w:rsidRDefault="00786F42" w:rsidP="00786F42"/>
    <w:p w14:paraId="6237F8D1" w14:textId="133AB31E" w:rsidR="001862E0" w:rsidRPr="001862E0" w:rsidRDefault="001862E0" w:rsidP="001862E0"/>
    <w:p w14:paraId="061DA655" w14:textId="083F4EAE" w:rsidR="00EF7B47" w:rsidRDefault="00776F55" w:rsidP="00226E10">
      <w:pPr>
        <w:pStyle w:val="Heading3"/>
        <w:rPr>
          <w:shd w:val="clear" w:color="auto" w:fill="FFFFFF"/>
        </w:rPr>
      </w:pPr>
      <w:bookmarkStart w:id="7" w:name="_Toc87365209"/>
      <w:r>
        <w:rPr>
          <w:shd w:val="clear" w:color="auto" w:fill="FFFFFF"/>
        </w:rPr>
        <w:t>A</w:t>
      </w:r>
      <w:r w:rsidRPr="008B318C">
        <w:rPr>
          <w:shd w:val="clear" w:color="auto" w:fill="FFFFFF"/>
        </w:rPr>
        <w:t xml:space="preserve">pplication </w:t>
      </w:r>
      <w:r>
        <w:rPr>
          <w:shd w:val="clear" w:color="auto" w:fill="FFFFFF"/>
        </w:rPr>
        <w:t>S</w:t>
      </w:r>
      <w:r w:rsidRPr="008B318C">
        <w:rPr>
          <w:shd w:val="clear" w:color="auto" w:fill="FFFFFF"/>
        </w:rPr>
        <w:t>pecific</w:t>
      </w:r>
      <w:r>
        <w:rPr>
          <w:shd w:val="clear" w:color="auto" w:fill="FFFFFF"/>
        </w:rPr>
        <w:t xml:space="preserve"> I</w:t>
      </w:r>
      <w:r w:rsidRPr="008B318C">
        <w:rPr>
          <w:shd w:val="clear" w:color="auto" w:fill="FFFFFF"/>
        </w:rPr>
        <w:t xml:space="preserve">ntegrated </w:t>
      </w:r>
      <w:r>
        <w:rPr>
          <w:shd w:val="clear" w:color="auto" w:fill="FFFFFF"/>
        </w:rPr>
        <w:t>C</w:t>
      </w:r>
      <w:r w:rsidRPr="008B318C">
        <w:rPr>
          <w:shd w:val="clear" w:color="auto" w:fill="FFFFFF"/>
        </w:rPr>
        <w:t>ircuits (ASIC)</w:t>
      </w:r>
      <w:bookmarkEnd w:id="7"/>
    </w:p>
    <w:p w14:paraId="7FBA2F31" w14:textId="24B15DAB" w:rsidR="00D13886" w:rsidRDefault="00D13886" w:rsidP="00D13886"/>
    <w:p w14:paraId="43632E21" w14:textId="16B69239" w:rsidR="00D13886" w:rsidRDefault="00D13886" w:rsidP="00D13886">
      <w:pPr>
        <w:pStyle w:val="Heading3"/>
      </w:pPr>
      <w:bookmarkStart w:id="8" w:name="_Toc87365210"/>
      <w:r>
        <w:t>Hardware Description Language (HDL)</w:t>
      </w:r>
      <w:bookmarkEnd w:id="8"/>
    </w:p>
    <w:p w14:paraId="4E212263" w14:textId="77777777" w:rsidR="00DA7B73" w:rsidRDefault="002E5EBF" w:rsidP="002E5EBF">
      <w:pPr>
        <w:pStyle w:val="ListParagraph"/>
        <w:ind w:left="0"/>
        <w:jc w:val="both"/>
      </w:pPr>
      <w:r>
        <w:t>FPGA design would be done by one of the languages such as Verilog or VHDL. They are Hardware Description Language. The main difference between these languages and the other ones is HDLs can define propagation delay and signal strength.</w:t>
      </w:r>
    </w:p>
    <w:p w14:paraId="3AE4E5EF" w14:textId="77777777" w:rsidR="00DA7B73" w:rsidRDefault="00DA7B73" w:rsidP="002E5EBF">
      <w:pPr>
        <w:pStyle w:val="ListParagraph"/>
        <w:ind w:left="0"/>
        <w:jc w:val="both"/>
      </w:pPr>
    </w:p>
    <w:p w14:paraId="75145EF5" w14:textId="7A55CD80" w:rsidR="00786F42" w:rsidRDefault="002E5EBF" w:rsidP="002E5EBF">
      <w:pPr>
        <w:pStyle w:val="ListParagraph"/>
        <w:ind w:left="0"/>
        <w:jc w:val="both"/>
      </w:pPr>
      <w:r>
        <w:t>While Verilog and VHDL are very similar to each other but Verilog is mostly for chip design and VHDL is dedicated for FPGA boards. FPGAs are set of logical gates which will work together as designers specify for them. The more precise definition for FPGAs is that they have three elements as Lookup-Table, Flip Flop and Routing Max.</w:t>
      </w:r>
    </w:p>
    <w:p w14:paraId="4ED27D98" w14:textId="77777777" w:rsidR="008D5A17" w:rsidRPr="00786F42" w:rsidRDefault="008D5A17" w:rsidP="002E5EBF">
      <w:pPr>
        <w:pStyle w:val="ListParagraph"/>
        <w:ind w:left="0"/>
        <w:jc w:val="both"/>
      </w:pPr>
    </w:p>
    <w:p w14:paraId="4ADF1A05" w14:textId="0D5D94DA" w:rsidR="00B52122" w:rsidRDefault="00776F55" w:rsidP="00776F55">
      <w:pPr>
        <w:pStyle w:val="Heading3"/>
        <w:rPr>
          <w:shd w:val="clear" w:color="auto" w:fill="FFFFFF"/>
        </w:rPr>
      </w:pPr>
      <w:bookmarkStart w:id="9" w:name="_Toc87365211"/>
      <w:r w:rsidRPr="00BC05C1">
        <w:rPr>
          <w:shd w:val="clear" w:color="auto" w:fill="FFFFFF"/>
        </w:rPr>
        <w:t>Lookup-Table</w:t>
      </w:r>
      <w:bookmarkEnd w:id="9"/>
    </w:p>
    <w:p w14:paraId="5A2430E8" w14:textId="77777777" w:rsidR="00912D71" w:rsidRPr="00912D71" w:rsidRDefault="00912D71" w:rsidP="00912D71"/>
    <w:p w14:paraId="2538E7DA" w14:textId="77777777" w:rsidR="00DA7B73" w:rsidRDefault="00912D71" w:rsidP="00912D71">
      <w:pPr>
        <w:jc w:val="both"/>
      </w:pPr>
      <w:r>
        <w:t xml:space="preserve">Retrieving/Storing values directly from/to memory is the fastest way which reduce dramatically time consumption.  </w:t>
      </w:r>
      <w:r w:rsidR="00C73663">
        <w:t xml:space="preserve">Look up tables are verification tables which determine operation for each element of FPGAs. Lookup Tables are multiple inputs and one output. </w:t>
      </w:r>
    </w:p>
    <w:p w14:paraId="042C7CED" w14:textId="21C888E8" w:rsidR="00C73663" w:rsidRDefault="00C73663" w:rsidP="00912D71">
      <w:pPr>
        <w:jc w:val="both"/>
      </w:pPr>
      <w:r>
        <w:t xml:space="preserve">There is a memory inside each lookup table </w:t>
      </w:r>
      <w:r w:rsidR="00D24A45">
        <w:t>where stores relation between inputs and output. The number of inputs are determined by the digit which comes with LUT6 means there are 6 inputs. For instance, the below figure is LUT2 which has 2 inputs. The memory size for lookup table can be whatever and here with two inputs and one output there is AND gate as follow:</w:t>
      </w:r>
    </w:p>
    <w:p w14:paraId="607B38A8" w14:textId="77777777" w:rsidR="00D24A45" w:rsidRDefault="00D24A45" w:rsidP="00D24A45">
      <w:pPr>
        <w:jc w:val="both"/>
      </w:pPr>
    </w:p>
    <w:p w14:paraId="0DF8A607" w14:textId="72395FD7" w:rsidR="00D24A45" w:rsidRDefault="00D24A45" w:rsidP="00D24A45">
      <w:pPr>
        <w:jc w:val="center"/>
      </w:pPr>
      <w:r w:rsidRPr="00D75506">
        <w:rPr>
          <w:rFonts w:ascii="inherit" w:hAnsi="inherit"/>
          <w:noProof/>
          <w:color w:val="333333"/>
          <w:szCs w:val="24"/>
          <w:bdr w:val="none" w:sz="0" w:space="0" w:color="auto" w:frame="1"/>
        </w:rPr>
        <w:drawing>
          <wp:inline distT="0" distB="0" distL="0" distR="0" wp14:anchorId="5C777CF4" wp14:editId="7146058D">
            <wp:extent cx="2636581" cy="88050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396" cy="885782"/>
                    </a:xfrm>
                    <a:prstGeom prst="rect">
                      <a:avLst/>
                    </a:prstGeom>
                    <a:noFill/>
                    <a:ln>
                      <a:noFill/>
                    </a:ln>
                  </pic:spPr>
                </pic:pic>
              </a:graphicData>
            </a:graphic>
          </wp:inline>
        </w:drawing>
      </w:r>
    </w:p>
    <w:p w14:paraId="2B9DD19B" w14:textId="13DAF306" w:rsidR="00D24A45" w:rsidRDefault="00D24A45" w:rsidP="00D24A45">
      <w:pPr>
        <w:spacing w:line="360" w:lineRule="auto"/>
        <w:jc w:val="center"/>
        <w:rPr>
          <w:b/>
          <w:bCs/>
          <w:i/>
          <w:iCs/>
          <w:color w:val="000000"/>
          <w:sz w:val="20"/>
          <w:szCs w:val="20"/>
          <w:shd w:val="clear" w:color="auto" w:fill="FFFFFF"/>
        </w:rPr>
      </w:pPr>
      <w:r>
        <w:rPr>
          <w:b/>
          <w:bCs/>
          <w:i/>
          <w:iCs/>
          <w:color w:val="000000"/>
          <w:sz w:val="20"/>
          <w:szCs w:val="20"/>
          <w:shd w:val="clear" w:color="auto" w:fill="FFFFFF"/>
        </w:rPr>
        <w:t>Figure 6</w:t>
      </w:r>
      <w:r w:rsidRPr="004D7524">
        <w:rPr>
          <w:b/>
          <w:bCs/>
          <w:i/>
          <w:iCs/>
          <w:color w:val="000000"/>
          <w:sz w:val="20"/>
          <w:szCs w:val="20"/>
          <w:shd w:val="clear" w:color="auto" w:fill="FFFFFF"/>
        </w:rPr>
        <w:t xml:space="preserve">: </w:t>
      </w:r>
      <w:r>
        <w:rPr>
          <w:b/>
          <w:bCs/>
          <w:i/>
          <w:iCs/>
          <w:color w:val="000000"/>
          <w:sz w:val="20"/>
          <w:szCs w:val="20"/>
          <w:shd w:val="clear" w:color="auto" w:fill="FFFFFF"/>
        </w:rPr>
        <w:t>FPGA Lookup Table, LUT2</w:t>
      </w:r>
      <w:r w:rsidRPr="004D7524">
        <w:rPr>
          <w:b/>
          <w:bCs/>
          <w:i/>
          <w:iCs/>
          <w:color w:val="000000"/>
          <w:sz w:val="20"/>
          <w:szCs w:val="20"/>
          <w:shd w:val="clear" w:color="auto" w:fill="FFFFFF"/>
        </w:rPr>
        <w:t>.</w:t>
      </w:r>
    </w:p>
    <w:p w14:paraId="51A9DF4E" w14:textId="77777777" w:rsidR="00D24A45" w:rsidRDefault="00D24A45" w:rsidP="00D24A45">
      <w:pPr>
        <w:spacing w:line="360" w:lineRule="auto"/>
        <w:jc w:val="center"/>
        <w:rPr>
          <w:b/>
          <w:bCs/>
          <w:i/>
          <w:iCs/>
          <w:color w:val="000000"/>
          <w:sz w:val="20"/>
          <w:szCs w:val="20"/>
          <w:shd w:val="clear" w:color="auto" w:fill="FFFFFF"/>
        </w:rPr>
      </w:pPr>
    </w:p>
    <w:p w14:paraId="1E1EC101" w14:textId="751C3B4E" w:rsidR="00D24A45" w:rsidRDefault="00D24A45" w:rsidP="00D24A45">
      <w:pPr>
        <w:jc w:val="center"/>
      </w:pPr>
      <w:r w:rsidRPr="00D75506">
        <w:rPr>
          <w:rFonts w:ascii="inherit" w:hAnsi="inherit"/>
          <w:noProof/>
          <w:color w:val="333333"/>
          <w:szCs w:val="24"/>
          <w:bdr w:val="none" w:sz="0" w:space="0" w:color="auto" w:frame="1"/>
        </w:rPr>
        <w:drawing>
          <wp:inline distT="0" distB="0" distL="0" distR="0" wp14:anchorId="673917C3" wp14:editId="145173FA">
            <wp:extent cx="2020407" cy="99677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7825" cy="1000438"/>
                    </a:xfrm>
                    <a:prstGeom prst="rect">
                      <a:avLst/>
                    </a:prstGeom>
                    <a:noFill/>
                    <a:ln>
                      <a:noFill/>
                    </a:ln>
                  </pic:spPr>
                </pic:pic>
              </a:graphicData>
            </a:graphic>
          </wp:inline>
        </w:drawing>
      </w:r>
    </w:p>
    <w:p w14:paraId="571C0B15" w14:textId="365ACB9C" w:rsidR="00D24A45" w:rsidRDefault="00D24A45" w:rsidP="00D24A45">
      <w:pPr>
        <w:jc w:val="center"/>
        <w:rPr>
          <w:b/>
          <w:bCs/>
          <w:i/>
          <w:iCs/>
          <w:color w:val="000000"/>
          <w:sz w:val="20"/>
          <w:szCs w:val="20"/>
          <w:shd w:val="clear" w:color="auto" w:fill="FFFFFF"/>
        </w:rPr>
      </w:pPr>
      <w:r>
        <w:rPr>
          <w:b/>
          <w:bCs/>
          <w:i/>
          <w:iCs/>
          <w:color w:val="000000"/>
          <w:sz w:val="20"/>
          <w:szCs w:val="20"/>
          <w:shd w:val="clear" w:color="auto" w:fill="FFFFFF"/>
        </w:rPr>
        <w:t>Figure 6</w:t>
      </w:r>
      <w:r w:rsidRPr="004D7524">
        <w:rPr>
          <w:b/>
          <w:bCs/>
          <w:i/>
          <w:iCs/>
          <w:color w:val="000000"/>
          <w:sz w:val="20"/>
          <w:szCs w:val="20"/>
          <w:shd w:val="clear" w:color="auto" w:fill="FFFFFF"/>
        </w:rPr>
        <w:t>:</w:t>
      </w:r>
      <w:r>
        <w:rPr>
          <w:b/>
          <w:bCs/>
          <w:i/>
          <w:iCs/>
          <w:color w:val="000000"/>
          <w:sz w:val="20"/>
          <w:szCs w:val="20"/>
          <w:shd w:val="clear" w:color="auto" w:fill="FFFFFF"/>
        </w:rPr>
        <w:t xml:space="preserve"> Lookup Verification Table.</w:t>
      </w:r>
    </w:p>
    <w:p w14:paraId="5441F64A" w14:textId="01924DD4" w:rsidR="00AC535B" w:rsidRDefault="00AC535B" w:rsidP="00D24A45">
      <w:pPr>
        <w:jc w:val="center"/>
        <w:rPr>
          <w:b/>
          <w:bCs/>
          <w:i/>
          <w:iCs/>
          <w:color w:val="000000"/>
          <w:sz w:val="20"/>
          <w:szCs w:val="20"/>
          <w:shd w:val="clear" w:color="auto" w:fill="FFFFFF"/>
        </w:rPr>
      </w:pPr>
    </w:p>
    <w:p w14:paraId="64C0626E" w14:textId="6637F402" w:rsidR="00AC535B" w:rsidRDefault="00AC535B" w:rsidP="00AC535B">
      <w:pPr>
        <w:pStyle w:val="Heading4"/>
      </w:pPr>
      <w:r>
        <w:lastRenderedPageBreak/>
        <w:t>Flip Flop</w:t>
      </w:r>
    </w:p>
    <w:p w14:paraId="0B98CBEB" w14:textId="2DA6E52A" w:rsidR="00AC535B" w:rsidRDefault="00AC535B" w:rsidP="009A4B53">
      <w:r>
        <w:t xml:space="preserve">The output of each lookup can be connected to flip flops. It is necessary for building arithmetic units such </w:t>
      </w:r>
      <w:r w:rsidR="009A4B53">
        <w:t xml:space="preserve">as addition and multiplications. Slice includes multiple lookup tables and flip flops. </w:t>
      </w:r>
    </w:p>
    <w:p w14:paraId="76B251AC" w14:textId="77777777" w:rsidR="009A4B53" w:rsidRDefault="009A4B53" w:rsidP="009A4B53"/>
    <w:p w14:paraId="2F5E9A9D" w14:textId="379BD0C0" w:rsidR="009A4B53" w:rsidRDefault="009A4B53" w:rsidP="009A4B53">
      <w:pPr>
        <w:pStyle w:val="Heading4"/>
      </w:pPr>
      <w:r>
        <w:t>Routing Matrix</w:t>
      </w:r>
    </w:p>
    <w:p w14:paraId="6FA41789" w14:textId="77777777" w:rsidR="00DA7B73" w:rsidRPr="00DA7B73" w:rsidRDefault="00DA7B73" w:rsidP="00DA7B73"/>
    <w:p w14:paraId="12445A18" w14:textId="77777777" w:rsidR="00DA7B73" w:rsidRDefault="009A4B53" w:rsidP="00613ECF">
      <w:pPr>
        <w:jc w:val="both"/>
      </w:pPr>
      <w:r>
        <w:t>The most important part is to specify the relationship between slices. There are two slices in the one Complex Logic Block (CLB) in FPGAs</w:t>
      </w:r>
      <w:r w:rsidR="00456E6F">
        <w:t xml:space="preserve">. Each CLB is connected to Switch Matrix which has a duty to connect CLBs to the other part of circuit. This switch can connect every input/output of this unit to the rest of other </w:t>
      </w:r>
      <w:r w:rsidR="00456E6F">
        <w:t xml:space="preserve">input/output </w:t>
      </w:r>
      <w:r w:rsidR="00456E6F">
        <w:t xml:space="preserve">of units through the General Routing Matrix (GRM). GRM connect all of the board together and has hub role in </w:t>
      </w:r>
      <w:r w:rsidR="00456E6F">
        <w:t>FPGA</w:t>
      </w:r>
      <w:r w:rsidR="00456E6F">
        <w:t xml:space="preserve">s. </w:t>
      </w:r>
    </w:p>
    <w:p w14:paraId="0B9DC5DF" w14:textId="48B992DF" w:rsidR="008B3D9F" w:rsidRDefault="00456E6F" w:rsidP="00613ECF">
      <w:pPr>
        <w:jc w:val="both"/>
      </w:pPr>
      <w:r>
        <w:t>The main part of GRM is wire and Multiplexers. Multiplexer is an electronic unit with multiple inputs and one output and in the specific second, the special input is connected to output. Multiplexer is for a</w:t>
      </w:r>
      <w:r w:rsidR="00613ECF">
        <w:t xml:space="preserve">ddressing tasks and due to this, multiplexer is using for connecting among CLBs. Multiplexer definitions store inside RAM and because of that, there is an external micro controller besides FPGAs. </w:t>
      </w:r>
    </w:p>
    <w:p w14:paraId="6A87DED8" w14:textId="6E5E7E14" w:rsidR="008B3D9F" w:rsidRDefault="008B3D9F" w:rsidP="008B3D9F">
      <w:pPr>
        <w:jc w:val="center"/>
      </w:pPr>
      <w:r>
        <w:rPr>
          <w:noProof/>
        </w:rPr>
        <w:lastRenderedPageBreak/>
        <w:drawing>
          <wp:inline distT="0" distB="0" distL="0" distR="0" wp14:anchorId="157406D8" wp14:editId="199AA2CB">
            <wp:extent cx="5372100" cy="3895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3895725"/>
                    </a:xfrm>
                    <a:prstGeom prst="rect">
                      <a:avLst/>
                    </a:prstGeom>
                  </pic:spPr>
                </pic:pic>
              </a:graphicData>
            </a:graphic>
          </wp:inline>
        </w:drawing>
      </w:r>
    </w:p>
    <w:p w14:paraId="3A17AEC4" w14:textId="089D0A39" w:rsidR="008B3D9F" w:rsidRDefault="008B3D9F" w:rsidP="008B3D9F">
      <w:pPr>
        <w:jc w:val="center"/>
      </w:pPr>
      <w:r>
        <w:rPr>
          <w:b/>
          <w:bCs/>
          <w:i/>
          <w:iCs/>
          <w:color w:val="000000"/>
          <w:sz w:val="20"/>
          <w:szCs w:val="20"/>
          <w:shd w:val="clear" w:color="auto" w:fill="FFFFFF"/>
        </w:rPr>
        <w:t>Figure 7</w:t>
      </w:r>
      <w:r w:rsidRPr="004D7524">
        <w:rPr>
          <w:b/>
          <w:bCs/>
          <w:i/>
          <w:iCs/>
          <w:color w:val="000000"/>
          <w:sz w:val="20"/>
          <w:szCs w:val="20"/>
          <w:shd w:val="clear" w:color="auto" w:fill="FFFFFF"/>
        </w:rPr>
        <w:t>:</w:t>
      </w:r>
      <w:r>
        <w:rPr>
          <w:b/>
          <w:bCs/>
          <w:i/>
          <w:iCs/>
          <w:color w:val="000000"/>
          <w:sz w:val="20"/>
          <w:szCs w:val="20"/>
          <w:shd w:val="clear" w:color="auto" w:fill="FFFFFF"/>
        </w:rPr>
        <w:t xml:space="preserve"> FPGA Internal Board</w:t>
      </w:r>
      <w:r w:rsidR="00EA10E3">
        <w:rPr>
          <w:b/>
          <w:bCs/>
          <w:i/>
          <w:iCs/>
          <w:color w:val="000000"/>
          <w:sz w:val="20"/>
          <w:szCs w:val="20"/>
          <w:shd w:val="clear" w:color="auto" w:fill="FFFFFF"/>
        </w:rPr>
        <w:t xml:space="preserve"> Architecture</w:t>
      </w:r>
      <w:r w:rsidR="00EF4F53">
        <w:rPr>
          <w:b/>
          <w:bCs/>
          <w:i/>
          <w:iCs/>
          <w:color w:val="000000"/>
          <w:sz w:val="20"/>
          <w:szCs w:val="20"/>
          <w:shd w:val="clear" w:color="auto" w:fill="FFFFFF"/>
        </w:rPr>
        <w:t>.</w:t>
      </w:r>
    </w:p>
    <w:p w14:paraId="673D166B" w14:textId="5BE7E5DA" w:rsidR="009A4B53" w:rsidRDefault="009A4B53" w:rsidP="009A4B53">
      <w:r>
        <w:t xml:space="preserve"> </w:t>
      </w:r>
    </w:p>
    <w:p w14:paraId="6A69C9BD" w14:textId="77777777" w:rsidR="006A1597" w:rsidRPr="009A4B53" w:rsidRDefault="006A1597" w:rsidP="009A4B53"/>
    <w:p w14:paraId="3E6E8632" w14:textId="671C8138" w:rsidR="00776F55" w:rsidRDefault="00776F55" w:rsidP="00776F55">
      <w:pPr>
        <w:pStyle w:val="Heading3"/>
        <w:rPr>
          <w:shd w:val="clear" w:color="auto" w:fill="FFFFFF"/>
        </w:rPr>
      </w:pPr>
      <w:bookmarkStart w:id="10" w:name="_Toc87365212"/>
      <w:r w:rsidRPr="00BC05C1">
        <w:rPr>
          <w:shd w:val="clear" w:color="auto" w:fill="FFFFFF"/>
        </w:rPr>
        <w:t>Range Addressable Lookup-Table (RALUT)</w:t>
      </w:r>
      <w:bookmarkEnd w:id="10"/>
    </w:p>
    <w:p w14:paraId="4B963123" w14:textId="77777777" w:rsidR="006A1597" w:rsidRPr="006A1597" w:rsidRDefault="006A1597" w:rsidP="006A1597"/>
    <w:p w14:paraId="4F9573A3" w14:textId="77777777" w:rsidR="00DA7B73" w:rsidRDefault="00912D71" w:rsidP="006A1597">
      <w:pPr>
        <w:jc w:val="both"/>
      </w:pPr>
      <w:r w:rsidRPr="00912D71">
        <w:t>Range addressable lookup tables (RALUTs) are similar to lookup tables, with a few notable exceptions. Most importantly, each output in a RALUT corresponds to a range of inputs</w:t>
      </w:r>
      <w:r>
        <w:t xml:space="preserve"> </w:t>
      </w:r>
      <w:r w:rsidRPr="00912D71">
        <w:t>[12]. This restriction of one output for multiple inputs effectively reduces the number of values that must be stored in the table, while it enhances precision at the same time.</w:t>
      </w:r>
      <w:r w:rsidR="007E5B8A">
        <w:t xml:space="preserve"> </w:t>
      </w:r>
    </w:p>
    <w:p w14:paraId="20509607" w14:textId="77777777" w:rsidR="00DA7B73" w:rsidRDefault="00DA7B73" w:rsidP="006A1597">
      <w:pPr>
        <w:jc w:val="both"/>
      </w:pPr>
    </w:p>
    <w:p w14:paraId="41FA72B4" w14:textId="77777777" w:rsidR="00DA7B73" w:rsidRDefault="007E5B8A" w:rsidP="006A1597">
      <w:pPr>
        <w:jc w:val="both"/>
      </w:pPr>
      <w:r>
        <w:lastRenderedPageBreak/>
        <w:t xml:space="preserve">The feature that makes RALUT as elegant solution is that it </w:t>
      </w:r>
      <w:r>
        <w:t>contains a set of entries addressed to the same output and allows the development of smaller tables without any loss of precision.</w:t>
      </w:r>
      <w:r>
        <w:t xml:space="preserve"> Moreover, it can reduce hardware resource</w:t>
      </w:r>
      <w:r>
        <w:t>.</w:t>
      </w:r>
      <w:r w:rsidR="006A1597">
        <w:t xml:space="preserve"> </w:t>
      </w:r>
    </w:p>
    <w:p w14:paraId="23C0F134" w14:textId="77777777" w:rsidR="00DA7B73" w:rsidRDefault="00DA7B73" w:rsidP="006A1597">
      <w:pPr>
        <w:jc w:val="both"/>
      </w:pPr>
    </w:p>
    <w:p w14:paraId="465ECCE8" w14:textId="400F3DC1" w:rsidR="006A1597" w:rsidRDefault="006A1597" w:rsidP="006A1597">
      <w:pPr>
        <w:jc w:val="both"/>
      </w:pPr>
      <w:r>
        <w:t>This can be highly efficient in situations where the output does not c</w:t>
      </w:r>
      <w:r>
        <w:t xml:space="preserve">hange over certain input ranges. </w:t>
      </w:r>
      <w:r>
        <w:t xml:space="preserve">A classic lookup table would possess a unique (and relatively constant) output for every address in </w:t>
      </w:r>
      <w:r>
        <w:t>the specific</w:t>
      </w:r>
      <w:r>
        <w:t xml:space="preserve"> range, whereas a range addressable lookup table stores a single output. </w:t>
      </w:r>
    </w:p>
    <w:p w14:paraId="0ADE08E1" w14:textId="77777777" w:rsidR="006A1597" w:rsidRDefault="006A1597" w:rsidP="006A1597">
      <w:pPr>
        <w:jc w:val="both"/>
      </w:pPr>
    </w:p>
    <w:p w14:paraId="5AC7EB14" w14:textId="63424918" w:rsidR="00B52122" w:rsidRDefault="00800199" w:rsidP="00800199">
      <w:pPr>
        <w:pStyle w:val="Heading1"/>
        <w:rPr>
          <w:lang w:val="en"/>
        </w:rPr>
      </w:pPr>
      <w:bookmarkStart w:id="11" w:name="_Toc87365213"/>
      <w:r>
        <w:rPr>
          <w:lang w:val="en"/>
        </w:rPr>
        <w:t>Literature</w:t>
      </w:r>
      <w:bookmarkEnd w:id="11"/>
    </w:p>
    <w:p w14:paraId="00FAF829" w14:textId="77777777" w:rsidR="00D7377F" w:rsidRPr="00D7377F" w:rsidRDefault="00D7377F" w:rsidP="00D7377F">
      <w:pPr>
        <w:rPr>
          <w:lang w:val="en"/>
        </w:rPr>
      </w:pPr>
    </w:p>
    <w:p w14:paraId="2E79F5CC" w14:textId="519AA733" w:rsidR="009F4111" w:rsidRDefault="009F4111" w:rsidP="009F4111">
      <w:pPr>
        <w:pStyle w:val="Heading2"/>
        <w:rPr>
          <w:shd w:val="clear" w:color="auto" w:fill="FFFFFF"/>
        </w:rPr>
      </w:pPr>
      <w:bookmarkStart w:id="12" w:name="_Toc87365214"/>
      <w:r w:rsidRPr="00631209">
        <w:rPr>
          <w:shd w:val="clear" w:color="auto" w:fill="FFFFFF"/>
        </w:rPr>
        <w:t>An Optimized Lookup-Table for the Evaluation of Sigmoid Function for Artificial Neural Networks</w:t>
      </w:r>
      <w:r w:rsidR="006F3AFA">
        <w:rPr>
          <w:shd w:val="clear" w:color="auto" w:fill="FFFFFF"/>
        </w:rPr>
        <w:t xml:space="preserve"> [3]</w:t>
      </w:r>
      <w:bookmarkEnd w:id="12"/>
    </w:p>
    <w:p w14:paraId="297AB36E" w14:textId="77777777" w:rsidR="00D7377F" w:rsidRPr="00D7377F" w:rsidRDefault="00D7377F" w:rsidP="00D7377F"/>
    <w:p w14:paraId="654A8367" w14:textId="441623FD" w:rsidR="009F4111" w:rsidRDefault="009F4111" w:rsidP="003D64E5">
      <w:pPr>
        <w:jc w:val="both"/>
        <w:rPr>
          <w:lang w:val="en"/>
        </w:rPr>
      </w:pPr>
      <w:r>
        <w:rPr>
          <w:lang w:val="en"/>
        </w:rPr>
        <w:t>The proposed</w:t>
      </w:r>
      <w:r w:rsidR="001B19E2">
        <w:rPr>
          <w:lang w:val="en"/>
        </w:rPr>
        <w:t xml:space="preserve"> efficient hardware</w:t>
      </w:r>
      <w:r>
        <w:rPr>
          <w:lang w:val="en"/>
        </w:rPr>
        <w:t xml:space="preserve"> </w:t>
      </w:r>
      <w:r w:rsidR="001B19E2">
        <w:rPr>
          <w:lang w:val="en"/>
        </w:rPr>
        <w:t xml:space="preserve">implementation </w:t>
      </w:r>
      <w:r>
        <w:rPr>
          <w:lang w:val="en"/>
        </w:rPr>
        <w:t>solution</w:t>
      </w:r>
      <w:r w:rsidR="001B19E2">
        <w:rPr>
          <w:lang w:val="en"/>
        </w:rPr>
        <w:t xml:space="preserve"> in this article is</w:t>
      </w:r>
      <w:r>
        <w:rPr>
          <w:lang w:val="en"/>
        </w:rPr>
        <w:t xml:space="preserve"> to </w:t>
      </w:r>
      <w:r w:rsidR="001B19E2">
        <w:rPr>
          <w:lang w:val="en"/>
        </w:rPr>
        <w:t>cutoff redundant cost due to large number of arithmetic circuits by the aid of combination using of piecewise linear (PWL) and Lookup-Table</w:t>
      </w:r>
      <w:r w:rsidR="003D64E5">
        <w:rPr>
          <w:lang w:val="en"/>
        </w:rPr>
        <w:t xml:space="preserve">. </w:t>
      </w:r>
      <w:r w:rsidR="003D64E5" w:rsidRPr="003D64E5">
        <w:rPr>
          <w:lang w:val="en"/>
        </w:rPr>
        <w:t xml:space="preserve">The best practice was Lookup-Table structure for evaluation of hyperbolic tangent which stores 15 words, 1 Multiplexer, a pair of selective-sign converters with 15 </w:t>
      </w:r>
      <w:r w:rsidR="003D64E5">
        <w:rPr>
          <w:lang w:val="en"/>
        </w:rPr>
        <w:t xml:space="preserve">XOR, 15 AND, </w:t>
      </w:r>
      <w:r w:rsidR="003D64E5" w:rsidRPr="003D64E5">
        <w:rPr>
          <w:lang w:val="en"/>
        </w:rPr>
        <w:t>13 OR gates, plus one range-decoder with 83 AND/OR gates and 1 NOT gate.</w:t>
      </w:r>
    </w:p>
    <w:p w14:paraId="27E41DC4" w14:textId="77777777" w:rsidR="00665C69" w:rsidRDefault="00665C69" w:rsidP="003D64E5">
      <w:pPr>
        <w:jc w:val="both"/>
        <w:rPr>
          <w:lang w:val="en"/>
        </w:rPr>
      </w:pPr>
    </w:p>
    <w:p w14:paraId="355A2A91" w14:textId="29553A8D" w:rsidR="003D64E5" w:rsidRDefault="00665C69" w:rsidP="00665C69">
      <w:pPr>
        <w:jc w:val="center"/>
        <w:rPr>
          <w:lang w:val="en"/>
        </w:rPr>
      </w:pPr>
      <w:r>
        <w:rPr>
          <w:noProof/>
        </w:rPr>
        <w:lastRenderedPageBreak/>
        <w:drawing>
          <wp:inline distT="0" distB="0" distL="0" distR="0" wp14:anchorId="45B4099D" wp14:editId="7A500D6E">
            <wp:extent cx="2618740" cy="2556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9123" cy="2576545"/>
                    </a:xfrm>
                    <a:prstGeom prst="rect">
                      <a:avLst/>
                    </a:prstGeom>
                  </pic:spPr>
                </pic:pic>
              </a:graphicData>
            </a:graphic>
          </wp:inline>
        </w:drawing>
      </w:r>
      <w:r>
        <w:rPr>
          <w:noProof/>
        </w:rPr>
        <w:drawing>
          <wp:inline distT="0" distB="0" distL="0" distR="0" wp14:anchorId="3B59DAE6" wp14:editId="24773390">
            <wp:extent cx="2573362" cy="2617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9807" cy="2624414"/>
                    </a:xfrm>
                    <a:prstGeom prst="rect">
                      <a:avLst/>
                    </a:prstGeom>
                  </pic:spPr>
                </pic:pic>
              </a:graphicData>
            </a:graphic>
          </wp:inline>
        </w:drawing>
      </w:r>
    </w:p>
    <w:p w14:paraId="66E7421B" w14:textId="36D76680" w:rsidR="00665C69" w:rsidRDefault="00665C69" w:rsidP="009F6F80">
      <w:pPr>
        <w:spacing w:line="360" w:lineRule="auto"/>
        <w:jc w:val="center"/>
        <w:rPr>
          <w:b/>
          <w:bCs/>
          <w:i/>
          <w:iCs/>
          <w:color w:val="000000"/>
          <w:sz w:val="20"/>
          <w:szCs w:val="20"/>
          <w:shd w:val="clear" w:color="auto" w:fill="FFFFFF"/>
        </w:rPr>
      </w:pPr>
      <w:r w:rsidRPr="004D7524">
        <w:rPr>
          <w:b/>
          <w:bCs/>
          <w:i/>
          <w:iCs/>
          <w:color w:val="000000"/>
          <w:sz w:val="20"/>
          <w:szCs w:val="20"/>
          <w:shd w:val="clear" w:color="auto" w:fill="FFFFFF"/>
        </w:rPr>
        <w:t xml:space="preserve">Figure </w:t>
      </w:r>
      <w:r w:rsidR="009F6F80">
        <w:rPr>
          <w:b/>
          <w:bCs/>
          <w:i/>
          <w:iCs/>
          <w:color w:val="000000"/>
          <w:sz w:val="20"/>
          <w:szCs w:val="20"/>
          <w:shd w:val="clear" w:color="auto" w:fill="FFFFFF"/>
        </w:rPr>
        <w:t>8</w:t>
      </w:r>
      <w:r w:rsidRPr="004D7524">
        <w:rPr>
          <w:b/>
          <w:bCs/>
          <w:i/>
          <w:iCs/>
          <w:color w:val="000000"/>
          <w:sz w:val="20"/>
          <w:szCs w:val="20"/>
          <w:shd w:val="clear" w:color="auto" w:fill="FFFFFF"/>
        </w:rPr>
        <w:t xml:space="preserve">: </w:t>
      </w:r>
      <w:r>
        <w:rPr>
          <w:b/>
          <w:bCs/>
          <w:i/>
          <w:iCs/>
          <w:color w:val="000000"/>
          <w:sz w:val="20"/>
          <w:szCs w:val="20"/>
          <w:shd w:val="clear" w:color="auto" w:fill="FFFFFF"/>
        </w:rPr>
        <w:t>Left: Piecewise Linear and Lookup-Table Solution for Hyperbolic Tangent Sigmoid, Right: Conventional Logical Circuits</w:t>
      </w:r>
      <w:r w:rsidRPr="004D7524">
        <w:rPr>
          <w:b/>
          <w:bCs/>
          <w:i/>
          <w:iCs/>
          <w:color w:val="000000"/>
          <w:sz w:val="20"/>
          <w:szCs w:val="20"/>
          <w:shd w:val="clear" w:color="auto" w:fill="FFFFFF"/>
        </w:rPr>
        <w:t>.</w:t>
      </w:r>
      <w:r>
        <w:rPr>
          <w:b/>
          <w:bCs/>
          <w:i/>
          <w:iCs/>
          <w:color w:val="000000"/>
          <w:sz w:val="20"/>
          <w:szCs w:val="20"/>
          <w:shd w:val="clear" w:color="auto" w:fill="FFFFFF"/>
        </w:rPr>
        <w:t xml:space="preserve"> [3]</w:t>
      </w:r>
    </w:p>
    <w:p w14:paraId="4847569F" w14:textId="77777777" w:rsidR="00D51322" w:rsidRDefault="00D51322" w:rsidP="00665C69">
      <w:pPr>
        <w:spacing w:line="360" w:lineRule="auto"/>
        <w:jc w:val="center"/>
        <w:rPr>
          <w:b/>
          <w:bCs/>
          <w:i/>
          <w:iCs/>
          <w:color w:val="000000"/>
          <w:sz w:val="20"/>
          <w:szCs w:val="20"/>
          <w:shd w:val="clear" w:color="auto" w:fill="FFFFFF"/>
        </w:rPr>
      </w:pPr>
    </w:p>
    <w:p w14:paraId="20F052BA" w14:textId="77777777" w:rsidR="00D51322" w:rsidRDefault="00D51322" w:rsidP="00D51322">
      <w:pPr>
        <w:jc w:val="both"/>
        <w:rPr>
          <w:lang w:val="en"/>
        </w:rPr>
      </w:pPr>
      <w:r w:rsidRPr="00D51322">
        <w:rPr>
          <w:lang w:val="en"/>
        </w:rPr>
        <w:t>Kumar Meher proposed a novel idea which is an optimized scheme for lookup table implementation of hyperbolic tangent function. There is a basic symmetry property of hyperbolic tangent to have large sub-domains of values where each sub-domain needs to store only one word in the lookup table. Moreover, they used another solution to reduce lookup table size which was linear behavior of hyperbolic tangent</w:t>
      </w:r>
      <w:r>
        <w:rPr>
          <w:lang w:val="en"/>
        </w:rPr>
        <w:t xml:space="preserve"> for small values. </w:t>
      </w:r>
    </w:p>
    <w:p w14:paraId="3EA278EB" w14:textId="77777777" w:rsidR="00D51322" w:rsidRDefault="00D51322" w:rsidP="00D51322">
      <w:pPr>
        <w:jc w:val="both"/>
        <w:rPr>
          <w:lang w:val="en"/>
        </w:rPr>
      </w:pPr>
      <w:r>
        <w:rPr>
          <w:lang w:val="en"/>
        </w:rPr>
        <w:t>Eventually t</w:t>
      </w:r>
      <w:r w:rsidRPr="00D51322">
        <w:rPr>
          <w:lang w:val="en"/>
        </w:rPr>
        <w:t>h</w:t>
      </w:r>
      <w:r>
        <w:rPr>
          <w:lang w:val="en"/>
        </w:rPr>
        <w:t>e</w:t>
      </w:r>
      <w:r w:rsidRPr="00D51322">
        <w:rPr>
          <w:lang w:val="en"/>
        </w:rPr>
        <w:t xml:space="preserve"> result was less lookup table size in the comparison to the same scenarios for specific limit of accuracy. The l</w:t>
      </w:r>
      <w:r>
        <w:rPr>
          <w:lang w:val="en"/>
        </w:rPr>
        <w:t>ast but not least was to design</w:t>
      </w:r>
      <w:r w:rsidRPr="00D51322">
        <w:rPr>
          <w:lang w:val="en"/>
        </w:rPr>
        <w:t xml:space="preserve"> a simple combinational circuit for selective sign-conversion for more reduction of hardware complexity.</w:t>
      </w:r>
    </w:p>
    <w:p w14:paraId="15645743" w14:textId="77777777" w:rsidR="00665C69" w:rsidRPr="009F4111" w:rsidRDefault="00665C69" w:rsidP="00D51322">
      <w:pPr>
        <w:rPr>
          <w:lang w:val="en"/>
        </w:rPr>
      </w:pPr>
    </w:p>
    <w:p w14:paraId="578D75C0" w14:textId="6693E9E5" w:rsidR="00800199" w:rsidRDefault="007023A1" w:rsidP="007023A1">
      <w:pPr>
        <w:pStyle w:val="Heading2"/>
        <w:rPr>
          <w:lang w:val="en"/>
        </w:rPr>
      </w:pPr>
      <w:bookmarkStart w:id="13" w:name="_Toc87365215"/>
      <w:r w:rsidRPr="007023A1">
        <w:rPr>
          <w:lang w:val="en"/>
        </w:rPr>
        <w:lastRenderedPageBreak/>
        <w:t>Artificial Neural Networks Activation Function HDL Coder</w:t>
      </w:r>
      <w:r w:rsidR="0085205F">
        <w:rPr>
          <w:lang w:val="en"/>
        </w:rPr>
        <w:t xml:space="preserve"> [4]</w:t>
      </w:r>
      <w:bookmarkEnd w:id="13"/>
    </w:p>
    <w:p w14:paraId="7148DB63" w14:textId="13155D74" w:rsidR="007023A1" w:rsidRDefault="007023A1" w:rsidP="007023A1">
      <w:pPr>
        <w:rPr>
          <w:lang w:val="en"/>
        </w:rPr>
      </w:pPr>
    </w:p>
    <w:p w14:paraId="7D1CE7D4" w14:textId="2646981C" w:rsidR="0085205F" w:rsidRDefault="007023A1" w:rsidP="0085205F">
      <w:pPr>
        <w:jc w:val="both"/>
        <w:rPr>
          <w:color w:val="000000"/>
          <w:sz w:val="30"/>
          <w:szCs w:val="30"/>
          <w:shd w:val="clear" w:color="auto" w:fill="FFFFFF"/>
        </w:rPr>
      </w:pPr>
      <w:r w:rsidRPr="007023A1">
        <w:rPr>
          <w:color w:val="000000"/>
          <w:sz w:val="30"/>
          <w:szCs w:val="30"/>
          <w:shd w:val="clear" w:color="auto" w:fill="FFFFFF"/>
        </w:rPr>
        <w:t xml:space="preserve">In this </w:t>
      </w:r>
      <w:r>
        <w:rPr>
          <w:color w:val="000000"/>
          <w:sz w:val="30"/>
          <w:szCs w:val="30"/>
          <w:shd w:val="clear" w:color="auto" w:fill="FFFFFF"/>
        </w:rPr>
        <w:t>article</w:t>
      </w:r>
      <w:r w:rsidRPr="007023A1">
        <w:rPr>
          <w:color w:val="000000"/>
          <w:sz w:val="30"/>
          <w:szCs w:val="30"/>
          <w:shd w:val="clear" w:color="auto" w:fill="FFFFFF"/>
        </w:rPr>
        <w:t>, a new MATLAB toolbox that improves the hardware implementation of artificial neural networks</w:t>
      </w:r>
      <w:r>
        <w:rPr>
          <w:color w:val="000000"/>
          <w:sz w:val="30"/>
          <w:szCs w:val="30"/>
          <w:shd w:val="clear" w:color="auto" w:fill="FFFFFF"/>
        </w:rPr>
        <w:t xml:space="preserve"> activation function </w:t>
      </w:r>
      <w:r w:rsidRPr="007023A1">
        <w:rPr>
          <w:color w:val="000000"/>
          <w:sz w:val="30"/>
          <w:szCs w:val="30"/>
          <w:shd w:val="clear" w:color="auto" w:fill="FFFFFF"/>
        </w:rPr>
        <w:t xml:space="preserve">is </w:t>
      </w:r>
      <w:r w:rsidR="0085205F">
        <w:rPr>
          <w:color w:val="000000"/>
          <w:sz w:val="30"/>
          <w:szCs w:val="30"/>
          <w:shd w:val="clear" w:color="auto" w:fill="FFFFFF"/>
        </w:rPr>
        <w:t>suggested. This</w:t>
      </w:r>
      <w:r w:rsidRPr="007023A1">
        <w:rPr>
          <w:color w:val="000000"/>
          <w:sz w:val="30"/>
          <w:szCs w:val="30"/>
          <w:shd w:val="clear" w:color="auto" w:fill="FFFFFF"/>
        </w:rPr>
        <w:t xml:space="preserve"> toolbox generates synthesizable platform</w:t>
      </w:r>
      <w:r>
        <w:rPr>
          <w:color w:val="000000"/>
          <w:sz w:val="30"/>
          <w:szCs w:val="30"/>
          <w:shd w:val="clear" w:color="auto" w:fill="FFFFFF"/>
        </w:rPr>
        <w:t xml:space="preserve"> </w:t>
      </w:r>
      <w:r w:rsidRPr="007023A1">
        <w:rPr>
          <w:color w:val="000000"/>
          <w:sz w:val="30"/>
          <w:szCs w:val="30"/>
          <w:shd w:val="clear" w:color="auto" w:fill="FFFFFF"/>
        </w:rPr>
        <w:t>independent HDL code that approximates the hyperbolic tangent or the sigmoid functions in hardware according to user needs.</w:t>
      </w:r>
      <w:r w:rsidR="0085205F">
        <w:rPr>
          <w:color w:val="000000"/>
          <w:sz w:val="30"/>
          <w:szCs w:val="30"/>
          <w:shd w:val="clear" w:color="auto" w:fill="FFFFFF"/>
        </w:rPr>
        <w:t xml:space="preserve"> The hybrid of multiple methods is used here to reduce resources while keep or even enhance precision.</w:t>
      </w:r>
    </w:p>
    <w:p w14:paraId="35AEE19D" w14:textId="58F6B217" w:rsidR="007023A1" w:rsidRDefault="007023A1" w:rsidP="0085205F">
      <w:pPr>
        <w:jc w:val="both"/>
        <w:rPr>
          <w:color w:val="000000"/>
          <w:sz w:val="30"/>
          <w:szCs w:val="30"/>
          <w:shd w:val="clear" w:color="auto" w:fill="FFFFFF"/>
        </w:rPr>
      </w:pPr>
      <w:r w:rsidRPr="007023A1">
        <w:rPr>
          <w:color w:val="000000"/>
          <w:sz w:val="30"/>
          <w:szCs w:val="30"/>
          <w:shd w:val="clear" w:color="auto" w:fill="FFFFFF"/>
        </w:rPr>
        <w:t>Three different approximation methods</w:t>
      </w:r>
      <w:r w:rsidR="0085205F">
        <w:rPr>
          <w:color w:val="000000"/>
          <w:sz w:val="30"/>
          <w:szCs w:val="30"/>
          <w:shd w:val="clear" w:color="auto" w:fill="FFFFFF"/>
        </w:rPr>
        <w:t xml:space="preserve"> are programmed in the toolbox which are piece wise linear function, lookup table and range addressable lookup table, </w:t>
      </w:r>
      <w:r w:rsidRPr="007023A1">
        <w:rPr>
          <w:color w:val="000000"/>
          <w:sz w:val="30"/>
          <w:szCs w:val="30"/>
          <w:shd w:val="clear" w:color="auto" w:fill="FFFFFF"/>
        </w:rPr>
        <w:t xml:space="preserve">avoid the use of hardware multipliers for high performance. Different speed/area tradeoff designs are easily realized using the </w:t>
      </w:r>
      <w:proofErr w:type="spellStart"/>
      <w:r w:rsidRPr="007023A1">
        <w:rPr>
          <w:color w:val="000000"/>
          <w:sz w:val="30"/>
          <w:szCs w:val="30"/>
          <w:shd w:val="clear" w:color="auto" w:fill="FFFFFF"/>
        </w:rPr>
        <w:t>SigTan</w:t>
      </w:r>
      <w:proofErr w:type="spellEnd"/>
      <w:r w:rsidRPr="007023A1">
        <w:rPr>
          <w:color w:val="000000"/>
          <w:sz w:val="30"/>
          <w:szCs w:val="30"/>
          <w:shd w:val="clear" w:color="auto" w:fill="FFFFFF"/>
        </w:rPr>
        <w:t xml:space="preserve"> HDL Coder.</w:t>
      </w:r>
    </w:p>
    <w:p w14:paraId="187948DA" w14:textId="77777777" w:rsidR="0085205F" w:rsidRDefault="0085205F" w:rsidP="0085205F">
      <w:pPr>
        <w:jc w:val="both"/>
        <w:rPr>
          <w:color w:val="000000"/>
          <w:sz w:val="30"/>
          <w:szCs w:val="30"/>
          <w:shd w:val="clear" w:color="auto" w:fill="FFFFFF"/>
        </w:rPr>
      </w:pPr>
    </w:p>
    <w:p w14:paraId="449D8393" w14:textId="75397567" w:rsidR="00742835" w:rsidRDefault="0085205F" w:rsidP="0085205F">
      <w:pPr>
        <w:jc w:val="center"/>
        <w:rPr>
          <w:color w:val="000000"/>
          <w:sz w:val="30"/>
          <w:szCs w:val="30"/>
          <w:shd w:val="clear" w:color="auto" w:fill="FFFFFF"/>
        </w:rPr>
      </w:pPr>
      <w:r>
        <w:rPr>
          <w:noProof/>
        </w:rPr>
        <w:drawing>
          <wp:inline distT="0" distB="0" distL="0" distR="0" wp14:anchorId="3859E30F" wp14:editId="39E7B0A9">
            <wp:extent cx="5372100" cy="1995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995805"/>
                    </a:xfrm>
                    <a:prstGeom prst="rect">
                      <a:avLst/>
                    </a:prstGeom>
                  </pic:spPr>
                </pic:pic>
              </a:graphicData>
            </a:graphic>
          </wp:inline>
        </w:drawing>
      </w:r>
    </w:p>
    <w:p w14:paraId="445CD2C7" w14:textId="1D34D42D" w:rsidR="00742835" w:rsidRDefault="00D21AEF" w:rsidP="00D21AEF">
      <w:pPr>
        <w:jc w:val="center"/>
        <w:rPr>
          <w:b/>
          <w:bCs/>
          <w:i/>
          <w:iCs/>
          <w:color w:val="000000"/>
          <w:sz w:val="20"/>
          <w:szCs w:val="20"/>
          <w:shd w:val="clear" w:color="auto" w:fill="FFFFFF"/>
        </w:rPr>
      </w:pPr>
      <w:r>
        <w:rPr>
          <w:b/>
          <w:bCs/>
          <w:i/>
          <w:iCs/>
          <w:color w:val="000000"/>
          <w:sz w:val="20"/>
          <w:szCs w:val="20"/>
          <w:shd w:val="clear" w:color="auto" w:fill="FFFFFF"/>
        </w:rPr>
        <w:t>Table</w:t>
      </w:r>
      <w:r w:rsidRPr="004D7524">
        <w:rPr>
          <w:b/>
          <w:bCs/>
          <w:i/>
          <w:iCs/>
          <w:color w:val="000000"/>
          <w:sz w:val="20"/>
          <w:szCs w:val="20"/>
          <w:shd w:val="clear" w:color="auto" w:fill="FFFFFF"/>
        </w:rPr>
        <w:t xml:space="preserve"> </w:t>
      </w:r>
      <w:r>
        <w:rPr>
          <w:b/>
          <w:bCs/>
          <w:i/>
          <w:iCs/>
          <w:color w:val="000000"/>
          <w:sz w:val="20"/>
          <w:szCs w:val="20"/>
          <w:shd w:val="clear" w:color="auto" w:fill="FFFFFF"/>
        </w:rPr>
        <w:t>1</w:t>
      </w:r>
      <w:r w:rsidRPr="004D7524">
        <w:rPr>
          <w:b/>
          <w:bCs/>
          <w:i/>
          <w:iCs/>
          <w:color w:val="000000"/>
          <w:sz w:val="20"/>
          <w:szCs w:val="20"/>
          <w:shd w:val="clear" w:color="auto" w:fill="FFFFFF"/>
        </w:rPr>
        <w:t xml:space="preserve">: </w:t>
      </w:r>
      <w:r>
        <w:rPr>
          <w:b/>
          <w:bCs/>
          <w:i/>
          <w:iCs/>
          <w:color w:val="000000"/>
          <w:sz w:val="20"/>
          <w:szCs w:val="20"/>
          <w:shd w:val="clear" w:color="auto" w:fill="FFFFFF"/>
        </w:rPr>
        <w:t>Complexity of Implementations</w:t>
      </w:r>
    </w:p>
    <w:p w14:paraId="0EBC7288" w14:textId="77777777" w:rsidR="00D21AEF" w:rsidRDefault="00D21AEF" w:rsidP="00D21AEF">
      <w:pPr>
        <w:jc w:val="center"/>
        <w:rPr>
          <w:color w:val="000000"/>
          <w:sz w:val="30"/>
          <w:szCs w:val="30"/>
          <w:shd w:val="clear" w:color="auto" w:fill="FFFFFF"/>
        </w:rPr>
      </w:pPr>
    </w:p>
    <w:p w14:paraId="0F581729" w14:textId="77777777" w:rsidR="00D21AEF" w:rsidRDefault="0085205F" w:rsidP="00D21AEF">
      <w:pPr>
        <w:jc w:val="both"/>
      </w:pPr>
      <w:r>
        <w:rPr>
          <w:color w:val="000000"/>
          <w:sz w:val="30"/>
          <w:szCs w:val="30"/>
          <w:shd w:val="clear" w:color="auto" w:fill="FFFFFF"/>
        </w:rPr>
        <w:t xml:space="preserve">The above table shows </w:t>
      </w:r>
      <w:r w:rsidR="00D21AEF">
        <w:t>different area-delay trade-offs</w:t>
      </w:r>
      <w:r w:rsidR="00D21AEF">
        <w:t xml:space="preserve"> that</w:t>
      </w:r>
      <w:r w:rsidR="00D21AEF">
        <w:t xml:space="preserve"> can be </w:t>
      </w:r>
      <w:r w:rsidR="00D21AEF">
        <w:t>obtained</w:t>
      </w:r>
      <w:r w:rsidR="00D21AEF">
        <w:t xml:space="preserve"> using the different approximation errors. </w:t>
      </w:r>
      <w:r w:rsidR="00D21AEF">
        <w:t>L</w:t>
      </w:r>
      <w:r w:rsidR="00D21AEF">
        <w:t xml:space="preserve">ookup table approximations (LUT and RALUT) present faster designs </w:t>
      </w:r>
      <w:r w:rsidR="00D21AEF">
        <w:lastRenderedPageBreak/>
        <w:t xml:space="preserve">compared to the hybrid solutions at the cost of increased area utilization. </w:t>
      </w:r>
      <w:r w:rsidR="00D21AEF">
        <w:t>On the other hand, r</w:t>
      </w:r>
      <w:r w:rsidR="00D21AEF">
        <w:t xml:space="preserve">ange addressable lookup table implementations are even faster than the regular lookup tables </w:t>
      </w:r>
      <w:r w:rsidR="00D21AEF">
        <w:t>and it is</w:t>
      </w:r>
      <w:r w:rsidR="00D21AEF">
        <w:t xml:space="preserve"> consuming less area. </w:t>
      </w:r>
    </w:p>
    <w:p w14:paraId="11AD79FA" w14:textId="77777777" w:rsidR="00D21AEF" w:rsidRDefault="00D21AEF" w:rsidP="00D21AEF">
      <w:pPr>
        <w:jc w:val="both"/>
      </w:pPr>
    </w:p>
    <w:p w14:paraId="5B8EC5F2" w14:textId="2BFE696B" w:rsidR="00D21AEF" w:rsidRDefault="00D21AEF" w:rsidP="00D21AEF">
      <w:pPr>
        <w:jc w:val="both"/>
        <w:rPr>
          <w:color w:val="000000"/>
          <w:sz w:val="30"/>
          <w:szCs w:val="30"/>
          <w:shd w:val="clear" w:color="auto" w:fill="FFFFFF"/>
        </w:rPr>
      </w:pPr>
      <w:r>
        <w:t xml:space="preserve">RALUT implementations become less efficient compared to the lookup table </w:t>
      </w:r>
      <w:r>
        <w:t xml:space="preserve">when </w:t>
      </w:r>
      <w:r>
        <w:t xml:space="preserve">input range becomes smaller and gets closer to the origin. The hybrid approach </w:t>
      </w:r>
      <w:r>
        <w:t>is</w:t>
      </w:r>
      <w:r>
        <w:t xml:space="preserve"> the best trade-off for area and delay</w:t>
      </w:r>
      <w:r>
        <w:t>.</w:t>
      </w:r>
    </w:p>
    <w:p w14:paraId="0B1285AE" w14:textId="77777777" w:rsidR="00742835" w:rsidRPr="007023A1" w:rsidRDefault="00742835" w:rsidP="00742835">
      <w:pPr>
        <w:jc w:val="both"/>
        <w:rPr>
          <w:color w:val="000000"/>
          <w:sz w:val="30"/>
          <w:szCs w:val="30"/>
          <w:shd w:val="clear" w:color="auto" w:fill="FFFFFF"/>
        </w:rPr>
      </w:pPr>
    </w:p>
    <w:p w14:paraId="1CBBCB18" w14:textId="031043EF" w:rsidR="00800199" w:rsidRDefault="00800199" w:rsidP="00CB2A20">
      <w:pPr>
        <w:pStyle w:val="Heading1"/>
        <w:rPr>
          <w:lang w:val="en"/>
        </w:rPr>
      </w:pPr>
      <w:bookmarkStart w:id="14" w:name="_Toc87365216"/>
      <w:r>
        <w:rPr>
          <w:lang w:val="en"/>
        </w:rPr>
        <w:t>Methodology</w:t>
      </w:r>
      <w:bookmarkEnd w:id="14"/>
    </w:p>
    <w:p w14:paraId="220AD156" w14:textId="17446C8F" w:rsidR="00CB2A20" w:rsidRDefault="008C7215" w:rsidP="008C7215">
      <w:pPr>
        <w:pStyle w:val="Heading2"/>
        <w:rPr>
          <w:lang w:val="en"/>
        </w:rPr>
      </w:pPr>
      <w:bookmarkStart w:id="15" w:name="_Toc87365217"/>
      <w:r w:rsidRPr="008C7215">
        <w:rPr>
          <w:lang w:val="en"/>
        </w:rPr>
        <w:t>MATLAB to FPGA using HDL Coder</w:t>
      </w:r>
      <w:bookmarkEnd w:id="15"/>
    </w:p>
    <w:p w14:paraId="1BC27DE4" w14:textId="77777777" w:rsidR="008C7215" w:rsidRDefault="008C7215" w:rsidP="008C7215">
      <w:pPr>
        <w:rPr>
          <w:shd w:val="clear" w:color="auto" w:fill="FFFFFF"/>
        </w:rPr>
      </w:pPr>
    </w:p>
    <w:p w14:paraId="37055841" w14:textId="65143D1A" w:rsidR="008C7215" w:rsidRDefault="008C7215" w:rsidP="00E927DA">
      <w:pPr>
        <w:jc w:val="both"/>
        <w:rPr>
          <w:shd w:val="clear" w:color="auto" w:fill="FFFFFF"/>
        </w:rPr>
      </w:pPr>
      <w:r>
        <w:rPr>
          <w:shd w:val="clear" w:color="auto" w:fill="FFFFFF"/>
        </w:rPr>
        <w:t xml:space="preserve">There is a capability in HDL Coder Properties that generates synthesizable VHDL/Verilog code directly from MATLAB and some of the key features of this </w:t>
      </w:r>
      <w:r w:rsidR="00E927DA">
        <w:rPr>
          <w:shd w:val="clear" w:color="auto" w:fill="FFFFFF"/>
        </w:rPr>
        <w:t>process in</w:t>
      </w:r>
      <w:r>
        <w:rPr>
          <w:shd w:val="clear" w:color="auto" w:fill="FFFFFF"/>
        </w:rPr>
        <w:t xml:space="preserve"> MATLAB </w:t>
      </w:r>
      <w:r w:rsidR="00E927DA">
        <w:rPr>
          <w:shd w:val="clear" w:color="auto" w:fill="FFFFFF"/>
        </w:rPr>
        <w:t>is presented in below</w:t>
      </w:r>
      <w:r>
        <w:rPr>
          <w:shd w:val="clear" w:color="auto" w:fill="FFFFFF"/>
        </w:rPr>
        <w:t xml:space="preserve"> workflow.</w:t>
      </w:r>
    </w:p>
    <w:p w14:paraId="5478EA4E" w14:textId="3DC1A6B3" w:rsidR="00395EED" w:rsidRDefault="00395EED" w:rsidP="00E927DA">
      <w:pPr>
        <w:jc w:val="both"/>
        <w:rPr>
          <w:lang w:val="en"/>
        </w:rPr>
      </w:pPr>
    </w:p>
    <w:p w14:paraId="4924FE3D" w14:textId="2F5C1AFD" w:rsidR="00395EED" w:rsidRDefault="00395EED" w:rsidP="00395EED">
      <w:pPr>
        <w:pStyle w:val="Heading3"/>
        <w:rPr>
          <w:lang w:val="en"/>
        </w:rPr>
      </w:pPr>
      <w:bookmarkStart w:id="16" w:name="_Toc87365218"/>
      <w:r w:rsidRPr="00395EED">
        <w:rPr>
          <w:lang w:val="en"/>
        </w:rPr>
        <w:t>Introduction to HDL Code Generation from MATLAB</w:t>
      </w:r>
      <w:bookmarkEnd w:id="16"/>
    </w:p>
    <w:p w14:paraId="7B842A35" w14:textId="77777777" w:rsidR="00A472A7" w:rsidRPr="00A472A7" w:rsidRDefault="00A472A7" w:rsidP="00A472A7">
      <w:pPr>
        <w:rPr>
          <w:lang w:val="en"/>
        </w:rPr>
      </w:pPr>
    </w:p>
    <w:p w14:paraId="5542CD48" w14:textId="681464DF" w:rsidR="002C1CB3" w:rsidRDefault="00395EED" w:rsidP="00260CCB">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 xml:space="preserve">FPGAs </w:t>
      </w:r>
      <w:r w:rsidR="002C1CB3">
        <w:rPr>
          <w:rFonts w:ascii="proxima_novaregular" w:eastAsiaTheme="minorHAnsi" w:hAnsi="proxima_novaregular" w:cstheme="minorBidi"/>
          <w:sz w:val="32"/>
          <w:szCs w:val="22"/>
          <w:shd w:val="clear" w:color="auto" w:fill="FFFFFF"/>
        </w:rPr>
        <w:t>supplies</w:t>
      </w:r>
      <w:r w:rsidRPr="00563C26">
        <w:rPr>
          <w:rFonts w:ascii="proxima_novaregular" w:eastAsiaTheme="minorHAnsi" w:hAnsi="proxima_novaregular" w:cstheme="minorBidi"/>
          <w:sz w:val="32"/>
          <w:szCs w:val="22"/>
          <w:shd w:val="clear" w:color="auto" w:fill="FFFFFF"/>
        </w:rPr>
        <w:t xml:space="preserve"> a good compromise between general purpose processors (GPPs) and </w:t>
      </w:r>
      <w:r w:rsidR="00260CCB">
        <w:rPr>
          <w:rFonts w:ascii="proxima_novaregular" w:eastAsiaTheme="minorHAnsi" w:hAnsi="proxima_novaregular" w:cstheme="minorBidi"/>
          <w:sz w:val="32"/>
          <w:szCs w:val="22"/>
          <w:shd w:val="clear" w:color="auto" w:fill="FFFFFF"/>
        </w:rPr>
        <w:t>A</w:t>
      </w:r>
      <w:r w:rsidRPr="00563C26">
        <w:rPr>
          <w:rFonts w:ascii="proxima_novaregular" w:eastAsiaTheme="minorHAnsi" w:hAnsi="proxima_novaregular" w:cstheme="minorBidi"/>
          <w:sz w:val="32"/>
          <w:szCs w:val="22"/>
          <w:shd w:val="clear" w:color="auto" w:fill="FFFFFF"/>
        </w:rPr>
        <w:t xml:space="preserve">pplication </w:t>
      </w:r>
      <w:r w:rsidR="00260CCB">
        <w:rPr>
          <w:rFonts w:ascii="proxima_novaregular" w:eastAsiaTheme="minorHAnsi" w:hAnsi="proxima_novaregular" w:cstheme="minorBidi"/>
          <w:sz w:val="32"/>
          <w:szCs w:val="22"/>
          <w:shd w:val="clear" w:color="auto" w:fill="FFFFFF"/>
        </w:rPr>
        <w:t>S</w:t>
      </w:r>
      <w:r w:rsidRPr="00563C26">
        <w:rPr>
          <w:rFonts w:ascii="proxima_novaregular" w:eastAsiaTheme="minorHAnsi" w:hAnsi="proxima_novaregular" w:cstheme="minorBidi"/>
          <w:sz w:val="32"/>
          <w:szCs w:val="22"/>
          <w:shd w:val="clear" w:color="auto" w:fill="FFFFFF"/>
        </w:rPr>
        <w:t xml:space="preserve">pecific </w:t>
      </w:r>
      <w:r w:rsidR="00260CCB">
        <w:rPr>
          <w:rFonts w:ascii="proxima_novaregular" w:eastAsiaTheme="minorHAnsi" w:hAnsi="proxima_novaregular" w:cstheme="minorBidi"/>
          <w:sz w:val="32"/>
          <w:szCs w:val="22"/>
          <w:shd w:val="clear" w:color="auto" w:fill="FFFFFF"/>
        </w:rPr>
        <w:t>I</w:t>
      </w:r>
      <w:r w:rsidRPr="00563C26">
        <w:rPr>
          <w:rFonts w:ascii="proxima_novaregular" w:eastAsiaTheme="minorHAnsi" w:hAnsi="proxima_novaregular" w:cstheme="minorBidi"/>
          <w:sz w:val="32"/>
          <w:szCs w:val="22"/>
          <w:shd w:val="clear" w:color="auto" w:fill="FFFFFF"/>
        </w:rPr>
        <w:t xml:space="preserve">ntegrated </w:t>
      </w:r>
      <w:r w:rsidR="00260CCB">
        <w:rPr>
          <w:rFonts w:ascii="proxima_novaregular" w:eastAsiaTheme="minorHAnsi" w:hAnsi="proxima_novaregular" w:cstheme="minorBidi"/>
          <w:sz w:val="32"/>
          <w:szCs w:val="22"/>
          <w:shd w:val="clear" w:color="auto" w:fill="FFFFFF"/>
        </w:rPr>
        <w:t>C</w:t>
      </w:r>
      <w:r w:rsidRPr="00563C26">
        <w:rPr>
          <w:rFonts w:ascii="proxima_novaregular" w:eastAsiaTheme="minorHAnsi" w:hAnsi="proxima_novaregular" w:cstheme="minorBidi"/>
          <w:sz w:val="32"/>
          <w:szCs w:val="22"/>
          <w:shd w:val="clear" w:color="auto" w:fill="FFFFFF"/>
        </w:rPr>
        <w:t xml:space="preserve">ircuits (ASICs). GPPs are fully programmable but are less efficient in terms of power and performance; ASICs implement dedicated functionality and </w:t>
      </w:r>
      <w:r w:rsidR="00260CCB">
        <w:rPr>
          <w:rFonts w:ascii="proxima_novaregular" w:eastAsiaTheme="minorHAnsi" w:hAnsi="proxima_novaregular" w:cstheme="minorBidi"/>
          <w:sz w:val="32"/>
          <w:szCs w:val="22"/>
          <w:shd w:val="clear" w:color="auto" w:fill="FFFFFF"/>
        </w:rPr>
        <w:t>present</w:t>
      </w:r>
      <w:r w:rsidRPr="00563C26">
        <w:rPr>
          <w:rFonts w:ascii="proxima_novaregular" w:eastAsiaTheme="minorHAnsi" w:hAnsi="proxima_novaregular" w:cstheme="minorBidi"/>
          <w:sz w:val="32"/>
          <w:szCs w:val="22"/>
          <w:shd w:val="clear" w:color="auto" w:fill="FFFFFF"/>
        </w:rPr>
        <w:t xml:space="preserve"> the best power and performance, </w:t>
      </w:r>
      <w:r w:rsidR="00260CCB">
        <w:rPr>
          <w:rFonts w:ascii="proxima_novaregular" w:eastAsiaTheme="minorHAnsi" w:hAnsi="proxima_novaregular" w:cstheme="minorBidi"/>
          <w:sz w:val="32"/>
          <w:szCs w:val="22"/>
          <w:shd w:val="clear" w:color="auto" w:fill="FFFFFF"/>
        </w:rPr>
        <w:t>while need</w:t>
      </w:r>
      <w:r w:rsidRPr="00563C26">
        <w:rPr>
          <w:rFonts w:ascii="proxima_novaregular" w:eastAsiaTheme="minorHAnsi" w:hAnsi="proxima_novaregular" w:cstheme="minorBidi"/>
          <w:sz w:val="32"/>
          <w:szCs w:val="22"/>
          <w:shd w:val="clear" w:color="auto" w:fill="FFFFFF"/>
        </w:rPr>
        <w:t xml:space="preserve"> </w:t>
      </w:r>
      <w:r w:rsidR="00260CCB">
        <w:rPr>
          <w:rFonts w:ascii="proxima_novaregular" w:eastAsiaTheme="minorHAnsi" w:hAnsi="proxima_novaregular" w:cstheme="minorBidi"/>
          <w:sz w:val="32"/>
          <w:szCs w:val="22"/>
          <w:shd w:val="clear" w:color="auto" w:fill="FFFFFF"/>
        </w:rPr>
        <w:t>huge</w:t>
      </w:r>
      <w:r w:rsidRPr="00563C26">
        <w:rPr>
          <w:rFonts w:ascii="proxima_novaregular" w:eastAsiaTheme="minorHAnsi" w:hAnsi="proxima_novaregular" w:cstheme="minorBidi"/>
          <w:sz w:val="32"/>
          <w:szCs w:val="22"/>
          <w:shd w:val="clear" w:color="auto" w:fill="FFFFFF"/>
        </w:rPr>
        <w:t xml:space="preserve"> expensive desi</w:t>
      </w:r>
      <w:r w:rsidR="00260CCB">
        <w:rPr>
          <w:rFonts w:ascii="proxima_novaregular" w:eastAsiaTheme="minorHAnsi" w:hAnsi="proxima_novaregular" w:cstheme="minorBidi"/>
          <w:sz w:val="32"/>
          <w:szCs w:val="22"/>
          <w:shd w:val="clear" w:color="auto" w:fill="FFFFFF"/>
        </w:rPr>
        <w:t>gn validation and implementation</w:t>
      </w:r>
      <w:r w:rsidRPr="00563C26">
        <w:rPr>
          <w:rFonts w:ascii="proxima_novaregular" w:eastAsiaTheme="minorHAnsi" w:hAnsi="proxima_novaregular" w:cstheme="minorBidi"/>
          <w:sz w:val="32"/>
          <w:szCs w:val="22"/>
          <w:shd w:val="clear" w:color="auto" w:fill="FFFFFF"/>
        </w:rPr>
        <w:t xml:space="preserve">. </w:t>
      </w:r>
    </w:p>
    <w:p w14:paraId="48E5F4EF" w14:textId="77777777" w:rsidR="002C1CB3" w:rsidRDefault="002C1CB3" w:rsidP="002C1CB3">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2D1759AB" w14:textId="7B6D62E8" w:rsidR="002C1CB3" w:rsidRDefault="00395EED" w:rsidP="00260CCB">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FPGAs are also used for prototyping in ASIC workflows for hardware verification and early software development.</w:t>
      </w:r>
      <w:r w:rsidR="002C1CB3">
        <w:rPr>
          <w:rFonts w:ascii="proxima_novaregular" w:eastAsiaTheme="minorHAnsi" w:hAnsi="proxima_novaregular" w:cstheme="minorBidi"/>
          <w:sz w:val="32"/>
          <w:szCs w:val="22"/>
          <w:shd w:val="clear" w:color="auto" w:fill="FFFFFF"/>
        </w:rPr>
        <w:t xml:space="preserve"> </w:t>
      </w:r>
      <w:r w:rsidR="00260CCB">
        <w:rPr>
          <w:rFonts w:ascii="proxima_novaregular" w:eastAsiaTheme="minorHAnsi" w:hAnsi="proxima_novaregular" w:cstheme="minorBidi"/>
          <w:sz w:val="32"/>
          <w:szCs w:val="22"/>
          <w:shd w:val="clear" w:color="auto" w:fill="FFFFFF"/>
        </w:rPr>
        <w:t>Because</w:t>
      </w:r>
      <w:r w:rsidRPr="00563C26">
        <w:rPr>
          <w:rFonts w:ascii="proxima_novaregular" w:eastAsiaTheme="minorHAnsi" w:hAnsi="proxima_novaregular" w:cstheme="minorBidi"/>
          <w:sz w:val="32"/>
          <w:szCs w:val="22"/>
          <w:shd w:val="clear" w:color="auto" w:fill="FFFFFF"/>
        </w:rPr>
        <w:t xml:space="preserve"> of performance improvement when running high-throughput, high-performance applications, algorithm designers are </w:t>
      </w:r>
      <w:r w:rsidR="00260CCB">
        <w:rPr>
          <w:rFonts w:ascii="proxima_novaregular" w:eastAsiaTheme="minorHAnsi" w:hAnsi="proxima_novaregular" w:cstheme="minorBidi"/>
          <w:sz w:val="32"/>
          <w:szCs w:val="22"/>
          <w:shd w:val="clear" w:color="auto" w:fill="FFFFFF"/>
        </w:rPr>
        <w:t xml:space="preserve">mostly </w:t>
      </w:r>
      <w:r w:rsidRPr="00563C26">
        <w:rPr>
          <w:rFonts w:ascii="proxima_novaregular" w:eastAsiaTheme="minorHAnsi" w:hAnsi="proxima_novaregular" w:cstheme="minorBidi"/>
          <w:sz w:val="32"/>
          <w:szCs w:val="22"/>
          <w:shd w:val="clear" w:color="auto" w:fill="FFFFFF"/>
        </w:rPr>
        <w:t xml:space="preserve">using FPGAs to prototype and validate their innovations instead of using </w:t>
      </w:r>
      <w:r w:rsidR="00260CCB">
        <w:rPr>
          <w:rFonts w:ascii="proxima_novaregular" w:eastAsiaTheme="minorHAnsi" w:hAnsi="proxima_novaregular" w:cstheme="minorBidi"/>
          <w:sz w:val="32"/>
          <w:szCs w:val="22"/>
          <w:shd w:val="clear" w:color="auto" w:fill="FFFFFF"/>
        </w:rPr>
        <w:t>conventional</w:t>
      </w:r>
      <w:r w:rsidRPr="00563C26">
        <w:rPr>
          <w:rFonts w:ascii="proxima_novaregular" w:eastAsiaTheme="minorHAnsi" w:hAnsi="proxima_novaregular" w:cstheme="minorBidi"/>
          <w:sz w:val="32"/>
          <w:szCs w:val="22"/>
          <w:shd w:val="clear" w:color="auto" w:fill="FFFFFF"/>
        </w:rPr>
        <w:t xml:space="preserve"> processors. </w:t>
      </w:r>
    </w:p>
    <w:p w14:paraId="385C8E5A" w14:textId="77777777" w:rsidR="002C1CB3" w:rsidRDefault="002C1CB3" w:rsidP="00A472A7">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386433D9" w14:textId="30017208" w:rsidR="00395EED" w:rsidRPr="00563C26" w:rsidRDefault="00395EED"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 xml:space="preserve">However, many of the algorithms are implemented in MATLAB </w:t>
      </w:r>
      <w:r w:rsidR="0058173E">
        <w:rPr>
          <w:rFonts w:ascii="proxima_novaregular" w:eastAsiaTheme="minorHAnsi" w:hAnsi="proxima_novaregular" w:cstheme="minorBidi"/>
          <w:sz w:val="32"/>
          <w:szCs w:val="22"/>
          <w:shd w:val="clear" w:color="auto" w:fill="FFFFFF"/>
        </w:rPr>
        <w:t>because of the simplicity in</w:t>
      </w:r>
      <w:r w:rsidRPr="00563C26">
        <w:rPr>
          <w:rFonts w:ascii="proxima_novaregular" w:eastAsiaTheme="minorHAnsi" w:hAnsi="proxima_novaregular" w:cstheme="minorBidi"/>
          <w:sz w:val="32"/>
          <w:szCs w:val="22"/>
          <w:shd w:val="clear" w:color="auto" w:fill="FFFFFF"/>
        </w:rPr>
        <w:t xml:space="preserve"> programming model and rich analysis and visualization capabilities. For </w:t>
      </w:r>
      <w:r w:rsidR="00D14F52">
        <w:rPr>
          <w:rFonts w:ascii="proxima_novaregular" w:eastAsiaTheme="minorHAnsi" w:hAnsi="proxima_novaregular" w:cstheme="minorBidi"/>
          <w:sz w:val="32"/>
          <w:szCs w:val="22"/>
          <w:shd w:val="clear" w:color="auto" w:fill="FFFFFF"/>
        </w:rPr>
        <w:t xml:space="preserve">the most developers </w:t>
      </w:r>
      <w:r w:rsidRPr="00563C26">
        <w:rPr>
          <w:rFonts w:ascii="proxima_novaregular" w:eastAsiaTheme="minorHAnsi" w:hAnsi="proxima_novaregular" w:cstheme="minorBidi"/>
          <w:sz w:val="32"/>
          <w:szCs w:val="22"/>
          <w:shd w:val="clear" w:color="auto" w:fill="FFFFFF"/>
        </w:rPr>
        <w:t xml:space="preserve">mastering the FPGA design workflow is a challenge. Unlike software algorithm development, hardware development requires them to think parallel. </w:t>
      </w:r>
      <w:r w:rsidR="00D14F52">
        <w:rPr>
          <w:rFonts w:ascii="proxima_novaregular" w:eastAsiaTheme="minorHAnsi" w:hAnsi="proxima_novaregular" w:cstheme="minorBidi"/>
          <w:sz w:val="32"/>
          <w:szCs w:val="22"/>
          <w:shd w:val="clear" w:color="auto" w:fill="FFFFFF"/>
        </w:rPr>
        <w:t>While there are many</w:t>
      </w:r>
      <w:r w:rsidRPr="00563C26">
        <w:rPr>
          <w:rFonts w:ascii="proxima_novaregular" w:eastAsiaTheme="minorHAnsi" w:hAnsi="proxima_novaregular" w:cstheme="minorBidi"/>
          <w:sz w:val="32"/>
          <w:szCs w:val="22"/>
          <w:shd w:val="clear" w:color="auto" w:fill="FFFFFF"/>
        </w:rPr>
        <w:t xml:space="preserve"> obstacles </w:t>
      </w:r>
      <w:r w:rsidR="00D14F52">
        <w:rPr>
          <w:rFonts w:ascii="proxima_novaregular" w:eastAsiaTheme="minorHAnsi" w:hAnsi="proxima_novaregular" w:cstheme="minorBidi"/>
          <w:sz w:val="32"/>
          <w:szCs w:val="22"/>
          <w:shd w:val="clear" w:color="auto" w:fill="FFFFFF"/>
        </w:rPr>
        <w:t>such as</w:t>
      </w:r>
      <w:r w:rsidRPr="00563C26">
        <w:rPr>
          <w:rFonts w:ascii="proxima_novaregular" w:eastAsiaTheme="minorHAnsi" w:hAnsi="proxima_novaregular" w:cstheme="minorBidi"/>
          <w:sz w:val="32"/>
          <w:szCs w:val="22"/>
          <w:shd w:val="clear" w:color="auto" w:fill="FFFFFF"/>
        </w:rPr>
        <w:t xml:space="preserve"> learning the VHDL or Verilog language, mastering IDEs from FPGA vendors</w:t>
      </w:r>
      <w:r w:rsidR="00D14F52">
        <w:rPr>
          <w:rFonts w:ascii="proxima_novaregular" w:eastAsiaTheme="minorHAnsi" w:hAnsi="proxima_novaregular" w:cstheme="minorBidi"/>
          <w:sz w:val="32"/>
          <w:szCs w:val="22"/>
          <w:shd w:val="clear" w:color="auto" w:fill="FFFFFF"/>
        </w:rPr>
        <w:t xml:space="preserve"> such as Xilinx</w:t>
      </w:r>
      <w:r w:rsidRPr="00563C26">
        <w:rPr>
          <w:rFonts w:ascii="proxima_novaregular" w:eastAsiaTheme="minorHAnsi" w:hAnsi="proxima_novaregular" w:cstheme="minorBidi"/>
          <w:sz w:val="32"/>
          <w:szCs w:val="22"/>
          <w:shd w:val="clear" w:color="auto" w:fill="FFFFFF"/>
        </w:rPr>
        <w:t xml:space="preserve">, and understanding </w:t>
      </w:r>
      <w:r w:rsidR="00D14F52">
        <w:rPr>
          <w:rFonts w:ascii="proxima_novaregular" w:eastAsiaTheme="minorHAnsi" w:hAnsi="proxima_novaregular" w:cstheme="minorBidi"/>
          <w:sz w:val="32"/>
          <w:szCs w:val="22"/>
          <w:shd w:val="clear" w:color="auto" w:fill="FFFFFF"/>
        </w:rPr>
        <w:t>difficult concepts</w:t>
      </w:r>
      <w:r w:rsidRPr="00563C26">
        <w:rPr>
          <w:rFonts w:ascii="proxima_novaregular" w:eastAsiaTheme="minorHAnsi" w:hAnsi="proxima_novaregular" w:cstheme="minorBidi"/>
          <w:sz w:val="32"/>
          <w:szCs w:val="22"/>
          <w:shd w:val="clear" w:color="auto" w:fill="FFFFFF"/>
        </w:rPr>
        <w:t xml:space="preserve"> like "delay balancing".</w:t>
      </w:r>
    </w:p>
    <w:p w14:paraId="7725CC58" w14:textId="4BE2F132" w:rsidR="00395EED"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 xml:space="preserve">There is simple workflow as below figure which </w:t>
      </w:r>
      <w:r w:rsidR="00395EED" w:rsidRPr="00563C26">
        <w:rPr>
          <w:rFonts w:ascii="proxima_novaregular" w:eastAsiaTheme="minorHAnsi" w:hAnsi="proxima_novaregular" w:cstheme="minorBidi"/>
          <w:sz w:val="32"/>
          <w:szCs w:val="22"/>
          <w:shd w:val="clear" w:color="auto" w:fill="FFFFFF"/>
        </w:rPr>
        <w:t>describe</w:t>
      </w:r>
      <w:r>
        <w:rPr>
          <w:rFonts w:ascii="proxima_novaregular" w:eastAsiaTheme="minorHAnsi" w:hAnsi="proxima_novaregular" w:cstheme="minorBidi"/>
          <w:sz w:val="32"/>
          <w:szCs w:val="22"/>
          <w:shd w:val="clear" w:color="auto" w:fill="FFFFFF"/>
        </w:rPr>
        <w:t>s</w:t>
      </w:r>
      <w:r w:rsidR="00395EED" w:rsidRPr="00563C26">
        <w:rPr>
          <w:rFonts w:ascii="proxima_novaregular" w:eastAsiaTheme="minorHAnsi" w:hAnsi="proxima_novaregular" w:cstheme="minorBidi"/>
          <w:sz w:val="32"/>
          <w:szCs w:val="22"/>
          <w:shd w:val="clear" w:color="auto" w:fill="FFFFFF"/>
        </w:rPr>
        <w:t xml:space="preserve"> an eas</w:t>
      </w:r>
      <w:r>
        <w:rPr>
          <w:rFonts w:ascii="proxima_novaregular" w:eastAsiaTheme="minorHAnsi" w:hAnsi="proxima_novaregular" w:cstheme="minorBidi"/>
          <w:sz w:val="32"/>
          <w:szCs w:val="22"/>
          <w:shd w:val="clear" w:color="auto" w:fill="FFFFFF"/>
        </w:rPr>
        <w:t>y</w:t>
      </w:r>
      <w:r w:rsidR="00395EED" w:rsidRPr="00563C26">
        <w:rPr>
          <w:rFonts w:ascii="proxima_novaregular" w:eastAsiaTheme="minorHAnsi" w:hAnsi="proxima_novaregular" w:cstheme="minorBidi"/>
          <w:sz w:val="32"/>
          <w:szCs w:val="22"/>
          <w:shd w:val="clear" w:color="auto" w:fill="FFFFFF"/>
        </w:rPr>
        <w:t xml:space="preserve"> path from MATLAB</w:t>
      </w:r>
      <w:r>
        <w:rPr>
          <w:rFonts w:ascii="proxima_novaregular" w:eastAsiaTheme="minorHAnsi" w:hAnsi="proxima_novaregular" w:cstheme="minorBidi"/>
          <w:sz w:val="32"/>
          <w:szCs w:val="22"/>
          <w:shd w:val="clear" w:color="auto" w:fill="FFFFFF"/>
        </w:rPr>
        <w:t xml:space="preserve"> code</w:t>
      </w:r>
      <w:r w:rsidR="00395EED" w:rsidRPr="00563C26">
        <w:rPr>
          <w:rFonts w:ascii="proxima_novaregular" w:eastAsiaTheme="minorHAnsi" w:hAnsi="proxima_novaregular" w:cstheme="minorBidi"/>
          <w:sz w:val="32"/>
          <w:szCs w:val="22"/>
          <w:shd w:val="clear" w:color="auto" w:fill="FFFFFF"/>
        </w:rPr>
        <w:t xml:space="preserve"> to </w:t>
      </w:r>
      <w:r>
        <w:rPr>
          <w:rFonts w:ascii="proxima_novaregular" w:eastAsiaTheme="minorHAnsi" w:hAnsi="proxima_novaregular" w:cstheme="minorBidi"/>
          <w:sz w:val="32"/>
          <w:szCs w:val="22"/>
          <w:shd w:val="clear" w:color="auto" w:fill="FFFFFF"/>
        </w:rPr>
        <w:t xml:space="preserve">HDL code for </w:t>
      </w:r>
      <w:r w:rsidR="00395EED" w:rsidRPr="00563C26">
        <w:rPr>
          <w:rFonts w:ascii="proxima_novaregular" w:eastAsiaTheme="minorHAnsi" w:hAnsi="proxima_novaregular" w:cstheme="minorBidi"/>
          <w:sz w:val="32"/>
          <w:szCs w:val="22"/>
          <w:shd w:val="clear" w:color="auto" w:fill="FFFFFF"/>
        </w:rPr>
        <w:t>FPGAs. I</w:t>
      </w:r>
      <w:r>
        <w:rPr>
          <w:rFonts w:ascii="proxima_novaregular" w:eastAsiaTheme="minorHAnsi" w:hAnsi="proxima_novaregular" w:cstheme="minorBidi"/>
          <w:sz w:val="32"/>
          <w:szCs w:val="22"/>
          <w:shd w:val="clear" w:color="auto" w:fill="FFFFFF"/>
        </w:rPr>
        <w:t>t is possible</w:t>
      </w:r>
      <w:r w:rsidR="00395EED" w:rsidRPr="00563C26">
        <w:rPr>
          <w:rFonts w:ascii="proxima_novaregular" w:eastAsiaTheme="minorHAnsi" w:hAnsi="proxima_novaregular" w:cstheme="minorBidi"/>
          <w:sz w:val="32"/>
          <w:szCs w:val="22"/>
          <w:shd w:val="clear" w:color="auto" w:fill="FFFFFF"/>
        </w:rPr>
        <w:t xml:space="preserve"> </w:t>
      </w:r>
      <w:r>
        <w:rPr>
          <w:rFonts w:ascii="proxima_novaregular" w:eastAsiaTheme="minorHAnsi" w:hAnsi="proxima_novaregular" w:cstheme="minorBidi"/>
          <w:sz w:val="32"/>
          <w:szCs w:val="22"/>
          <w:shd w:val="clear" w:color="auto" w:fill="FFFFFF"/>
        </w:rPr>
        <w:t xml:space="preserve">to </w:t>
      </w:r>
      <w:r w:rsidR="00395EED" w:rsidRPr="00563C26">
        <w:rPr>
          <w:rFonts w:ascii="proxima_novaregular" w:eastAsiaTheme="minorHAnsi" w:hAnsi="proxima_novaregular" w:cstheme="minorBidi"/>
          <w:sz w:val="32"/>
          <w:szCs w:val="22"/>
          <w:shd w:val="clear" w:color="auto" w:fill="FFFFFF"/>
        </w:rPr>
        <w:t xml:space="preserve">automatically generate HDL code from MATLAB algorithm, implement </w:t>
      </w:r>
      <w:r>
        <w:rPr>
          <w:rFonts w:ascii="proxima_novaregular" w:eastAsiaTheme="minorHAnsi" w:hAnsi="proxima_novaregular" w:cstheme="minorBidi"/>
          <w:sz w:val="32"/>
          <w:szCs w:val="22"/>
          <w:shd w:val="clear" w:color="auto" w:fill="FFFFFF"/>
        </w:rPr>
        <w:t>the HDL code on an FPGA, and using</w:t>
      </w:r>
      <w:r w:rsidR="00395EED" w:rsidRPr="00563C26">
        <w:rPr>
          <w:rFonts w:ascii="proxima_novaregular" w:eastAsiaTheme="minorHAnsi" w:hAnsi="proxima_novaregular" w:cstheme="minorBidi"/>
          <w:sz w:val="32"/>
          <w:szCs w:val="22"/>
          <w:shd w:val="clear" w:color="auto" w:fill="FFFFFF"/>
        </w:rPr>
        <w:t xml:space="preserve"> MATLAB to verify HDL code.</w:t>
      </w:r>
    </w:p>
    <w:p w14:paraId="5C4BF0EA" w14:textId="77777777" w:rsidR="00D14F52" w:rsidRPr="00563C26"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6F1A422F" w14:textId="68663478" w:rsidR="00395EED" w:rsidRDefault="00395EED" w:rsidP="00D14F52">
      <w:pPr>
        <w:pStyle w:val="Heading3"/>
        <w:rPr>
          <w:rFonts w:eastAsiaTheme="minorHAnsi"/>
          <w:shd w:val="clear" w:color="auto" w:fill="FFFFFF"/>
        </w:rPr>
      </w:pPr>
      <w:bookmarkStart w:id="17" w:name="_Toc87365219"/>
      <w:r w:rsidRPr="00563C26">
        <w:rPr>
          <w:rFonts w:eastAsiaTheme="minorHAnsi"/>
          <w:shd w:val="clear" w:color="auto" w:fill="FFFFFF"/>
        </w:rPr>
        <w:t>MATLAB to Hardware Workflow</w:t>
      </w:r>
      <w:bookmarkStart w:id="18" w:name="91a6f507-30f4-41eb-9876-b2d47f392316"/>
      <w:bookmarkEnd w:id="17"/>
      <w:bookmarkEnd w:id="18"/>
    </w:p>
    <w:p w14:paraId="33F7DC47" w14:textId="77777777" w:rsidR="00D14F52" w:rsidRPr="00D14F52" w:rsidRDefault="00D14F52" w:rsidP="00D14F52"/>
    <w:p w14:paraId="5D69EA60" w14:textId="77777777" w:rsidR="00395EED" w:rsidRPr="00563C26" w:rsidRDefault="00395EED" w:rsidP="00A472A7">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The process of translating MATLAB designs to hardware consists of the following steps:</w:t>
      </w:r>
    </w:p>
    <w:p w14:paraId="435154E5" w14:textId="4AA07339" w:rsidR="00395EED" w:rsidRPr="00563C26" w:rsidRDefault="00395EED" w:rsidP="00D14F52">
      <w:pPr>
        <w:numPr>
          <w:ilvl w:val="0"/>
          <w:numId w:val="2"/>
        </w:numPr>
        <w:shd w:val="clear" w:color="auto" w:fill="FFFFFF"/>
        <w:spacing w:after="105" w:line="240" w:lineRule="auto"/>
        <w:ind w:left="360"/>
        <w:jc w:val="both"/>
        <w:textAlignment w:val="baseline"/>
        <w:rPr>
          <w:shd w:val="clear" w:color="auto" w:fill="FFFFFF"/>
        </w:rPr>
      </w:pPr>
      <w:r w:rsidRPr="00563C26">
        <w:rPr>
          <w:shd w:val="clear" w:color="auto" w:fill="FFFFFF"/>
        </w:rPr>
        <w:t>Model</w:t>
      </w:r>
      <w:r w:rsidR="00D14F52">
        <w:rPr>
          <w:shd w:val="clear" w:color="auto" w:fill="FFFFFF"/>
        </w:rPr>
        <w:t>ing</w:t>
      </w:r>
      <w:r w:rsidRPr="00563C26">
        <w:rPr>
          <w:shd w:val="clear" w:color="auto" w:fill="FFFFFF"/>
        </w:rPr>
        <w:t xml:space="preserve"> algorithm in MATLAB.</w:t>
      </w:r>
    </w:p>
    <w:p w14:paraId="22329DE0" w14:textId="0D272176" w:rsidR="00395EED" w:rsidRPr="00563C26" w:rsidRDefault="00D14F52" w:rsidP="00A472A7">
      <w:pPr>
        <w:numPr>
          <w:ilvl w:val="0"/>
          <w:numId w:val="2"/>
        </w:numPr>
        <w:shd w:val="clear" w:color="auto" w:fill="FFFFFF"/>
        <w:spacing w:after="105" w:line="240" w:lineRule="auto"/>
        <w:ind w:left="360"/>
        <w:jc w:val="both"/>
        <w:textAlignment w:val="baseline"/>
        <w:rPr>
          <w:shd w:val="clear" w:color="auto" w:fill="FFFFFF"/>
        </w:rPr>
      </w:pPr>
      <w:r>
        <w:rPr>
          <w:shd w:val="clear" w:color="auto" w:fill="FFFFFF"/>
        </w:rPr>
        <w:lastRenderedPageBreak/>
        <w:t>Generating</w:t>
      </w:r>
      <w:r w:rsidR="00395EED" w:rsidRPr="00563C26">
        <w:rPr>
          <w:shd w:val="clear" w:color="auto" w:fill="FFFFFF"/>
        </w:rPr>
        <w:t xml:space="preserve"> HDL code </w:t>
      </w:r>
      <w:r>
        <w:rPr>
          <w:shd w:val="clear" w:color="auto" w:fill="FFFFFF"/>
        </w:rPr>
        <w:t>– It is</w:t>
      </w:r>
      <w:r w:rsidR="00395EED" w:rsidRPr="00563C26">
        <w:rPr>
          <w:shd w:val="clear" w:color="auto" w:fill="FFFFFF"/>
        </w:rPr>
        <w:t xml:space="preserve"> automatically create</w:t>
      </w:r>
      <w:r>
        <w:rPr>
          <w:shd w:val="clear" w:color="auto" w:fill="FFFFFF"/>
        </w:rPr>
        <w:t>d</w:t>
      </w:r>
      <w:r w:rsidR="00395EED" w:rsidRPr="00563C26">
        <w:rPr>
          <w:shd w:val="clear" w:color="auto" w:fill="FFFFFF"/>
        </w:rPr>
        <w:t xml:space="preserve"> HDL code for FPGA prototyping.</w:t>
      </w:r>
    </w:p>
    <w:p w14:paraId="0ADF5533" w14:textId="313B7466" w:rsidR="00395EED" w:rsidRPr="00563C26" w:rsidRDefault="00395EED" w:rsidP="00D14F52">
      <w:pPr>
        <w:numPr>
          <w:ilvl w:val="0"/>
          <w:numId w:val="2"/>
        </w:numPr>
        <w:shd w:val="clear" w:color="auto" w:fill="FFFFFF"/>
        <w:spacing w:after="105" w:line="240" w:lineRule="auto"/>
        <w:ind w:left="360"/>
        <w:jc w:val="both"/>
        <w:textAlignment w:val="baseline"/>
        <w:rPr>
          <w:shd w:val="clear" w:color="auto" w:fill="FFFFFF"/>
        </w:rPr>
      </w:pPr>
      <w:r w:rsidRPr="00563C26">
        <w:rPr>
          <w:shd w:val="clear" w:color="auto" w:fill="FFFFFF"/>
        </w:rPr>
        <w:t>Verify HDL code - reuse MATLAB test bench to verify the generated HDL code.</w:t>
      </w:r>
    </w:p>
    <w:p w14:paraId="34D42932" w14:textId="38C89C3F" w:rsidR="00395EED" w:rsidRDefault="00395EED" w:rsidP="00D14F52">
      <w:pPr>
        <w:numPr>
          <w:ilvl w:val="0"/>
          <w:numId w:val="2"/>
        </w:numPr>
        <w:shd w:val="clear" w:color="auto" w:fill="FFFFFF"/>
        <w:spacing w:after="105" w:line="240" w:lineRule="auto"/>
        <w:ind w:left="360"/>
        <w:jc w:val="both"/>
        <w:textAlignment w:val="baseline"/>
        <w:rPr>
          <w:shd w:val="clear" w:color="auto" w:fill="FFFFFF"/>
        </w:rPr>
      </w:pPr>
      <w:r w:rsidRPr="00563C26">
        <w:rPr>
          <w:shd w:val="clear" w:color="auto" w:fill="FFFFFF"/>
        </w:rPr>
        <w:t>Create and verify FPGA prototype - implement and verify design on FPGAs.</w:t>
      </w:r>
    </w:p>
    <w:p w14:paraId="031EE14D" w14:textId="77777777" w:rsidR="00D14F52" w:rsidRPr="00563C26" w:rsidRDefault="00D14F52" w:rsidP="00D14F52">
      <w:pPr>
        <w:shd w:val="clear" w:color="auto" w:fill="FFFFFF"/>
        <w:spacing w:after="105" w:line="240" w:lineRule="auto"/>
        <w:ind w:left="360"/>
        <w:jc w:val="both"/>
        <w:textAlignment w:val="baseline"/>
        <w:rPr>
          <w:shd w:val="clear" w:color="auto" w:fill="FFFFFF"/>
        </w:rPr>
      </w:pPr>
    </w:p>
    <w:p w14:paraId="4A3D2853" w14:textId="2B85E91A" w:rsidR="00395EED"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 xml:space="preserve">There are some </w:t>
      </w:r>
      <w:r w:rsidR="00395EED" w:rsidRPr="00563C26">
        <w:rPr>
          <w:rFonts w:ascii="proxima_novaregular" w:eastAsiaTheme="minorHAnsi" w:hAnsi="proxima_novaregular" w:cstheme="minorBidi"/>
          <w:sz w:val="32"/>
          <w:szCs w:val="22"/>
          <w:shd w:val="clear" w:color="auto" w:fill="FFFFFF"/>
        </w:rPr>
        <w:t xml:space="preserve">challenges in </w:t>
      </w:r>
      <w:r>
        <w:rPr>
          <w:rFonts w:ascii="proxima_novaregular" w:eastAsiaTheme="minorHAnsi" w:hAnsi="proxima_novaregular" w:cstheme="minorBidi"/>
          <w:sz w:val="32"/>
          <w:szCs w:val="22"/>
          <w:shd w:val="clear" w:color="auto" w:fill="FFFFFF"/>
        </w:rPr>
        <w:t>converting</w:t>
      </w:r>
      <w:r w:rsidR="00395EED" w:rsidRPr="00563C26">
        <w:rPr>
          <w:rFonts w:ascii="proxima_novaregular" w:eastAsiaTheme="minorHAnsi" w:hAnsi="proxima_novaregular" w:cstheme="minorBidi"/>
          <w:sz w:val="32"/>
          <w:szCs w:val="22"/>
          <w:shd w:val="clear" w:color="auto" w:fill="FFFFFF"/>
        </w:rPr>
        <w:t xml:space="preserve"> MATLAB</w:t>
      </w:r>
      <w:r>
        <w:rPr>
          <w:rFonts w:ascii="proxima_novaregular" w:eastAsiaTheme="minorHAnsi" w:hAnsi="proxima_novaregular" w:cstheme="minorBidi"/>
          <w:sz w:val="32"/>
          <w:szCs w:val="22"/>
          <w:shd w:val="clear" w:color="auto" w:fill="FFFFFF"/>
        </w:rPr>
        <w:t xml:space="preserve"> code</w:t>
      </w:r>
      <w:r w:rsidR="00395EED" w:rsidRPr="00563C26">
        <w:rPr>
          <w:rFonts w:ascii="proxima_novaregular" w:eastAsiaTheme="minorHAnsi" w:hAnsi="proxima_novaregular" w:cstheme="minorBidi"/>
          <w:sz w:val="32"/>
          <w:szCs w:val="22"/>
          <w:shd w:val="clear" w:color="auto" w:fill="FFFFFF"/>
        </w:rPr>
        <w:t xml:space="preserve"> to </w:t>
      </w:r>
      <w:r>
        <w:rPr>
          <w:rFonts w:ascii="proxima_novaregular" w:eastAsiaTheme="minorHAnsi" w:hAnsi="proxima_novaregular" w:cstheme="minorBidi"/>
          <w:sz w:val="32"/>
          <w:szCs w:val="22"/>
          <w:shd w:val="clear" w:color="auto" w:fill="FFFFFF"/>
        </w:rPr>
        <w:t>HDL code</w:t>
      </w:r>
      <w:r w:rsidR="00395EED" w:rsidRPr="00563C26">
        <w:rPr>
          <w:rFonts w:ascii="proxima_novaregular" w:eastAsiaTheme="minorHAnsi" w:hAnsi="proxima_novaregular" w:cstheme="minorBidi"/>
          <w:sz w:val="32"/>
          <w:szCs w:val="22"/>
          <w:shd w:val="clear" w:color="auto" w:fill="FFFFFF"/>
        </w:rPr>
        <w:t>. MATLAB code is procedural and can be highly abstract; it can use flo</w:t>
      </w:r>
      <w:r>
        <w:rPr>
          <w:rFonts w:ascii="proxima_novaregular" w:eastAsiaTheme="minorHAnsi" w:hAnsi="proxima_novaregular" w:cstheme="minorBidi"/>
          <w:sz w:val="32"/>
          <w:szCs w:val="22"/>
          <w:shd w:val="clear" w:color="auto" w:fill="FFFFFF"/>
        </w:rPr>
        <w:t xml:space="preserve">ating-point data. </w:t>
      </w:r>
      <w:r w:rsidR="00395EED" w:rsidRPr="00563C26">
        <w:rPr>
          <w:rFonts w:ascii="proxima_novaregular" w:eastAsiaTheme="minorHAnsi" w:hAnsi="proxima_novaregular" w:cstheme="minorBidi"/>
          <w:sz w:val="32"/>
          <w:szCs w:val="22"/>
          <w:shd w:val="clear" w:color="auto" w:fill="FFFFFF"/>
        </w:rPr>
        <w:t>Complex loops can be inferred from matrix operations and toolbox functions.</w:t>
      </w:r>
    </w:p>
    <w:p w14:paraId="67FCE6F0" w14:textId="77777777" w:rsidR="00D14F52" w:rsidRPr="00563C26"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2740C4BB" w14:textId="2F347C2E" w:rsidR="00395EED" w:rsidRDefault="00395EED" w:rsidP="00D14F52">
      <w:pPr>
        <w:pStyle w:val="Heading3"/>
        <w:rPr>
          <w:rFonts w:eastAsiaTheme="minorHAnsi"/>
          <w:shd w:val="clear" w:color="auto" w:fill="FFFFFF"/>
        </w:rPr>
      </w:pPr>
      <w:bookmarkStart w:id="19" w:name="_Toc87365220"/>
      <w:r w:rsidRPr="00563C26">
        <w:rPr>
          <w:rFonts w:eastAsiaTheme="minorHAnsi"/>
          <w:shd w:val="clear" w:color="auto" w:fill="FFFFFF"/>
        </w:rPr>
        <w:t>Implementing M</w:t>
      </w:r>
      <w:r w:rsidR="00D14F52">
        <w:rPr>
          <w:rFonts w:eastAsiaTheme="minorHAnsi"/>
          <w:shd w:val="clear" w:color="auto" w:fill="FFFFFF"/>
        </w:rPr>
        <w:t>ATLAB code in hardware involves</w:t>
      </w:r>
      <w:bookmarkEnd w:id="19"/>
    </w:p>
    <w:p w14:paraId="486EA735" w14:textId="77777777" w:rsidR="00D14F52" w:rsidRPr="00D14F52" w:rsidRDefault="00D14F52" w:rsidP="00D14F52"/>
    <w:p w14:paraId="2FF35B0C" w14:textId="7394EDE4" w:rsidR="00D14F52" w:rsidRPr="00D14F52" w:rsidRDefault="00395EED" w:rsidP="009F6F80">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Converting floating-point</w:t>
      </w:r>
      <w:r w:rsidR="009F6F80">
        <w:rPr>
          <w:shd w:val="clear" w:color="auto" w:fill="FFFFFF"/>
        </w:rPr>
        <w:t xml:space="preserve"> in</w:t>
      </w:r>
      <w:r w:rsidRPr="00563C26">
        <w:rPr>
          <w:shd w:val="clear" w:color="auto" w:fill="FFFFFF"/>
        </w:rPr>
        <w:t xml:space="preserve"> to fixed-point </w:t>
      </w:r>
      <w:r w:rsidR="009F6F80">
        <w:rPr>
          <w:shd w:val="clear" w:color="auto" w:fill="FFFFFF"/>
        </w:rPr>
        <w:t xml:space="preserve">in </w:t>
      </w:r>
      <w:r w:rsidRPr="00563C26">
        <w:rPr>
          <w:shd w:val="clear" w:color="auto" w:fill="FFFFFF"/>
        </w:rPr>
        <w:t>MATLAB code with</w:t>
      </w:r>
      <w:r w:rsidR="009F6F80">
        <w:rPr>
          <w:shd w:val="clear" w:color="auto" w:fill="FFFFFF"/>
        </w:rPr>
        <w:t xml:space="preserve"> the</w:t>
      </w:r>
      <w:r w:rsidRPr="00563C26">
        <w:rPr>
          <w:shd w:val="clear" w:color="auto" w:fill="FFFFFF"/>
        </w:rPr>
        <w:t xml:space="preserve"> optimized bit widths suitable for efficient hardware generation.</w:t>
      </w:r>
    </w:p>
    <w:p w14:paraId="6694BCA7" w14:textId="027B1A91" w:rsidR="00395EED" w:rsidRPr="00563C26" w:rsidRDefault="00395EED" w:rsidP="00D27D8E">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 xml:space="preserve">Identifying and mapping procedural constructs to </w:t>
      </w:r>
      <w:r w:rsidR="00D27D8E">
        <w:rPr>
          <w:shd w:val="clear" w:color="auto" w:fill="FFFFFF"/>
        </w:rPr>
        <w:t xml:space="preserve">parallel area, speed optimization </w:t>
      </w:r>
      <w:r w:rsidRPr="00563C26">
        <w:rPr>
          <w:shd w:val="clear" w:color="auto" w:fill="FFFFFF"/>
        </w:rPr>
        <w:t>hardware operations.</w:t>
      </w:r>
    </w:p>
    <w:p w14:paraId="731651AB" w14:textId="77777777" w:rsidR="00395EED" w:rsidRPr="00563C26" w:rsidRDefault="00395EED" w:rsidP="00A472A7">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Introducing the concept of time by adding clocks and clock rates to schedule the operations in hardware.</w:t>
      </w:r>
    </w:p>
    <w:p w14:paraId="3A4808C1" w14:textId="77777777" w:rsidR="00395EED" w:rsidRPr="00563C26" w:rsidRDefault="00395EED" w:rsidP="00A472A7">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Creating resource-shared architectures to implement expensive operators like multipliers and for-loop bodies.</w:t>
      </w:r>
    </w:p>
    <w:p w14:paraId="7884A2DC" w14:textId="77777777" w:rsidR="00395EED" w:rsidRPr="00563C26" w:rsidRDefault="00395EED" w:rsidP="00A472A7">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Mapping large persistent arrays to block RAM in hardware</w:t>
      </w:r>
    </w:p>
    <w:p w14:paraId="4CA576A5" w14:textId="77777777" w:rsidR="00D27D8E" w:rsidRDefault="00D27D8E" w:rsidP="00A472A7">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1368CE75" w14:textId="4334B069" w:rsidR="00395EED" w:rsidRPr="00563C26" w:rsidRDefault="00D14F52" w:rsidP="00D27D8E">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HDL Coder</w:t>
      </w:r>
      <w:r w:rsidR="00395EED" w:rsidRPr="00563C26">
        <w:rPr>
          <w:rFonts w:ascii="proxima_novaregular" w:eastAsiaTheme="minorHAnsi" w:hAnsi="proxima_novaregular" w:cstheme="minorBidi"/>
          <w:sz w:val="32"/>
          <w:szCs w:val="22"/>
          <w:shd w:val="clear" w:color="auto" w:fill="FFFFFF"/>
        </w:rPr>
        <w:t xml:space="preserve"> simplifies the above tasks though</w:t>
      </w:r>
      <w:r w:rsidR="00D27D8E">
        <w:rPr>
          <w:rFonts w:ascii="proxima_novaregular" w:eastAsiaTheme="minorHAnsi" w:hAnsi="proxima_novaregular" w:cstheme="minorBidi"/>
          <w:sz w:val="32"/>
          <w:szCs w:val="22"/>
          <w:shd w:val="clear" w:color="auto" w:fill="FFFFFF"/>
        </w:rPr>
        <w:t xml:space="preserve"> the</w:t>
      </w:r>
      <w:r w:rsidR="00395EED" w:rsidRPr="00563C26">
        <w:rPr>
          <w:rFonts w:ascii="proxima_novaregular" w:eastAsiaTheme="minorHAnsi" w:hAnsi="proxima_novaregular" w:cstheme="minorBidi"/>
          <w:sz w:val="32"/>
          <w:szCs w:val="22"/>
          <w:shd w:val="clear" w:color="auto" w:fill="FFFFFF"/>
        </w:rPr>
        <w:t xml:space="preserve"> </w:t>
      </w:r>
      <w:r w:rsidR="00D27D8E">
        <w:rPr>
          <w:rFonts w:ascii="proxima_novaregular" w:eastAsiaTheme="minorHAnsi" w:hAnsi="proxima_novaregular" w:cstheme="minorBidi"/>
          <w:sz w:val="32"/>
          <w:szCs w:val="22"/>
          <w:shd w:val="clear" w:color="auto" w:fill="FFFFFF"/>
        </w:rPr>
        <w:t>function approximation</w:t>
      </w:r>
      <w:r w:rsidR="00395EED" w:rsidRPr="00563C26">
        <w:rPr>
          <w:rFonts w:ascii="proxima_novaregular" w:eastAsiaTheme="minorHAnsi" w:hAnsi="proxima_novaregular" w:cstheme="minorBidi"/>
          <w:sz w:val="32"/>
          <w:szCs w:val="22"/>
          <w:shd w:val="clear" w:color="auto" w:fill="FFFFFF"/>
        </w:rPr>
        <w:t>.</w:t>
      </w:r>
    </w:p>
    <w:p w14:paraId="36C50DC9" w14:textId="3A781E01" w:rsidR="00395EED" w:rsidRDefault="00395EED" w:rsidP="00D14F52">
      <w:pPr>
        <w:pStyle w:val="Heading3"/>
        <w:rPr>
          <w:rFonts w:eastAsiaTheme="minorHAnsi"/>
          <w:shd w:val="clear" w:color="auto" w:fill="FFFFFF"/>
        </w:rPr>
      </w:pPr>
      <w:bookmarkStart w:id="20" w:name="_Toc87365221"/>
      <w:r w:rsidRPr="00563C26">
        <w:rPr>
          <w:rFonts w:eastAsiaTheme="minorHAnsi"/>
          <w:shd w:val="clear" w:color="auto" w:fill="FFFFFF"/>
        </w:rPr>
        <w:lastRenderedPageBreak/>
        <w:t>Example MATLAB Algorithm</w:t>
      </w:r>
      <w:bookmarkStart w:id="21" w:name="ae2259c5-71e6-4582-ae3c-dd8824b7a4f5"/>
      <w:bookmarkEnd w:id="20"/>
      <w:bookmarkEnd w:id="21"/>
    </w:p>
    <w:p w14:paraId="2D23E681" w14:textId="77777777" w:rsidR="00817199" w:rsidRPr="00817199" w:rsidRDefault="00817199" w:rsidP="00817199"/>
    <w:p w14:paraId="40AEA319" w14:textId="17E310F1" w:rsidR="00395EED" w:rsidRPr="00563C26"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Lookup table</w:t>
      </w:r>
      <w:r w:rsidR="00395EED" w:rsidRPr="00563C26">
        <w:rPr>
          <w:rFonts w:ascii="proxima_novaregular" w:eastAsiaTheme="minorHAnsi" w:hAnsi="proxima_novaregular" w:cstheme="minorBidi"/>
          <w:sz w:val="32"/>
          <w:szCs w:val="22"/>
          <w:shd w:val="clear" w:color="auto" w:fill="FFFFFF"/>
        </w:rPr>
        <w:t xml:space="preserve"> MATLAB function </w:t>
      </w:r>
      <w:r w:rsidRPr="00563C26">
        <w:rPr>
          <w:rFonts w:ascii="proxima_novaregular" w:eastAsiaTheme="minorHAnsi" w:hAnsi="proxima_novaregular" w:cstheme="minorBidi"/>
          <w:sz w:val="32"/>
          <w:szCs w:val="22"/>
          <w:shd w:val="clear" w:color="auto" w:fill="FFFFFF"/>
        </w:rPr>
        <w:t>implement</w:t>
      </w:r>
      <w:r>
        <w:rPr>
          <w:rFonts w:ascii="proxima_novaregular" w:eastAsiaTheme="minorHAnsi" w:hAnsi="proxima_novaregular" w:cstheme="minorBidi"/>
          <w:sz w:val="32"/>
          <w:szCs w:val="22"/>
          <w:shd w:val="clear" w:color="auto" w:fill="FFFFFF"/>
        </w:rPr>
        <w:t>s</w:t>
      </w:r>
      <w:r w:rsidR="00395EED" w:rsidRPr="00563C26">
        <w:rPr>
          <w:rFonts w:ascii="proxima_novaregular" w:eastAsiaTheme="minorHAnsi" w:hAnsi="proxima_novaregular" w:cstheme="minorBidi"/>
          <w:sz w:val="32"/>
          <w:szCs w:val="22"/>
          <w:shd w:val="clear" w:color="auto" w:fill="FFFFFF"/>
        </w:rPr>
        <w:t xml:space="preserve"> </w:t>
      </w:r>
      <w:r>
        <w:rPr>
          <w:rFonts w:ascii="proxima_novaregular" w:eastAsiaTheme="minorHAnsi" w:hAnsi="proxima_novaregular" w:cstheme="minorBidi"/>
          <w:sz w:val="32"/>
          <w:szCs w:val="22"/>
          <w:shd w:val="clear" w:color="auto" w:fill="FFFFFF"/>
        </w:rPr>
        <w:t>hyperbolic tangent</w:t>
      </w:r>
      <w:r w:rsidR="00395EED" w:rsidRPr="00563C26">
        <w:rPr>
          <w:rFonts w:ascii="proxima_novaregular" w:eastAsiaTheme="minorHAnsi" w:hAnsi="proxima_novaregular" w:cstheme="minorBidi"/>
          <w:sz w:val="32"/>
          <w:szCs w:val="22"/>
          <w:shd w:val="clear" w:color="auto" w:fill="FFFFFF"/>
        </w:rPr>
        <w:t xml:space="preserve">. This algorithm, implemented in MATLAB, enhances </w:t>
      </w:r>
      <w:r>
        <w:rPr>
          <w:rFonts w:ascii="proxima_novaregular" w:eastAsiaTheme="minorHAnsi" w:hAnsi="proxima_novaregular" w:cstheme="minorBidi"/>
          <w:sz w:val="32"/>
          <w:szCs w:val="22"/>
          <w:shd w:val="clear" w:color="auto" w:fill="FFFFFF"/>
        </w:rPr>
        <w:t xml:space="preserve">hardware implementation for activation function </w:t>
      </w:r>
      <w:r w:rsidR="00395EED" w:rsidRPr="00563C26">
        <w:rPr>
          <w:rFonts w:ascii="proxima_novaregular" w:eastAsiaTheme="minorHAnsi" w:hAnsi="proxima_novaregular" w:cstheme="minorBidi"/>
          <w:sz w:val="32"/>
          <w:szCs w:val="22"/>
          <w:shd w:val="clear" w:color="auto" w:fill="FFFFFF"/>
        </w:rPr>
        <w:t xml:space="preserve">by </w:t>
      </w:r>
      <w:r>
        <w:rPr>
          <w:rFonts w:ascii="proxima_novaregular" w:eastAsiaTheme="minorHAnsi" w:hAnsi="proxima_novaregular" w:cstheme="minorBidi"/>
          <w:sz w:val="32"/>
          <w:szCs w:val="22"/>
          <w:shd w:val="clear" w:color="auto" w:fill="FFFFFF"/>
        </w:rPr>
        <w:t>using lookup tables.</w:t>
      </w:r>
      <w:r w:rsidR="00395EED" w:rsidRPr="00563C26">
        <w:rPr>
          <w:rFonts w:ascii="proxima_novaregular" w:eastAsiaTheme="minorHAnsi" w:hAnsi="proxima_novaregular" w:cstheme="minorBidi"/>
          <w:sz w:val="32"/>
          <w:szCs w:val="22"/>
          <w:shd w:val="clear" w:color="auto" w:fill="FFFFFF"/>
        </w:rPr>
        <w:t xml:space="preserve"> </w:t>
      </w:r>
    </w:p>
    <w:p w14:paraId="72AF9CB1" w14:textId="77777777" w:rsidR="00395EED" w:rsidRPr="00563C26" w:rsidRDefault="00395EED" w:rsidP="00395EED">
      <w:pPr>
        <w:rPr>
          <w:shd w:val="clear" w:color="auto" w:fill="FFFFFF"/>
        </w:rPr>
      </w:pPr>
    </w:p>
    <w:p w14:paraId="6FA70F11" w14:textId="02ED8AAB" w:rsidR="00021BC5" w:rsidRDefault="00C73663" w:rsidP="00C73663">
      <w:pPr>
        <w:jc w:val="center"/>
        <w:rPr>
          <w:lang w:val="en"/>
        </w:rPr>
      </w:pPr>
      <w:r>
        <w:rPr>
          <w:noProof/>
        </w:rPr>
        <w:drawing>
          <wp:inline distT="0" distB="0" distL="0" distR="0" wp14:anchorId="6DED627D" wp14:editId="3570B37A">
            <wp:extent cx="4419414" cy="4756638"/>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945" cy="4761515"/>
                    </a:xfrm>
                    <a:prstGeom prst="rect">
                      <a:avLst/>
                    </a:prstGeom>
                  </pic:spPr>
                </pic:pic>
              </a:graphicData>
            </a:graphic>
          </wp:inline>
        </w:drawing>
      </w:r>
    </w:p>
    <w:p w14:paraId="68FB5675" w14:textId="5DB474F1" w:rsidR="00742835" w:rsidRDefault="009F6F80" w:rsidP="009F6F80">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9: MATLAB Code to HDL Code Conversion Workflow.</w:t>
      </w:r>
    </w:p>
    <w:p w14:paraId="206120AA" w14:textId="06C125A4" w:rsidR="00742835" w:rsidRDefault="00742835" w:rsidP="00CB2A20">
      <w:pPr>
        <w:rPr>
          <w:lang w:val="en"/>
        </w:rPr>
      </w:pPr>
    </w:p>
    <w:p w14:paraId="3ACDAB9E" w14:textId="6C0AC249" w:rsidR="00742835" w:rsidRDefault="00742835" w:rsidP="00CB2A20">
      <w:pPr>
        <w:rPr>
          <w:lang w:val="en"/>
        </w:rPr>
      </w:pPr>
    </w:p>
    <w:p w14:paraId="2588103D" w14:textId="77777777" w:rsidR="00742835" w:rsidRDefault="00742835" w:rsidP="00CB2A20">
      <w:pPr>
        <w:rPr>
          <w:lang w:val="en"/>
        </w:rPr>
      </w:pPr>
    </w:p>
    <w:p w14:paraId="1D2C7482" w14:textId="460CE86F" w:rsidR="00CB2A20" w:rsidRDefault="00CB2A20" w:rsidP="00CB2A20">
      <w:pPr>
        <w:pStyle w:val="Heading2"/>
      </w:pPr>
      <w:bookmarkStart w:id="22" w:name="_Toc87365222"/>
      <w:r w:rsidRPr="00E20117">
        <w:t>Pseudo code</w:t>
      </w:r>
      <w:bookmarkEnd w:id="22"/>
    </w:p>
    <w:p w14:paraId="783DC296" w14:textId="77777777" w:rsidR="007E7ECB" w:rsidRPr="007E7ECB" w:rsidRDefault="007E7ECB" w:rsidP="007E7ECB"/>
    <w:p w14:paraId="14B404DB" w14:textId="4A46E3FA" w:rsidR="00CB2A20" w:rsidRPr="00CB2A20" w:rsidRDefault="004719A5" w:rsidP="007E7ECB">
      <w:pPr>
        <w:jc w:val="center"/>
      </w:pPr>
      <w:r>
        <w:rPr>
          <w:noProof/>
        </w:rPr>
        <w:drawing>
          <wp:inline distT="0" distB="0" distL="0" distR="0" wp14:anchorId="1CA4CB09" wp14:editId="3194C98C">
            <wp:extent cx="53721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190875"/>
                    </a:xfrm>
                    <a:prstGeom prst="rect">
                      <a:avLst/>
                    </a:prstGeom>
                  </pic:spPr>
                </pic:pic>
              </a:graphicData>
            </a:graphic>
          </wp:inline>
        </w:drawing>
      </w:r>
    </w:p>
    <w:p w14:paraId="76A23A3C" w14:textId="01B3015B" w:rsidR="00CB2A20" w:rsidRDefault="00CB2A20" w:rsidP="00CB2A20">
      <w:pPr>
        <w:pStyle w:val="Heading2"/>
      </w:pPr>
      <w:bookmarkStart w:id="23" w:name="_Toc87365223"/>
      <w:r>
        <w:t>Process</w:t>
      </w:r>
      <w:bookmarkEnd w:id="23"/>
    </w:p>
    <w:p w14:paraId="4B47BEFF" w14:textId="77777777" w:rsidR="00AF5D2E" w:rsidRPr="00AF5D2E" w:rsidRDefault="00AF5D2E" w:rsidP="00AF5D2E"/>
    <w:p w14:paraId="3D7CC015" w14:textId="24FB796F" w:rsidR="00CB2A20" w:rsidRPr="00CB2A20" w:rsidRDefault="00CB2A20" w:rsidP="00CB2A20">
      <w:pPr>
        <w:pStyle w:val="Heading3"/>
      </w:pPr>
      <w:bookmarkStart w:id="24" w:name="_Toc87365224"/>
      <w:r w:rsidRPr="00CB2A20">
        <w:t>Breakpoint Specification</w:t>
      </w:r>
      <w:bookmarkEnd w:id="24"/>
    </w:p>
    <w:p w14:paraId="1DB8107A" w14:textId="395CE340" w:rsidR="00CB2A20" w:rsidRDefault="00CB2A20" w:rsidP="00CB2A20">
      <w:pPr>
        <w:rPr>
          <w:lang w:val="en"/>
        </w:rPr>
      </w:pPr>
    </w:p>
    <w:p w14:paraId="56499133" w14:textId="76535801" w:rsidR="00CB2A20" w:rsidRPr="00CB2A20" w:rsidRDefault="00CB2A20" w:rsidP="00742835">
      <w:pPr>
        <w:jc w:val="both"/>
        <w:rPr>
          <w:lang w:val="en"/>
        </w:rPr>
      </w:pPr>
      <w:r w:rsidRPr="00CB2A20">
        <w:rPr>
          <w:lang w:val="en"/>
        </w:rPr>
        <w:t>Spacing of breakpoint data, specified as one of the following values.</w:t>
      </w:r>
    </w:p>
    <w:p w14:paraId="621573F0" w14:textId="77777777" w:rsidR="00876CD8" w:rsidRDefault="00CB2A20" w:rsidP="00876CD8">
      <w:pPr>
        <w:jc w:val="both"/>
        <w:rPr>
          <w:b/>
          <w:bCs/>
          <w:lang w:val="en"/>
        </w:rPr>
      </w:pPr>
      <w:bookmarkStart w:id="25" w:name="_Hlk87280352"/>
      <w:r w:rsidRPr="00876CD8">
        <w:rPr>
          <w:b/>
          <w:bCs/>
          <w:lang w:val="en"/>
        </w:rPr>
        <w:t>ExplicitValues</w:t>
      </w:r>
      <w:bookmarkEnd w:id="25"/>
      <w:r w:rsidR="00876CD8">
        <w:rPr>
          <w:b/>
          <w:bCs/>
          <w:lang w:val="en"/>
        </w:rPr>
        <w:t>:</w:t>
      </w:r>
    </w:p>
    <w:p w14:paraId="231AD23D" w14:textId="6C0DA0DE" w:rsidR="00CB2A20" w:rsidRPr="00CB2A20" w:rsidRDefault="00CB2A20" w:rsidP="00876CD8">
      <w:pPr>
        <w:jc w:val="both"/>
        <w:rPr>
          <w:lang w:val="en"/>
        </w:rPr>
      </w:pPr>
      <w:r w:rsidRPr="00CB2A20">
        <w:rPr>
          <w:lang w:val="en"/>
        </w:rPr>
        <w:t>Lookup table breakpoints are specified explicitly. Breakpoints can be closer together for some input ranges and farther apart in others.</w:t>
      </w:r>
    </w:p>
    <w:p w14:paraId="3BF1B20F" w14:textId="77777777" w:rsidR="00CB2A20" w:rsidRPr="00CB2A20" w:rsidRDefault="00CB2A20" w:rsidP="00876CD8">
      <w:pPr>
        <w:jc w:val="both"/>
        <w:rPr>
          <w:lang w:val="en"/>
        </w:rPr>
      </w:pPr>
    </w:p>
    <w:p w14:paraId="3828A3AA" w14:textId="77777777" w:rsidR="00876CD8" w:rsidRDefault="00CB2A20" w:rsidP="00876CD8">
      <w:pPr>
        <w:jc w:val="both"/>
        <w:rPr>
          <w:b/>
          <w:bCs/>
          <w:lang w:val="en"/>
        </w:rPr>
      </w:pPr>
      <w:r w:rsidRPr="00876CD8">
        <w:rPr>
          <w:b/>
          <w:bCs/>
          <w:lang w:val="en"/>
        </w:rPr>
        <w:lastRenderedPageBreak/>
        <w:t>EvenSpacing</w:t>
      </w:r>
      <w:r w:rsidR="00876CD8">
        <w:rPr>
          <w:b/>
          <w:bCs/>
          <w:lang w:val="en"/>
        </w:rPr>
        <w:t>:</w:t>
      </w:r>
    </w:p>
    <w:p w14:paraId="4248BC8B" w14:textId="0A1B82F5" w:rsidR="00CB2A20" w:rsidRPr="00CB2A20" w:rsidRDefault="00CB2A20" w:rsidP="00876CD8">
      <w:pPr>
        <w:jc w:val="both"/>
        <w:rPr>
          <w:lang w:val="en"/>
        </w:rPr>
      </w:pPr>
      <w:r w:rsidRPr="00CB2A20">
        <w:rPr>
          <w:lang w:val="en"/>
        </w:rPr>
        <w:t>Lookup table breakpoints are evenly spaced throughout.</w:t>
      </w:r>
    </w:p>
    <w:p w14:paraId="7B760B31" w14:textId="77777777" w:rsidR="00CB2A20" w:rsidRPr="00CB2A20" w:rsidRDefault="00CB2A20" w:rsidP="00876CD8">
      <w:pPr>
        <w:jc w:val="both"/>
        <w:rPr>
          <w:lang w:val="en"/>
        </w:rPr>
      </w:pPr>
    </w:p>
    <w:p w14:paraId="24B183E9" w14:textId="77777777" w:rsidR="00876CD8" w:rsidRDefault="00CB2A20" w:rsidP="00876CD8">
      <w:pPr>
        <w:jc w:val="both"/>
        <w:rPr>
          <w:lang w:val="en"/>
        </w:rPr>
      </w:pPr>
      <w:bookmarkStart w:id="26" w:name="_Hlk87280359"/>
      <w:r w:rsidRPr="00876CD8">
        <w:rPr>
          <w:b/>
          <w:bCs/>
          <w:lang w:val="en"/>
        </w:rPr>
        <w:t>EvenPow2Spacing</w:t>
      </w:r>
      <w:bookmarkEnd w:id="26"/>
      <w:r w:rsidR="00876CD8">
        <w:rPr>
          <w:lang w:val="en"/>
        </w:rPr>
        <w:t>:</w:t>
      </w:r>
    </w:p>
    <w:p w14:paraId="3B86DA4E" w14:textId="491E34F8" w:rsidR="00CB2A20" w:rsidRPr="00CB2A20" w:rsidRDefault="00CB2A20" w:rsidP="00876CD8">
      <w:pPr>
        <w:jc w:val="both"/>
        <w:rPr>
          <w:lang w:val="en"/>
        </w:rPr>
      </w:pPr>
      <w:r w:rsidRPr="00CB2A20">
        <w:rPr>
          <w:lang w:val="en"/>
        </w:rPr>
        <w:t>Lookup table breakpoints use power-of-two spacing. This breakpoint specification boasts the fastest execution speed because a bit shift can replace the position search.</w:t>
      </w:r>
    </w:p>
    <w:p w14:paraId="39420551" w14:textId="77777777" w:rsidR="00876CD8" w:rsidRDefault="00876CD8" w:rsidP="00CB2A20">
      <w:pPr>
        <w:rPr>
          <w:lang w:val="en"/>
        </w:rPr>
      </w:pPr>
    </w:p>
    <w:p w14:paraId="62EB00FB" w14:textId="737CD4AE" w:rsidR="00876CD8" w:rsidRDefault="00876CD8" w:rsidP="00876CD8">
      <w:pPr>
        <w:pStyle w:val="Heading3"/>
        <w:rPr>
          <w:rStyle w:val="HTMLCode"/>
          <w:rFonts w:asciiTheme="majorBidi" w:eastAsiaTheme="majorEastAsia" w:hAnsiTheme="majorBidi" w:cstheme="majorBidi"/>
          <w:sz w:val="36"/>
          <w:szCs w:val="24"/>
        </w:rPr>
      </w:pPr>
      <w:bookmarkStart w:id="27" w:name="_Toc87365225"/>
      <w:r w:rsidRPr="00876CD8">
        <w:rPr>
          <w:rStyle w:val="HTMLCode"/>
          <w:rFonts w:asciiTheme="majorBidi" w:eastAsiaTheme="majorEastAsia" w:hAnsiTheme="majorBidi" w:cstheme="majorBidi"/>
          <w:sz w:val="36"/>
          <w:szCs w:val="24"/>
        </w:rPr>
        <w:t>On</w:t>
      </w:r>
      <w:r>
        <w:rPr>
          <w:rStyle w:val="HTMLCode"/>
          <w:rFonts w:asciiTheme="majorBidi" w:eastAsiaTheme="majorEastAsia" w:hAnsiTheme="majorBidi" w:cstheme="majorBidi"/>
          <w:sz w:val="36"/>
          <w:szCs w:val="24"/>
        </w:rPr>
        <w:t xml:space="preserve"> </w:t>
      </w:r>
      <w:r w:rsidRPr="00876CD8">
        <w:rPr>
          <w:rStyle w:val="HTMLCode"/>
          <w:rFonts w:asciiTheme="majorBidi" w:eastAsiaTheme="majorEastAsia" w:hAnsiTheme="majorBidi" w:cstheme="majorBidi"/>
          <w:sz w:val="36"/>
          <w:szCs w:val="24"/>
        </w:rPr>
        <w:t>Curve</w:t>
      </w:r>
      <w:r>
        <w:rPr>
          <w:rStyle w:val="HTMLCode"/>
          <w:rFonts w:asciiTheme="majorBidi" w:eastAsiaTheme="majorEastAsia" w:hAnsiTheme="majorBidi" w:cstheme="majorBidi"/>
          <w:sz w:val="36"/>
          <w:szCs w:val="24"/>
        </w:rPr>
        <w:t xml:space="preserve"> </w:t>
      </w:r>
      <w:r w:rsidRPr="00876CD8">
        <w:rPr>
          <w:rStyle w:val="HTMLCode"/>
          <w:rFonts w:asciiTheme="majorBidi" w:eastAsiaTheme="majorEastAsia" w:hAnsiTheme="majorBidi" w:cstheme="majorBidi"/>
          <w:sz w:val="36"/>
          <w:szCs w:val="24"/>
        </w:rPr>
        <w:t>Table</w:t>
      </w:r>
      <w:r>
        <w:rPr>
          <w:rStyle w:val="HTMLCode"/>
          <w:rFonts w:asciiTheme="majorBidi" w:eastAsiaTheme="majorEastAsia" w:hAnsiTheme="majorBidi" w:cstheme="majorBidi"/>
          <w:sz w:val="36"/>
          <w:szCs w:val="24"/>
        </w:rPr>
        <w:t xml:space="preserve"> </w:t>
      </w:r>
      <w:r w:rsidRPr="00876CD8">
        <w:rPr>
          <w:rStyle w:val="HTMLCode"/>
          <w:rFonts w:asciiTheme="majorBidi" w:eastAsiaTheme="majorEastAsia" w:hAnsiTheme="majorBidi" w:cstheme="majorBidi"/>
          <w:sz w:val="36"/>
          <w:szCs w:val="24"/>
        </w:rPr>
        <w:t>Values</w:t>
      </w:r>
      <w:bookmarkEnd w:id="27"/>
      <w:r w:rsidRPr="00876CD8">
        <w:rPr>
          <w:rStyle w:val="HTMLCode"/>
          <w:rFonts w:asciiTheme="majorBidi" w:eastAsiaTheme="majorEastAsia" w:hAnsiTheme="majorBidi" w:cstheme="majorBidi"/>
          <w:sz w:val="36"/>
          <w:szCs w:val="24"/>
        </w:rPr>
        <w:t xml:space="preserve"> </w:t>
      </w:r>
    </w:p>
    <w:p w14:paraId="16F81CA9" w14:textId="77777777" w:rsidR="00876CD8" w:rsidRPr="00876CD8" w:rsidRDefault="00876CD8" w:rsidP="00876CD8"/>
    <w:p w14:paraId="6C9182B6" w14:textId="77777777" w:rsidR="00876CD8" w:rsidRPr="00876CD8" w:rsidRDefault="00876CD8" w:rsidP="00876CD8">
      <w:pPr>
        <w:jc w:val="both"/>
        <w:rPr>
          <w:lang w:val="en"/>
        </w:rPr>
      </w:pPr>
      <w:r w:rsidRPr="00876CD8">
        <w:rPr>
          <w:lang w:val="en"/>
        </w:rPr>
        <w:t>Whether to constrain table values to the quantized output of the function being approximated</w:t>
      </w:r>
    </w:p>
    <w:p w14:paraId="25505EAE" w14:textId="77777777" w:rsidR="00876CD8" w:rsidRPr="00876CD8" w:rsidRDefault="00876CD8" w:rsidP="00876CD8">
      <w:pPr>
        <w:jc w:val="both"/>
        <w:rPr>
          <w:lang w:val="en"/>
        </w:rPr>
      </w:pPr>
      <w:r w:rsidRPr="00876CD8">
        <w:rPr>
          <w:lang w:val="en"/>
        </w:rPr>
        <w:t>false or 0 (default) | true or 1</w:t>
      </w:r>
    </w:p>
    <w:p w14:paraId="6C58516E" w14:textId="1B972FBC" w:rsidR="00876CD8" w:rsidRDefault="00876CD8" w:rsidP="00876CD8">
      <w:pPr>
        <w:jc w:val="both"/>
        <w:rPr>
          <w:lang w:val="en"/>
        </w:rPr>
      </w:pPr>
      <w:r w:rsidRPr="00876CD8">
        <w:rPr>
          <w:lang w:val="en"/>
        </w:rPr>
        <w:t>Whether to constrain table values to the quantized output of the function being approximated, specified as a numeric or logical 1 (true) or 0 (false). By setting this property to 0 (false) and allowing off-curve table values, you may be able to reduce the memory of the lookup table while maintaining the same error tolerances, or maintain the same memory while reducing the error tolerances.</w:t>
      </w:r>
    </w:p>
    <w:p w14:paraId="120EF65F" w14:textId="6BCCA654" w:rsidR="002B7D6D" w:rsidRDefault="002B7D6D" w:rsidP="00876CD8">
      <w:pPr>
        <w:jc w:val="both"/>
        <w:rPr>
          <w:lang w:val="en"/>
        </w:rPr>
      </w:pPr>
    </w:p>
    <w:p w14:paraId="2515E3BF" w14:textId="7F9F3456" w:rsidR="00891F8F" w:rsidRDefault="00891F8F" w:rsidP="00876CD8">
      <w:pPr>
        <w:jc w:val="both"/>
        <w:rPr>
          <w:lang w:val="en"/>
        </w:rPr>
      </w:pPr>
    </w:p>
    <w:p w14:paraId="19A7C187" w14:textId="20AE70CF" w:rsidR="00891F8F" w:rsidRDefault="00891F8F" w:rsidP="00876CD8">
      <w:pPr>
        <w:jc w:val="both"/>
        <w:rPr>
          <w:lang w:val="en"/>
        </w:rPr>
      </w:pPr>
    </w:p>
    <w:p w14:paraId="5F2A8A9E" w14:textId="0C695AFC" w:rsidR="00891F8F" w:rsidRDefault="00891F8F" w:rsidP="00876CD8">
      <w:pPr>
        <w:jc w:val="both"/>
        <w:rPr>
          <w:lang w:val="en"/>
        </w:rPr>
      </w:pPr>
    </w:p>
    <w:p w14:paraId="40D438E8" w14:textId="77777777" w:rsidR="00891F8F" w:rsidRPr="00CB2A20" w:rsidRDefault="00891F8F" w:rsidP="00876CD8">
      <w:pPr>
        <w:jc w:val="both"/>
        <w:rPr>
          <w:lang w:val="en"/>
        </w:rPr>
      </w:pPr>
    </w:p>
    <w:p w14:paraId="0753CF6A" w14:textId="05500A46" w:rsidR="00800199" w:rsidRDefault="00800199" w:rsidP="00800199">
      <w:pPr>
        <w:pStyle w:val="Heading1"/>
        <w:rPr>
          <w:lang w:val="en"/>
        </w:rPr>
      </w:pPr>
      <w:bookmarkStart w:id="28" w:name="_Toc87365226"/>
      <w:r>
        <w:rPr>
          <w:lang w:val="en"/>
        </w:rPr>
        <w:lastRenderedPageBreak/>
        <w:t>Result and Discussion</w:t>
      </w:r>
      <w:bookmarkEnd w:id="28"/>
    </w:p>
    <w:p w14:paraId="59D82CEA" w14:textId="77777777" w:rsidR="00817199" w:rsidRDefault="00817199" w:rsidP="002B7D6D">
      <w:pPr>
        <w:rPr>
          <w:lang w:val="en"/>
        </w:rPr>
      </w:pPr>
    </w:p>
    <w:p w14:paraId="6AA6C9C3" w14:textId="3921AC70" w:rsidR="002B7D6D" w:rsidRDefault="00817199" w:rsidP="00667875">
      <w:pPr>
        <w:jc w:val="both"/>
        <w:rPr>
          <w:lang w:val="en"/>
        </w:rPr>
      </w:pPr>
      <w:r>
        <w:rPr>
          <w:lang w:val="en"/>
        </w:rPr>
        <w:t xml:space="preserve">The </w:t>
      </w:r>
      <w:r w:rsidR="00667875">
        <w:rPr>
          <w:lang w:val="en"/>
        </w:rPr>
        <w:t>final result from this part of thesis which have been done Lookup table and RALUT is that the RALUT has a better performance either in resources or precisions, while lookup table uses more resources. Also RALU delay time is on Xilinx Vivado is about 0.03 and lookup table is 8.574 Nano seconds. It presents that how much hardware implementation has effect on the result and eventually using hybrid of these approaches leads us to the best area/delay tradeoff results.</w:t>
      </w:r>
    </w:p>
    <w:p w14:paraId="5C181DFF" w14:textId="6143A7E3" w:rsidR="00260CCB" w:rsidRDefault="00260CCB" w:rsidP="00260CCB">
      <w:pPr>
        <w:pStyle w:val="Heading2"/>
        <w:rPr>
          <w:lang w:val="en"/>
        </w:rPr>
      </w:pPr>
      <w:bookmarkStart w:id="29" w:name="_Toc87365227"/>
      <w:r>
        <w:rPr>
          <w:lang w:val="en"/>
        </w:rPr>
        <w:t>Lookup VS RALUT</w:t>
      </w:r>
      <w:bookmarkEnd w:id="29"/>
    </w:p>
    <w:p w14:paraId="7B8C9FA1" w14:textId="339DF40A" w:rsidR="00260CCB" w:rsidRDefault="00260CCB" w:rsidP="00260CCB">
      <w:pPr>
        <w:jc w:val="center"/>
        <w:rPr>
          <w:noProof/>
        </w:rPr>
      </w:pPr>
    </w:p>
    <w:p w14:paraId="4DA7E57F" w14:textId="34B8A3D0" w:rsidR="008E6E9F" w:rsidRDefault="008E6E9F" w:rsidP="00260CCB">
      <w:pPr>
        <w:jc w:val="center"/>
        <w:rPr>
          <w:lang w:val="en"/>
        </w:rPr>
      </w:pPr>
      <w:r>
        <w:rPr>
          <w:noProof/>
        </w:rPr>
        <w:drawing>
          <wp:inline distT="0" distB="0" distL="0" distR="0" wp14:anchorId="77FC84BB" wp14:editId="4BA544A1">
            <wp:extent cx="5700352"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207" cy="1382633"/>
                    </a:xfrm>
                    <a:prstGeom prst="rect">
                      <a:avLst/>
                    </a:prstGeom>
                  </pic:spPr>
                </pic:pic>
              </a:graphicData>
            </a:graphic>
          </wp:inline>
        </w:drawing>
      </w:r>
    </w:p>
    <w:p w14:paraId="2A713942" w14:textId="5534E734" w:rsidR="00817199" w:rsidRDefault="00817199" w:rsidP="00817199">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10</w:t>
      </w:r>
      <w:r>
        <w:rPr>
          <w:b/>
          <w:bCs/>
          <w:i/>
          <w:iCs/>
          <w:color w:val="000000"/>
          <w:sz w:val="20"/>
          <w:szCs w:val="20"/>
          <w:shd w:val="clear" w:color="auto" w:fill="FFFFFF"/>
        </w:rPr>
        <w:t>:</w:t>
      </w:r>
      <w:r>
        <w:rPr>
          <w:b/>
          <w:bCs/>
          <w:i/>
          <w:iCs/>
          <w:color w:val="000000"/>
          <w:sz w:val="20"/>
          <w:szCs w:val="20"/>
          <w:shd w:val="clear" w:color="auto" w:fill="FFFFFF"/>
        </w:rPr>
        <w:t xml:space="preserve"> Lookup Table</w:t>
      </w:r>
    </w:p>
    <w:p w14:paraId="1ED663C8" w14:textId="46E3BE9A" w:rsidR="00260CCB" w:rsidRDefault="00260CCB" w:rsidP="00260CCB">
      <w:pPr>
        <w:jc w:val="center"/>
        <w:rPr>
          <w:lang w:val="en"/>
        </w:rPr>
      </w:pPr>
    </w:p>
    <w:p w14:paraId="2A13F030" w14:textId="111D5AE2" w:rsidR="00260CCB" w:rsidRDefault="00260CCB" w:rsidP="00260CCB">
      <w:pPr>
        <w:jc w:val="center"/>
        <w:rPr>
          <w:lang w:val="en"/>
        </w:rPr>
      </w:pPr>
      <w:r>
        <w:rPr>
          <w:noProof/>
        </w:rPr>
        <w:lastRenderedPageBreak/>
        <w:drawing>
          <wp:inline distT="0" distB="0" distL="0" distR="0" wp14:anchorId="74B58692" wp14:editId="106C03DA">
            <wp:extent cx="5372100" cy="2793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2793365"/>
                    </a:xfrm>
                    <a:prstGeom prst="rect">
                      <a:avLst/>
                    </a:prstGeom>
                  </pic:spPr>
                </pic:pic>
              </a:graphicData>
            </a:graphic>
          </wp:inline>
        </w:drawing>
      </w:r>
    </w:p>
    <w:p w14:paraId="2E344048" w14:textId="7E14FD63" w:rsidR="00817199" w:rsidRDefault="00817199" w:rsidP="00817199">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11</w:t>
      </w:r>
      <w:r>
        <w:rPr>
          <w:b/>
          <w:bCs/>
          <w:i/>
          <w:iCs/>
          <w:color w:val="000000"/>
          <w:sz w:val="20"/>
          <w:szCs w:val="20"/>
          <w:shd w:val="clear" w:color="auto" w:fill="FFFFFF"/>
        </w:rPr>
        <w:t>:</w:t>
      </w:r>
      <w:r>
        <w:rPr>
          <w:b/>
          <w:bCs/>
          <w:i/>
          <w:iCs/>
          <w:color w:val="000000"/>
          <w:sz w:val="20"/>
          <w:szCs w:val="20"/>
          <w:shd w:val="clear" w:color="auto" w:fill="FFFFFF"/>
        </w:rPr>
        <w:t xml:space="preserve"> Lookup Table Function.</w:t>
      </w:r>
    </w:p>
    <w:p w14:paraId="19445A82" w14:textId="3061C26F" w:rsidR="00260CCB" w:rsidRDefault="00260CCB" w:rsidP="00260CCB">
      <w:pPr>
        <w:jc w:val="center"/>
        <w:rPr>
          <w:lang w:val="en"/>
        </w:rPr>
      </w:pPr>
      <w:r>
        <w:rPr>
          <w:noProof/>
        </w:rPr>
        <w:drawing>
          <wp:inline distT="0" distB="0" distL="0" distR="0" wp14:anchorId="20406E12" wp14:editId="62CB6800">
            <wp:extent cx="3819525" cy="408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525" cy="4086225"/>
                    </a:xfrm>
                    <a:prstGeom prst="rect">
                      <a:avLst/>
                    </a:prstGeom>
                  </pic:spPr>
                </pic:pic>
              </a:graphicData>
            </a:graphic>
          </wp:inline>
        </w:drawing>
      </w:r>
    </w:p>
    <w:p w14:paraId="316CEE86" w14:textId="1B3448F9" w:rsidR="00260CCB" w:rsidRDefault="00817199" w:rsidP="00817199">
      <w:pPr>
        <w:jc w:val="center"/>
        <w:rPr>
          <w:b/>
          <w:bCs/>
          <w:i/>
          <w:iCs/>
          <w:color w:val="000000"/>
          <w:sz w:val="20"/>
          <w:szCs w:val="20"/>
          <w:shd w:val="clear" w:color="auto" w:fill="FFFFFF"/>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w:t>
      </w:r>
      <w:r>
        <w:rPr>
          <w:b/>
          <w:bCs/>
          <w:i/>
          <w:iCs/>
          <w:color w:val="000000"/>
          <w:sz w:val="20"/>
          <w:szCs w:val="20"/>
          <w:shd w:val="clear" w:color="auto" w:fill="FFFFFF"/>
        </w:rPr>
        <w:t>2</w:t>
      </w:r>
      <w:r>
        <w:rPr>
          <w:b/>
          <w:bCs/>
          <w:i/>
          <w:iCs/>
          <w:color w:val="000000"/>
          <w:sz w:val="20"/>
          <w:szCs w:val="20"/>
          <w:shd w:val="clear" w:color="auto" w:fill="FFFFFF"/>
        </w:rPr>
        <w:t>:</w:t>
      </w:r>
      <w:r>
        <w:rPr>
          <w:b/>
          <w:bCs/>
          <w:i/>
          <w:iCs/>
          <w:color w:val="000000"/>
          <w:sz w:val="20"/>
          <w:szCs w:val="20"/>
          <w:shd w:val="clear" w:color="auto" w:fill="FFFFFF"/>
        </w:rPr>
        <w:t xml:space="preserve"> Break Points.</w:t>
      </w:r>
    </w:p>
    <w:p w14:paraId="3FE04482" w14:textId="77777777" w:rsidR="00817199" w:rsidRDefault="00817199" w:rsidP="00817199">
      <w:pPr>
        <w:jc w:val="center"/>
        <w:rPr>
          <w:lang w:val="en"/>
        </w:rPr>
      </w:pPr>
    </w:p>
    <w:p w14:paraId="42A9D276" w14:textId="19B11714" w:rsidR="008E6E9F" w:rsidRDefault="004C4CCE" w:rsidP="00260CCB">
      <w:pPr>
        <w:jc w:val="center"/>
        <w:rPr>
          <w:lang w:val="en"/>
        </w:rPr>
      </w:pPr>
      <w:r>
        <w:rPr>
          <w:noProof/>
        </w:rPr>
        <w:lastRenderedPageBreak/>
        <w:drawing>
          <wp:inline distT="0" distB="0" distL="0" distR="0" wp14:anchorId="64C06C97" wp14:editId="0720D866">
            <wp:extent cx="5372100" cy="2752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2752090"/>
                    </a:xfrm>
                    <a:prstGeom prst="rect">
                      <a:avLst/>
                    </a:prstGeom>
                  </pic:spPr>
                </pic:pic>
              </a:graphicData>
            </a:graphic>
          </wp:inline>
        </w:drawing>
      </w:r>
    </w:p>
    <w:p w14:paraId="39CF2AAA" w14:textId="316AAE6D" w:rsidR="00817199" w:rsidRDefault="00817199" w:rsidP="00817199">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w:t>
      </w:r>
      <w:r>
        <w:rPr>
          <w:b/>
          <w:bCs/>
          <w:i/>
          <w:iCs/>
          <w:color w:val="000000"/>
          <w:sz w:val="20"/>
          <w:szCs w:val="20"/>
          <w:shd w:val="clear" w:color="auto" w:fill="FFFFFF"/>
        </w:rPr>
        <w:t>3</w:t>
      </w:r>
      <w:r>
        <w:rPr>
          <w:b/>
          <w:bCs/>
          <w:i/>
          <w:iCs/>
          <w:color w:val="000000"/>
          <w:sz w:val="20"/>
          <w:szCs w:val="20"/>
          <w:shd w:val="clear" w:color="auto" w:fill="FFFFFF"/>
        </w:rPr>
        <w:t>:</w:t>
      </w:r>
      <w:r>
        <w:rPr>
          <w:b/>
          <w:bCs/>
          <w:i/>
          <w:iCs/>
          <w:color w:val="000000"/>
          <w:sz w:val="20"/>
          <w:szCs w:val="20"/>
          <w:shd w:val="clear" w:color="auto" w:fill="FFFFFF"/>
        </w:rPr>
        <w:t xml:space="preserve"> Range Addressable Function.</w:t>
      </w:r>
    </w:p>
    <w:p w14:paraId="479C22F4" w14:textId="072692B1" w:rsidR="008E6E9F" w:rsidRDefault="008E6E9F" w:rsidP="00260CCB">
      <w:pPr>
        <w:jc w:val="center"/>
        <w:rPr>
          <w:lang w:val="en"/>
        </w:rPr>
      </w:pPr>
      <w:r>
        <w:rPr>
          <w:noProof/>
        </w:rPr>
        <w:drawing>
          <wp:inline distT="0" distB="0" distL="0" distR="0" wp14:anchorId="3918763E" wp14:editId="67664DA4">
            <wp:extent cx="5514975" cy="109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4975" cy="1095375"/>
                    </a:xfrm>
                    <a:prstGeom prst="rect">
                      <a:avLst/>
                    </a:prstGeom>
                  </pic:spPr>
                </pic:pic>
              </a:graphicData>
            </a:graphic>
          </wp:inline>
        </w:drawing>
      </w:r>
    </w:p>
    <w:p w14:paraId="6DD6352A" w14:textId="7D7AC0BF" w:rsidR="00817199" w:rsidRDefault="00817199" w:rsidP="00817199">
      <w:pPr>
        <w:jc w:val="center"/>
        <w:rPr>
          <w:b/>
          <w:bCs/>
          <w:i/>
          <w:iCs/>
          <w:color w:val="000000"/>
          <w:sz w:val="20"/>
          <w:szCs w:val="20"/>
          <w:shd w:val="clear" w:color="auto" w:fill="FFFFFF"/>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w:t>
      </w:r>
      <w:r>
        <w:rPr>
          <w:b/>
          <w:bCs/>
          <w:i/>
          <w:iCs/>
          <w:color w:val="000000"/>
          <w:sz w:val="20"/>
          <w:szCs w:val="20"/>
          <w:shd w:val="clear" w:color="auto" w:fill="FFFFFF"/>
        </w:rPr>
        <w:t>4</w:t>
      </w:r>
      <w:r>
        <w:rPr>
          <w:b/>
          <w:bCs/>
          <w:i/>
          <w:iCs/>
          <w:color w:val="000000"/>
          <w:sz w:val="20"/>
          <w:szCs w:val="20"/>
          <w:shd w:val="clear" w:color="auto" w:fill="FFFFFF"/>
        </w:rPr>
        <w:t>:</w:t>
      </w:r>
      <w:r>
        <w:rPr>
          <w:b/>
          <w:bCs/>
          <w:i/>
          <w:iCs/>
          <w:color w:val="000000"/>
          <w:sz w:val="20"/>
          <w:szCs w:val="20"/>
          <w:shd w:val="clear" w:color="auto" w:fill="FFFFFF"/>
        </w:rPr>
        <w:t xml:space="preserve"> RALUT has less output.</w:t>
      </w:r>
    </w:p>
    <w:p w14:paraId="69415A44" w14:textId="77777777" w:rsidR="00817199" w:rsidRPr="00260CCB" w:rsidRDefault="00817199" w:rsidP="00817199">
      <w:pPr>
        <w:jc w:val="center"/>
        <w:rPr>
          <w:lang w:val="en"/>
        </w:rPr>
      </w:pPr>
    </w:p>
    <w:p w14:paraId="5AC6CC18" w14:textId="6F00232B" w:rsidR="00B907FB" w:rsidRDefault="00A3185B" w:rsidP="00A3185B">
      <w:pPr>
        <w:pStyle w:val="Heading2"/>
      </w:pPr>
      <w:bookmarkStart w:id="30" w:name="_Toc87365228"/>
      <w:r w:rsidRPr="00A3185B">
        <w:t>Xilinx Vivado VS Altera Quartus II</w:t>
      </w:r>
      <w:bookmarkEnd w:id="30"/>
    </w:p>
    <w:p w14:paraId="73522CCB" w14:textId="77777777" w:rsidR="00C22162" w:rsidRPr="00C22162" w:rsidRDefault="00C22162" w:rsidP="00C22162"/>
    <w:p w14:paraId="1EBA3BC4" w14:textId="4642FF87" w:rsidR="00D86485" w:rsidRDefault="00D86485" w:rsidP="00D86485">
      <w:pPr>
        <w:jc w:val="center"/>
      </w:pPr>
      <w:r>
        <w:rPr>
          <w:noProof/>
        </w:rPr>
        <w:drawing>
          <wp:inline distT="0" distB="0" distL="0" distR="0" wp14:anchorId="20914DC3" wp14:editId="34178B59">
            <wp:extent cx="5710136" cy="1503804"/>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6273" cy="1505420"/>
                    </a:xfrm>
                    <a:prstGeom prst="rect">
                      <a:avLst/>
                    </a:prstGeom>
                  </pic:spPr>
                </pic:pic>
              </a:graphicData>
            </a:graphic>
          </wp:inline>
        </w:drawing>
      </w:r>
    </w:p>
    <w:p w14:paraId="1351AB5F" w14:textId="27408FDD" w:rsidR="00305189" w:rsidRDefault="00305189" w:rsidP="00D86485">
      <w:pPr>
        <w:jc w:val="center"/>
      </w:pPr>
    </w:p>
    <w:p w14:paraId="72DBEA39" w14:textId="05D49C5C" w:rsidR="008E6E9F" w:rsidRDefault="008E6E9F" w:rsidP="00D86485">
      <w:pPr>
        <w:jc w:val="center"/>
      </w:pPr>
    </w:p>
    <w:p w14:paraId="487F1C02" w14:textId="5EE8D537" w:rsidR="00667875" w:rsidRDefault="00667875" w:rsidP="00D86485">
      <w:pPr>
        <w:jc w:val="center"/>
      </w:pPr>
    </w:p>
    <w:p w14:paraId="5465F3E7" w14:textId="115ADD96" w:rsidR="00800199" w:rsidRDefault="00800199" w:rsidP="00800199">
      <w:pPr>
        <w:pStyle w:val="Heading1"/>
        <w:rPr>
          <w:lang w:val="en"/>
        </w:rPr>
      </w:pPr>
      <w:bookmarkStart w:id="31" w:name="_Toc87365229"/>
      <w:r>
        <w:rPr>
          <w:lang w:val="en"/>
        </w:rPr>
        <w:t>Conclusion</w:t>
      </w:r>
      <w:bookmarkEnd w:id="31"/>
    </w:p>
    <w:p w14:paraId="65F38F5B" w14:textId="77777777" w:rsidR="00305189" w:rsidRPr="00305189" w:rsidRDefault="00305189" w:rsidP="00305189">
      <w:pPr>
        <w:rPr>
          <w:lang w:val="en"/>
        </w:rPr>
      </w:pPr>
    </w:p>
    <w:p w14:paraId="52548EBF" w14:textId="429A500F" w:rsidR="00563C26" w:rsidRDefault="001D7C01" w:rsidP="00260CCB">
      <w:pPr>
        <w:autoSpaceDE w:val="0"/>
        <w:autoSpaceDN w:val="0"/>
        <w:adjustRightInd w:val="0"/>
        <w:spacing w:after="200" w:line="276" w:lineRule="auto"/>
        <w:jc w:val="both"/>
      </w:pPr>
      <w:r>
        <w:t xml:space="preserve">In this </w:t>
      </w:r>
      <w:r w:rsidR="00260CCB">
        <w:t xml:space="preserve">part of </w:t>
      </w:r>
      <w:r w:rsidR="002543C5">
        <w:t xml:space="preserve">the </w:t>
      </w:r>
      <w:r w:rsidR="00260CCB">
        <w:t>thesis</w:t>
      </w:r>
      <w:r>
        <w:t xml:space="preserve">, a </w:t>
      </w:r>
      <w:r>
        <w:t>popular</w:t>
      </w:r>
      <w:r>
        <w:t xml:space="preserve"> MATLAB </w:t>
      </w:r>
      <w:r>
        <w:t>solution as Approximation Function</w:t>
      </w:r>
      <w:r>
        <w:t xml:space="preserve"> that improves the hardware implementation of artificial neural networks is proposed. The </w:t>
      </w:r>
      <w:r>
        <w:t>function finally</w:t>
      </w:r>
      <w:r>
        <w:t xml:space="preserve"> generates synthesizable platform</w:t>
      </w:r>
      <w:r>
        <w:t xml:space="preserve"> </w:t>
      </w:r>
      <w:r>
        <w:t>independent HDL code that approximates the hyperbolic tangent functions in hardware according to user needs</w:t>
      </w:r>
      <w:r>
        <w:t xml:space="preserve"> (word length, points, breakpoints)</w:t>
      </w:r>
      <w:r>
        <w:t>.</w:t>
      </w:r>
    </w:p>
    <w:p w14:paraId="4B0EDB7E" w14:textId="10F51F6A" w:rsidR="00800199" w:rsidRDefault="00BA00C5" w:rsidP="00BA00C5">
      <w:pPr>
        <w:autoSpaceDE w:val="0"/>
        <w:autoSpaceDN w:val="0"/>
        <w:adjustRightInd w:val="0"/>
        <w:spacing w:after="200" w:line="276" w:lineRule="auto"/>
        <w:jc w:val="both"/>
        <w:rPr>
          <w:rFonts w:ascii="Calibri" w:hAnsi="Calibri" w:cs="Calibri"/>
          <w:lang w:val="en"/>
        </w:rPr>
      </w:pPr>
      <w:r>
        <w:t>Two</w:t>
      </w:r>
      <w:r w:rsidR="001D7C01">
        <w:t xml:space="preserve"> different approximati</w:t>
      </w:r>
      <w:r>
        <w:t>on methods are programmed in this</w:t>
      </w:r>
      <w:r w:rsidR="001D7C01">
        <w:t xml:space="preserve"> </w:t>
      </w:r>
      <w:r>
        <w:t>function</w:t>
      </w:r>
      <w:r w:rsidR="001D7C01">
        <w:t xml:space="preserve">, </w:t>
      </w:r>
      <w:r>
        <w:t>both of them</w:t>
      </w:r>
      <w:r w:rsidR="001D7C01">
        <w:t xml:space="preserve"> </w:t>
      </w:r>
      <w:r>
        <w:t xml:space="preserve">(Lookup and RALUT) </w:t>
      </w:r>
      <w:r w:rsidR="001D7C01">
        <w:t xml:space="preserve">use </w:t>
      </w:r>
      <w:r>
        <w:t xml:space="preserve">less of </w:t>
      </w:r>
      <w:r w:rsidR="001D7C01">
        <w:t>hardware multipliers for high performance. Different speed/area tradeoff designs are easily realized using the HDL Coder.</w:t>
      </w:r>
    </w:p>
    <w:p w14:paraId="018192D3" w14:textId="62EA63C5" w:rsidR="00B52122" w:rsidRDefault="00B52122" w:rsidP="002B5104">
      <w:pPr>
        <w:autoSpaceDE w:val="0"/>
        <w:autoSpaceDN w:val="0"/>
        <w:adjustRightInd w:val="0"/>
        <w:spacing w:after="200" w:line="276" w:lineRule="auto"/>
        <w:jc w:val="center"/>
        <w:rPr>
          <w:rFonts w:ascii="Calibri" w:hAnsi="Calibri" w:cs="Calibri"/>
          <w:lang w:val="en"/>
        </w:rPr>
      </w:pPr>
    </w:p>
    <w:p w14:paraId="55026278" w14:textId="57887C18" w:rsidR="00B52122" w:rsidRDefault="00B52122" w:rsidP="002B5104">
      <w:pPr>
        <w:autoSpaceDE w:val="0"/>
        <w:autoSpaceDN w:val="0"/>
        <w:adjustRightInd w:val="0"/>
        <w:spacing w:after="200" w:line="276" w:lineRule="auto"/>
        <w:jc w:val="center"/>
        <w:rPr>
          <w:rFonts w:ascii="Calibri" w:hAnsi="Calibri" w:cs="Calibri"/>
          <w:lang w:val="en"/>
        </w:rPr>
      </w:pPr>
    </w:p>
    <w:p w14:paraId="2A0D9124" w14:textId="6585E58C" w:rsidR="00B52122" w:rsidRDefault="00B52122" w:rsidP="002B5104">
      <w:pPr>
        <w:autoSpaceDE w:val="0"/>
        <w:autoSpaceDN w:val="0"/>
        <w:adjustRightInd w:val="0"/>
        <w:spacing w:after="200" w:line="276" w:lineRule="auto"/>
        <w:jc w:val="center"/>
        <w:rPr>
          <w:rFonts w:ascii="Calibri" w:hAnsi="Calibri" w:cs="Calibri"/>
          <w:lang w:val="en"/>
        </w:rPr>
      </w:pPr>
    </w:p>
    <w:p w14:paraId="5CC41309" w14:textId="691B1EAD" w:rsidR="00B52122" w:rsidRDefault="00B52122" w:rsidP="002B5104">
      <w:pPr>
        <w:autoSpaceDE w:val="0"/>
        <w:autoSpaceDN w:val="0"/>
        <w:adjustRightInd w:val="0"/>
        <w:spacing w:after="200" w:line="276" w:lineRule="auto"/>
        <w:jc w:val="center"/>
        <w:rPr>
          <w:rFonts w:ascii="Calibri" w:hAnsi="Calibri" w:cs="Calibri"/>
          <w:lang w:val="en"/>
        </w:rPr>
      </w:pPr>
    </w:p>
    <w:p w14:paraId="5074CDF4" w14:textId="2C0DF431" w:rsidR="00B52122" w:rsidRDefault="00B52122" w:rsidP="002B5104">
      <w:pPr>
        <w:autoSpaceDE w:val="0"/>
        <w:autoSpaceDN w:val="0"/>
        <w:adjustRightInd w:val="0"/>
        <w:spacing w:after="200" w:line="276" w:lineRule="auto"/>
        <w:jc w:val="center"/>
        <w:rPr>
          <w:rFonts w:ascii="Calibri" w:hAnsi="Calibri" w:cs="Calibri"/>
          <w:lang w:val="en"/>
        </w:rPr>
      </w:pPr>
    </w:p>
    <w:p w14:paraId="2E5DBA84" w14:textId="1307B2BD" w:rsidR="00B52122" w:rsidRDefault="00B52122" w:rsidP="002B5104">
      <w:pPr>
        <w:autoSpaceDE w:val="0"/>
        <w:autoSpaceDN w:val="0"/>
        <w:adjustRightInd w:val="0"/>
        <w:spacing w:after="200" w:line="276" w:lineRule="auto"/>
        <w:jc w:val="center"/>
        <w:rPr>
          <w:rFonts w:ascii="Calibri" w:hAnsi="Calibri" w:cs="Calibri"/>
          <w:lang w:val="en"/>
        </w:rPr>
      </w:pPr>
    </w:p>
    <w:p w14:paraId="2960AE1D" w14:textId="7D0463E0" w:rsidR="00D034C4" w:rsidRDefault="00D034C4" w:rsidP="002B5104">
      <w:pPr>
        <w:autoSpaceDE w:val="0"/>
        <w:autoSpaceDN w:val="0"/>
        <w:adjustRightInd w:val="0"/>
        <w:spacing w:after="200" w:line="276" w:lineRule="auto"/>
        <w:jc w:val="center"/>
        <w:rPr>
          <w:rFonts w:ascii="Calibri" w:hAnsi="Calibri" w:cs="Calibri"/>
          <w:lang w:val="en"/>
        </w:rPr>
      </w:pPr>
    </w:p>
    <w:p w14:paraId="2C78844F" w14:textId="77777777" w:rsidR="00D034C4" w:rsidRDefault="00D034C4" w:rsidP="002B5104">
      <w:pPr>
        <w:autoSpaceDE w:val="0"/>
        <w:autoSpaceDN w:val="0"/>
        <w:adjustRightInd w:val="0"/>
        <w:spacing w:after="200" w:line="276" w:lineRule="auto"/>
        <w:jc w:val="center"/>
        <w:rPr>
          <w:rFonts w:ascii="Calibri" w:hAnsi="Calibri" w:cs="Calibri"/>
          <w:lang w:val="en"/>
        </w:rPr>
      </w:pPr>
    </w:p>
    <w:p w14:paraId="65A0E4A9" w14:textId="77777777" w:rsidR="00817199" w:rsidRDefault="00817199" w:rsidP="002B5104">
      <w:pPr>
        <w:autoSpaceDE w:val="0"/>
        <w:autoSpaceDN w:val="0"/>
        <w:adjustRightInd w:val="0"/>
        <w:spacing w:after="200" w:line="276" w:lineRule="auto"/>
        <w:jc w:val="center"/>
        <w:rPr>
          <w:rFonts w:ascii="Calibri" w:hAnsi="Calibri" w:cs="Calibri"/>
          <w:lang w:val="en"/>
        </w:rPr>
      </w:pPr>
      <w:bookmarkStart w:id="32" w:name="_GoBack"/>
      <w:bookmarkEnd w:id="32"/>
    </w:p>
    <w:p w14:paraId="61794B9E" w14:textId="59B2EB97" w:rsidR="00C87211" w:rsidRDefault="00C87211" w:rsidP="00C87211">
      <w:pPr>
        <w:pStyle w:val="Heading1"/>
        <w:rPr>
          <w:lang w:val="en"/>
        </w:rPr>
      </w:pPr>
      <w:bookmarkStart w:id="33" w:name="_Toc87365230"/>
      <w:r>
        <w:rPr>
          <w:lang w:val="en"/>
        </w:rPr>
        <w:t>Reference</w:t>
      </w:r>
      <w:bookmarkEnd w:id="33"/>
    </w:p>
    <w:p w14:paraId="39007C53" w14:textId="77777777" w:rsidR="006E4E6B" w:rsidRDefault="006E4E6B" w:rsidP="006E4E6B">
      <w:pPr>
        <w:autoSpaceDE w:val="0"/>
        <w:autoSpaceDN w:val="0"/>
        <w:adjustRightInd w:val="0"/>
        <w:spacing w:after="200" w:line="276" w:lineRule="auto"/>
        <w:rPr>
          <w:rFonts w:ascii="Calibri" w:hAnsi="Calibri" w:cs="Calibri"/>
          <w:lang w:val="en"/>
        </w:rPr>
      </w:pPr>
    </w:p>
    <w:p w14:paraId="62AE5C6F" w14:textId="77777777" w:rsidR="006E4E6B" w:rsidRPr="00AA7465" w:rsidRDefault="006E4E6B" w:rsidP="006E4E6B">
      <w:pPr>
        <w:autoSpaceDE w:val="0"/>
        <w:autoSpaceDN w:val="0"/>
        <w:adjustRightInd w:val="0"/>
        <w:spacing w:after="200" w:line="276" w:lineRule="auto"/>
        <w:rPr>
          <w:color w:val="000000"/>
          <w:sz w:val="22"/>
          <w:shd w:val="clear" w:color="auto" w:fill="FFFFFF"/>
        </w:rPr>
      </w:pPr>
      <w:r w:rsidRPr="00AA7465">
        <w:rPr>
          <w:color w:val="000000"/>
          <w:sz w:val="22"/>
          <w:shd w:val="clear" w:color="auto" w:fill="FFFFFF"/>
        </w:rPr>
        <w:t xml:space="preserve">[1] Y. </w:t>
      </w:r>
      <w:proofErr w:type="spellStart"/>
      <w:r w:rsidRPr="00AA7465">
        <w:rPr>
          <w:color w:val="000000"/>
          <w:sz w:val="22"/>
          <w:shd w:val="clear" w:color="auto" w:fill="FFFFFF"/>
        </w:rPr>
        <w:t>Xie</w:t>
      </w:r>
      <w:proofErr w:type="spellEnd"/>
      <w:r w:rsidRPr="00AA7465">
        <w:rPr>
          <w:color w:val="000000"/>
          <w:sz w:val="22"/>
          <w:shd w:val="clear" w:color="auto" w:fill="FFFFFF"/>
        </w:rPr>
        <w:t xml:space="preserve">, A. N. Joseph Raj, Z. Hu, S. Huang, Z. Fan and M. </w:t>
      </w:r>
      <w:proofErr w:type="spellStart"/>
      <w:r w:rsidRPr="00AA7465">
        <w:rPr>
          <w:color w:val="000000"/>
          <w:sz w:val="22"/>
          <w:shd w:val="clear" w:color="auto" w:fill="FFFFFF"/>
        </w:rPr>
        <w:t>Joler</w:t>
      </w:r>
      <w:proofErr w:type="spellEnd"/>
      <w:r w:rsidRPr="00AA7465">
        <w:rPr>
          <w:color w:val="000000"/>
          <w:sz w:val="22"/>
          <w:shd w:val="clear" w:color="auto" w:fill="FFFFFF"/>
        </w:rPr>
        <w:t xml:space="preserve">, "A Twofold Lookup Table Architecture for Efficient Approximation of Activation Functions," in IEEE Transactions on Very Large Scale Integration (VLSI) Systems, vol. 28, no. 12, pp. 2540-2550, Dec. 2020, </w:t>
      </w:r>
      <w:proofErr w:type="spellStart"/>
      <w:r w:rsidRPr="00AA7465">
        <w:rPr>
          <w:color w:val="000000"/>
          <w:sz w:val="22"/>
          <w:shd w:val="clear" w:color="auto" w:fill="FFFFFF"/>
        </w:rPr>
        <w:t>doi</w:t>
      </w:r>
      <w:proofErr w:type="spellEnd"/>
      <w:r w:rsidRPr="00AA7465">
        <w:rPr>
          <w:color w:val="000000"/>
          <w:sz w:val="22"/>
          <w:shd w:val="clear" w:color="auto" w:fill="FFFFFF"/>
        </w:rPr>
        <w:t>: 10.1109/TVLSI.2020.3015391.</w:t>
      </w:r>
    </w:p>
    <w:p w14:paraId="4CCAD274" w14:textId="03C200BF" w:rsidR="00AC57E0" w:rsidRDefault="002B3456">
      <w:pPr>
        <w:rPr>
          <w:color w:val="000000"/>
          <w:sz w:val="22"/>
          <w:shd w:val="clear" w:color="auto" w:fill="FFFFFF"/>
        </w:rPr>
      </w:pPr>
      <w:r w:rsidRPr="00AA7465">
        <w:rPr>
          <w:color w:val="000000"/>
          <w:sz w:val="22"/>
          <w:shd w:val="clear" w:color="auto" w:fill="FFFFFF"/>
        </w:rPr>
        <w:t xml:space="preserve">[2] D. Sharma, H. </w:t>
      </w:r>
      <w:proofErr w:type="spellStart"/>
      <w:r w:rsidRPr="00AA7465">
        <w:rPr>
          <w:color w:val="000000"/>
          <w:sz w:val="22"/>
          <w:shd w:val="clear" w:color="auto" w:fill="FFFFFF"/>
        </w:rPr>
        <w:t>Koyuncu</w:t>
      </w:r>
      <w:proofErr w:type="spellEnd"/>
      <w:r w:rsidRPr="00AA7465">
        <w:rPr>
          <w:color w:val="000000"/>
          <w:sz w:val="22"/>
          <w:shd w:val="clear" w:color="auto" w:fill="FFFFFF"/>
        </w:rPr>
        <w:t xml:space="preserve">, "Deep learning approach to </w:t>
      </w:r>
      <w:proofErr w:type="spellStart"/>
      <w:r w:rsidRPr="00AA7465">
        <w:rPr>
          <w:color w:val="000000"/>
          <w:sz w:val="22"/>
          <w:shd w:val="clear" w:color="auto" w:fill="FFFFFF"/>
        </w:rPr>
        <w:t>analyse</w:t>
      </w:r>
      <w:proofErr w:type="spellEnd"/>
      <w:r w:rsidRPr="00AA7465">
        <w:rPr>
          <w:color w:val="000000"/>
          <w:sz w:val="22"/>
          <w:shd w:val="clear" w:color="auto" w:fill="FFFFFF"/>
        </w:rPr>
        <w:t>, detect and classify COVID-19 patients," in NTMSCI 9, Special Issue, No. 1, 1-12, July 2021.</w:t>
      </w:r>
    </w:p>
    <w:p w14:paraId="44A35064" w14:textId="092F4AC2" w:rsidR="00631209" w:rsidRDefault="00631209" w:rsidP="0085205F">
      <w:pPr>
        <w:rPr>
          <w:color w:val="000000"/>
          <w:sz w:val="22"/>
          <w:shd w:val="clear" w:color="auto" w:fill="FFFFFF"/>
        </w:rPr>
      </w:pPr>
      <w:r>
        <w:rPr>
          <w:color w:val="000000"/>
          <w:sz w:val="22"/>
          <w:shd w:val="clear" w:color="auto" w:fill="FFFFFF"/>
        </w:rPr>
        <w:t xml:space="preserve">[3] </w:t>
      </w:r>
      <w:r w:rsidRPr="00631209">
        <w:rPr>
          <w:color w:val="000000"/>
          <w:sz w:val="22"/>
          <w:shd w:val="clear" w:color="auto" w:fill="FFFFFF"/>
        </w:rPr>
        <w:t xml:space="preserve">P. K. Meher. </w:t>
      </w:r>
      <w:r w:rsidR="0085205F" w:rsidRPr="00AA7465">
        <w:rPr>
          <w:color w:val="000000"/>
          <w:sz w:val="22"/>
          <w:shd w:val="clear" w:color="auto" w:fill="FFFFFF"/>
        </w:rPr>
        <w:t>"</w:t>
      </w:r>
      <w:r w:rsidRPr="00631209">
        <w:rPr>
          <w:color w:val="000000"/>
          <w:sz w:val="22"/>
          <w:shd w:val="clear" w:color="auto" w:fill="FFFFFF"/>
        </w:rPr>
        <w:t>An Optimized Lookup-Table for the Evaluation of Sigmoid Function for Artificial Neural Networks</w:t>
      </w:r>
      <w:r w:rsidR="0085205F" w:rsidRPr="00AA7465">
        <w:rPr>
          <w:color w:val="000000"/>
          <w:sz w:val="22"/>
          <w:shd w:val="clear" w:color="auto" w:fill="FFFFFF"/>
        </w:rPr>
        <w:t>"</w:t>
      </w:r>
      <w:r>
        <w:rPr>
          <w:color w:val="000000"/>
          <w:sz w:val="22"/>
          <w:shd w:val="clear" w:color="auto" w:fill="FFFFFF"/>
        </w:rPr>
        <w:t>,</w:t>
      </w:r>
    </w:p>
    <w:p w14:paraId="148C66BE" w14:textId="46D04618" w:rsidR="0085205F" w:rsidRDefault="0085205F">
      <w:pPr>
        <w:rPr>
          <w:color w:val="000000"/>
          <w:sz w:val="22"/>
          <w:shd w:val="clear" w:color="auto" w:fill="FFFFFF"/>
        </w:rPr>
      </w:pPr>
      <w:r>
        <w:rPr>
          <w:color w:val="000000"/>
          <w:sz w:val="22"/>
          <w:shd w:val="clear" w:color="auto" w:fill="FFFFFF"/>
        </w:rPr>
        <w:t xml:space="preserve">[4] </w:t>
      </w:r>
      <w:r w:rsidRPr="0085205F">
        <w:rPr>
          <w:color w:val="000000"/>
          <w:sz w:val="22"/>
          <w:shd w:val="clear" w:color="auto" w:fill="FFFFFF"/>
        </w:rPr>
        <w:t xml:space="preserve">A. H. </w:t>
      </w:r>
      <w:proofErr w:type="spellStart"/>
      <w:r w:rsidRPr="0085205F">
        <w:rPr>
          <w:color w:val="000000"/>
          <w:sz w:val="22"/>
          <w:shd w:val="clear" w:color="auto" w:fill="FFFFFF"/>
        </w:rPr>
        <w:t>Namin</w:t>
      </w:r>
      <w:proofErr w:type="spellEnd"/>
      <w:r w:rsidRPr="0085205F">
        <w:rPr>
          <w:color w:val="000000"/>
          <w:sz w:val="22"/>
          <w:shd w:val="clear" w:color="auto" w:fill="FFFFFF"/>
        </w:rPr>
        <w:t xml:space="preserve">, K. </w:t>
      </w:r>
      <w:proofErr w:type="spellStart"/>
      <w:r w:rsidRPr="0085205F">
        <w:rPr>
          <w:color w:val="000000"/>
          <w:sz w:val="22"/>
          <w:shd w:val="clear" w:color="auto" w:fill="FFFFFF"/>
        </w:rPr>
        <w:t>Leboeuf</w:t>
      </w:r>
      <w:proofErr w:type="spellEnd"/>
      <w:r w:rsidRPr="0085205F">
        <w:rPr>
          <w:color w:val="000000"/>
          <w:sz w:val="22"/>
          <w:shd w:val="clear" w:color="auto" w:fill="FFFFFF"/>
        </w:rPr>
        <w:t>, H. Wu, M. Ahmadi</w:t>
      </w:r>
      <w:r>
        <w:rPr>
          <w:color w:val="000000"/>
          <w:sz w:val="22"/>
          <w:shd w:val="clear" w:color="auto" w:fill="FFFFFF"/>
        </w:rPr>
        <w:t xml:space="preserve">, </w:t>
      </w:r>
      <w:r w:rsidRPr="00AA7465">
        <w:rPr>
          <w:color w:val="000000"/>
          <w:sz w:val="22"/>
          <w:shd w:val="clear" w:color="auto" w:fill="FFFFFF"/>
        </w:rPr>
        <w:t>"</w:t>
      </w:r>
      <w:r w:rsidRPr="0085205F">
        <w:rPr>
          <w:color w:val="000000"/>
          <w:sz w:val="22"/>
          <w:shd w:val="clear" w:color="auto" w:fill="FFFFFF"/>
        </w:rPr>
        <w:t>Artificial Neural Networks Activation Function HDL Coder</w:t>
      </w:r>
      <w:r w:rsidRPr="00AA7465">
        <w:rPr>
          <w:color w:val="000000"/>
          <w:sz w:val="22"/>
          <w:shd w:val="clear" w:color="auto" w:fill="FFFFFF"/>
        </w:rPr>
        <w:t>"</w:t>
      </w:r>
      <w:r>
        <w:rPr>
          <w:color w:val="000000"/>
          <w:sz w:val="22"/>
          <w:shd w:val="clear" w:color="auto" w:fill="FFFFFF"/>
        </w:rPr>
        <w:t>.</w:t>
      </w:r>
    </w:p>
    <w:p w14:paraId="0F96DCB6" w14:textId="299DDD81" w:rsidR="00331758" w:rsidRDefault="00331758">
      <w:pPr>
        <w:rPr>
          <w:color w:val="000000"/>
          <w:sz w:val="22"/>
          <w:shd w:val="clear" w:color="auto" w:fill="FFFFFF"/>
        </w:rPr>
      </w:pPr>
    </w:p>
    <w:p w14:paraId="284757DC" w14:textId="77777777" w:rsidR="00331758" w:rsidRPr="00AA7465" w:rsidRDefault="00331758">
      <w:pPr>
        <w:rPr>
          <w:color w:val="000000"/>
          <w:sz w:val="22"/>
          <w:shd w:val="clear" w:color="auto" w:fill="FFFFFF"/>
        </w:rPr>
      </w:pPr>
    </w:p>
    <w:sectPr w:rsidR="00331758" w:rsidRPr="00AA7465" w:rsidSect="00AA2B29">
      <w:headerReference w:type="default" r:id="rId27"/>
      <w:pgSz w:w="12240" w:h="15840"/>
      <w:pgMar w:top="1440" w:right="1980" w:bottom="180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3D2E2" w14:textId="77777777" w:rsidR="00E91D36" w:rsidRDefault="00E91D36" w:rsidP="00BB3AF3">
      <w:pPr>
        <w:spacing w:after="0" w:line="240" w:lineRule="auto"/>
      </w:pPr>
      <w:r>
        <w:separator/>
      </w:r>
    </w:p>
  </w:endnote>
  <w:endnote w:type="continuationSeparator" w:id="0">
    <w:p w14:paraId="35DA91B6" w14:textId="77777777" w:rsidR="00E91D36" w:rsidRDefault="00E91D36" w:rsidP="00BB3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DB2D7" w14:textId="77777777" w:rsidR="00E91D36" w:rsidRDefault="00E91D36" w:rsidP="00BB3AF3">
      <w:pPr>
        <w:spacing w:after="0" w:line="240" w:lineRule="auto"/>
      </w:pPr>
      <w:r>
        <w:separator/>
      </w:r>
    </w:p>
  </w:footnote>
  <w:footnote w:type="continuationSeparator" w:id="0">
    <w:p w14:paraId="1A44DD38" w14:textId="77777777" w:rsidR="00E91D36" w:rsidRDefault="00E91D36" w:rsidP="00BB3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3565A" w14:textId="50EAE153" w:rsidR="00BC604D" w:rsidRPr="00BB3AF3" w:rsidRDefault="00BC604D" w:rsidP="00BB3AF3">
    <w:pPr>
      <w:rPr>
        <w:rFonts w:ascii="Verdana" w:hAnsi="Verdana"/>
        <w:sz w:val="20"/>
        <w:szCs w:val="20"/>
        <w:lang w:val="en"/>
      </w:rPr>
    </w:pPr>
    <w:r>
      <w:rPr>
        <w:rFonts w:ascii="Verdana" w:hAnsi="Verdana"/>
        <w:sz w:val="20"/>
        <w:szCs w:val="20"/>
        <w:lang w:val="en"/>
      </w:rPr>
      <w:t xml:space="preserve">Thesis: </w:t>
    </w:r>
    <w:r w:rsidRPr="00BB3AF3">
      <w:rPr>
        <w:rFonts w:ascii="Verdana" w:hAnsi="Verdana"/>
        <w:sz w:val="20"/>
        <w:szCs w:val="20"/>
        <w:lang w:val="en"/>
      </w:rPr>
      <w:t xml:space="preserve">Design </w:t>
    </w:r>
    <w:r>
      <w:rPr>
        <w:rFonts w:ascii="Verdana" w:hAnsi="Verdana"/>
        <w:sz w:val="20"/>
        <w:szCs w:val="20"/>
        <w:lang w:val="en"/>
      </w:rPr>
      <w:t xml:space="preserve">and Implementation </w:t>
    </w:r>
    <w:r w:rsidRPr="00BB3AF3">
      <w:rPr>
        <w:rFonts w:ascii="Verdana" w:hAnsi="Verdana"/>
        <w:sz w:val="20"/>
        <w:szCs w:val="20"/>
        <w:lang w:val="en"/>
      </w:rPr>
      <w:t>Tangent Hyperbolic on Digital Hardware - FPGA</w:t>
    </w:r>
  </w:p>
  <w:p w14:paraId="084E7858" w14:textId="77777777" w:rsidR="00BC604D" w:rsidRPr="00BB3AF3" w:rsidRDefault="00BC604D" w:rsidP="00BB3A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F1415"/>
    <w:multiLevelType w:val="multilevel"/>
    <w:tmpl w:val="24EA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A10D0"/>
    <w:multiLevelType w:val="multilevel"/>
    <w:tmpl w:val="644E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C354A"/>
    <w:multiLevelType w:val="hybridMultilevel"/>
    <w:tmpl w:val="08CAA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21A8D"/>
    <w:multiLevelType w:val="hybridMultilevel"/>
    <w:tmpl w:val="62560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96"/>
    <w:rsid w:val="0001729D"/>
    <w:rsid w:val="00021BC5"/>
    <w:rsid w:val="000800EA"/>
    <w:rsid w:val="00083431"/>
    <w:rsid w:val="00136337"/>
    <w:rsid w:val="001860B1"/>
    <w:rsid w:val="001862E0"/>
    <w:rsid w:val="001A4CD0"/>
    <w:rsid w:val="001B0A34"/>
    <w:rsid w:val="001B19E2"/>
    <w:rsid w:val="001C50BC"/>
    <w:rsid w:val="001D7C01"/>
    <w:rsid w:val="001E0675"/>
    <w:rsid w:val="00207887"/>
    <w:rsid w:val="00226E10"/>
    <w:rsid w:val="002543C5"/>
    <w:rsid w:val="00260CCB"/>
    <w:rsid w:val="00291858"/>
    <w:rsid w:val="00294A3F"/>
    <w:rsid w:val="002B3456"/>
    <w:rsid w:val="002B5104"/>
    <w:rsid w:val="002B7D6D"/>
    <w:rsid w:val="002C1CB3"/>
    <w:rsid w:val="002E51BE"/>
    <w:rsid w:val="002E5EBF"/>
    <w:rsid w:val="00305189"/>
    <w:rsid w:val="0031243B"/>
    <w:rsid w:val="00331758"/>
    <w:rsid w:val="00363E50"/>
    <w:rsid w:val="00395EED"/>
    <w:rsid w:val="003B7230"/>
    <w:rsid w:val="003C101E"/>
    <w:rsid w:val="003D64E5"/>
    <w:rsid w:val="004153F6"/>
    <w:rsid w:val="00432D27"/>
    <w:rsid w:val="00435193"/>
    <w:rsid w:val="00456E6F"/>
    <w:rsid w:val="004719A5"/>
    <w:rsid w:val="004B5747"/>
    <w:rsid w:val="004C4CCE"/>
    <w:rsid w:val="004D34B7"/>
    <w:rsid w:val="004D7524"/>
    <w:rsid w:val="004F484A"/>
    <w:rsid w:val="00552D0F"/>
    <w:rsid w:val="00563C26"/>
    <w:rsid w:val="005709A9"/>
    <w:rsid w:val="0058173E"/>
    <w:rsid w:val="00613ECF"/>
    <w:rsid w:val="00631209"/>
    <w:rsid w:val="00665C69"/>
    <w:rsid w:val="00667875"/>
    <w:rsid w:val="006A1597"/>
    <w:rsid w:val="006C0783"/>
    <w:rsid w:val="006E4E6B"/>
    <w:rsid w:val="006F3AFA"/>
    <w:rsid w:val="007023A1"/>
    <w:rsid w:val="00742835"/>
    <w:rsid w:val="00761EF8"/>
    <w:rsid w:val="00776F55"/>
    <w:rsid w:val="00786F42"/>
    <w:rsid w:val="007E5B8A"/>
    <w:rsid w:val="007E7ECB"/>
    <w:rsid w:val="00800199"/>
    <w:rsid w:val="008122C7"/>
    <w:rsid w:val="00816296"/>
    <w:rsid w:val="00817199"/>
    <w:rsid w:val="008458BC"/>
    <w:rsid w:val="0085205F"/>
    <w:rsid w:val="00857E66"/>
    <w:rsid w:val="00876CD8"/>
    <w:rsid w:val="008813D1"/>
    <w:rsid w:val="00891F8F"/>
    <w:rsid w:val="008B318C"/>
    <w:rsid w:val="008B3D9F"/>
    <w:rsid w:val="008C7215"/>
    <w:rsid w:val="008D5A17"/>
    <w:rsid w:val="008E6E9F"/>
    <w:rsid w:val="00912D71"/>
    <w:rsid w:val="00926335"/>
    <w:rsid w:val="009532C5"/>
    <w:rsid w:val="009615BD"/>
    <w:rsid w:val="009A4B53"/>
    <w:rsid w:val="009C0D73"/>
    <w:rsid w:val="009E6A95"/>
    <w:rsid w:val="009F2AC1"/>
    <w:rsid w:val="009F4111"/>
    <w:rsid w:val="009F6F80"/>
    <w:rsid w:val="00A3185B"/>
    <w:rsid w:val="00A472A7"/>
    <w:rsid w:val="00A509B1"/>
    <w:rsid w:val="00A9096A"/>
    <w:rsid w:val="00AA2B29"/>
    <w:rsid w:val="00AA7465"/>
    <w:rsid w:val="00AC535B"/>
    <w:rsid w:val="00AC57E0"/>
    <w:rsid w:val="00AD68B4"/>
    <w:rsid w:val="00AF5D2E"/>
    <w:rsid w:val="00B37610"/>
    <w:rsid w:val="00B52122"/>
    <w:rsid w:val="00B56B09"/>
    <w:rsid w:val="00B907FB"/>
    <w:rsid w:val="00BA00C5"/>
    <w:rsid w:val="00BB3AF3"/>
    <w:rsid w:val="00BC05C1"/>
    <w:rsid w:val="00BC604D"/>
    <w:rsid w:val="00BD54A9"/>
    <w:rsid w:val="00C22162"/>
    <w:rsid w:val="00C73663"/>
    <w:rsid w:val="00C87211"/>
    <w:rsid w:val="00CB2A20"/>
    <w:rsid w:val="00CC0143"/>
    <w:rsid w:val="00CE3780"/>
    <w:rsid w:val="00D034C4"/>
    <w:rsid w:val="00D13886"/>
    <w:rsid w:val="00D14F52"/>
    <w:rsid w:val="00D21AEF"/>
    <w:rsid w:val="00D24A45"/>
    <w:rsid w:val="00D27D8E"/>
    <w:rsid w:val="00D51322"/>
    <w:rsid w:val="00D7377F"/>
    <w:rsid w:val="00D86485"/>
    <w:rsid w:val="00DA7B73"/>
    <w:rsid w:val="00DC1B29"/>
    <w:rsid w:val="00E50A99"/>
    <w:rsid w:val="00E91D36"/>
    <w:rsid w:val="00E927DA"/>
    <w:rsid w:val="00E934C4"/>
    <w:rsid w:val="00EA10E3"/>
    <w:rsid w:val="00EE700B"/>
    <w:rsid w:val="00EF4F53"/>
    <w:rsid w:val="00EF7B47"/>
    <w:rsid w:val="00F4283D"/>
    <w:rsid w:val="00F936D8"/>
    <w:rsid w:val="00FB0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DDEB"/>
  <w15:chartTrackingRefBased/>
  <w15:docId w15:val="{CDEEBD73-0CA1-4D61-BC17-19062E01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9D"/>
    <w:rPr>
      <w:rFonts w:ascii="proxima_novaregular" w:hAnsi="proxima_novaregular"/>
      <w:sz w:val="32"/>
    </w:rPr>
  </w:style>
  <w:style w:type="paragraph" w:styleId="Heading1">
    <w:name w:val="heading 1"/>
    <w:basedOn w:val="Normal"/>
    <w:next w:val="Normal"/>
    <w:link w:val="Heading1Char"/>
    <w:uiPriority w:val="9"/>
    <w:qFormat/>
    <w:rsid w:val="00552D0F"/>
    <w:pPr>
      <w:keepNext/>
      <w:keepLines/>
      <w:spacing w:before="240" w:after="0"/>
      <w:outlineLvl w:val="0"/>
    </w:pPr>
    <w:rPr>
      <w:rFonts w:asciiTheme="majorBidi" w:eastAsiaTheme="majorEastAsia" w:hAnsiTheme="majorBid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552D0F"/>
    <w:pPr>
      <w:keepNext/>
      <w:keepLines/>
      <w:spacing w:before="40" w:after="0"/>
      <w:outlineLvl w:val="1"/>
    </w:pPr>
    <w:rPr>
      <w:rFonts w:asciiTheme="majorBidi" w:eastAsiaTheme="majorEastAsia" w:hAnsiTheme="majorBid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122C7"/>
    <w:pPr>
      <w:keepNext/>
      <w:keepLines/>
      <w:spacing w:before="40" w:after="0"/>
      <w:outlineLvl w:val="2"/>
    </w:pPr>
    <w:rPr>
      <w:rFonts w:asciiTheme="majorBidi" w:eastAsiaTheme="majorEastAsia" w:hAnsiTheme="majorBidi" w:cstheme="majorBidi"/>
      <w:color w:val="1F3763" w:themeColor="accent1" w:themeShade="7F"/>
      <w:sz w:val="36"/>
      <w:szCs w:val="24"/>
    </w:rPr>
  </w:style>
  <w:style w:type="paragraph" w:styleId="Heading4">
    <w:name w:val="heading 4"/>
    <w:basedOn w:val="Normal"/>
    <w:next w:val="Normal"/>
    <w:link w:val="Heading4Char"/>
    <w:uiPriority w:val="9"/>
    <w:unhideWhenUsed/>
    <w:qFormat/>
    <w:rsid w:val="00226E10"/>
    <w:pPr>
      <w:keepNext/>
      <w:keepLines/>
      <w:spacing w:before="40" w:after="0"/>
      <w:outlineLvl w:val="3"/>
    </w:pPr>
    <w:rPr>
      <w:rFonts w:asciiTheme="majorBidi" w:eastAsiaTheme="majorEastAsia" w:hAnsiTheme="majorBid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0F"/>
    <w:rPr>
      <w:rFonts w:asciiTheme="majorBidi" w:eastAsiaTheme="majorEastAsia" w:hAnsiTheme="majorBidi" w:cstheme="majorBidi"/>
      <w:color w:val="2F5496" w:themeColor="accent1" w:themeShade="BF"/>
      <w:sz w:val="44"/>
      <w:szCs w:val="32"/>
    </w:rPr>
  </w:style>
  <w:style w:type="character" w:customStyle="1" w:styleId="Heading2Char">
    <w:name w:val="Heading 2 Char"/>
    <w:basedOn w:val="DefaultParagraphFont"/>
    <w:link w:val="Heading2"/>
    <w:uiPriority w:val="9"/>
    <w:rsid w:val="00552D0F"/>
    <w:rPr>
      <w:rFonts w:asciiTheme="majorBidi" w:eastAsiaTheme="majorEastAsia" w:hAnsiTheme="majorBidi" w:cstheme="majorBidi"/>
      <w:color w:val="2F5496" w:themeColor="accent1" w:themeShade="BF"/>
      <w:sz w:val="40"/>
      <w:szCs w:val="26"/>
    </w:rPr>
  </w:style>
  <w:style w:type="paragraph" w:styleId="TOCHeading">
    <w:name w:val="TOC Heading"/>
    <w:basedOn w:val="Heading1"/>
    <w:next w:val="Normal"/>
    <w:uiPriority w:val="39"/>
    <w:unhideWhenUsed/>
    <w:qFormat/>
    <w:rsid w:val="008458BC"/>
    <w:pPr>
      <w:outlineLvl w:val="9"/>
    </w:pPr>
  </w:style>
  <w:style w:type="paragraph" w:styleId="TOC1">
    <w:name w:val="toc 1"/>
    <w:basedOn w:val="Normal"/>
    <w:next w:val="Normal"/>
    <w:autoRedefine/>
    <w:uiPriority w:val="39"/>
    <w:unhideWhenUsed/>
    <w:rsid w:val="008458BC"/>
    <w:pPr>
      <w:spacing w:after="100"/>
    </w:pPr>
  </w:style>
  <w:style w:type="paragraph" w:styleId="TOC2">
    <w:name w:val="toc 2"/>
    <w:basedOn w:val="Normal"/>
    <w:next w:val="Normal"/>
    <w:autoRedefine/>
    <w:uiPriority w:val="39"/>
    <w:unhideWhenUsed/>
    <w:rsid w:val="008458BC"/>
    <w:pPr>
      <w:spacing w:after="100"/>
      <w:ind w:left="220"/>
    </w:pPr>
  </w:style>
  <w:style w:type="character" w:styleId="Hyperlink">
    <w:name w:val="Hyperlink"/>
    <w:basedOn w:val="DefaultParagraphFont"/>
    <w:uiPriority w:val="99"/>
    <w:unhideWhenUsed/>
    <w:rsid w:val="008458BC"/>
    <w:rPr>
      <w:color w:val="0563C1" w:themeColor="hyperlink"/>
      <w:u w:val="single"/>
    </w:rPr>
  </w:style>
  <w:style w:type="paragraph" w:styleId="Header">
    <w:name w:val="header"/>
    <w:basedOn w:val="Normal"/>
    <w:link w:val="HeaderChar"/>
    <w:uiPriority w:val="99"/>
    <w:unhideWhenUsed/>
    <w:rsid w:val="00BB3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F3"/>
  </w:style>
  <w:style w:type="paragraph" w:styleId="Footer">
    <w:name w:val="footer"/>
    <w:basedOn w:val="Normal"/>
    <w:link w:val="FooterChar"/>
    <w:uiPriority w:val="99"/>
    <w:unhideWhenUsed/>
    <w:rsid w:val="00BB3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AF3"/>
  </w:style>
  <w:style w:type="character" w:styleId="PlaceholderText">
    <w:name w:val="Placeholder Text"/>
    <w:basedOn w:val="DefaultParagraphFont"/>
    <w:uiPriority w:val="99"/>
    <w:semiHidden/>
    <w:rsid w:val="00552D0F"/>
    <w:rPr>
      <w:color w:val="808080"/>
    </w:rPr>
  </w:style>
  <w:style w:type="table" w:styleId="TableGrid">
    <w:name w:val="Table Grid"/>
    <w:basedOn w:val="TableNormal"/>
    <w:uiPriority w:val="39"/>
    <w:rsid w:val="0055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0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22C7"/>
    <w:rPr>
      <w:rFonts w:asciiTheme="majorBidi" w:eastAsiaTheme="majorEastAsia" w:hAnsiTheme="majorBidi" w:cstheme="majorBidi"/>
      <w:color w:val="1F3763" w:themeColor="accent1" w:themeShade="7F"/>
      <w:sz w:val="36"/>
      <w:szCs w:val="24"/>
    </w:rPr>
  </w:style>
  <w:style w:type="paragraph" w:styleId="TOC3">
    <w:name w:val="toc 3"/>
    <w:basedOn w:val="Normal"/>
    <w:next w:val="Normal"/>
    <w:autoRedefine/>
    <w:uiPriority w:val="39"/>
    <w:unhideWhenUsed/>
    <w:rsid w:val="004D34B7"/>
    <w:pPr>
      <w:spacing w:after="100"/>
      <w:ind w:left="640"/>
    </w:pPr>
  </w:style>
  <w:style w:type="character" w:styleId="HTMLCode">
    <w:name w:val="HTML Code"/>
    <w:basedOn w:val="DefaultParagraphFont"/>
    <w:uiPriority w:val="99"/>
    <w:semiHidden/>
    <w:unhideWhenUsed/>
    <w:rsid w:val="00CB2A20"/>
    <w:rPr>
      <w:rFonts w:ascii="Courier New" w:eastAsia="Times New Roman" w:hAnsi="Courier New" w:cs="Courier New"/>
      <w:sz w:val="20"/>
      <w:szCs w:val="20"/>
    </w:rPr>
  </w:style>
  <w:style w:type="character" w:customStyle="1" w:styleId="exampledesc">
    <w:name w:val="example_desc"/>
    <w:basedOn w:val="DefaultParagraphFont"/>
    <w:rsid w:val="00876CD8"/>
  </w:style>
  <w:style w:type="character" w:customStyle="1" w:styleId="Heading4Char">
    <w:name w:val="Heading 4 Char"/>
    <w:basedOn w:val="DefaultParagraphFont"/>
    <w:link w:val="Heading4"/>
    <w:uiPriority w:val="9"/>
    <w:rsid w:val="00226E10"/>
    <w:rPr>
      <w:rFonts w:asciiTheme="majorBidi" w:eastAsiaTheme="majorEastAsia" w:hAnsiTheme="majorBidi" w:cstheme="majorBidi"/>
      <w:i/>
      <w:iCs/>
      <w:color w:val="2F5496" w:themeColor="accent1" w:themeShade="BF"/>
      <w:sz w:val="32"/>
    </w:rPr>
  </w:style>
  <w:style w:type="paragraph" w:styleId="ListParagraph">
    <w:name w:val="List Paragraph"/>
    <w:basedOn w:val="Normal"/>
    <w:uiPriority w:val="34"/>
    <w:qFormat/>
    <w:rsid w:val="00226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37900">
      <w:bodyDiv w:val="1"/>
      <w:marLeft w:val="0"/>
      <w:marRight w:val="0"/>
      <w:marTop w:val="0"/>
      <w:marBottom w:val="0"/>
      <w:divBdr>
        <w:top w:val="none" w:sz="0" w:space="0" w:color="auto"/>
        <w:left w:val="none" w:sz="0" w:space="0" w:color="auto"/>
        <w:bottom w:val="none" w:sz="0" w:space="0" w:color="auto"/>
        <w:right w:val="none" w:sz="0" w:space="0" w:color="auto"/>
      </w:divBdr>
    </w:div>
    <w:div w:id="292489795">
      <w:bodyDiv w:val="1"/>
      <w:marLeft w:val="0"/>
      <w:marRight w:val="0"/>
      <w:marTop w:val="0"/>
      <w:marBottom w:val="0"/>
      <w:divBdr>
        <w:top w:val="none" w:sz="0" w:space="0" w:color="auto"/>
        <w:left w:val="none" w:sz="0" w:space="0" w:color="auto"/>
        <w:bottom w:val="none" w:sz="0" w:space="0" w:color="auto"/>
        <w:right w:val="none" w:sz="0" w:space="0" w:color="auto"/>
      </w:divBdr>
      <w:divsChild>
        <w:div w:id="648023662">
          <w:marLeft w:val="0"/>
          <w:marRight w:val="0"/>
          <w:marTop w:val="0"/>
          <w:marBottom w:val="0"/>
          <w:divBdr>
            <w:top w:val="none" w:sz="0" w:space="8" w:color="DDDDDD"/>
            <w:left w:val="none" w:sz="0" w:space="31" w:color="DDDDDD"/>
            <w:bottom w:val="none" w:sz="0" w:space="0" w:color="auto"/>
            <w:right w:val="none" w:sz="0" w:space="11" w:color="DDDDDD"/>
          </w:divBdr>
        </w:div>
        <w:div w:id="554852766">
          <w:marLeft w:val="0"/>
          <w:marRight w:val="0"/>
          <w:marTop w:val="0"/>
          <w:marBottom w:val="0"/>
          <w:divBdr>
            <w:top w:val="none" w:sz="0" w:space="0" w:color="auto"/>
            <w:left w:val="none" w:sz="0" w:space="0" w:color="auto"/>
            <w:bottom w:val="none" w:sz="0" w:space="0" w:color="auto"/>
            <w:right w:val="none" w:sz="0" w:space="0" w:color="auto"/>
          </w:divBdr>
          <w:divsChild>
            <w:div w:id="5835643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97017750">
      <w:bodyDiv w:val="1"/>
      <w:marLeft w:val="0"/>
      <w:marRight w:val="0"/>
      <w:marTop w:val="0"/>
      <w:marBottom w:val="0"/>
      <w:divBdr>
        <w:top w:val="none" w:sz="0" w:space="0" w:color="auto"/>
        <w:left w:val="none" w:sz="0" w:space="0" w:color="auto"/>
        <w:bottom w:val="none" w:sz="0" w:space="0" w:color="auto"/>
        <w:right w:val="none" w:sz="0" w:space="0" w:color="auto"/>
      </w:divBdr>
    </w:div>
    <w:div w:id="717512019">
      <w:bodyDiv w:val="1"/>
      <w:marLeft w:val="0"/>
      <w:marRight w:val="0"/>
      <w:marTop w:val="0"/>
      <w:marBottom w:val="0"/>
      <w:divBdr>
        <w:top w:val="none" w:sz="0" w:space="0" w:color="auto"/>
        <w:left w:val="none" w:sz="0" w:space="0" w:color="auto"/>
        <w:bottom w:val="none" w:sz="0" w:space="0" w:color="auto"/>
        <w:right w:val="none" w:sz="0" w:space="0" w:color="auto"/>
      </w:divBdr>
    </w:div>
    <w:div w:id="777481532">
      <w:bodyDiv w:val="1"/>
      <w:marLeft w:val="0"/>
      <w:marRight w:val="0"/>
      <w:marTop w:val="0"/>
      <w:marBottom w:val="0"/>
      <w:divBdr>
        <w:top w:val="none" w:sz="0" w:space="0" w:color="auto"/>
        <w:left w:val="none" w:sz="0" w:space="0" w:color="auto"/>
        <w:bottom w:val="none" w:sz="0" w:space="0" w:color="auto"/>
        <w:right w:val="none" w:sz="0" w:space="0" w:color="auto"/>
      </w:divBdr>
    </w:div>
    <w:div w:id="854342443">
      <w:bodyDiv w:val="1"/>
      <w:marLeft w:val="0"/>
      <w:marRight w:val="0"/>
      <w:marTop w:val="0"/>
      <w:marBottom w:val="0"/>
      <w:divBdr>
        <w:top w:val="none" w:sz="0" w:space="0" w:color="auto"/>
        <w:left w:val="none" w:sz="0" w:space="0" w:color="auto"/>
        <w:bottom w:val="none" w:sz="0" w:space="0" w:color="auto"/>
        <w:right w:val="none" w:sz="0" w:space="0" w:color="auto"/>
      </w:divBdr>
    </w:div>
    <w:div w:id="1020201612">
      <w:bodyDiv w:val="1"/>
      <w:marLeft w:val="0"/>
      <w:marRight w:val="0"/>
      <w:marTop w:val="0"/>
      <w:marBottom w:val="0"/>
      <w:divBdr>
        <w:top w:val="none" w:sz="0" w:space="0" w:color="auto"/>
        <w:left w:val="none" w:sz="0" w:space="0" w:color="auto"/>
        <w:bottom w:val="none" w:sz="0" w:space="0" w:color="auto"/>
        <w:right w:val="none" w:sz="0" w:space="0" w:color="auto"/>
      </w:divBdr>
    </w:div>
    <w:div w:id="1236864701">
      <w:bodyDiv w:val="1"/>
      <w:marLeft w:val="0"/>
      <w:marRight w:val="0"/>
      <w:marTop w:val="0"/>
      <w:marBottom w:val="0"/>
      <w:divBdr>
        <w:top w:val="none" w:sz="0" w:space="0" w:color="auto"/>
        <w:left w:val="none" w:sz="0" w:space="0" w:color="auto"/>
        <w:bottom w:val="none" w:sz="0" w:space="0" w:color="auto"/>
        <w:right w:val="none" w:sz="0" w:space="0" w:color="auto"/>
      </w:divBdr>
    </w:div>
    <w:div w:id="1631285662">
      <w:bodyDiv w:val="1"/>
      <w:marLeft w:val="0"/>
      <w:marRight w:val="0"/>
      <w:marTop w:val="0"/>
      <w:marBottom w:val="0"/>
      <w:divBdr>
        <w:top w:val="none" w:sz="0" w:space="0" w:color="auto"/>
        <w:left w:val="none" w:sz="0" w:space="0" w:color="auto"/>
        <w:bottom w:val="none" w:sz="0" w:space="0" w:color="auto"/>
        <w:right w:val="none" w:sz="0" w:space="0" w:color="auto"/>
      </w:divBdr>
      <w:divsChild>
        <w:div w:id="309678447">
          <w:marLeft w:val="0"/>
          <w:marRight w:val="0"/>
          <w:marTop w:val="0"/>
          <w:marBottom w:val="0"/>
          <w:divBdr>
            <w:top w:val="none" w:sz="0" w:space="0" w:color="auto"/>
            <w:left w:val="none" w:sz="0" w:space="0" w:color="auto"/>
            <w:bottom w:val="none" w:sz="0" w:space="0" w:color="auto"/>
            <w:right w:val="none" w:sz="0" w:space="0" w:color="auto"/>
          </w:divBdr>
        </w:div>
        <w:div w:id="1889338247">
          <w:marLeft w:val="0"/>
          <w:marRight w:val="0"/>
          <w:marTop w:val="0"/>
          <w:marBottom w:val="0"/>
          <w:divBdr>
            <w:top w:val="none" w:sz="0" w:space="0" w:color="auto"/>
            <w:left w:val="none" w:sz="0" w:space="0" w:color="auto"/>
            <w:bottom w:val="none" w:sz="0" w:space="0" w:color="auto"/>
            <w:right w:val="none" w:sz="0" w:space="0" w:color="auto"/>
          </w:divBdr>
        </w:div>
      </w:divsChild>
    </w:div>
    <w:div w:id="1644888705">
      <w:bodyDiv w:val="1"/>
      <w:marLeft w:val="0"/>
      <w:marRight w:val="0"/>
      <w:marTop w:val="0"/>
      <w:marBottom w:val="0"/>
      <w:divBdr>
        <w:top w:val="none" w:sz="0" w:space="0" w:color="auto"/>
        <w:left w:val="none" w:sz="0" w:space="0" w:color="auto"/>
        <w:bottom w:val="none" w:sz="0" w:space="0" w:color="auto"/>
        <w:right w:val="none" w:sz="0" w:space="0" w:color="auto"/>
      </w:divBdr>
    </w:div>
    <w:div w:id="17662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A2C1-73CD-47F8-8D50-A8E98A1F5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2</cp:revision>
  <dcterms:created xsi:type="dcterms:W3CDTF">2021-11-10T03:46:00Z</dcterms:created>
  <dcterms:modified xsi:type="dcterms:W3CDTF">2021-11-10T03:46:00Z</dcterms:modified>
</cp:coreProperties>
</file>