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CA6E7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Network Analysis Steps</w:t>
      </w:r>
    </w:p>
    <w:p w14:paraId="2D1BB340" w14:textId="77777777" w:rsidR="00131FF9" w:rsidRPr="00131FF9" w:rsidRDefault="00131FF9" w:rsidP="00131FF9">
      <w:r w:rsidRPr="00131FF9">
        <w:t>This document outlines the step-by-step workflow for reproducing the network road distance analysis to map hospital accessibility zones within the Greater Toronto Area (GTA) using ArcGIS.</w:t>
      </w:r>
    </w:p>
    <w:p w14:paraId="1AB87518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Objective</w:t>
      </w:r>
    </w:p>
    <w:p w14:paraId="3170E134" w14:textId="77777777" w:rsidR="00131FF9" w:rsidRPr="00131FF9" w:rsidRDefault="00131FF9" w:rsidP="00131FF9">
      <w:r w:rsidRPr="00131FF9">
        <w:t>To calculate driving distances (1, 2, 5, and 10 km) from hospitals within the GTA, identifying accessibility zones and creating a map with clear symbology.</w:t>
      </w:r>
    </w:p>
    <w:p w14:paraId="527C464E" w14:textId="77777777" w:rsidR="00131FF9" w:rsidRPr="00131FF9" w:rsidRDefault="00FF4EDF" w:rsidP="00131FF9">
      <w:r w:rsidRPr="00131FF9">
        <w:rPr>
          <w:noProof/>
        </w:rPr>
        <w:pict w14:anchorId="151DEF2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A203F1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Steps</w:t>
      </w:r>
    </w:p>
    <w:p w14:paraId="567DF3B7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Part 1: Data Preparation</w:t>
      </w:r>
    </w:p>
    <w:p w14:paraId="38FB920A" w14:textId="77777777" w:rsidR="00131FF9" w:rsidRPr="00131FF9" w:rsidRDefault="00131FF9" w:rsidP="00131FF9">
      <w:pPr>
        <w:numPr>
          <w:ilvl w:val="0"/>
          <w:numId w:val="1"/>
        </w:numPr>
      </w:pPr>
      <w:r w:rsidRPr="00131FF9">
        <w:rPr>
          <w:b/>
          <w:bCs/>
        </w:rPr>
        <w:t>Download and Unzip Data</w:t>
      </w:r>
      <w:r w:rsidRPr="00131FF9">
        <w:t>:</w:t>
      </w:r>
    </w:p>
    <w:p w14:paraId="261E6C51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Obtain the road network, hospital locations, and GTA boundary shapefiles from the provided data source.</w:t>
      </w:r>
    </w:p>
    <w:p w14:paraId="782E1B5E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Unzip each folder and navigate to the spatial subfolder to locate the shapefiles.</w:t>
      </w:r>
    </w:p>
    <w:p w14:paraId="1BDCCAFB" w14:textId="77777777" w:rsidR="00131FF9" w:rsidRPr="00131FF9" w:rsidRDefault="00131FF9" w:rsidP="00131FF9">
      <w:pPr>
        <w:numPr>
          <w:ilvl w:val="0"/>
          <w:numId w:val="1"/>
        </w:numPr>
      </w:pPr>
      <w:r w:rsidRPr="00131FF9">
        <w:rPr>
          <w:b/>
          <w:bCs/>
        </w:rPr>
        <w:t>Clip Data to GTA Boundary</w:t>
      </w:r>
      <w:r w:rsidRPr="00131FF9">
        <w:t>:</w:t>
      </w:r>
    </w:p>
    <w:p w14:paraId="0063ACF8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Open ArcGIS and load the Ontario-wide road network, hospital locations, and GTA boundary layers.</w:t>
      </w:r>
    </w:p>
    <w:p w14:paraId="0AEF58E6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 xml:space="preserve">Use the </w:t>
      </w:r>
      <w:r w:rsidRPr="00131FF9">
        <w:rPr>
          <w:b/>
          <w:bCs/>
        </w:rPr>
        <w:t>Clip Tool</w:t>
      </w:r>
      <w:r w:rsidRPr="00131FF9">
        <w:t>:</w:t>
      </w:r>
    </w:p>
    <w:p w14:paraId="1B3228E1" w14:textId="77777777" w:rsidR="00131FF9" w:rsidRPr="00131FF9" w:rsidRDefault="00131FF9" w:rsidP="00131FF9">
      <w:pPr>
        <w:numPr>
          <w:ilvl w:val="2"/>
          <w:numId w:val="1"/>
        </w:numPr>
      </w:pPr>
      <w:r w:rsidRPr="00131FF9">
        <w:t>Input Feature: Ontario-wide roads or hospitals.</w:t>
      </w:r>
    </w:p>
    <w:p w14:paraId="6E56FFDD" w14:textId="77777777" w:rsidR="00131FF9" w:rsidRPr="00131FF9" w:rsidRDefault="00131FF9" w:rsidP="00131FF9">
      <w:pPr>
        <w:numPr>
          <w:ilvl w:val="2"/>
          <w:numId w:val="1"/>
        </w:numPr>
      </w:pPr>
      <w:r w:rsidRPr="00131FF9">
        <w:t>Clip Feature: GTA boundary layer.</w:t>
      </w:r>
    </w:p>
    <w:p w14:paraId="1AA2C4D3" w14:textId="77777777" w:rsidR="00131FF9" w:rsidRPr="00131FF9" w:rsidRDefault="00131FF9" w:rsidP="00131FF9">
      <w:pPr>
        <w:numPr>
          <w:ilvl w:val="2"/>
          <w:numId w:val="1"/>
        </w:numPr>
      </w:pPr>
      <w:r w:rsidRPr="00131FF9">
        <w:t>Output Feature: Save as a new shapefile.</w:t>
      </w:r>
    </w:p>
    <w:p w14:paraId="7165945D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Remove the original layers after clipping.</w:t>
      </w:r>
    </w:p>
    <w:p w14:paraId="60F99916" w14:textId="77777777" w:rsidR="00131FF9" w:rsidRPr="00131FF9" w:rsidRDefault="00131FF9" w:rsidP="00131FF9">
      <w:pPr>
        <w:numPr>
          <w:ilvl w:val="0"/>
          <w:numId w:val="1"/>
        </w:numPr>
      </w:pPr>
      <w:r w:rsidRPr="00131FF9">
        <w:rPr>
          <w:b/>
          <w:bCs/>
        </w:rPr>
        <w:t>Reproject Data</w:t>
      </w:r>
      <w:r w:rsidRPr="00131FF9">
        <w:t>:</w:t>
      </w:r>
    </w:p>
    <w:p w14:paraId="6272D102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 xml:space="preserve">Open the </w:t>
      </w:r>
      <w:r w:rsidRPr="00131FF9">
        <w:rPr>
          <w:b/>
          <w:bCs/>
        </w:rPr>
        <w:t>Project Tool</w:t>
      </w:r>
      <w:r w:rsidRPr="00131FF9">
        <w:t>: Data Management Tools &gt; Projections and Transformations &gt; Project.</w:t>
      </w:r>
    </w:p>
    <w:p w14:paraId="69C928C5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Input Dataset: Clipped road and hospital layers.</w:t>
      </w:r>
    </w:p>
    <w:p w14:paraId="652DEEBF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Output Coordinate System: NAD83/UTM Zone 17N.</w:t>
      </w:r>
    </w:p>
    <w:p w14:paraId="2E2D05C8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lastRenderedPageBreak/>
        <w:t>Save the reprojected layers and remove the original layers.</w:t>
      </w:r>
    </w:p>
    <w:p w14:paraId="10438ED1" w14:textId="77777777" w:rsidR="00131FF9" w:rsidRPr="00131FF9" w:rsidRDefault="00131FF9" w:rsidP="00131FF9">
      <w:pPr>
        <w:numPr>
          <w:ilvl w:val="0"/>
          <w:numId w:val="1"/>
        </w:numPr>
      </w:pPr>
      <w:r w:rsidRPr="00131FF9">
        <w:rPr>
          <w:b/>
          <w:bCs/>
        </w:rPr>
        <w:t>Export Features</w:t>
      </w:r>
      <w:r w:rsidRPr="00131FF9">
        <w:t>:</w:t>
      </w:r>
    </w:p>
    <w:p w14:paraId="0ACAB482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Right-click each reprojected layer &gt; Data &gt; Export Features.</w:t>
      </w:r>
    </w:p>
    <w:p w14:paraId="1D7B84C5" w14:textId="77777777" w:rsidR="00131FF9" w:rsidRPr="00131FF9" w:rsidRDefault="00131FF9" w:rsidP="00131FF9">
      <w:pPr>
        <w:numPr>
          <w:ilvl w:val="1"/>
          <w:numId w:val="1"/>
        </w:numPr>
      </w:pPr>
      <w:r w:rsidRPr="00131FF9">
        <w:t>Save the final datasets for the next steps.</w:t>
      </w:r>
    </w:p>
    <w:p w14:paraId="26A12D1E" w14:textId="77777777" w:rsidR="00131FF9" w:rsidRPr="00131FF9" w:rsidRDefault="00FF4EDF" w:rsidP="00131FF9">
      <w:r w:rsidRPr="00131FF9">
        <w:rPr>
          <w:noProof/>
        </w:rPr>
        <w:pict w14:anchorId="386B4C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4CB08B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Part 2: Create Network Dataset</w:t>
      </w:r>
    </w:p>
    <w:p w14:paraId="691D7366" w14:textId="77777777" w:rsidR="00131FF9" w:rsidRPr="00131FF9" w:rsidRDefault="00131FF9" w:rsidP="00131FF9">
      <w:pPr>
        <w:numPr>
          <w:ilvl w:val="0"/>
          <w:numId w:val="2"/>
        </w:numPr>
      </w:pPr>
      <w:r w:rsidRPr="00131FF9">
        <w:rPr>
          <w:b/>
          <w:bCs/>
        </w:rPr>
        <w:t>Create a Feature Dataset</w:t>
      </w:r>
      <w:r w:rsidRPr="00131FF9">
        <w:t>:</w:t>
      </w:r>
    </w:p>
    <w:p w14:paraId="29E10505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In the Catalog pane, navigate to your workspace.</w:t>
      </w:r>
    </w:p>
    <w:p w14:paraId="388A590C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Right-click the .</w:t>
      </w:r>
      <w:proofErr w:type="spellStart"/>
      <w:r w:rsidRPr="00131FF9">
        <w:t>gdb</w:t>
      </w:r>
      <w:proofErr w:type="spellEnd"/>
      <w:r w:rsidRPr="00131FF9">
        <w:t xml:space="preserve"> file &gt; New &gt; Feature Dataset &gt; Name </w:t>
      </w:r>
      <w:proofErr w:type="gramStart"/>
      <w:r w:rsidRPr="00131FF9">
        <w:t>it</w:t>
      </w:r>
      <w:proofErr w:type="gramEnd"/>
      <w:r w:rsidRPr="00131FF9">
        <w:t xml:space="preserve"> Network.</w:t>
      </w:r>
    </w:p>
    <w:p w14:paraId="2E86FF19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Drag the reprojected road feature into this dataset.</w:t>
      </w:r>
    </w:p>
    <w:p w14:paraId="0BF51E7A" w14:textId="77777777" w:rsidR="00131FF9" w:rsidRPr="00131FF9" w:rsidRDefault="00131FF9" w:rsidP="00131FF9">
      <w:pPr>
        <w:numPr>
          <w:ilvl w:val="0"/>
          <w:numId w:val="2"/>
        </w:numPr>
      </w:pPr>
      <w:r w:rsidRPr="00131FF9">
        <w:rPr>
          <w:b/>
          <w:bCs/>
        </w:rPr>
        <w:t>Create a Network Dataset</w:t>
      </w:r>
      <w:r w:rsidRPr="00131FF9">
        <w:t>:</w:t>
      </w:r>
    </w:p>
    <w:p w14:paraId="559EF13B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Right-click the road feature &gt; New &gt; Network Dataset.</w:t>
      </w:r>
    </w:p>
    <w:p w14:paraId="4D994624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Name the dataset and select the road feature as the input.</w:t>
      </w:r>
    </w:p>
    <w:p w14:paraId="0C24A787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For Elevation Model, select No Elevation.</w:t>
      </w:r>
    </w:p>
    <w:p w14:paraId="753B8E5A" w14:textId="77777777" w:rsidR="00131FF9" w:rsidRPr="00131FF9" w:rsidRDefault="00131FF9" w:rsidP="00131FF9">
      <w:pPr>
        <w:numPr>
          <w:ilvl w:val="0"/>
          <w:numId w:val="2"/>
        </w:numPr>
      </w:pPr>
      <w:r w:rsidRPr="00131FF9">
        <w:rPr>
          <w:b/>
          <w:bCs/>
        </w:rPr>
        <w:t>Set Travel Attributes</w:t>
      </w:r>
      <w:r w:rsidRPr="00131FF9">
        <w:t>:</w:t>
      </w:r>
    </w:p>
    <w:p w14:paraId="08D10843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Right-click the Network Dataset &gt; Properties.</w:t>
      </w:r>
    </w:p>
    <w:p w14:paraId="5636A5AA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 xml:space="preserve">Under </w:t>
      </w:r>
      <w:r w:rsidRPr="00131FF9">
        <w:rPr>
          <w:b/>
          <w:bCs/>
        </w:rPr>
        <w:t>Travel Attributes</w:t>
      </w:r>
      <w:r w:rsidRPr="00131FF9">
        <w:t>, add Length as the cost attribute.</w:t>
      </w:r>
    </w:p>
    <w:p w14:paraId="097E54DC" w14:textId="77777777" w:rsidR="00131FF9" w:rsidRPr="00131FF9" w:rsidRDefault="00131FF9" w:rsidP="00131FF9">
      <w:pPr>
        <w:numPr>
          <w:ilvl w:val="1"/>
          <w:numId w:val="2"/>
        </w:numPr>
      </w:pPr>
      <w:r w:rsidRPr="00131FF9">
        <w:t>Save and click Build to calculate the topology.</w:t>
      </w:r>
    </w:p>
    <w:p w14:paraId="4E8A3731" w14:textId="77777777" w:rsidR="00131FF9" w:rsidRPr="00131FF9" w:rsidRDefault="00FF4EDF" w:rsidP="00131FF9">
      <w:r w:rsidRPr="00131FF9">
        <w:rPr>
          <w:noProof/>
        </w:rPr>
        <w:pict w14:anchorId="0761EA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742047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Part 3: Perform Network Analysis</w:t>
      </w:r>
    </w:p>
    <w:p w14:paraId="2D071697" w14:textId="77777777" w:rsidR="00131FF9" w:rsidRPr="00131FF9" w:rsidRDefault="00131FF9" w:rsidP="00131FF9">
      <w:pPr>
        <w:numPr>
          <w:ilvl w:val="0"/>
          <w:numId w:val="3"/>
        </w:numPr>
      </w:pPr>
      <w:r w:rsidRPr="00131FF9">
        <w:rPr>
          <w:b/>
          <w:bCs/>
        </w:rPr>
        <w:t>Create Service Area Layer</w:t>
      </w:r>
      <w:r w:rsidRPr="00131FF9">
        <w:t>:</w:t>
      </w:r>
    </w:p>
    <w:p w14:paraId="03FA6DAF" w14:textId="77777777" w:rsidR="00131FF9" w:rsidRPr="00131FF9" w:rsidRDefault="00131FF9" w:rsidP="00131FF9">
      <w:pPr>
        <w:numPr>
          <w:ilvl w:val="1"/>
          <w:numId w:val="3"/>
        </w:numPr>
      </w:pPr>
      <w:r w:rsidRPr="00131FF9">
        <w:t xml:space="preserve">In the </w:t>
      </w:r>
      <w:r w:rsidRPr="00131FF9">
        <w:rPr>
          <w:b/>
          <w:bCs/>
        </w:rPr>
        <w:t>Analysis</w:t>
      </w:r>
      <w:r w:rsidRPr="00131FF9">
        <w:t xml:space="preserve"> panel, click Network Analysis &gt; New Service Area.</w:t>
      </w:r>
    </w:p>
    <w:p w14:paraId="394E8959" w14:textId="77777777" w:rsidR="00131FF9" w:rsidRPr="00131FF9" w:rsidRDefault="00131FF9" w:rsidP="00131FF9">
      <w:pPr>
        <w:numPr>
          <w:ilvl w:val="1"/>
          <w:numId w:val="3"/>
        </w:numPr>
      </w:pPr>
      <w:r w:rsidRPr="00131FF9">
        <w:t>Right-click the Service Area layer &gt; Properties.</w:t>
      </w:r>
    </w:p>
    <w:p w14:paraId="14F7ECB5" w14:textId="77777777" w:rsidR="00131FF9" w:rsidRPr="00131FF9" w:rsidRDefault="00131FF9" w:rsidP="00131FF9">
      <w:pPr>
        <w:numPr>
          <w:ilvl w:val="0"/>
          <w:numId w:val="3"/>
        </w:numPr>
      </w:pPr>
      <w:r w:rsidRPr="00131FF9">
        <w:rPr>
          <w:b/>
          <w:bCs/>
        </w:rPr>
        <w:t>Import Hospital Locations</w:t>
      </w:r>
      <w:r w:rsidRPr="00131FF9">
        <w:t>:</w:t>
      </w:r>
    </w:p>
    <w:p w14:paraId="06409946" w14:textId="77777777" w:rsidR="00131FF9" w:rsidRPr="00131FF9" w:rsidRDefault="00131FF9" w:rsidP="00131FF9">
      <w:pPr>
        <w:numPr>
          <w:ilvl w:val="1"/>
          <w:numId w:val="3"/>
        </w:numPr>
      </w:pPr>
      <w:r w:rsidRPr="00131FF9">
        <w:t>Under Facilities, click Import Facilities and select the hospital locations layer.</w:t>
      </w:r>
    </w:p>
    <w:p w14:paraId="7744CAC6" w14:textId="77777777" w:rsidR="00131FF9" w:rsidRPr="00131FF9" w:rsidRDefault="00131FF9" w:rsidP="00131FF9">
      <w:pPr>
        <w:numPr>
          <w:ilvl w:val="0"/>
          <w:numId w:val="3"/>
        </w:numPr>
      </w:pPr>
      <w:r w:rsidRPr="00131FF9">
        <w:rPr>
          <w:b/>
          <w:bCs/>
        </w:rPr>
        <w:lastRenderedPageBreak/>
        <w:t>Set Distance Cutoffs</w:t>
      </w:r>
      <w:r w:rsidRPr="00131FF9">
        <w:t>:</w:t>
      </w:r>
    </w:p>
    <w:p w14:paraId="2523FE8D" w14:textId="77777777" w:rsidR="00131FF9" w:rsidRPr="00131FF9" w:rsidRDefault="00131FF9" w:rsidP="00131FF9">
      <w:pPr>
        <w:numPr>
          <w:ilvl w:val="1"/>
          <w:numId w:val="3"/>
        </w:numPr>
      </w:pPr>
      <w:r w:rsidRPr="00131FF9">
        <w:t>In the Service Area layer, set distance cutoffs to 1000, 2000, 5000, 10000 meters.</w:t>
      </w:r>
    </w:p>
    <w:p w14:paraId="70E91AFF" w14:textId="77777777" w:rsidR="00131FF9" w:rsidRPr="00131FF9" w:rsidRDefault="00131FF9" w:rsidP="00131FF9">
      <w:pPr>
        <w:numPr>
          <w:ilvl w:val="1"/>
          <w:numId w:val="3"/>
        </w:numPr>
      </w:pPr>
      <w:r w:rsidRPr="00131FF9">
        <w:t>Under Output Geometry, select Dissolve.</w:t>
      </w:r>
    </w:p>
    <w:p w14:paraId="39BD962F" w14:textId="77777777" w:rsidR="00131FF9" w:rsidRPr="00131FF9" w:rsidRDefault="00131FF9" w:rsidP="00131FF9">
      <w:pPr>
        <w:numPr>
          <w:ilvl w:val="0"/>
          <w:numId w:val="3"/>
        </w:numPr>
      </w:pPr>
      <w:r w:rsidRPr="00131FF9">
        <w:rPr>
          <w:b/>
          <w:bCs/>
        </w:rPr>
        <w:t>Run the Analysis</w:t>
      </w:r>
      <w:r w:rsidRPr="00131FF9">
        <w:t>:</w:t>
      </w:r>
    </w:p>
    <w:p w14:paraId="39375221" w14:textId="77777777" w:rsidR="00131FF9" w:rsidRPr="00131FF9" w:rsidRDefault="00131FF9" w:rsidP="00131FF9">
      <w:pPr>
        <w:numPr>
          <w:ilvl w:val="1"/>
          <w:numId w:val="3"/>
        </w:numPr>
      </w:pPr>
      <w:r w:rsidRPr="00131FF9">
        <w:t>Click Run to calculate the service areas for each distance range.</w:t>
      </w:r>
    </w:p>
    <w:p w14:paraId="1A5699A7" w14:textId="77777777" w:rsidR="00131FF9" w:rsidRPr="00131FF9" w:rsidRDefault="00FF4EDF" w:rsidP="00131FF9">
      <w:r w:rsidRPr="00131FF9">
        <w:rPr>
          <w:noProof/>
        </w:rPr>
        <w:pict w14:anchorId="527A2F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515118" w14:textId="77777777" w:rsidR="00131FF9" w:rsidRPr="00131FF9" w:rsidRDefault="00131FF9" w:rsidP="00131FF9">
      <w:pPr>
        <w:rPr>
          <w:b/>
          <w:bCs/>
        </w:rPr>
      </w:pPr>
      <w:r w:rsidRPr="00131FF9">
        <w:rPr>
          <w:b/>
          <w:bCs/>
        </w:rPr>
        <w:t>Part 4: Create the Map</w:t>
      </w:r>
    </w:p>
    <w:p w14:paraId="55A0CCC0" w14:textId="77777777" w:rsidR="00131FF9" w:rsidRPr="00131FF9" w:rsidRDefault="00131FF9" w:rsidP="00131FF9">
      <w:pPr>
        <w:numPr>
          <w:ilvl w:val="0"/>
          <w:numId w:val="4"/>
        </w:numPr>
      </w:pPr>
      <w:r w:rsidRPr="00131FF9">
        <w:rPr>
          <w:b/>
          <w:bCs/>
        </w:rPr>
        <w:t>Style the Service Area Layer</w:t>
      </w:r>
      <w:r w:rsidRPr="00131FF9">
        <w:t>:</w:t>
      </w:r>
    </w:p>
    <w:p w14:paraId="14DBC316" w14:textId="77777777" w:rsidR="00131FF9" w:rsidRPr="00131FF9" w:rsidRDefault="00131FF9" w:rsidP="00131FF9">
      <w:pPr>
        <w:numPr>
          <w:ilvl w:val="1"/>
          <w:numId w:val="4"/>
        </w:numPr>
      </w:pPr>
      <w:r w:rsidRPr="00131FF9">
        <w:t>Apply symbology to differentiate the four distance ranges (e.g., different colors for 1 km, 2 km, 5 km, and 10 km).</w:t>
      </w:r>
    </w:p>
    <w:p w14:paraId="4DD7D498" w14:textId="77777777" w:rsidR="00131FF9" w:rsidRPr="00131FF9" w:rsidRDefault="00131FF9" w:rsidP="00131FF9">
      <w:pPr>
        <w:numPr>
          <w:ilvl w:val="0"/>
          <w:numId w:val="4"/>
        </w:numPr>
      </w:pPr>
      <w:r w:rsidRPr="00131FF9">
        <w:rPr>
          <w:b/>
          <w:bCs/>
        </w:rPr>
        <w:t>Add Key Map Elements</w:t>
      </w:r>
      <w:r w:rsidRPr="00131FF9">
        <w:t>:</w:t>
      </w:r>
    </w:p>
    <w:p w14:paraId="6C03AE7F" w14:textId="77777777" w:rsidR="00131FF9" w:rsidRPr="00131FF9" w:rsidRDefault="00131FF9" w:rsidP="00131FF9">
      <w:pPr>
        <w:numPr>
          <w:ilvl w:val="1"/>
          <w:numId w:val="4"/>
        </w:numPr>
      </w:pPr>
      <w:r w:rsidRPr="00131FF9">
        <w:t>Include a legend, north arrow, scale bar, and title.</w:t>
      </w:r>
    </w:p>
    <w:p w14:paraId="644A31D3" w14:textId="77777777" w:rsidR="00131FF9" w:rsidRPr="00131FF9" w:rsidRDefault="00131FF9" w:rsidP="00131FF9">
      <w:pPr>
        <w:numPr>
          <w:ilvl w:val="1"/>
          <w:numId w:val="4"/>
        </w:numPr>
      </w:pPr>
      <w:r w:rsidRPr="00131FF9">
        <w:t>Ensure the map layout is clear and readable.</w:t>
      </w:r>
    </w:p>
    <w:p w14:paraId="0D6656E1" w14:textId="77777777" w:rsidR="00131FF9" w:rsidRPr="00131FF9" w:rsidRDefault="00131FF9" w:rsidP="00131FF9">
      <w:pPr>
        <w:numPr>
          <w:ilvl w:val="0"/>
          <w:numId w:val="4"/>
        </w:numPr>
      </w:pPr>
      <w:r w:rsidRPr="00131FF9">
        <w:rPr>
          <w:b/>
          <w:bCs/>
        </w:rPr>
        <w:t>Export the Map</w:t>
      </w:r>
      <w:r w:rsidRPr="00131FF9">
        <w:t>:</w:t>
      </w:r>
    </w:p>
    <w:p w14:paraId="2A1FA671" w14:textId="77777777" w:rsidR="00131FF9" w:rsidRPr="00131FF9" w:rsidRDefault="00131FF9" w:rsidP="00131FF9">
      <w:pPr>
        <w:numPr>
          <w:ilvl w:val="1"/>
          <w:numId w:val="4"/>
        </w:numPr>
      </w:pPr>
      <w:r w:rsidRPr="00131FF9">
        <w:t>Export the final map as a high-resolution PDF or image for presentation.</w:t>
      </w:r>
    </w:p>
    <w:p w14:paraId="7F390BD9" w14:textId="77777777" w:rsidR="00131FF9" w:rsidRDefault="00131FF9"/>
    <w:sectPr w:rsidR="0013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2FCB"/>
    <w:multiLevelType w:val="multilevel"/>
    <w:tmpl w:val="86B6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E0971"/>
    <w:multiLevelType w:val="multilevel"/>
    <w:tmpl w:val="DD6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2021C"/>
    <w:multiLevelType w:val="multilevel"/>
    <w:tmpl w:val="5AA8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7A54D5"/>
    <w:multiLevelType w:val="multilevel"/>
    <w:tmpl w:val="5058C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004707">
    <w:abstractNumId w:val="2"/>
  </w:num>
  <w:num w:numId="2" w16cid:durableId="1061714050">
    <w:abstractNumId w:val="3"/>
  </w:num>
  <w:num w:numId="3" w16cid:durableId="1460221105">
    <w:abstractNumId w:val="1"/>
  </w:num>
  <w:num w:numId="4" w16cid:durableId="112119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F9"/>
    <w:rsid w:val="00131FF9"/>
    <w:rsid w:val="00B42B86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E78"/>
  <w15:chartTrackingRefBased/>
  <w15:docId w15:val="{F3EE8881-9380-994D-B1E8-00992C33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Manzar</dc:creator>
  <cp:keywords/>
  <dc:description/>
  <cp:lastModifiedBy>Mahum Manzar</cp:lastModifiedBy>
  <cp:revision>1</cp:revision>
  <dcterms:created xsi:type="dcterms:W3CDTF">2025-01-27T19:59:00Z</dcterms:created>
  <dcterms:modified xsi:type="dcterms:W3CDTF">2025-01-27T20:00:00Z</dcterms:modified>
</cp:coreProperties>
</file>