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330D8" w14:textId="48289E6E" w:rsidR="006C1FE5" w:rsidRPr="006C1FE5" w:rsidRDefault="006C1FE5">
      <w:pPr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</w:pPr>
      <w:r w:rsidRPr="006C1FE5"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>Anagram</w:t>
      </w:r>
    </w:p>
    <w:p w14:paraId="67F0AE28" w14:textId="731D3F9C" w:rsidR="006C1FE5" w:rsidRPr="006C1FE5" w:rsidRDefault="006C1FE5" w:rsidP="006C1FE5">
      <w:pPr>
        <w:rPr>
          <w:rFonts w:cstheme="minorHAnsi"/>
          <w:sz w:val="24"/>
          <w:szCs w:val="24"/>
          <w:shd w:val="clear" w:color="auto" w:fill="FFFFFF"/>
        </w:rPr>
      </w:pPr>
      <w:r w:rsidRPr="006C1FE5">
        <w:rPr>
          <w:rFonts w:cstheme="minorHAnsi"/>
          <w:sz w:val="24"/>
          <w:szCs w:val="24"/>
          <w:shd w:val="clear" w:color="auto" w:fill="FFFFFF"/>
        </w:rPr>
        <w:t>Write a function to check whether two given strings are </w:t>
      </w:r>
      <w:hyperlink r:id="rId4" w:tgtFrame="_blank" w:history="1">
        <w:r w:rsidRPr="006C1FE5">
          <w:rPr>
            <w:rStyle w:val="Hyperlink"/>
            <w:rFonts w:cstheme="minorHAnsi"/>
            <w:color w:val="0D0D0D" w:themeColor="text1" w:themeTint="F2"/>
            <w:sz w:val="24"/>
            <w:szCs w:val="24"/>
            <w:bdr w:val="none" w:sz="0" w:space="0" w:color="auto" w:frame="1"/>
            <w:shd w:val="clear" w:color="auto" w:fill="FFFFFF"/>
          </w:rPr>
          <w:t>anagram</w:t>
        </w:r>
        <w:r w:rsidRPr="006C1FE5">
          <w:rPr>
            <w:rStyle w:val="Hyperlink"/>
            <w:rFonts w:cstheme="minorHAnsi"/>
            <w:color w:val="EC4E20"/>
            <w:sz w:val="24"/>
            <w:szCs w:val="24"/>
            <w:bdr w:val="none" w:sz="0" w:space="0" w:color="auto" w:frame="1"/>
            <w:shd w:val="clear" w:color="auto" w:fill="FFFFFF"/>
          </w:rPr>
          <w:t> </w:t>
        </w:r>
      </w:hyperlink>
      <w:r w:rsidRPr="006C1FE5">
        <w:rPr>
          <w:rFonts w:cstheme="minorHAnsi"/>
          <w:sz w:val="24"/>
          <w:szCs w:val="24"/>
          <w:shd w:val="clear" w:color="auto" w:fill="FFFFFF"/>
        </w:rPr>
        <w:t>of each other or not. An anagram of a string is another string that contains the same characters, only the order of characters can be different. For example, “abcd” and “dabc” are an anagram of each other.</w:t>
      </w:r>
    </w:p>
    <w:p w14:paraId="5DD0A8E5" w14:textId="6B166B5B" w:rsidR="006C1FE5" w:rsidRPr="006C1FE5" w:rsidRDefault="006C1FE5">
      <w:pPr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</w:pPr>
      <w:r w:rsidRPr="006C1FE5"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>Solution</w:t>
      </w:r>
    </w:p>
    <w:p w14:paraId="56216A5C" w14:textId="0A62EF22" w:rsidR="006C1FE5" w:rsidRPr="006C1FE5" w:rsidRDefault="006C1FE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C1FE5">
        <w:rPr>
          <w:rFonts w:cstheme="minorHAnsi"/>
          <w:color w:val="000000" w:themeColor="text1"/>
          <w:sz w:val="24"/>
          <w:szCs w:val="24"/>
          <w:shd w:val="clear" w:color="auto" w:fill="FFFFFF"/>
        </w:rPr>
        <w:t>I create one HashMap for each string to keep the letters and their frequencies. HashMap has letters as keys and Integer as value. In a for loop, when we see a new character, we added to the hashmap with value of 1. If we saw that letter before, we increase the value by 1.</w:t>
      </w:r>
    </w:p>
    <w:p w14:paraId="107CA187" w14:textId="213D6927" w:rsidR="006C1FE5" w:rsidRDefault="006C1FE5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 w:rsidRPr="006C1FE5">
        <w:rPr>
          <w:rFonts w:cstheme="minorHAnsi"/>
          <w:color w:val="000000" w:themeColor="text1"/>
          <w:sz w:val="24"/>
          <w:szCs w:val="24"/>
          <w:shd w:val="clear" w:color="auto" w:fill="FFFFFF"/>
        </w:rPr>
        <w:t>At the end, if two HashMaps are equal, it means the letters and their frequencies in both strings are the same and they are Anagram.</w:t>
      </w:r>
    </w:p>
    <w:p w14:paraId="4BF7C420" w14:textId="0888D989" w:rsidR="006C1FE5" w:rsidRPr="006C1FE5" w:rsidRDefault="006C1FE5">
      <w:pPr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</w:pPr>
      <w:r w:rsidRPr="006C1FE5">
        <w:rPr>
          <w:rFonts w:cstheme="minorHAnsi"/>
          <w:b/>
          <w:bCs/>
          <w:color w:val="C45911" w:themeColor="accent2" w:themeShade="BF"/>
          <w:sz w:val="28"/>
          <w:szCs w:val="28"/>
          <w:shd w:val="clear" w:color="auto" w:fill="FFFFFF"/>
        </w:rPr>
        <w:t>Test 1</w:t>
      </w:r>
    </w:p>
    <w:p w14:paraId="3903B4FB" w14:textId="77777777" w:rsidR="006C1FE5" w:rsidRPr="006C1FE5" w:rsidRDefault="006C1FE5" w:rsidP="006C1FE5">
      <w:pPr>
        <w:rPr>
          <w:rFonts w:cstheme="minorHAnsi"/>
          <w:color w:val="000000" w:themeColor="text1"/>
          <w:sz w:val="24"/>
          <w:szCs w:val="24"/>
        </w:rPr>
      </w:pPr>
      <w:r w:rsidRPr="006C1FE5">
        <w:rPr>
          <w:rFonts w:cstheme="minorHAnsi"/>
          <w:color w:val="000000" w:themeColor="text1"/>
          <w:sz w:val="24"/>
          <w:szCs w:val="24"/>
        </w:rPr>
        <w:t>Enter the first String</w:t>
      </w:r>
    </w:p>
    <w:p w14:paraId="5E42C7C4" w14:textId="77777777" w:rsidR="006C1FE5" w:rsidRPr="006C1FE5" w:rsidRDefault="006C1FE5" w:rsidP="006C1FE5">
      <w:pPr>
        <w:rPr>
          <w:rFonts w:cstheme="minorHAnsi"/>
          <w:color w:val="000000" w:themeColor="text1"/>
          <w:sz w:val="24"/>
          <w:szCs w:val="24"/>
        </w:rPr>
      </w:pPr>
      <w:r w:rsidRPr="006C1FE5">
        <w:rPr>
          <w:rFonts w:cstheme="minorHAnsi"/>
          <w:color w:val="000000" w:themeColor="text1"/>
          <w:sz w:val="24"/>
          <w:szCs w:val="24"/>
        </w:rPr>
        <w:t>mahya</w:t>
      </w:r>
    </w:p>
    <w:p w14:paraId="42F68817" w14:textId="77777777" w:rsidR="006C1FE5" w:rsidRPr="006C1FE5" w:rsidRDefault="006C1FE5" w:rsidP="006C1FE5">
      <w:pPr>
        <w:rPr>
          <w:rFonts w:cstheme="minorHAnsi"/>
          <w:color w:val="000000" w:themeColor="text1"/>
          <w:sz w:val="24"/>
          <w:szCs w:val="24"/>
        </w:rPr>
      </w:pPr>
      <w:r w:rsidRPr="006C1FE5">
        <w:rPr>
          <w:rFonts w:cstheme="minorHAnsi"/>
          <w:color w:val="000000" w:themeColor="text1"/>
          <w:sz w:val="24"/>
          <w:szCs w:val="24"/>
        </w:rPr>
        <w:t>Enter the second String</w:t>
      </w:r>
    </w:p>
    <w:p w14:paraId="06CFA4B0" w14:textId="77777777" w:rsidR="006C1FE5" w:rsidRPr="006C1FE5" w:rsidRDefault="006C1FE5" w:rsidP="006C1FE5">
      <w:pPr>
        <w:rPr>
          <w:rFonts w:cstheme="minorHAnsi"/>
          <w:color w:val="000000" w:themeColor="text1"/>
          <w:sz w:val="24"/>
          <w:szCs w:val="24"/>
        </w:rPr>
      </w:pPr>
      <w:r w:rsidRPr="006C1FE5">
        <w:rPr>
          <w:rFonts w:cstheme="minorHAnsi"/>
          <w:color w:val="000000" w:themeColor="text1"/>
          <w:sz w:val="24"/>
          <w:szCs w:val="24"/>
        </w:rPr>
        <w:t>maahya</w:t>
      </w:r>
    </w:p>
    <w:p w14:paraId="050E1AD0" w14:textId="475052C4" w:rsidR="006C1FE5" w:rsidRDefault="006C1FE5" w:rsidP="006C1FE5">
      <w:pPr>
        <w:rPr>
          <w:rFonts w:cstheme="minorHAnsi"/>
          <w:color w:val="000000" w:themeColor="text1"/>
          <w:sz w:val="24"/>
          <w:szCs w:val="24"/>
        </w:rPr>
      </w:pPr>
      <w:r w:rsidRPr="006C1FE5">
        <w:rPr>
          <w:rFonts w:cstheme="minorHAnsi"/>
          <w:color w:val="000000" w:themeColor="text1"/>
          <w:sz w:val="24"/>
          <w:szCs w:val="24"/>
        </w:rPr>
        <w:t>Two Strings are not Anagram</w:t>
      </w:r>
    </w:p>
    <w:p w14:paraId="6F83F69A" w14:textId="34986423" w:rsidR="006C1FE5" w:rsidRDefault="006C1FE5" w:rsidP="006C1FE5">
      <w:pPr>
        <w:rPr>
          <w:rFonts w:cstheme="minorHAnsi"/>
          <w:color w:val="000000" w:themeColor="text1"/>
          <w:sz w:val="24"/>
          <w:szCs w:val="24"/>
        </w:rPr>
      </w:pPr>
    </w:p>
    <w:p w14:paraId="554665A9" w14:textId="0DDB2C06" w:rsidR="006C1FE5" w:rsidRPr="006C1FE5" w:rsidRDefault="006C1FE5" w:rsidP="006C1FE5">
      <w:pPr>
        <w:rPr>
          <w:rFonts w:cstheme="minorHAnsi"/>
          <w:b/>
          <w:bCs/>
          <w:color w:val="C45911" w:themeColor="accent2" w:themeShade="BF"/>
          <w:sz w:val="28"/>
          <w:szCs w:val="28"/>
        </w:rPr>
      </w:pPr>
      <w:r w:rsidRPr="006C1FE5">
        <w:rPr>
          <w:rFonts w:cstheme="minorHAnsi"/>
          <w:b/>
          <w:bCs/>
          <w:color w:val="C45911" w:themeColor="accent2" w:themeShade="BF"/>
          <w:sz w:val="28"/>
          <w:szCs w:val="28"/>
        </w:rPr>
        <w:t>Test 2</w:t>
      </w:r>
    </w:p>
    <w:p w14:paraId="17C5D915" w14:textId="77777777" w:rsidR="006C1FE5" w:rsidRPr="006C1FE5" w:rsidRDefault="006C1FE5" w:rsidP="006C1FE5">
      <w:pPr>
        <w:rPr>
          <w:rFonts w:cstheme="minorHAnsi"/>
          <w:color w:val="000000" w:themeColor="text1"/>
          <w:sz w:val="24"/>
          <w:szCs w:val="24"/>
        </w:rPr>
      </w:pPr>
      <w:r w:rsidRPr="006C1FE5">
        <w:rPr>
          <w:rFonts w:cstheme="minorHAnsi"/>
          <w:color w:val="000000" w:themeColor="text1"/>
          <w:sz w:val="24"/>
          <w:szCs w:val="24"/>
        </w:rPr>
        <w:t>Enter the first String</w:t>
      </w:r>
    </w:p>
    <w:p w14:paraId="1C25B1EE" w14:textId="77777777" w:rsidR="006C1FE5" w:rsidRPr="006C1FE5" w:rsidRDefault="006C1FE5" w:rsidP="006C1FE5">
      <w:pPr>
        <w:rPr>
          <w:rFonts w:cstheme="minorHAnsi"/>
          <w:color w:val="000000" w:themeColor="text1"/>
          <w:sz w:val="24"/>
          <w:szCs w:val="24"/>
        </w:rPr>
      </w:pPr>
      <w:r w:rsidRPr="006C1FE5">
        <w:rPr>
          <w:rFonts w:cstheme="minorHAnsi"/>
          <w:color w:val="000000" w:themeColor="text1"/>
          <w:sz w:val="24"/>
          <w:szCs w:val="24"/>
        </w:rPr>
        <w:t>cold</w:t>
      </w:r>
    </w:p>
    <w:p w14:paraId="6D27ACE2" w14:textId="77777777" w:rsidR="006C1FE5" w:rsidRPr="006C1FE5" w:rsidRDefault="006C1FE5" w:rsidP="006C1FE5">
      <w:pPr>
        <w:rPr>
          <w:rFonts w:cstheme="minorHAnsi"/>
          <w:color w:val="000000" w:themeColor="text1"/>
          <w:sz w:val="24"/>
          <w:szCs w:val="24"/>
        </w:rPr>
      </w:pPr>
      <w:r w:rsidRPr="006C1FE5">
        <w:rPr>
          <w:rFonts w:cstheme="minorHAnsi"/>
          <w:color w:val="000000" w:themeColor="text1"/>
          <w:sz w:val="24"/>
          <w:szCs w:val="24"/>
        </w:rPr>
        <w:t>Enter the second String</w:t>
      </w:r>
    </w:p>
    <w:p w14:paraId="26204780" w14:textId="77777777" w:rsidR="006C1FE5" w:rsidRPr="006C1FE5" w:rsidRDefault="006C1FE5" w:rsidP="006C1FE5">
      <w:pPr>
        <w:rPr>
          <w:rFonts w:cstheme="minorHAnsi"/>
          <w:color w:val="000000" w:themeColor="text1"/>
          <w:sz w:val="24"/>
          <w:szCs w:val="24"/>
        </w:rPr>
      </w:pPr>
      <w:r w:rsidRPr="006C1FE5">
        <w:rPr>
          <w:rFonts w:cstheme="minorHAnsi"/>
          <w:color w:val="000000" w:themeColor="text1"/>
          <w:sz w:val="24"/>
          <w:szCs w:val="24"/>
        </w:rPr>
        <w:t>dcol</w:t>
      </w:r>
    </w:p>
    <w:p w14:paraId="35D34C3B" w14:textId="216E9FCE" w:rsidR="006C1FE5" w:rsidRDefault="006C1FE5" w:rsidP="006C1FE5">
      <w:pPr>
        <w:rPr>
          <w:rFonts w:cstheme="minorHAnsi"/>
          <w:color w:val="000000" w:themeColor="text1"/>
          <w:sz w:val="24"/>
          <w:szCs w:val="24"/>
        </w:rPr>
      </w:pPr>
      <w:r w:rsidRPr="006C1FE5">
        <w:rPr>
          <w:rFonts w:cstheme="minorHAnsi"/>
          <w:color w:val="000000" w:themeColor="text1"/>
          <w:sz w:val="24"/>
          <w:szCs w:val="24"/>
        </w:rPr>
        <w:t>Two Strings are Anagram</w:t>
      </w:r>
    </w:p>
    <w:p w14:paraId="5838BE52" w14:textId="2BF5790E" w:rsidR="006C1FE5" w:rsidRPr="006C1FE5" w:rsidRDefault="006C1FE5" w:rsidP="006C1FE5">
      <w:pPr>
        <w:rPr>
          <w:rFonts w:cstheme="minorHAnsi"/>
          <w:color w:val="000000" w:themeColor="text1"/>
          <w:sz w:val="24"/>
          <w:szCs w:val="24"/>
        </w:rPr>
      </w:pPr>
    </w:p>
    <w:sectPr w:rsidR="006C1FE5" w:rsidRPr="006C1F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7B"/>
    <w:rsid w:val="006B23B1"/>
    <w:rsid w:val="006C1FE5"/>
    <w:rsid w:val="00F7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DBAE"/>
  <w15:chartTrackingRefBased/>
  <w15:docId w15:val="{8F1787AB-7281-4C59-939D-E8A75A2C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1FE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Anagr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Saeednejad, Mahya</dc:creator>
  <cp:keywords/>
  <dc:description/>
  <cp:lastModifiedBy>Saeednejad, Mahya</cp:lastModifiedBy>
  <cp:revision>2</cp:revision>
  <dcterms:created xsi:type="dcterms:W3CDTF">2020-10-08T20:57:00Z</dcterms:created>
  <dcterms:modified xsi:type="dcterms:W3CDTF">2020-10-08T21:04:00Z</dcterms:modified>
</cp:coreProperties>
</file>