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lab-3-pipes-filters-practice-unix-shell"/>
    <w:p>
      <w:pPr>
        <w:pStyle w:val="Heading1"/>
      </w:pPr>
      <w:r>
        <w:t xml:space="preserve">Lab 3 – Pipes &amp; Filters Practice (UNIX Shell)</w:t>
      </w:r>
    </w:p>
    <w:p>
      <w:pPr>
        <w:pStyle w:val="BlockText"/>
      </w:pPr>
      <w:r>
        <w:rPr>
          <w:b/>
          <w:bCs/>
        </w:rPr>
        <w:t xml:space="preserve">Status:</w:t>
      </w:r>
      <w:r>
        <w:t xml:space="preserve"> </w:t>
      </w:r>
      <w:r>
        <w:t xml:space="preserve">Ungraded practice lab (strongly recommended)</w:t>
      </w:r>
      <w:r>
        <w:br/>
      </w:r>
      <w:r>
        <w:rPr>
          <w:b/>
          <w:bCs/>
        </w:rPr>
        <w:t xml:space="preserve">Estimated time:</w:t>
      </w:r>
      <w:r>
        <w:t xml:space="preserve"> </w:t>
      </w:r>
      <w:r>
        <w:t xml:space="preserve">60–75 minutes</w:t>
      </w:r>
      <w:r>
        <w:br/>
      </w:r>
      <w:r>
        <w:rPr>
          <w:b/>
          <w:bCs/>
        </w:rPr>
        <w:t xml:space="preserve">Environment:</w:t>
      </w:r>
      <w:r>
        <w:t xml:space="preserve"> </w:t>
      </w:r>
      <w:r>
        <w:t xml:space="preserve">Google Cloud Shell (real Bash), using the BIO2110 UNIX repo</w:t>
      </w:r>
    </w:p>
    <w:bookmarkStart w:id="9" w:name="contents"/>
    <w:p>
      <w:pPr>
        <w:pStyle w:val="Heading2"/>
      </w:pPr>
      <w:r>
        <w:t xml:space="preserve">Contents</w:t>
      </w:r>
    </w:p>
    <w:p>
      <w:pPr>
        <w:pStyle w:val="Compact"/>
        <w:numPr>
          <w:ilvl w:val="0"/>
          <w:numId w:val="1001"/>
        </w:numPr>
      </w:pPr>
      <w:hyperlink w:anchor="lab-overview-and-goals">
        <w:r>
          <w:rPr>
            <w:rStyle w:val="Hyperlink"/>
          </w:rPr>
          <w:t xml:space="preserve">Lab Overview and Goals</w:t>
        </w:r>
      </w:hyperlink>
    </w:p>
    <w:p>
      <w:pPr>
        <w:pStyle w:val="Compact"/>
        <w:numPr>
          <w:ilvl w:val="0"/>
          <w:numId w:val="1001"/>
        </w:numPr>
      </w:pPr>
      <w:hyperlink w:anchor="X3b0e21f03659b10765c014f69de717feab606bd">
        <w:r>
          <w:rPr>
            <w:rStyle w:val="Hyperlink"/>
          </w:rPr>
          <w:t xml:space="preserve">Before You Start: Open Google Cloud Shell and Clone the Repo</w:t>
        </w:r>
      </w:hyperlink>
    </w:p>
    <w:p>
      <w:pPr>
        <w:pStyle w:val="Compact"/>
        <w:numPr>
          <w:ilvl w:val="0"/>
          <w:numId w:val="1001"/>
        </w:numPr>
      </w:pPr>
      <w:hyperlink w:anchor="X5def2ee316644280069681f292ef65caae253cd">
        <w:r>
          <w:rPr>
            <w:rStyle w:val="Hyperlink"/>
          </w:rPr>
          <w:t xml:space="preserve">Part 1: Exploring vitals.csv with Basic Filters</w:t>
        </w:r>
      </w:hyperlink>
    </w:p>
    <w:p>
      <w:pPr>
        <w:pStyle w:val="Compact"/>
        <w:numPr>
          <w:ilvl w:val="0"/>
          <w:numId w:val="1001"/>
        </w:numPr>
      </w:pPr>
      <w:hyperlink w:anchor="part-2-working-with-columns-using-cut">
        <w:r>
          <w:rPr>
            <w:rStyle w:val="Hyperlink"/>
          </w:rPr>
          <w:t xml:space="preserve">Part 2: Working with Columns Using cut</w:t>
        </w:r>
      </w:hyperlink>
    </w:p>
    <w:p>
      <w:pPr>
        <w:pStyle w:val="Compact"/>
        <w:numPr>
          <w:ilvl w:val="0"/>
          <w:numId w:val="1001"/>
        </w:numPr>
      </w:pPr>
      <w:hyperlink w:anchor="X65f363df2f4970d1d7216055213ad2ae3457a72">
        <w:r>
          <w:rPr>
            <w:rStyle w:val="Hyperlink"/>
          </w:rPr>
          <w:t xml:space="preserve">Part 3: Counting and Summarizing with sort and uniq -c</w:t>
        </w:r>
      </w:hyperlink>
    </w:p>
    <w:p>
      <w:pPr>
        <w:pStyle w:val="Compact"/>
        <w:numPr>
          <w:ilvl w:val="0"/>
          <w:numId w:val="1001"/>
        </w:numPr>
      </w:pPr>
      <w:hyperlink w:anchor="part-4-pipelines-on-vitals_largecsv">
        <w:r>
          <w:rPr>
            <w:rStyle w:val="Hyperlink"/>
          </w:rPr>
          <w:t xml:space="preserve">Part 4: Pipelines on vitals_large.csv</w:t>
        </w:r>
      </w:hyperlink>
    </w:p>
    <w:p>
      <w:pPr>
        <w:pStyle w:val="Compact"/>
        <w:numPr>
          <w:ilvl w:val="0"/>
          <w:numId w:val="1001"/>
        </w:numPr>
      </w:pPr>
      <w:hyperlink w:anchor="part-5-ai-assisted-pipeline-design">
        <w:r>
          <w:rPr>
            <w:rStyle w:val="Hyperlink"/>
          </w:rPr>
          <w:t xml:space="preserve">Part 5: AI-Assisted Pipeline Design</w:t>
        </w:r>
      </w:hyperlink>
    </w:p>
    <w:p>
      <w:pPr>
        <w:pStyle w:val="Compact"/>
        <w:numPr>
          <w:ilvl w:val="0"/>
          <w:numId w:val="1001"/>
        </w:numPr>
      </w:pPr>
      <w:hyperlink w:anchor="reflection-and-clean-up">
        <w:r>
          <w:rPr>
            <w:rStyle w:val="Hyperlink"/>
          </w:rPr>
          <w:t xml:space="preserve">Reflection and Clean Up</w:t>
        </w:r>
      </w:hyperlink>
    </w:p>
    <w:p>
      <w:r>
        <w:pict>
          <v:rect style="width:0;height:1.5pt" o:hralign="center" o:hrstd="t" o:hr="t"/>
        </w:pict>
      </w:r>
    </w:p>
    <w:bookmarkEnd w:id="9"/>
    <w:bookmarkStart w:id="10" w:name="goals"/>
    <w:p>
      <w:pPr>
        <w:pStyle w:val="Heading2"/>
      </w:pPr>
      <w:r>
        <w:t xml:space="preserve">1. Goals</w:t>
      </w:r>
    </w:p>
    <w:p>
      <w:pPr>
        <w:pStyle w:val="FirstParagraph"/>
      </w:pPr>
      <w:r>
        <w:t xml:space="preserve">By the end of this lab you should be able to:</w:t>
      </w:r>
    </w:p>
    <w:p>
      <w:pPr>
        <w:pStyle w:val="Compact"/>
        <w:numPr>
          <w:ilvl w:val="0"/>
          <w:numId w:val="1002"/>
        </w:numPr>
      </w:pPr>
      <w:r>
        <w:t xml:space="preserve">Navigate into a project directory using basic shell commands.</w:t>
      </w:r>
    </w:p>
    <w:p>
      <w:pPr>
        <w:pStyle w:val="Compact"/>
        <w:numPr>
          <w:ilvl w:val="0"/>
          <w:numId w:val="1002"/>
        </w:numPr>
      </w:pPr>
      <w:r>
        <w:t xml:space="preserve">Use</w:t>
      </w:r>
      <w:r>
        <w:t xml:space="preserve"> </w:t>
      </w:r>
      <w:r>
        <w:rPr>
          <w:rStyle w:val="VerbatimChar"/>
        </w:rPr>
        <w:t xml:space="preserve">cat</w:t>
      </w:r>
      <w:r>
        <w:t xml:space="preserve">,</w:t>
      </w:r>
      <w:r>
        <w:t xml:space="preserve"> </w:t>
      </w:r>
      <w:r>
        <w:rPr>
          <w:rStyle w:val="VerbatimChar"/>
        </w:rPr>
        <w:t xml:space="preserve">head</w:t>
      </w:r>
      <w:r>
        <w:t xml:space="preserve">,</w:t>
      </w:r>
      <w:r>
        <w:t xml:space="preserve"> </w:t>
      </w:r>
      <w:r>
        <w:rPr>
          <w:rStyle w:val="VerbatimChar"/>
        </w:rPr>
        <w:t xml:space="preserve">tail</w:t>
      </w:r>
      <w:r>
        <w:t xml:space="preserve">,</w:t>
      </w:r>
      <w:r>
        <w:t xml:space="preserve"> </w:t>
      </w:r>
      <w:r>
        <w:rPr>
          <w:rStyle w:val="VerbatimChar"/>
        </w:rPr>
        <w:t xml:space="preserve">wc</w:t>
      </w:r>
      <w:r>
        <w:t xml:space="preserve">,</w:t>
      </w:r>
      <w:r>
        <w:t xml:space="preserve"> </w:t>
      </w:r>
      <w:r>
        <w:rPr>
          <w:rStyle w:val="VerbatimChar"/>
        </w:rPr>
        <w:t xml:space="preserve">cut</w:t>
      </w:r>
      <w:r>
        <w:t xml:space="preserve">,</w:t>
      </w:r>
      <w:r>
        <w:t xml:space="preserve"> </w:t>
      </w:r>
      <w:r>
        <w:rPr>
          <w:rStyle w:val="VerbatimChar"/>
        </w:rPr>
        <w:t xml:space="preserve">sort</w:t>
      </w:r>
      <w:r>
        <w:t xml:space="preserve">, and</w:t>
      </w:r>
      <w:r>
        <w:t xml:space="preserve"> </w:t>
      </w:r>
      <w:r>
        <w:rPr>
          <w:rStyle w:val="VerbatimChar"/>
        </w:rPr>
        <w:t xml:space="preserve">uniq</w:t>
      </w:r>
      <w:r>
        <w:t xml:space="preserve"> </w:t>
      </w:r>
      <w:r>
        <w:t xml:space="preserve">on real files.</w:t>
      </w:r>
    </w:p>
    <w:p>
      <w:pPr>
        <w:pStyle w:val="Compact"/>
        <w:numPr>
          <w:ilvl w:val="0"/>
          <w:numId w:val="1002"/>
        </w:numPr>
      </w:pPr>
      <w:r>
        <w:t xml:space="preserve">Combine these tools into pipelines that answer specific questions about vitals data.</w:t>
      </w:r>
    </w:p>
    <w:p>
      <w:pPr>
        <w:pStyle w:val="Compact"/>
        <w:numPr>
          <w:ilvl w:val="0"/>
          <w:numId w:val="1002"/>
        </w:numPr>
      </w:pPr>
      <w:r>
        <w:t xml:space="preserve">Capture and interpret the outputs of your commands.</w:t>
      </w:r>
    </w:p>
    <w:p>
      <w:pPr>
        <w:pStyle w:val="Compact"/>
        <w:numPr>
          <w:ilvl w:val="0"/>
          <w:numId w:val="1002"/>
        </w:numPr>
      </w:pPr>
      <w:r>
        <w:t xml:space="preserve">Write a short AI-use &amp; verification note for one command.</w:t>
      </w:r>
    </w:p>
    <w:p>
      <w:pPr>
        <w:pStyle w:val="FirstParagraph"/>
      </w:pPr>
      <w:r>
        <w:t xml:space="preserve">This lab directly reinforces the concepts from the</w:t>
      </w:r>
      <w:r>
        <w:t xml:space="preserve"> </w:t>
      </w:r>
      <w:r>
        <w:rPr>
          <w:b/>
          <w:bCs/>
        </w:rPr>
        <w:t xml:space="preserve">Module 3 book chapter</w:t>
      </w:r>
      <w:r>
        <w:t xml:space="preserve"> </w:t>
      </w:r>
      <w:r>
        <w:t xml:space="preserve">and prepares you for</w:t>
      </w:r>
      <w:r>
        <w:t xml:space="preserve"> </w:t>
      </w:r>
      <w:r>
        <w:rPr>
          <w:b/>
          <w:bCs/>
        </w:rPr>
        <w:t xml:space="preserve">Assignment 3</w:t>
      </w:r>
      <w:r>
        <w:t xml:space="preserve">.</w:t>
      </w:r>
    </w:p>
    <w:p>
      <w:r>
        <w:pict>
          <v:rect style="width:0;height:1.5pt" o:hralign="center" o:hrstd="t" o:hr="t"/>
        </w:pict>
      </w:r>
    </w:p>
    <w:bookmarkEnd w:id="10"/>
    <w:bookmarkStart w:id="13" w:name="setup-google-cloud-shell"/>
    <w:p>
      <w:pPr>
        <w:pStyle w:val="Heading2"/>
      </w:pPr>
      <w:r>
        <w:t xml:space="preserve">2. Setup – Google Cloud Shell</w:t>
      </w:r>
    </w:p>
    <w:p>
      <w:pPr>
        <w:pStyle w:val="FirstParagraph"/>
      </w:pPr>
      <w:r>
        <w:t xml:space="preserve">For Lab 3 and future labs, we will use</w:t>
      </w:r>
      <w:r>
        <w:t xml:space="preserve"> </w:t>
      </w:r>
      <w:r>
        <w:rPr>
          <w:b/>
          <w:bCs/>
        </w:rPr>
        <w:t xml:space="preserve">Google Cloud Shell</w:t>
      </w:r>
      <w:r>
        <w:t xml:space="preserve"> </w:t>
      </w:r>
      <w:r>
        <w:t xml:space="preserve">for a “real Bash” experience that can preserve your files between sessions.</w:t>
      </w:r>
    </w:p>
    <w:p>
      <w:pPr>
        <w:numPr>
          <w:ilvl w:val="0"/>
          <w:numId w:val="1003"/>
        </w:numPr>
      </w:pPr>
      <w:r>
        <w:t xml:space="preserve">Open a browser and go to</w:t>
      </w:r>
      <w:r>
        <w:t xml:space="preserve"> </w:t>
      </w:r>
      <w:r>
        <w:rPr>
          <w:b/>
          <w:bCs/>
        </w:rPr>
        <w:t xml:space="preserve">Google Cloud Shell</w:t>
      </w:r>
      <w:r>
        <w:t xml:space="preserve">:</w:t>
      </w:r>
      <w:r>
        <w:t xml:space="preserve"> </w:t>
      </w:r>
      <w:hyperlink r:id="rId11">
        <w:r>
          <w:rPr>
            <w:rStyle w:val="Hyperlink"/>
          </w:rPr>
          <w:t xml:space="preserve">https://shell.cloud.google.com</w:t>
        </w:r>
      </w:hyperlink>
      <w:r>
        <w:br/>
      </w:r>
      <w:r>
        <w:t xml:space="preserve">Sign in with your City Tech / CUNY Google account if needed.</w:t>
      </w:r>
    </w:p>
    <w:p>
      <w:pPr>
        <w:numPr>
          <w:ilvl w:val="0"/>
          <w:numId w:val="1003"/>
        </w:numPr>
      </w:pPr>
      <w:r>
        <w:t xml:space="preserve">If you are prompted to start a new Cloud Shell session, accept the defaults.</w:t>
      </w:r>
    </w:p>
    <w:p>
      <w:pPr>
        <w:numPr>
          <w:ilvl w:val="0"/>
          <w:numId w:val="1003"/>
        </w:numPr>
      </w:pPr>
      <w:r>
        <w:t xml:space="preserve">When the terminal appears at the bottom of the page, check that you are in your home directory:</w:t>
      </w:r>
    </w:p>
    <w:p>
      <w:pPr>
        <w:pStyle w:val="SourceCode"/>
        <w:numPr>
          <w:ilvl w:val="0"/>
          <w:numId w:val="1000"/>
        </w:numPr>
      </w:pPr>
      <w:r>
        <w:rPr>
          <w:rStyle w:val="BuiltInTok"/>
        </w:rPr>
        <w:t xml:space="preserve">pwd</w:t>
      </w:r>
    </w:p>
    <w:p>
      <w:pPr>
        <w:numPr>
          <w:ilvl w:val="0"/>
          <w:numId w:val="1003"/>
        </w:numPr>
      </w:pPr>
      <w:r>
        <w:t xml:space="preserve">Clone the BIO2110 Unix repo (you only need to do this</w:t>
      </w:r>
      <w:r>
        <w:t xml:space="preserve"> </w:t>
      </w:r>
      <w:r>
        <w:rPr>
          <w:b/>
          <w:bCs/>
        </w:rPr>
        <w:t xml:space="preserve">once</w:t>
      </w:r>
      <w:r>
        <w:t xml:space="preserve">):</w:t>
      </w:r>
    </w:p>
    <w:p>
      <w:pPr>
        <w:pStyle w:val="SourceCode"/>
        <w:numPr>
          <w:ilvl w:val="0"/>
          <w:numId w:val="1000"/>
        </w:numPr>
      </w:pPr>
      <w:r>
        <w:rPr>
          <w:rStyle w:val="FunctionTok"/>
        </w:rPr>
        <w:t xml:space="preserve">git</w:t>
      </w:r>
      <w:r>
        <w:rPr>
          <w:rStyle w:val="NormalTok"/>
        </w:rPr>
        <w:t xml:space="preserve"> clone https://github.com/Mai-Zahran/BIO2110-UNIX-shell.git</w:t>
      </w:r>
    </w:p>
    <w:p>
      <w:pPr>
        <w:numPr>
          <w:ilvl w:val="0"/>
          <w:numId w:val="1000"/>
        </w:numPr>
      </w:pPr>
      <w:r>
        <w:t xml:space="preserve">The repo is public here:</w:t>
      </w:r>
      <w:r>
        <w:t xml:space="preserve"> </w:t>
      </w:r>
      <w:hyperlink r:id="rId12">
        <w:r>
          <w:rPr>
            <w:rStyle w:val="Hyperlink"/>
          </w:rPr>
          <w:t xml:space="preserve">https://github.com/Mai-Zahran/BIO2110-UNIX-shell</w:t>
        </w:r>
      </w:hyperlink>
    </w:p>
    <w:p>
      <w:pPr>
        <w:numPr>
          <w:ilvl w:val="0"/>
          <w:numId w:val="1003"/>
        </w:numPr>
      </w:pPr>
      <w:r>
        <w:t xml:space="preserve">Move into the repository and into the Module 3 directory:</w:t>
      </w:r>
    </w:p>
    <w:p>
      <w:pPr>
        <w:pStyle w:val="SourceCode"/>
        <w:numPr>
          <w:ilvl w:val="0"/>
          <w:numId w:val="1000"/>
        </w:numPr>
      </w:pPr>
      <w:r>
        <w:rPr>
          <w:rStyle w:val="BuiltInTok"/>
        </w:rPr>
        <w:t xml:space="preserve">cd</w:t>
      </w:r>
      <w:r>
        <w:rPr>
          <w:rStyle w:val="NormalTok"/>
        </w:rPr>
        <w:t xml:space="preserve"> BIO2110-UNIX-shell</w:t>
      </w:r>
      <w:r>
        <w:br/>
      </w:r>
      <w:r>
        <w:rPr>
          <w:rStyle w:val="FunctionTok"/>
        </w:rPr>
        <w:t xml:space="preserve">ls</w:t>
      </w:r>
      <w:r>
        <w:br/>
      </w:r>
      <w:r>
        <w:br/>
      </w:r>
      <w:r>
        <w:rPr>
          <w:rStyle w:val="BuiltInTok"/>
        </w:rPr>
        <w:t xml:space="preserve">cd</w:t>
      </w:r>
      <w:r>
        <w:rPr>
          <w:rStyle w:val="NormalTok"/>
        </w:rPr>
        <w:t xml:space="preserve"> contents/module3</w:t>
      </w:r>
      <w:r>
        <w:br/>
      </w:r>
      <w:r>
        <w:rPr>
          <w:rStyle w:val="FunctionTok"/>
        </w:rPr>
        <w:t xml:space="preserve">ls</w:t>
      </w:r>
    </w:p>
    <w:p>
      <w:pPr>
        <w:pStyle w:val="FirstParagraph"/>
      </w:pPr>
      <w:r>
        <w:t xml:space="preserve">You should see files such as:</w:t>
      </w:r>
    </w:p>
    <w:p>
      <w:pPr>
        <w:pStyle w:val="SourceCode"/>
      </w:pPr>
      <w:r>
        <w:rPr>
          <w:rStyle w:val="VerbatimChar"/>
        </w:rPr>
        <w:t xml:space="preserve">vitals.csv</w:t>
      </w:r>
      <w:r>
        <w:br/>
      </w:r>
      <w:r>
        <w:rPr>
          <w:rStyle w:val="VerbatimChar"/>
        </w:rPr>
        <w:t xml:space="preserve">vitals_large.csv</w:t>
      </w:r>
      <w:r>
        <w:br/>
      </w:r>
      <w:r>
        <w:rPr>
          <w:rStyle w:val="VerbatimChar"/>
        </w:rPr>
        <w:t xml:space="preserve">lab3_notes.txt    (optional scratch file you can edit)</w:t>
      </w:r>
      <w:r>
        <w:br/>
      </w:r>
      <w:r>
        <w:rPr>
          <w:rStyle w:val="VerbatimChar"/>
        </w:rPr>
        <w:t xml:space="preserve">...</w:t>
      </w:r>
    </w:p>
    <w:p>
      <w:pPr>
        <w:pStyle w:val="FirstParagraph"/>
      </w:pPr>
      <w:r>
        <w:t xml:space="preserve">You will run</w:t>
      </w:r>
      <w:r>
        <w:t xml:space="preserve"> </w:t>
      </w:r>
      <w:r>
        <w:rPr>
          <w:b/>
          <w:bCs/>
        </w:rPr>
        <w:t xml:space="preserve">all</w:t>
      </w:r>
      <w:r>
        <w:t xml:space="preserve"> </w:t>
      </w:r>
      <w:r>
        <w:t xml:space="preserve">lab commands from inside</w:t>
      </w:r>
      <w:r>
        <w:t xml:space="preserve"> </w:t>
      </w:r>
      <w:r>
        <w:rPr>
          <w:rStyle w:val="VerbatimChar"/>
        </w:rPr>
        <w:t xml:space="preserve">contents/module3</w:t>
      </w:r>
      <w:r>
        <w:t xml:space="preserve">.</w:t>
      </w:r>
    </w:p>
    <w:p>
      <w:pPr>
        <w:pStyle w:val="BlockText"/>
      </w:pPr>
      <w:r>
        <w:rPr>
          <w:b/>
          <w:bCs/>
        </w:rPr>
        <w:t xml:space="preserve">Tip:</w:t>
      </w:r>
      <w:r>
        <w:t xml:space="preserve"> </w:t>
      </w:r>
      <w:r>
        <w:t xml:space="preserve">If you return to Cloud Shell later, you do</w:t>
      </w:r>
      <w:r>
        <w:t xml:space="preserve"> </w:t>
      </w:r>
      <w:r>
        <w:rPr>
          <w:i/>
          <w:iCs/>
        </w:rPr>
        <w:t xml:space="preserve">not</w:t>
      </w:r>
      <w:r>
        <w:t xml:space="preserve"> </w:t>
      </w:r>
      <w:r>
        <w:t xml:space="preserve">need to clone again. Just run:</w:t>
      </w:r>
    </w:p>
    <w:p>
      <w:pPr>
        <w:pStyle w:val="SourceCode"/>
      </w:pPr>
      <w:r>
        <w:rPr>
          <w:rStyle w:val="BuiltInTok"/>
        </w:rPr>
        <w:t xml:space="preserve">cd</w:t>
      </w:r>
      <w:r>
        <w:rPr>
          <w:rStyle w:val="NormalTok"/>
        </w:rPr>
        <w:t xml:space="preserve"> BIO2110-UNIX-shell/contents/module3</w:t>
      </w:r>
    </w:p>
    <w:p>
      <w:r>
        <w:pict>
          <v:rect style="width:0;height:1.5pt" o:hralign="center" o:hrstd="t" o:hr="t"/>
        </w:pict>
      </w:r>
    </w:p>
    <w:bookmarkEnd w:id="13"/>
    <w:bookmarkStart w:id="14" w:name="recording-your-work"/>
    <w:p>
      <w:pPr>
        <w:pStyle w:val="Heading2"/>
      </w:pPr>
      <w:r>
        <w:t xml:space="preserve">3. Recording your work</w:t>
      </w:r>
    </w:p>
    <w:p>
      <w:pPr>
        <w:pStyle w:val="FirstParagraph"/>
      </w:pPr>
      <w:r>
        <w:t xml:space="preserve">For this practice lab, you do</w:t>
      </w:r>
      <w:r>
        <w:t xml:space="preserve"> </w:t>
      </w:r>
      <w:r>
        <w:rPr>
          <w:b/>
          <w:bCs/>
        </w:rPr>
        <w:t xml:space="preserve">not</w:t>
      </w:r>
      <w:r>
        <w:t xml:space="preserve"> </w:t>
      </w:r>
      <w:r>
        <w:t xml:space="preserve">need to upload anything, but we strongly recommend that you keep a record of:</w:t>
      </w:r>
    </w:p>
    <w:p>
      <w:pPr>
        <w:pStyle w:val="Compact"/>
        <w:numPr>
          <w:ilvl w:val="0"/>
          <w:numId w:val="1004"/>
        </w:numPr>
      </w:pPr>
      <w:r>
        <w:t xml:space="preserve">Commands you ran, and</w:t>
      </w:r>
    </w:p>
    <w:p>
      <w:pPr>
        <w:pStyle w:val="Compact"/>
        <w:numPr>
          <w:ilvl w:val="0"/>
          <w:numId w:val="1004"/>
        </w:numPr>
      </w:pPr>
      <w:r>
        <w:t xml:space="preserve">Short notes about what each one did.</w:t>
      </w:r>
    </w:p>
    <w:p>
      <w:pPr>
        <w:pStyle w:val="FirstParagraph"/>
      </w:pPr>
      <w:r>
        <w:t xml:space="preserve">You can:</w:t>
      </w:r>
    </w:p>
    <w:p>
      <w:pPr>
        <w:numPr>
          <w:ilvl w:val="0"/>
          <w:numId w:val="1005"/>
        </w:numPr>
      </w:pPr>
      <w:r>
        <w:t xml:space="preserve">Use a local text editor,</w:t>
      </w:r>
      <w:r>
        <w:t xml:space="preserve"> </w:t>
      </w:r>
      <w:r>
        <w:rPr>
          <w:b/>
          <w:bCs/>
        </w:rPr>
        <w:t xml:space="preserve">or</w:t>
      </w:r>
    </w:p>
    <w:p>
      <w:pPr>
        <w:numPr>
          <w:ilvl w:val="0"/>
          <w:numId w:val="1005"/>
        </w:numPr>
      </w:pPr>
      <w:r>
        <w:t xml:space="preserve">Append notes to a simple log file in Cloud Shell, for example:</w:t>
      </w:r>
    </w:p>
    <w:p>
      <w:pPr>
        <w:pStyle w:val="SourceCode"/>
        <w:numPr>
          <w:ilvl w:val="0"/>
          <w:numId w:val="1000"/>
        </w:numPr>
      </w:pPr>
      <w:r>
        <w:rPr>
          <w:rStyle w:val="FunctionTok"/>
        </w:rPr>
        <w:t xml:space="preserve">nano</w:t>
      </w:r>
      <w:r>
        <w:rPr>
          <w:rStyle w:val="NormalTok"/>
        </w:rPr>
        <w:t xml:space="preserve"> lab3_log.txt</w:t>
      </w:r>
    </w:p>
    <w:p>
      <w:pPr>
        <w:numPr>
          <w:ilvl w:val="0"/>
          <w:numId w:val="1000"/>
        </w:numPr>
      </w:pPr>
      <w:r>
        <w:t xml:space="preserve">or</w:t>
      </w:r>
    </w:p>
    <w:p>
      <w:pPr>
        <w:pStyle w:val="SourceCode"/>
        <w:numPr>
          <w:ilvl w:val="0"/>
          <w:numId w:val="1000"/>
        </w:numPr>
      </w:pPr>
      <w:r>
        <w:rPr>
          <w:rStyle w:val="BuiltInTok"/>
        </w:rPr>
        <w:t xml:space="preserve">echo</w:t>
      </w:r>
      <w:r>
        <w:rPr>
          <w:rStyle w:val="NormalTok"/>
        </w:rPr>
        <w:t xml:space="preserve"> </w:t>
      </w:r>
      <w:r>
        <w:rPr>
          <w:rStyle w:val="StringTok"/>
        </w:rPr>
        <w:t xml:space="preserve">"Command: wc -l vitals_large.csv  # counts lines"</w:t>
      </w:r>
      <w:r>
        <w:rPr>
          <w:rStyle w:val="NormalTok"/>
        </w:rPr>
        <w:t xml:space="preserve"> </w:t>
      </w:r>
      <w:r>
        <w:rPr>
          <w:rStyle w:val="OperatorTok"/>
        </w:rPr>
        <w:t xml:space="preserve">&gt;&gt;</w:t>
      </w:r>
      <w:r>
        <w:rPr>
          <w:rStyle w:val="NormalTok"/>
        </w:rPr>
        <w:t xml:space="preserve"> lab3_log.txt</w:t>
      </w:r>
    </w:p>
    <w:p>
      <w:pPr>
        <w:pStyle w:val="FirstParagraph"/>
      </w:pPr>
      <w:r>
        <w:t xml:space="preserve">This habit will make graded assignments and future debugging much easier.</w:t>
      </w:r>
    </w:p>
    <w:p>
      <w:r>
        <w:pict>
          <v:rect style="width:0;height:1.5pt" o:hralign="center" o:hrstd="t" o:hr="t"/>
        </w:pict>
      </w:r>
    </w:p>
    <w:bookmarkEnd w:id="14"/>
    <w:bookmarkStart w:id="20" w:name="tasks"/>
    <w:p>
      <w:pPr>
        <w:pStyle w:val="Heading2"/>
      </w:pPr>
      <w:r>
        <w:t xml:space="preserve">4. Tasks</w:t>
      </w:r>
    </w:p>
    <w:bookmarkStart w:id="15" w:name="task-1-sanity-check-the-data"/>
    <w:p>
      <w:pPr>
        <w:pStyle w:val="Heading3"/>
      </w:pPr>
      <w:r>
        <w:t xml:space="preserve">Task 1 – Sanity check the data</w:t>
      </w:r>
    </w:p>
    <w:p>
      <w:pPr>
        <w:pStyle w:val="FirstParagraph"/>
      </w:pPr>
      <w:r>
        <w:t xml:space="preserve">Use</w:t>
      </w:r>
      <w:r>
        <w:t xml:space="preserve"> </w:t>
      </w:r>
      <w:r>
        <w:rPr>
          <w:rStyle w:val="VerbatimChar"/>
        </w:rPr>
        <w:t xml:space="preserve">vitals.csv</w:t>
      </w:r>
      <w:r>
        <w:t xml:space="preserve"> </w:t>
      </w:r>
      <w:r>
        <w:t xml:space="preserve">and</w:t>
      </w:r>
      <w:r>
        <w:t xml:space="preserve"> </w:t>
      </w:r>
      <w:r>
        <w:rPr>
          <w:rStyle w:val="VerbatimChar"/>
        </w:rPr>
        <w:t xml:space="preserve">vitals_large.csv</w:t>
      </w:r>
      <w:r>
        <w:t xml:space="preserve"> </w:t>
      </w:r>
      <w:r>
        <w:t xml:space="preserve">in</w:t>
      </w:r>
      <w:r>
        <w:t xml:space="preserve"> </w:t>
      </w:r>
      <w:r>
        <w:rPr>
          <w:rStyle w:val="VerbatimChar"/>
        </w:rPr>
        <w:t xml:space="preserve">contents/module3</w:t>
      </w:r>
      <w:r>
        <w:t xml:space="preserve">.</w:t>
      </w:r>
    </w:p>
    <w:p>
      <w:pPr>
        <w:numPr>
          <w:ilvl w:val="0"/>
          <w:numId w:val="1006"/>
        </w:numPr>
      </w:pPr>
      <w:r>
        <w:t xml:space="preserve">Use</w:t>
      </w:r>
      <w:r>
        <w:t xml:space="preserve"> </w:t>
      </w:r>
      <w:r>
        <w:rPr>
          <w:rStyle w:val="VerbatimChar"/>
        </w:rPr>
        <w:t xml:space="preserve">head</w:t>
      </w:r>
      <w:r>
        <w:t xml:space="preserve"> </w:t>
      </w:r>
      <w:r>
        <w:t xml:space="preserve">and</w:t>
      </w:r>
      <w:r>
        <w:t xml:space="preserve"> </w:t>
      </w:r>
      <w:r>
        <w:rPr>
          <w:rStyle w:val="VerbatimChar"/>
        </w:rPr>
        <w:t xml:space="preserve">tail</w:t>
      </w:r>
      <w:r>
        <w:t xml:space="preserve"> </w:t>
      </w:r>
      <w:r>
        <w:t xml:space="preserve">to inspect the files.</w:t>
      </w:r>
    </w:p>
    <w:p>
      <w:pPr>
        <w:pStyle w:val="Compact"/>
        <w:numPr>
          <w:ilvl w:val="1"/>
          <w:numId w:val="1007"/>
        </w:numPr>
      </w:pPr>
      <w:r>
        <w:t xml:space="preserve">Show the first 5 lines of each file.</w:t>
      </w:r>
    </w:p>
    <w:p>
      <w:pPr>
        <w:pStyle w:val="Compact"/>
        <w:numPr>
          <w:ilvl w:val="1"/>
          <w:numId w:val="1007"/>
        </w:numPr>
      </w:pPr>
      <w:r>
        <w:t xml:space="preserve">Show the last 5 lines of each file.</w:t>
      </w:r>
    </w:p>
    <w:p>
      <w:pPr>
        <w:numPr>
          <w:ilvl w:val="0"/>
          <w:numId w:val="1000"/>
        </w:numPr>
      </w:pPr>
      <w:r>
        <w:t xml:space="preserve">Example pattern:</w:t>
      </w:r>
    </w:p>
    <w:p>
      <w:pPr>
        <w:pStyle w:val="SourceCode"/>
        <w:numPr>
          <w:ilvl w:val="0"/>
          <w:numId w:val="1000"/>
        </w:numPr>
      </w:pPr>
      <w:r>
        <w:rPr>
          <w:rStyle w:val="FunctionTok"/>
        </w:rPr>
        <w:t xml:space="preserve">head</w:t>
      </w:r>
      <w:r>
        <w:rPr>
          <w:rStyle w:val="NormalTok"/>
        </w:rPr>
        <w:t xml:space="preserve"> </w:t>
      </w:r>
      <w:r>
        <w:rPr>
          <w:rStyle w:val="AttributeTok"/>
        </w:rPr>
        <w:t xml:space="preserve">-n</w:t>
      </w:r>
      <w:r>
        <w:rPr>
          <w:rStyle w:val="NormalTok"/>
        </w:rPr>
        <w:t xml:space="preserve"> 5 vitals_large.csv</w:t>
      </w:r>
      <w:r>
        <w:br/>
      </w:r>
      <w:r>
        <w:rPr>
          <w:rStyle w:val="FunctionTok"/>
        </w:rPr>
        <w:t xml:space="preserve">tail</w:t>
      </w:r>
      <w:r>
        <w:rPr>
          <w:rStyle w:val="NormalTok"/>
        </w:rPr>
        <w:t xml:space="preserve"> </w:t>
      </w:r>
      <w:r>
        <w:rPr>
          <w:rStyle w:val="AttributeTok"/>
        </w:rPr>
        <w:t xml:space="preserve">-n</w:t>
      </w:r>
      <w:r>
        <w:rPr>
          <w:rStyle w:val="NormalTok"/>
        </w:rPr>
        <w:t xml:space="preserve"> 5 vitals_large.csv</w:t>
      </w:r>
    </w:p>
    <w:p>
      <w:pPr>
        <w:numPr>
          <w:ilvl w:val="0"/>
          <w:numId w:val="1006"/>
        </w:numPr>
      </w:pPr>
      <w:r>
        <w:t xml:space="preserve">Use</w:t>
      </w:r>
      <w:r>
        <w:t xml:space="preserve"> </w:t>
      </w:r>
      <w:r>
        <w:rPr>
          <w:rStyle w:val="VerbatimChar"/>
        </w:rPr>
        <w:t xml:space="preserve">wc -l</w:t>
      </w:r>
      <w:r>
        <w:t xml:space="preserve"> </w:t>
      </w:r>
      <w:r>
        <w:t xml:space="preserve">to count lines:</w:t>
      </w:r>
    </w:p>
    <w:p>
      <w:pPr>
        <w:pStyle w:val="Compact"/>
        <w:numPr>
          <w:ilvl w:val="1"/>
          <w:numId w:val="1008"/>
        </w:numPr>
      </w:pPr>
      <w:r>
        <w:t xml:space="preserve">How many total lines are in</w:t>
      </w:r>
      <w:r>
        <w:t xml:space="preserve"> </w:t>
      </w:r>
      <w:r>
        <w:rPr>
          <w:rStyle w:val="VerbatimChar"/>
        </w:rPr>
        <w:t xml:space="preserve">vitals.csv</w:t>
      </w:r>
      <w:r>
        <w:t xml:space="preserve">?</w:t>
      </w:r>
    </w:p>
    <w:p>
      <w:pPr>
        <w:pStyle w:val="Compact"/>
        <w:numPr>
          <w:ilvl w:val="1"/>
          <w:numId w:val="1008"/>
        </w:numPr>
      </w:pPr>
      <w:r>
        <w:t xml:space="preserve">How many total lines are in</w:t>
      </w:r>
      <w:r>
        <w:t xml:space="preserve"> </w:t>
      </w:r>
      <w:r>
        <w:rPr>
          <w:rStyle w:val="VerbatimChar"/>
        </w:rPr>
        <w:t xml:space="preserve">vitals_large.csv</w:t>
      </w:r>
      <w:r>
        <w:t xml:space="preserve">?</w:t>
      </w:r>
    </w:p>
    <w:p>
      <w:pPr>
        <w:pStyle w:val="Compact"/>
        <w:numPr>
          <w:ilvl w:val="1"/>
          <w:numId w:val="1008"/>
        </w:numPr>
      </w:pPr>
      <w:r>
        <w:t xml:space="preserve">How many</w:t>
      </w:r>
      <w:r>
        <w:t xml:space="preserve"> </w:t>
      </w:r>
      <w:r>
        <w:rPr>
          <w:b/>
          <w:bCs/>
        </w:rPr>
        <w:t xml:space="preserve">data rows</w:t>
      </w:r>
      <w:r>
        <w:t xml:space="preserve"> </w:t>
      </w:r>
      <w:r>
        <w:t xml:space="preserve">(excluding the header) does each file have?</w:t>
      </w:r>
    </w:p>
    <w:p>
      <w:pPr>
        <w:numPr>
          <w:ilvl w:val="0"/>
          <w:numId w:val="1006"/>
        </w:numPr>
      </w:pPr>
      <w:r>
        <w:t xml:space="preserve">In your notes, write a short sentence for each command explaining what it checks</w:t>
      </w:r>
      <w:r>
        <w:br/>
      </w:r>
      <w:r>
        <w:t xml:space="preserve">(for example: “This confirms there is exactly one header line.”).</w:t>
      </w:r>
    </w:p>
    <w:p>
      <w:pPr>
        <w:pStyle w:val="BlockText"/>
      </w:pPr>
      <w:r>
        <w:rPr>
          <w:b/>
          <w:bCs/>
        </w:rPr>
        <w:t xml:space="preserve">Checkpoint:</w:t>
      </w:r>
      <w:r>
        <w:t xml:space="preserve"> </w:t>
      </w:r>
      <w:r>
        <w:t xml:space="preserve">You should now know how big each file is and what the columns look like.</w:t>
      </w:r>
    </w:p>
    <w:p>
      <w:r>
        <w:pict>
          <v:rect style="width:0;height:1.5pt" o:hralign="center" o:hrstd="t" o:hr="t"/>
        </w:pict>
      </w:r>
    </w:p>
    <w:bookmarkEnd w:id="15"/>
    <w:bookmarkStart w:id="16" w:name="task-2-unique-test-types"/>
    <w:p>
      <w:pPr>
        <w:pStyle w:val="Heading3"/>
      </w:pPr>
      <w:r>
        <w:t xml:space="preserve">Task 2 – Unique test types</w:t>
      </w:r>
    </w:p>
    <w:p>
      <w:pPr>
        <w:pStyle w:val="FirstParagraph"/>
      </w:pPr>
      <w:r>
        <w:t xml:space="preserve">Now focus on the</w:t>
      </w:r>
      <w:r>
        <w:t xml:space="preserve"> </w:t>
      </w:r>
      <w:r>
        <w:rPr>
          <w:rStyle w:val="VerbatimChar"/>
        </w:rPr>
        <w:t xml:space="preserve">test</w:t>
      </w:r>
      <w:r>
        <w:t xml:space="preserve"> </w:t>
      </w:r>
      <w:r>
        <w:t xml:space="preserve">column (column #2).</w:t>
      </w:r>
    </w:p>
    <w:p>
      <w:pPr>
        <w:numPr>
          <w:ilvl w:val="0"/>
          <w:numId w:val="1009"/>
        </w:numPr>
      </w:pPr>
      <w:r>
        <w:t xml:space="preserve">Write a pipeline that prints</w:t>
      </w:r>
      <w:r>
        <w:t xml:space="preserve"> </w:t>
      </w:r>
      <w:r>
        <w:rPr>
          <w:b/>
          <w:bCs/>
        </w:rPr>
        <w:t xml:space="preserve">all unique test names</w:t>
      </w:r>
      <w:r>
        <w:t xml:space="preserve"> </w:t>
      </w:r>
      <w:r>
        <w:t xml:space="preserve">in</w:t>
      </w:r>
      <w:r>
        <w:t xml:space="preserve"> </w:t>
      </w:r>
      <w:r>
        <w:rPr>
          <w:rStyle w:val="VerbatimChar"/>
        </w:rPr>
        <w:t xml:space="preserve">vitals_large.csv</w:t>
      </w:r>
      <w:r>
        <w:t xml:space="preserve">, one per line, sorted alphabetically. Remember to skip the header.</w:t>
      </w:r>
    </w:p>
    <w:p>
      <w:pPr>
        <w:numPr>
          <w:ilvl w:val="1"/>
          <w:numId w:val="1010"/>
        </w:numPr>
      </w:pPr>
      <w:r>
        <w:t xml:space="preserve">Start with something like:</w:t>
      </w:r>
    </w:p>
    <w:p>
      <w:pPr>
        <w:pStyle w:val="SourceCode"/>
        <w:numPr>
          <w:ilvl w:val="1"/>
          <w:numId w:val="1000"/>
        </w:numPr>
      </w:pPr>
      <w:r>
        <w:rPr>
          <w:rStyle w:val="FunctionTok"/>
        </w:rPr>
        <w:t xml:space="preserve">tail</w:t>
      </w:r>
      <w:r>
        <w:rPr>
          <w:rStyle w:val="NormalTok"/>
        </w:rPr>
        <w:t xml:space="preserve"> </w:t>
      </w:r>
      <w:r>
        <w:rPr>
          <w:rStyle w:val="AttributeTok"/>
        </w:rPr>
        <w:t xml:space="preserve">-n</w:t>
      </w:r>
      <w:r>
        <w:rPr>
          <w:rStyle w:val="NormalTok"/>
        </w:rPr>
        <w:t xml:space="preserve"> +2 vitals_large.csv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StringTok"/>
        </w:rPr>
        <w:t xml:space="preserve">','</w:t>
      </w:r>
      <w:r>
        <w:rPr>
          <w:rStyle w:val="NormalTok"/>
        </w:rPr>
        <w:t xml:space="preserve"> </w:t>
      </w:r>
      <w:r>
        <w:rPr>
          <w:rStyle w:val="AttributeTok"/>
        </w:rPr>
        <w:t xml:space="preserve">-f</w:t>
      </w:r>
      <w:r>
        <w:rPr>
          <w:rStyle w:val="NormalTok"/>
        </w:rPr>
        <w:t xml:space="preserve"> 2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p>
    <w:p>
      <w:pPr>
        <w:numPr>
          <w:ilvl w:val="1"/>
          <w:numId w:val="1010"/>
        </w:numPr>
      </w:pPr>
      <w:r>
        <w:t xml:space="preserve">Adapt as needed and test in small steps.</w:t>
      </w:r>
    </w:p>
    <w:p>
      <w:pPr>
        <w:numPr>
          <w:ilvl w:val="0"/>
          <w:numId w:val="1009"/>
        </w:numPr>
      </w:pPr>
      <w:r>
        <w:t xml:space="preserve">Add a brief note to your log explaining:</w:t>
      </w:r>
    </w:p>
    <w:p>
      <w:pPr>
        <w:pStyle w:val="Compact"/>
        <w:numPr>
          <w:ilvl w:val="1"/>
          <w:numId w:val="1011"/>
        </w:numPr>
      </w:pPr>
      <w:r>
        <w:t xml:space="preserve">How you skipped the header.</w:t>
      </w:r>
    </w:p>
    <w:p>
      <w:pPr>
        <w:pStyle w:val="Compact"/>
        <w:numPr>
          <w:ilvl w:val="1"/>
          <w:numId w:val="1011"/>
        </w:numPr>
      </w:pPr>
      <w:r>
        <w:t xml:space="preserve">Why</w:t>
      </w:r>
      <w:r>
        <w:t xml:space="preserve"> </w:t>
      </w:r>
      <w:r>
        <w:rPr>
          <w:rStyle w:val="VerbatimChar"/>
        </w:rPr>
        <w:t xml:space="preserve">sort</w:t>
      </w:r>
      <w:r>
        <w:t xml:space="preserve"> </w:t>
      </w:r>
      <w:r>
        <w:t xml:space="preserve">is used before</w:t>
      </w:r>
      <w:r>
        <w:t xml:space="preserve"> </w:t>
      </w:r>
      <w:r>
        <w:rPr>
          <w:rStyle w:val="VerbatimChar"/>
        </w:rPr>
        <w:t xml:space="preserve">uniq</w:t>
      </w:r>
      <w:r>
        <w:t xml:space="preserve">.</w:t>
      </w:r>
    </w:p>
    <w:p>
      <w:pPr>
        <w:numPr>
          <w:ilvl w:val="0"/>
          <w:numId w:val="1009"/>
        </w:numPr>
      </w:pPr>
      <w:r>
        <w:t xml:space="preserve">Optional stretch: Save the list of unique test names to a file called</w:t>
      </w:r>
      <w:r>
        <w:t xml:space="preserve"> </w:t>
      </w:r>
      <w:r>
        <w:rPr>
          <w:rStyle w:val="VerbatimChar"/>
        </w:rPr>
        <w:t xml:space="preserve">unique_tests.txt</w:t>
      </w:r>
      <w:r>
        <w:t xml:space="preserve"> </w:t>
      </w:r>
      <w:r>
        <w:t xml:space="preserve">using redirection (</w:t>
      </w:r>
      <w:r>
        <w:rPr>
          <w:rStyle w:val="VerbatimChar"/>
        </w:rPr>
        <w:t xml:space="preserve">&gt;</w:t>
      </w:r>
      <w:r>
        <w:t xml:space="preserve">), then confirm its contents with</w:t>
      </w:r>
      <w:r>
        <w:t xml:space="preserve"> </w:t>
      </w:r>
      <w:r>
        <w:rPr>
          <w:rStyle w:val="VerbatimChar"/>
        </w:rPr>
        <w:t xml:space="preserve">cat</w:t>
      </w:r>
      <w:r>
        <w:t xml:space="preserve"> </w:t>
      </w:r>
      <w:r>
        <w:t xml:space="preserve">or</w:t>
      </w:r>
      <w:r>
        <w:t xml:space="preserve"> </w:t>
      </w:r>
      <w:r>
        <w:rPr>
          <w:rStyle w:val="VerbatimChar"/>
        </w:rPr>
        <w:t xml:space="preserve">less</w:t>
      </w:r>
      <w:r>
        <w:t xml:space="preserve">.</w:t>
      </w:r>
    </w:p>
    <w:p>
      <w:r>
        <w:pict>
          <v:rect style="width:0;height:1.5pt" o:hralign="center" o:hrstd="t" o:hr="t"/>
        </w:pict>
      </w:r>
    </w:p>
    <w:bookmarkEnd w:id="16"/>
    <w:bookmarkStart w:id="17" w:name="task-3-test-frequencies"/>
    <w:p>
      <w:pPr>
        <w:pStyle w:val="Heading3"/>
      </w:pPr>
      <w:r>
        <w:t xml:space="preserve">Task 3 – Test frequencies</w:t>
      </w:r>
    </w:p>
    <w:p>
      <w:pPr>
        <w:pStyle w:val="FirstParagraph"/>
      </w:pPr>
      <w:r>
        <w:t xml:space="preserve">Now we want to know how</w:t>
      </w:r>
      <w:r>
        <w:t xml:space="preserve"> </w:t>
      </w:r>
      <w:r>
        <w:rPr>
          <w:i/>
          <w:iCs/>
        </w:rPr>
        <w:t xml:space="preserve">often</w:t>
      </w:r>
      <w:r>
        <w:t xml:space="preserve"> </w:t>
      </w:r>
      <w:r>
        <w:t xml:space="preserve">each test appears.</w:t>
      </w:r>
    </w:p>
    <w:p>
      <w:pPr>
        <w:numPr>
          <w:ilvl w:val="0"/>
          <w:numId w:val="1012"/>
        </w:numPr>
      </w:pPr>
      <w:r>
        <w:t xml:space="preserve">Build a pipeline that shows</w:t>
      </w:r>
      <w:r>
        <w:t xml:space="preserve"> </w:t>
      </w:r>
      <w:r>
        <w:rPr>
          <w:b/>
          <w:bCs/>
        </w:rPr>
        <w:t xml:space="preserve">each test name and its count</w:t>
      </w:r>
      <w:r>
        <w:t xml:space="preserve">, in any order.</w:t>
      </w:r>
    </w:p>
    <w:p>
      <w:pPr>
        <w:numPr>
          <w:ilvl w:val="0"/>
          <w:numId w:val="1000"/>
        </w:numPr>
      </w:pPr>
      <w:r>
        <w:t xml:space="preserve">Hint: Use</w:t>
      </w:r>
      <w:r>
        <w:t xml:space="preserve"> </w:t>
      </w:r>
      <w:r>
        <w:rPr>
          <w:rStyle w:val="VerbatimChar"/>
        </w:rPr>
        <w:t xml:space="preserve">tail -n +2</w:t>
      </w:r>
      <w:r>
        <w:t xml:space="preserve">,</w:t>
      </w:r>
      <w:r>
        <w:t xml:space="preserve"> </w:t>
      </w:r>
      <w:r>
        <w:rPr>
          <w:rStyle w:val="VerbatimChar"/>
        </w:rPr>
        <w:t xml:space="preserve">cut</w:t>
      </w:r>
      <w:r>
        <w:t xml:space="preserve">,</w:t>
      </w:r>
      <w:r>
        <w:t xml:space="preserve"> </w:t>
      </w:r>
      <w:r>
        <w:rPr>
          <w:rStyle w:val="VerbatimChar"/>
        </w:rPr>
        <w:t xml:space="preserve">sort</w:t>
      </w:r>
      <w:r>
        <w:t xml:space="preserve">,</w:t>
      </w:r>
      <w:r>
        <w:t xml:space="preserve"> </w:t>
      </w:r>
      <w:r>
        <w:rPr>
          <w:rStyle w:val="VerbatimChar"/>
        </w:rPr>
        <w:t xml:space="preserve">uniq -c</w:t>
      </w:r>
      <w:r>
        <w:t xml:space="preserve">.</w:t>
      </w:r>
    </w:p>
    <w:p>
      <w:pPr>
        <w:numPr>
          <w:ilvl w:val="0"/>
          <w:numId w:val="1012"/>
        </w:numPr>
      </w:pPr>
      <w:r>
        <w:t xml:space="preserve">Extend your pipeline so that it prints only the</w:t>
      </w:r>
      <w:r>
        <w:t xml:space="preserve"> </w:t>
      </w:r>
      <w:r>
        <w:rPr>
          <w:b/>
          <w:bCs/>
        </w:rPr>
        <w:t xml:space="preserve">top 5</w:t>
      </w:r>
      <w:r>
        <w:t xml:space="preserve"> </w:t>
      </w:r>
      <w:r>
        <w:t xml:space="preserve">most frequent tests in descending order of count.</w:t>
      </w:r>
    </w:p>
    <w:p>
      <w:pPr>
        <w:numPr>
          <w:ilvl w:val="0"/>
          <w:numId w:val="1000"/>
        </w:numPr>
      </w:pPr>
      <w:r>
        <w:t xml:space="preserve">Hint: Add</w:t>
      </w:r>
      <w:r>
        <w:t xml:space="preserve"> </w:t>
      </w:r>
      <w:r>
        <w:rPr>
          <w:rStyle w:val="VerbatimChar"/>
        </w:rPr>
        <w:t xml:space="preserve">sort -nr</w:t>
      </w:r>
      <w:r>
        <w:t xml:space="preserve"> </w:t>
      </w:r>
      <w:r>
        <w:t xml:space="preserve">and</w:t>
      </w:r>
      <w:r>
        <w:t xml:space="preserve"> </w:t>
      </w:r>
      <w:r>
        <w:rPr>
          <w:rStyle w:val="VerbatimChar"/>
        </w:rPr>
        <w:t xml:space="preserve">head -n 5</w:t>
      </w:r>
      <w:r>
        <w:t xml:space="preserve">.</w:t>
      </w:r>
    </w:p>
    <w:p>
      <w:pPr>
        <w:numPr>
          <w:ilvl w:val="0"/>
          <w:numId w:val="1012"/>
        </w:numPr>
      </w:pPr>
      <w:r>
        <w:t xml:space="preserve">In your log, answer:</w:t>
      </w:r>
    </w:p>
    <w:p>
      <w:pPr>
        <w:pStyle w:val="Compact"/>
        <w:numPr>
          <w:ilvl w:val="1"/>
          <w:numId w:val="1013"/>
        </w:numPr>
      </w:pPr>
      <w:r>
        <w:t xml:space="preserve">Which test is most common?</w:t>
      </w:r>
    </w:p>
    <w:p>
      <w:pPr>
        <w:pStyle w:val="Compact"/>
        <w:numPr>
          <w:ilvl w:val="1"/>
          <w:numId w:val="1013"/>
        </w:numPr>
      </w:pPr>
      <w:r>
        <w:t xml:space="preserve">How many times does it appear?</w:t>
      </w:r>
    </w:p>
    <w:p>
      <w:pPr>
        <w:pStyle w:val="Compact"/>
        <w:numPr>
          <w:ilvl w:val="1"/>
          <w:numId w:val="1013"/>
        </w:numPr>
      </w:pPr>
      <w:r>
        <w:t xml:space="preserve">Why do we use</w:t>
      </w:r>
      <w:r>
        <w:t xml:space="preserve"> </w:t>
      </w:r>
      <w:r>
        <w:rPr>
          <w:rStyle w:val="VerbatimChar"/>
        </w:rPr>
        <w:t xml:space="preserve">sort -nr</w:t>
      </w:r>
      <w:r>
        <w:t xml:space="preserve"> </w:t>
      </w:r>
      <w:r>
        <w:t xml:space="preserve">at the end (what do</w:t>
      </w:r>
      <w:r>
        <w:t xml:space="preserve"> </w:t>
      </w:r>
      <w:r>
        <w:rPr>
          <w:rStyle w:val="VerbatimChar"/>
        </w:rPr>
        <w:t xml:space="preserve">-n</w:t>
      </w:r>
      <w:r>
        <w:t xml:space="preserve"> </w:t>
      </w:r>
      <w:r>
        <w:t xml:space="preserve">and</w:t>
      </w:r>
      <w:r>
        <w:t xml:space="preserve"> </w:t>
      </w:r>
      <w:r>
        <w:rPr>
          <w:rStyle w:val="VerbatimChar"/>
        </w:rPr>
        <w:t xml:space="preserve">-r</w:t>
      </w:r>
      <w:r>
        <w:t xml:space="preserve"> </w:t>
      </w:r>
      <w:r>
        <w:t xml:space="preserve">mean)?</w:t>
      </w:r>
    </w:p>
    <w:p>
      <w:pPr>
        <w:pStyle w:val="BlockText"/>
      </w:pPr>
      <w:r>
        <w:rPr>
          <w:b/>
          <w:bCs/>
        </w:rPr>
        <w:t xml:space="preserve">Optional:</w:t>
      </w:r>
      <w:r>
        <w:t xml:space="preserve"> </w:t>
      </w:r>
      <w:r>
        <w:t xml:space="preserve">Redirect the top-5 table to a file called</w:t>
      </w:r>
      <w:r>
        <w:t xml:space="preserve"> </w:t>
      </w:r>
      <w:r>
        <w:rPr>
          <w:rStyle w:val="VerbatimChar"/>
        </w:rPr>
        <w:t xml:space="preserve">test_frequencies_top5.txt</w:t>
      </w:r>
      <w:r>
        <w:t xml:space="preserve"> </w:t>
      </w:r>
      <w:r>
        <w:t xml:space="preserve">and check it with</w:t>
      </w:r>
      <w:r>
        <w:t xml:space="preserve"> </w:t>
      </w:r>
      <w:r>
        <w:rPr>
          <w:rStyle w:val="VerbatimChar"/>
        </w:rPr>
        <w:t xml:space="preserve">cat</w:t>
      </w:r>
      <w:r>
        <w:t xml:space="preserve"> </w:t>
      </w:r>
      <w:r>
        <w:t xml:space="preserve">or</w:t>
      </w:r>
      <w:r>
        <w:t xml:space="preserve"> </w:t>
      </w:r>
      <w:r>
        <w:rPr>
          <w:rStyle w:val="VerbatimChar"/>
        </w:rPr>
        <w:t xml:space="preserve">less</w:t>
      </w:r>
      <w:r>
        <w:t xml:space="preserve">.</w:t>
      </w:r>
    </w:p>
    <w:p>
      <w:r>
        <w:pict>
          <v:rect style="width:0;height:1.5pt" o:hralign="center" o:hrstd="t" o:hr="t"/>
        </w:pict>
      </w:r>
    </w:p>
    <w:bookmarkEnd w:id="17"/>
    <w:bookmarkStart w:id="18" w:name="task-4-patient-level-activity"/>
    <w:p>
      <w:pPr>
        <w:pStyle w:val="Heading3"/>
      </w:pPr>
      <w:r>
        <w:t xml:space="preserve">Task 4 – Patient-level activity</w:t>
      </w:r>
    </w:p>
    <w:p>
      <w:pPr>
        <w:pStyle w:val="FirstParagraph"/>
      </w:pPr>
      <w:r>
        <w:t xml:space="preserve">Now summarize by</w:t>
      </w:r>
      <w:r>
        <w:t xml:space="preserve"> </w:t>
      </w:r>
      <w:r>
        <w:rPr>
          <w:rStyle w:val="VerbatimChar"/>
        </w:rPr>
        <w:t xml:space="preserve">patient_id</w:t>
      </w:r>
      <w:r>
        <w:t xml:space="preserve"> </w:t>
      </w:r>
      <w:r>
        <w:t xml:space="preserve">(column #1).</w:t>
      </w:r>
    </w:p>
    <w:p>
      <w:pPr>
        <w:numPr>
          <w:ilvl w:val="0"/>
          <w:numId w:val="1014"/>
        </w:numPr>
      </w:pPr>
      <w:r>
        <w:t xml:space="preserve">Build a pipeline that prints</w:t>
      </w:r>
      <w:r>
        <w:t xml:space="preserve"> </w:t>
      </w:r>
      <w:r>
        <w:rPr>
          <w:b/>
          <w:bCs/>
        </w:rPr>
        <w:t xml:space="preserve">each patient ID</w:t>
      </w:r>
      <w:r>
        <w:t xml:space="preserve"> </w:t>
      </w:r>
      <w:r>
        <w:t xml:space="preserve">and the</w:t>
      </w:r>
      <w:r>
        <w:t xml:space="preserve"> </w:t>
      </w:r>
      <w:r>
        <w:rPr>
          <w:b/>
          <w:bCs/>
        </w:rPr>
        <w:t xml:space="preserve">number of records</w:t>
      </w:r>
      <w:r>
        <w:t xml:space="preserve"> </w:t>
      </w:r>
      <w:r>
        <w:t xml:space="preserve">for that patient, ordered from most to least.</w:t>
      </w:r>
    </w:p>
    <w:p>
      <w:pPr>
        <w:numPr>
          <w:ilvl w:val="0"/>
          <w:numId w:val="1000"/>
        </w:numPr>
      </w:pPr>
      <w:r>
        <w:t xml:space="preserve">Hint: The pattern is very similar to Task 3, but using column 1 instead of column 2.</w:t>
      </w:r>
    </w:p>
    <w:p>
      <w:pPr>
        <w:numPr>
          <w:ilvl w:val="0"/>
          <w:numId w:val="1014"/>
        </w:numPr>
      </w:pPr>
      <w:r>
        <w:t xml:space="preserve">Answer in your log:</w:t>
      </w:r>
    </w:p>
    <w:p>
      <w:pPr>
        <w:pStyle w:val="Compact"/>
        <w:numPr>
          <w:ilvl w:val="1"/>
          <w:numId w:val="1015"/>
        </w:numPr>
      </w:pPr>
      <w:r>
        <w:t xml:space="preserve">Which patient has the most records?</w:t>
      </w:r>
    </w:p>
    <w:p>
      <w:pPr>
        <w:pStyle w:val="Compact"/>
        <w:numPr>
          <w:ilvl w:val="1"/>
          <w:numId w:val="1015"/>
        </w:numPr>
      </w:pPr>
      <w:r>
        <w:t xml:space="preserve">How many records do they have?</w:t>
      </w:r>
    </w:p>
    <w:p>
      <w:pPr>
        <w:numPr>
          <w:ilvl w:val="0"/>
          <w:numId w:val="1014"/>
        </w:numPr>
      </w:pPr>
      <w:r>
        <w:t xml:space="preserve">In 2–3 sentences, explain how a clinician or data analyst could use this summary</w:t>
      </w:r>
      <w:r>
        <w:br/>
      </w:r>
      <w:r>
        <w:t xml:space="preserve">(for example, to identify high-utilization patients or check for data-entry issues).</w:t>
      </w:r>
    </w:p>
    <w:p>
      <w:r>
        <w:pict>
          <v:rect style="width:0;height:1.5pt" o:hralign="center" o:hrstd="t" o:hr="t"/>
        </w:pict>
      </w:r>
    </w:p>
    <w:bookmarkEnd w:id="18"/>
    <w:bookmarkStart w:id="19" w:name="X42b2a26ab8993a5ef507e17d1cdd18449fb7d41"/>
    <w:p>
      <w:pPr>
        <w:pStyle w:val="Heading3"/>
      </w:pPr>
      <w:r>
        <w:t xml:space="preserve">Task 5 – AI prompt and verification (mini practice)</w:t>
      </w:r>
    </w:p>
    <w:p>
      <w:pPr>
        <w:pStyle w:val="FirstParagraph"/>
      </w:pPr>
      <w:r>
        <w:t xml:space="preserve">This is a small, ungraded practice version of what you will do in</w:t>
      </w:r>
      <w:r>
        <w:t xml:space="preserve"> </w:t>
      </w:r>
      <w:r>
        <w:rPr>
          <w:b/>
          <w:bCs/>
        </w:rPr>
        <w:t xml:space="preserve">Assignment 3</w:t>
      </w:r>
      <w:r>
        <w:t xml:space="preserve">.</w:t>
      </w:r>
    </w:p>
    <w:p>
      <w:pPr>
        <w:numPr>
          <w:ilvl w:val="0"/>
          <w:numId w:val="1016"/>
        </w:numPr>
      </w:pPr>
      <w:r>
        <w:t xml:space="preserve">Pick</w:t>
      </w:r>
      <w:r>
        <w:t xml:space="preserve"> </w:t>
      </w:r>
      <w:r>
        <w:rPr>
          <w:b/>
          <w:bCs/>
        </w:rPr>
        <w:t xml:space="preserve">one</w:t>
      </w:r>
      <w:r>
        <w:t xml:space="preserve"> </w:t>
      </w:r>
      <w:r>
        <w:t xml:space="preserve">of your pipelines from Task 2, 3, or 4.</w:t>
      </w:r>
    </w:p>
    <w:p>
      <w:pPr>
        <w:numPr>
          <w:ilvl w:val="0"/>
          <w:numId w:val="1016"/>
        </w:numPr>
      </w:pPr>
      <w:r>
        <w:t xml:space="preserve">Open an AI assistant (such as ChatGPT, if allowed by course policy) and write a</w:t>
      </w:r>
      <w:r>
        <w:t xml:space="preserve"> </w:t>
      </w:r>
      <w:r>
        <w:rPr>
          <w:b/>
          <w:bCs/>
        </w:rPr>
        <w:t xml:space="preserve">clear prompt</w:t>
      </w:r>
      <w:r>
        <w:t xml:space="preserve"> </w:t>
      </w:r>
      <w:r>
        <w:t xml:space="preserve">describing the problem.</w:t>
      </w:r>
    </w:p>
    <w:p>
      <w:pPr>
        <w:pStyle w:val="Compact"/>
        <w:numPr>
          <w:ilvl w:val="1"/>
          <w:numId w:val="1017"/>
        </w:numPr>
      </w:pPr>
      <w:r>
        <w:t xml:space="preserve">Include:</w:t>
      </w:r>
    </w:p>
    <w:p>
      <w:pPr>
        <w:pStyle w:val="Compact"/>
        <w:numPr>
          <w:ilvl w:val="2"/>
          <w:numId w:val="1018"/>
        </w:numPr>
      </w:pPr>
      <w:r>
        <w:t xml:space="preserve">File name,</w:t>
      </w:r>
    </w:p>
    <w:p>
      <w:pPr>
        <w:pStyle w:val="Compact"/>
        <w:numPr>
          <w:ilvl w:val="2"/>
          <w:numId w:val="1018"/>
        </w:numPr>
      </w:pPr>
      <w:r>
        <w:t xml:space="preserve">Column names,</w:t>
      </w:r>
    </w:p>
    <w:p>
      <w:pPr>
        <w:pStyle w:val="Compact"/>
        <w:numPr>
          <w:ilvl w:val="2"/>
          <w:numId w:val="1018"/>
        </w:numPr>
      </w:pPr>
      <w:r>
        <w:t xml:space="preserve">What output you want (e.g., “top 5 tests with counts, sorted by frequency”).</w:t>
      </w:r>
    </w:p>
    <w:p>
      <w:pPr>
        <w:numPr>
          <w:ilvl w:val="0"/>
          <w:numId w:val="1016"/>
        </w:numPr>
      </w:pPr>
      <w:r>
        <w:t xml:space="preserve">Paste the AI’s suggested command into your log (or write it down).</w:t>
      </w:r>
    </w:p>
    <w:p>
      <w:pPr>
        <w:numPr>
          <w:ilvl w:val="0"/>
          <w:numId w:val="1016"/>
        </w:numPr>
      </w:pPr>
      <w:r>
        <w:t xml:space="preserve">Verify the AI’s pipeline by running at least these checks:</w:t>
      </w:r>
    </w:p>
    <w:p>
      <w:pPr>
        <w:pStyle w:val="Compact"/>
        <w:numPr>
          <w:ilvl w:val="1"/>
          <w:numId w:val="1019"/>
        </w:numPr>
      </w:pPr>
      <w:r>
        <w:t xml:space="preserve">Check the header and columns with</w:t>
      </w:r>
      <w:r>
        <w:t xml:space="preserve"> </w:t>
      </w:r>
      <w:r>
        <w:rPr>
          <w:rStyle w:val="VerbatimChar"/>
        </w:rPr>
        <w:t xml:space="preserve">head -n 3</w:t>
      </w:r>
      <w:r>
        <w:t xml:space="preserve">.</w:t>
      </w:r>
    </w:p>
    <w:p>
      <w:pPr>
        <w:pStyle w:val="Compact"/>
        <w:numPr>
          <w:ilvl w:val="1"/>
          <w:numId w:val="1019"/>
        </w:numPr>
      </w:pPr>
      <w:r>
        <w:t xml:space="preserve">Run part of the pipeline (for example, up to</w:t>
      </w:r>
      <w:r>
        <w:t xml:space="preserve"> </w:t>
      </w:r>
      <w:r>
        <w:rPr>
          <w:rStyle w:val="VerbatimChar"/>
        </w:rPr>
        <w:t xml:space="preserve">cut</w:t>
      </w:r>
      <w:r>
        <w:t xml:space="preserve"> </w:t>
      </w:r>
      <w:r>
        <w:t xml:space="preserve">or</w:t>
      </w:r>
      <w:r>
        <w:t xml:space="preserve"> </w:t>
      </w:r>
      <w:r>
        <w:rPr>
          <w:rStyle w:val="VerbatimChar"/>
        </w:rPr>
        <w:t xml:space="preserve">uniq -c</w:t>
      </w:r>
      <w:r>
        <w:t xml:space="preserve">) and inspect the output.</w:t>
      </w:r>
    </w:p>
    <w:p>
      <w:pPr>
        <w:pStyle w:val="Compact"/>
        <w:numPr>
          <w:ilvl w:val="1"/>
          <w:numId w:val="1019"/>
        </w:numPr>
      </w:pPr>
      <w:r>
        <w:t xml:space="preserve">Run the full pipeline and see if the result matches what you expect from a manual spot-check.</w:t>
      </w:r>
    </w:p>
    <w:p>
      <w:pPr>
        <w:numPr>
          <w:ilvl w:val="0"/>
          <w:numId w:val="1016"/>
        </w:numPr>
      </w:pPr>
      <w:r>
        <w:t xml:space="preserve">In 2–3 sentences, write a mini AI-use &amp; verification note:</w:t>
      </w:r>
    </w:p>
    <w:p>
      <w:pPr>
        <w:pStyle w:val="Compact"/>
        <w:numPr>
          <w:ilvl w:val="1"/>
          <w:numId w:val="1020"/>
        </w:numPr>
      </w:pPr>
      <w:r>
        <w:t xml:space="preserve">Was the AI output correct the first time?</w:t>
      </w:r>
    </w:p>
    <w:p>
      <w:pPr>
        <w:pStyle w:val="Compact"/>
        <w:numPr>
          <w:ilvl w:val="1"/>
          <w:numId w:val="1020"/>
        </w:numPr>
      </w:pPr>
      <w:r>
        <w:t xml:space="preserve">Did you need to fix anything (e.g., skipping the header, wrong delimiter, wrong column)?</w:t>
      </w:r>
    </w:p>
    <w:p>
      <w:pPr>
        <w:pStyle w:val="Compact"/>
        <w:numPr>
          <w:ilvl w:val="1"/>
          <w:numId w:val="1020"/>
        </w:numPr>
      </w:pPr>
      <w:r>
        <w:t xml:space="preserve">What did you learn about pipelines from this?</w:t>
      </w:r>
    </w:p>
    <w:p>
      <w:pPr>
        <w:pStyle w:val="BlockText"/>
      </w:pPr>
      <w:r>
        <w:rPr>
          <w:b/>
          <w:bCs/>
        </w:rPr>
        <w:t xml:space="preserve">Reminder:</w:t>
      </w:r>
      <w:r>
        <w:t xml:space="preserve"> </w:t>
      </w:r>
      <w:r>
        <w:t xml:space="preserve">You are practicing how to be the</w:t>
      </w:r>
      <w:r>
        <w:t xml:space="preserve"> </w:t>
      </w:r>
      <w:r>
        <w:rPr>
          <w:i/>
          <w:iCs/>
        </w:rPr>
        <w:t xml:space="preserve">scientist in charge</w:t>
      </w:r>
      <w:r>
        <w:t xml:space="preserve"> </w:t>
      </w:r>
      <w:r>
        <w:t xml:space="preserve">of the pipeline, not the person who just copies commands.</w:t>
      </w:r>
    </w:p>
    <w:p>
      <w:r>
        <w:pict>
          <v:rect style="width:0;height:1.5pt" o:hralign="center" o:hrstd="t" o:hr="t"/>
        </w:pict>
      </w:r>
    </w:p>
    <w:bookmarkEnd w:id="19"/>
    <w:bookmarkEnd w:id="20"/>
    <w:bookmarkStart w:id="21" w:name="wrapping-up"/>
    <w:p>
      <w:pPr>
        <w:pStyle w:val="Heading2"/>
      </w:pPr>
      <w:r>
        <w:t xml:space="preserve">5. Wrapping up</w:t>
      </w:r>
    </w:p>
    <w:p>
      <w:pPr>
        <w:pStyle w:val="FirstParagraph"/>
      </w:pPr>
      <w:r>
        <w:t xml:space="preserve">When you are done:</w:t>
      </w:r>
    </w:p>
    <w:p>
      <w:pPr>
        <w:pStyle w:val="Compact"/>
        <w:numPr>
          <w:ilvl w:val="0"/>
          <w:numId w:val="1021"/>
        </w:numPr>
      </w:pPr>
      <w:r>
        <w:t xml:space="preserve">Review your</w:t>
      </w:r>
      <w:r>
        <w:t xml:space="preserve"> </w:t>
      </w:r>
      <w:r>
        <w:rPr>
          <w:rStyle w:val="VerbatimChar"/>
        </w:rPr>
        <w:t xml:space="preserve">lab3_log.txt</w:t>
      </w:r>
      <w:r>
        <w:t xml:space="preserve"> </w:t>
      </w:r>
      <w:r>
        <w:t xml:space="preserve">(or your own notes).</w:t>
      </w:r>
    </w:p>
    <w:p>
      <w:pPr>
        <w:pStyle w:val="Compact"/>
        <w:numPr>
          <w:ilvl w:val="0"/>
          <w:numId w:val="1021"/>
        </w:numPr>
      </w:pPr>
      <w:r>
        <w:t xml:space="preserve">Make sure you can explain each major pipeline</w:t>
      </w:r>
      <w:r>
        <w:t xml:space="preserve"> </w:t>
      </w:r>
      <w:r>
        <w:rPr>
          <w:b/>
          <w:bCs/>
        </w:rPr>
        <w:t xml:space="preserve">in words</w:t>
      </w:r>
      <w:r>
        <w:t xml:space="preserve">, not just as code.</w:t>
      </w:r>
    </w:p>
    <w:p>
      <w:pPr>
        <w:pStyle w:val="Compact"/>
        <w:numPr>
          <w:ilvl w:val="0"/>
          <w:numId w:val="1021"/>
        </w:numPr>
      </w:pPr>
      <w:r>
        <w:t xml:space="preserve">Keep your notes somewhere you can refer back to for Assignment 3 and quizzes.</w:t>
      </w:r>
    </w:p>
    <w:p>
      <w:pPr>
        <w:pStyle w:val="FirstParagraph"/>
      </w:pPr>
      <w:r>
        <w:t xml:space="preserve">This lab is for practice, but it is highly recommended. The patterns you build here will show up again and again in the rest of the course and in real biomedical data work.</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github.com/Mai-Zahran/BIO2110-UNIX-shell" TargetMode="External" /><Relationship Type="http://schemas.openxmlformats.org/officeDocument/2006/relationships/hyperlink" Id="rId11" Target="https://shell.cloud.google.com" TargetMode="External" /></Relationships>
</file>

<file path=word/_rels/footnotes.xml.rels><?xml version="1.0" encoding="UTF-8"?><Relationships xmlns="http://schemas.openxmlformats.org/package/2006/relationships"><Relationship Type="http://schemas.openxmlformats.org/officeDocument/2006/relationships/hyperlink" Id="rId12" Target="https://github.com/Mai-Zahran/BIO2110-UNIX-shell" TargetMode="External" /><Relationship Type="http://schemas.openxmlformats.org/officeDocument/2006/relationships/hyperlink" Id="rId11" Target="https://shell.cloud.goog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2025-11-15T04:17:19Z</dcterms:created>
  <dcterms:modified xsi:type="dcterms:W3CDTF">2025-11-15T04:17:19Z</dcterms:modified>
</cp:coreProperties>
</file>

<file path=docProps/custom.xml><?xml version="1.0" encoding="utf-8"?>
<Properties xmlns="http://schemas.openxmlformats.org/officeDocument/2006/custom-properties" xmlns:vt="http://schemas.openxmlformats.org/officeDocument/2006/docPropsVTypes"/>
</file>