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92515" w14:textId="2ABD2845" w:rsidR="00ED4005" w:rsidRDefault="00513D50">
      <w:proofErr w:type="spellStart"/>
      <w:r>
        <w:t>K</w:t>
      </w:r>
      <w:r w:rsidR="009476D3">
        <w:t>gjfkg</w:t>
      </w:r>
      <w:proofErr w:type="spellEnd"/>
    </w:p>
    <w:p w14:paraId="35BEB981" w14:textId="44F699D4" w:rsidR="00513D50" w:rsidRDefault="00513D50" w:rsidP="00513D50">
      <w:proofErr w:type="spellStart"/>
      <w:r>
        <w:t>kgjfkg</w:t>
      </w:r>
      <w:r>
        <w:t>bjj</w:t>
      </w:r>
      <w:proofErr w:type="spellEnd"/>
    </w:p>
    <w:p w14:paraId="63D7A105" w14:textId="77777777" w:rsidR="00513D50" w:rsidRDefault="00513D50"/>
    <w:sectPr w:rsidR="0051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D3"/>
    <w:rsid w:val="000E0B22"/>
    <w:rsid w:val="001453A8"/>
    <w:rsid w:val="002B3869"/>
    <w:rsid w:val="002B4288"/>
    <w:rsid w:val="00480983"/>
    <w:rsid w:val="004B4EC0"/>
    <w:rsid w:val="00513D50"/>
    <w:rsid w:val="00764F5B"/>
    <w:rsid w:val="00805590"/>
    <w:rsid w:val="009476D3"/>
    <w:rsid w:val="00953797"/>
    <w:rsid w:val="009556F9"/>
    <w:rsid w:val="00971952"/>
    <w:rsid w:val="009A7B7A"/>
    <w:rsid w:val="00A05A01"/>
    <w:rsid w:val="00BD054E"/>
    <w:rsid w:val="00D44B2A"/>
    <w:rsid w:val="00DA50FC"/>
    <w:rsid w:val="00ED4005"/>
    <w:rsid w:val="00F30AF2"/>
    <w:rsid w:val="00F325FA"/>
    <w:rsid w:val="00F75A2C"/>
    <w:rsid w:val="00F9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1798"/>
  <w15:chartTrackingRefBased/>
  <w15:docId w15:val="{B5AA1B0D-A192-4E8C-AE8D-0516D9BC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Phan</dc:creator>
  <cp:keywords/>
  <dc:description/>
  <cp:lastModifiedBy>Mai Phan</cp:lastModifiedBy>
  <cp:revision>2</cp:revision>
  <dcterms:created xsi:type="dcterms:W3CDTF">2020-07-06T03:11:00Z</dcterms:created>
  <dcterms:modified xsi:type="dcterms:W3CDTF">2020-07-06T03:18:00Z</dcterms:modified>
</cp:coreProperties>
</file>