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09E1" w14:textId="25EA23FD" w:rsidR="005F5CBC" w:rsidRPr="00726FD7" w:rsidRDefault="00726FD7" w:rsidP="007D0C4E">
      <w:pPr>
        <w:jc w:val="center"/>
        <w:rPr>
          <w:b/>
          <w:bCs/>
          <w:sz w:val="40"/>
          <w:szCs w:val="40"/>
        </w:rPr>
      </w:pPr>
      <w:r w:rsidRPr="00726FD7">
        <w:rPr>
          <w:b/>
          <w:bCs/>
          <w:sz w:val="40"/>
          <w:szCs w:val="40"/>
        </w:rPr>
        <w:t>TÀI LIỆU KĨ THUẬT</w:t>
      </w:r>
    </w:p>
    <w:p w14:paraId="2ED9520D" w14:textId="13CCD9F4" w:rsidR="00726FD7" w:rsidRPr="00726FD7" w:rsidRDefault="00726FD7" w:rsidP="007D0C4E">
      <w:pPr>
        <w:jc w:val="center"/>
        <w:rPr>
          <w:b/>
          <w:bCs/>
          <w:sz w:val="28"/>
          <w:szCs w:val="28"/>
        </w:rPr>
      </w:pPr>
      <w:r w:rsidRPr="00726FD7">
        <w:rPr>
          <w:b/>
          <w:bCs/>
          <w:sz w:val="28"/>
          <w:szCs w:val="28"/>
        </w:rPr>
        <w:t>BÁO CÁO TÌM HIỂU VỀ NHỮNG ĐIỀU MỚI TRONG C#12 VÀ .NET8</w:t>
      </w:r>
    </w:p>
    <w:p w14:paraId="34D227BA" w14:textId="77777777" w:rsidR="00726FD7" w:rsidRDefault="00726FD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E426296" w14:textId="77777777" w:rsidR="00726FD7" w:rsidRPr="00726FD7" w:rsidRDefault="00726FD7" w:rsidP="007D0C4E">
      <w:pPr>
        <w:jc w:val="center"/>
        <w:rPr>
          <w:b/>
          <w:bCs/>
          <w:sz w:val="40"/>
          <w:szCs w:val="40"/>
        </w:rPr>
      </w:pPr>
    </w:p>
    <w:p w14:paraId="05876816" w14:textId="1764001D" w:rsidR="007D0C4E" w:rsidRPr="007D0C4E" w:rsidRDefault="007D0C4E" w:rsidP="00726FD7">
      <w:pPr>
        <w:jc w:val="center"/>
        <w:rPr>
          <w:b/>
          <w:bCs/>
          <w:sz w:val="28"/>
          <w:szCs w:val="28"/>
        </w:rPr>
      </w:pPr>
      <w:proofErr w:type="spellStart"/>
      <w:r w:rsidRPr="007D0C4E">
        <w:rPr>
          <w:b/>
          <w:bCs/>
          <w:sz w:val="28"/>
          <w:szCs w:val="28"/>
        </w:rPr>
        <w:t>Phần</w:t>
      </w:r>
      <w:proofErr w:type="spellEnd"/>
      <w:r w:rsidRPr="007D0C4E">
        <w:rPr>
          <w:b/>
          <w:bCs/>
          <w:sz w:val="28"/>
          <w:szCs w:val="28"/>
        </w:rPr>
        <w:t xml:space="preserve"> I: C sharp </w:t>
      </w:r>
      <w:proofErr w:type="gramStart"/>
      <w:r w:rsidRPr="007D0C4E">
        <w:rPr>
          <w:b/>
          <w:bCs/>
          <w:sz w:val="28"/>
          <w:szCs w:val="28"/>
        </w:rPr>
        <w:t>12( C</w:t>
      </w:r>
      <w:proofErr w:type="gramEnd"/>
      <w:r w:rsidRPr="007D0C4E">
        <w:rPr>
          <w:b/>
          <w:bCs/>
          <w:sz w:val="28"/>
          <w:szCs w:val="28"/>
        </w:rPr>
        <w:t>#12)</w:t>
      </w:r>
    </w:p>
    <w:p w14:paraId="72651AB2" w14:textId="35A7B096" w:rsidR="007D0C4E" w:rsidRDefault="007D0C4E" w:rsidP="007D0C4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</w:p>
    <w:p w14:paraId="7D2E4753" w14:textId="4419E87F" w:rsidR="007D0C4E" w:rsidRDefault="00BD318A" w:rsidP="007D0C4E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gramStart"/>
      <w:r w:rsidR="007D0C4E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Primary</w:t>
      </w:r>
      <w:proofErr w:type="gramEnd"/>
      <w:r>
        <w:rPr>
          <w:sz w:val="28"/>
          <w:szCs w:val="28"/>
        </w:rPr>
        <w:t xml:space="preserve"> Constructors</w:t>
      </w:r>
      <w:r w:rsidR="007D0C4E">
        <w:rPr>
          <w:sz w:val="28"/>
          <w:szCs w:val="28"/>
        </w:rPr>
        <w:t>)</w:t>
      </w:r>
    </w:p>
    <w:p w14:paraId="1D4E98A1" w14:textId="46A6E068" w:rsidR="00E75655" w:rsidRDefault="007C6FA7" w:rsidP="006A7556">
      <w:pPr>
        <w:pStyle w:val="ListParagraph"/>
        <w:spacing w:line="276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kì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class( </w:t>
      </w:r>
      <w:proofErr w:type="spellStart"/>
      <w:r>
        <w:rPr>
          <w:sz w:val="28"/>
          <w:szCs w:val="28"/>
        </w:rPr>
        <w:t>lớp</w:t>
      </w:r>
      <w:proofErr w:type="spellEnd"/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struct(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record(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). </w:t>
      </w:r>
      <w:proofErr w:type="spellStart"/>
      <w:r w:rsidR="00E75655">
        <w:rPr>
          <w:sz w:val="28"/>
          <w:szCs w:val="28"/>
        </w:rPr>
        <w:t>Các</w:t>
      </w:r>
      <w:proofErr w:type="spellEnd"/>
      <w:r w:rsidR="00E75655">
        <w:rPr>
          <w:sz w:val="28"/>
          <w:szCs w:val="28"/>
        </w:rPr>
        <w:t xml:space="preserve"> </w:t>
      </w:r>
      <w:proofErr w:type="spellStart"/>
      <w:r w:rsidR="00E75655">
        <w:rPr>
          <w:sz w:val="28"/>
          <w:szCs w:val="28"/>
        </w:rPr>
        <w:t>tham</w:t>
      </w:r>
      <w:proofErr w:type="spellEnd"/>
      <w:r w:rsidR="00E75655">
        <w:rPr>
          <w:sz w:val="28"/>
          <w:szCs w:val="28"/>
        </w:rPr>
        <w:t xml:space="preserve"> </w:t>
      </w:r>
      <w:proofErr w:type="spellStart"/>
      <w:r w:rsidR="00E75655">
        <w:rPr>
          <w:sz w:val="28"/>
          <w:szCs w:val="28"/>
        </w:rPr>
        <w:t>số</w:t>
      </w:r>
      <w:proofErr w:type="spellEnd"/>
      <w:r w:rsidR="00E75655">
        <w:rPr>
          <w:sz w:val="28"/>
          <w:szCs w:val="28"/>
        </w:rPr>
        <w:t xml:space="preserve"> </w:t>
      </w:r>
      <w:proofErr w:type="spellStart"/>
      <w:r w:rsidR="00E75655">
        <w:rPr>
          <w:sz w:val="28"/>
          <w:szCs w:val="28"/>
        </w:rPr>
        <w:t>của</w:t>
      </w:r>
      <w:proofErr w:type="spellEnd"/>
      <w:r w:rsidR="00E75655">
        <w:rPr>
          <w:sz w:val="28"/>
          <w:szCs w:val="28"/>
        </w:rPr>
        <w:t xml:space="preserve"> </w:t>
      </w:r>
      <w:proofErr w:type="spellStart"/>
      <w:r w:rsidR="00E75655">
        <w:rPr>
          <w:sz w:val="28"/>
          <w:szCs w:val="28"/>
        </w:rPr>
        <w:t>hàm</w:t>
      </w:r>
      <w:proofErr w:type="spellEnd"/>
      <w:r w:rsidR="00E75655">
        <w:rPr>
          <w:sz w:val="28"/>
          <w:szCs w:val="28"/>
        </w:rPr>
        <w:t xml:space="preserve"> </w:t>
      </w:r>
      <w:proofErr w:type="spellStart"/>
      <w:r w:rsidR="00E75655">
        <w:rPr>
          <w:sz w:val="28"/>
          <w:szCs w:val="28"/>
        </w:rPr>
        <w:t>tạo</w:t>
      </w:r>
      <w:proofErr w:type="spellEnd"/>
      <w:r w:rsidR="00E75655">
        <w:rPr>
          <w:sz w:val="28"/>
          <w:szCs w:val="28"/>
        </w:rPr>
        <w:t xml:space="preserve"> </w:t>
      </w:r>
      <w:proofErr w:type="spellStart"/>
      <w:r w:rsidR="00E75655">
        <w:rPr>
          <w:sz w:val="28"/>
          <w:szCs w:val="28"/>
        </w:rPr>
        <w:t>chính</w:t>
      </w:r>
      <w:proofErr w:type="spellEnd"/>
      <w:r w:rsidR="00E75655">
        <w:rPr>
          <w:sz w:val="28"/>
          <w:szCs w:val="28"/>
        </w:rPr>
        <w:t xml:space="preserve"> </w:t>
      </w:r>
      <w:proofErr w:type="spellStart"/>
      <w:r w:rsidR="00E75655">
        <w:rPr>
          <w:sz w:val="28"/>
          <w:szCs w:val="28"/>
        </w:rPr>
        <w:t>và</w:t>
      </w:r>
      <w:proofErr w:type="spellEnd"/>
      <w:r w:rsidR="00E75655">
        <w:rPr>
          <w:sz w:val="28"/>
          <w:szCs w:val="28"/>
        </w:rPr>
        <w:t xml:space="preserve"> </w:t>
      </w:r>
      <w:proofErr w:type="spellStart"/>
      <w:r w:rsidR="00E75655">
        <w:rPr>
          <w:sz w:val="28"/>
          <w:szCs w:val="28"/>
        </w:rPr>
        <w:t>giá</w:t>
      </w:r>
      <w:proofErr w:type="spellEnd"/>
      <w:r w:rsidR="00E75655">
        <w:rPr>
          <w:sz w:val="28"/>
          <w:szCs w:val="28"/>
        </w:rPr>
        <w:t xml:space="preserve"> </w:t>
      </w:r>
      <w:proofErr w:type="spellStart"/>
      <w:r w:rsidR="00E75655">
        <w:rPr>
          <w:sz w:val="28"/>
          <w:szCs w:val="28"/>
        </w:rPr>
        <w:t>trị</w:t>
      </w:r>
      <w:proofErr w:type="spellEnd"/>
      <w:r w:rsidR="00E75655">
        <w:rPr>
          <w:sz w:val="28"/>
          <w:szCs w:val="28"/>
        </w:rPr>
        <w:t xml:space="preserve"> </w:t>
      </w:r>
      <w:proofErr w:type="spellStart"/>
      <w:r w:rsidR="00E75655">
        <w:rPr>
          <w:sz w:val="28"/>
          <w:szCs w:val="28"/>
        </w:rPr>
        <w:t>có</w:t>
      </w:r>
      <w:proofErr w:type="spellEnd"/>
      <w:r w:rsidR="00E75655">
        <w:rPr>
          <w:sz w:val="28"/>
          <w:szCs w:val="28"/>
        </w:rPr>
        <w:t xml:space="preserve"> </w:t>
      </w:r>
      <w:proofErr w:type="spellStart"/>
      <w:r w:rsidR="00E75655">
        <w:rPr>
          <w:sz w:val="28"/>
          <w:szCs w:val="28"/>
        </w:rPr>
        <w:t>thể</w:t>
      </w:r>
      <w:proofErr w:type="spellEnd"/>
      <w:r w:rsidR="00E75655">
        <w:rPr>
          <w:sz w:val="28"/>
          <w:szCs w:val="28"/>
        </w:rPr>
        <w:t xml:space="preserve"> </w:t>
      </w:r>
      <w:proofErr w:type="spellStart"/>
      <w:r w:rsidR="00E75655">
        <w:rPr>
          <w:sz w:val="28"/>
          <w:szCs w:val="28"/>
        </w:rPr>
        <w:t>dùng</w:t>
      </w:r>
      <w:proofErr w:type="spellEnd"/>
      <w:r w:rsidR="00E75655">
        <w:rPr>
          <w:sz w:val="28"/>
          <w:szCs w:val="28"/>
        </w:rPr>
        <w:t xml:space="preserve"> </w:t>
      </w:r>
      <w:proofErr w:type="spellStart"/>
      <w:r w:rsidR="00E75655">
        <w:rPr>
          <w:sz w:val="28"/>
          <w:szCs w:val="28"/>
        </w:rPr>
        <w:t>trong</w:t>
      </w:r>
      <w:proofErr w:type="spellEnd"/>
      <w:r w:rsidR="00E75655">
        <w:rPr>
          <w:sz w:val="28"/>
          <w:szCs w:val="28"/>
        </w:rPr>
        <w:t xml:space="preserve"> </w:t>
      </w:r>
      <w:proofErr w:type="spellStart"/>
      <w:r w:rsidR="00E75655">
        <w:rPr>
          <w:sz w:val="28"/>
          <w:szCs w:val="28"/>
        </w:rPr>
        <w:t>toàn</w:t>
      </w:r>
      <w:proofErr w:type="spellEnd"/>
      <w:r w:rsidR="00E75655">
        <w:rPr>
          <w:sz w:val="28"/>
          <w:szCs w:val="28"/>
        </w:rPr>
        <w:t xml:space="preserve"> </w:t>
      </w:r>
      <w:proofErr w:type="spellStart"/>
      <w:r w:rsidR="00E75655">
        <w:rPr>
          <w:sz w:val="28"/>
          <w:szCs w:val="28"/>
        </w:rPr>
        <w:t>bộ</w:t>
      </w:r>
      <w:proofErr w:type="spellEnd"/>
      <w:r w:rsidR="00E75655">
        <w:rPr>
          <w:sz w:val="28"/>
          <w:szCs w:val="28"/>
        </w:rPr>
        <w:t xml:space="preserve"> </w:t>
      </w:r>
      <w:proofErr w:type="spellStart"/>
      <w:r w:rsidR="00E75655">
        <w:rPr>
          <w:sz w:val="28"/>
          <w:szCs w:val="28"/>
        </w:rPr>
        <w:t>phạm</w:t>
      </w:r>
      <w:proofErr w:type="spellEnd"/>
      <w:r w:rsidR="00E75655">
        <w:rPr>
          <w:sz w:val="28"/>
          <w:szCs w:val="28"/>
        </w:rPr>
        <w:t xml:space="preserve"> vi </w:t>
      </w:r>
      <w:proofErr w:type="spellStart"/>
      <w:r w:rsidR="00E75655">
        <w:rPr>
          <w:sz w:val="28"/>
          <w:szCs w:val="28"/>
        </w:rPr>
        <w:t>của</w:t>
      </w:r>
      <w:proofErr w:type="spellEnd"/>
      <w:r w:rsidR="00E75655">
        <w:rPr>
          <w:sz w:val="28"/>
          <w:szCs w:val="28"/>
        </w:rPr>
        <w:t xml:space="preserve"> </w:t>
      </w:r>
      <w:proofErr w:type="spellStart"/>
      <w:r w:rsidR="00E75655">
        <w:rPr>
          <w:sz w:val="28"/>
          <w:szCs w:val="28"/>
        </w:rPr>
        <w:t>lớp</w:t>
      </w:r>
      <w:proofErr w:type="spellEnd"/>
      <w:r w:rsidR="00E75655">
        <w:rPr>
          <w:sz w:val="28"/>
          <w:szCs w:val="28"/>
        </w:rPr>
        <w:t xml:space="preserve">. </w:t>
      </w:r>
      <w:proofErr w:type="spellStart"/>
      <w:r w:rsidR="00E75655">
        <w:rPr>
          <w:sz w:val="28"/>
          <w:szCs w:val="28"/>
        </w:rPr>
        <w:t>Và</w:t>
      </w:r>
      <w:proofErr w:type="spellEnd"/>
      <w:r w:rsidR="00E75655">
        <w:rPr>
          <w:sz w:val="28"/>
          <w:szCs w:val="28"/>
        </w:rPr>
        <w:t xml:space="preserve"> </w:t>
      </w:r>
      <w:proofErr w:type="spellStart"/>
      <w:r w:rsidR="00E75655">
        <w:rPr>
          <w:sz w:val="28"/>
          <w:szCs w:val="28"/>
        </w:rPr>
        <w:t>để</w:t>
      </w:r>
      <w:proofErr w:type="spellEnd"/>
      <w:r w:rsidR="00E75655">
        <w:rPr>
          <w:sz w:val="28"/>
          <w:szCs w:val="28"/>
        </w:rPr>
        <w:t xml:space="preserve"> </w:t>
      </w:r>
      <w:proofErr w:type="spellStart"/>
      <w:r w:rsidR="00E75655">
        <w:rPr>
          <w:sz w:val="28"/>
          <w:szCs w:val="28"/>
        </w:rPr>
        <w:t>sử</w:t>
      </w:r>
      <w:proofErr w:type="spellEnd"/>
      <w:r w:rsidR="00E75655">
        <w:rPr>
          <w:sz w:val="28"/>
          <w:szCs w:val="28"/>
        </w:rPr>
        <w:t xml:space="preserve"> </w:t>
      </w:r>
      <w:proofErr w:type="spellStart"/>
      <w:r w:rsidR="00E75655">
        <w:rPr>
          <w:sz w:val="28"/>
          <w:szCs w:val="28"/>
        </w:rPr>
        <w:t>dụng</w:t>
      </w:r>
      <w:proofErr w:type="spellEnd"/>
      <w:r w:rsidR="00E75655">
        <w:rPr>
          <w:sz w:val="28"/>
          <w:szCs w:val="28"/>
        </w:rPr>
        <w:t xml:space="preserve"> </w:t>
      </w:r>
      <w:proofErr w:type="spellStart"/>
      <w:r w:rsidR="00E75655">
        <w:rPr>
          <w:sz w:val="28"/>
          <w:szCs w:val="28"/>
        </w:rPr>
        <w:t>thì</w:t>
      </w:r>
      <w:proofErr w:type="spellEnd"/>
      <w:r w:rsidR="00E75655">
        <w:rPr>
          <w:sz w:val="28"/>
          <w:szCs w:val="28"/>
        </w:rPr>
        <w:t xml:space="preserve"> </w:t>
      </w:r>
      <w:proofErr w:type="spellStart"/>
      <w:r w:rsidR="00E75655">
        <w:rPr>
          <w:sz w:val="28"/>
          <w:szCs w:val="28"/>
        </w:rPr>
        <w:t>chúng</w:t>
      </w:r>
      <w:proofErr w:type="spellEnd"/>
      <w:r w:rsidR="00E75655">
        <w:rPr>
          <w:sz w:val="28"/>
          <w:szCs w:val="28"/>
        </w:rPr>
        <w:t xml:space="preserve"> ta </w:t>
      </w:r>
      <w:proofErr w:type="spellStart"/>
      <w:r w:rsidR="00E75655">
        <w:rPr>
          <w:sz w:val="28"/>
          <w:szCs w:val="28"/>
        </w:rPr>
        <w:t>phải</w:t>
      </w:r>
      <w:proofErr w:type="spellEnd"/>
      <w:r w:rsidR="00E75655">
        <w:rPr>
          <w:sz w:val="28"/>
          <w:szCs w:val="28"/>
        </w:rPr>
        <w:t xml:space="preserve"> </w:t>
      </w:r>
      <w:proofErr w:type="spellStart"/>
      <w:r w:rsidR="00E75655">
        <w:rPr>
          <w:sz w:val="28"/>
          <w:szCs w:val="28"/>
        </w:rPr>
        <w:t>sử</w:t>
      </w:r>
      <w:proofErr w:type="spellEnd"/>
      <w:r w:rsidR="00E75655">
        <w:rPr>
          <w:sz w:val="28"/>
          <w:szCs w:val="28"/>
        </w:rPr>
        <w:t xml:space="preserve"> </w:t>
      </w:r>
      <w:proofErr w:type="spellStart"/>
      <w:r w:rsidR="00E75655">
        <w:rPr>
          <w:sz w:val="28"/>
          <w:szCs w:val="28"/>
        </w:rPr>
        <w:t>dụng</w:t>
      </w:r>
      <w:proofErr w:type="spellEnd"/>
      <w:r w:rsidR="00E75655">
        <w:rPr>
          <w:sz w:val="28"/>
          <w:szCs w:val="28"/>
        </w:rPr>
        <w:t xml:space="preserve"> </w:t>
      </w:r>
      <w:proofErr w:type="spellStart"/>
      <w:r w:rsidR="00E75655">
        <w:rPr>
          <w:sz w:val="28"/>
          <w:szCs w:val="28"/>
        </w:rPr>
        <w:t>cú</w:t>
      </w:r>
      <w:proofErr w:type="spellEnd"/>
      <w:r w:rsidR="00E75655">
        <w:rPr>
          <w:sz w:val="28"/>
          <w:szCs w:val="28"/>
        </w:rPr>
        <w:t xml:space="preserve"> </w:t>
      </w:r>
      <w:proofErr w:type="spellStart"/>
      <w:r w:rsidR="00E75655">
        <w:rPr>
          <w:sz w:val="28"/>
          <w:szCs w:val="28"/>
        </w:rPr>
        <w:t>pháp</w:t>
      </w:r>
      <w:proofErr w:type="spellEnd"/>
      <w:r w:rsidR="00E75655">
        <w:rPr>
          <w:sz w:val="28"/>
          <w:szCs w:val="28"/>
        </w:rPr>
        <w:t xml:space="preserve"> </w:t>
      </w:r>
      <w:proofErr w:type="gramStart"/>
      <w:r w:rsidR="00E75655">
        <w:rPr>
          <w:sz w:val="28"/>
          <w:szCs w:val="28"/>
        </w:rPr>
        <w:t>this(</w:t>
      </w:r>
      <w:proofErr w:type="gramEnd"/>
      <w:r w:rsidR="00E75655">
        <w:rPr>
          <w:sz w:val="28"/>
          <w:szCs w:val="28"/>
        </w:rPr>
        <w:t>).</w:t>
      </w:r>
    </w:p>
    <w:p w14:paraId="008046EA" w14:textId="6FB87765" w:rsidR="006A7556" w:rsidRPr="006A7556" w:rsidRDefault="008F111D" w:rsidP="006A7556">
      <w:pPr>
        <w:pStyle w:val="ListParagraph"/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Khi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ngầm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,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0-bit.</w:t>
      </w:r>
    </w:p>
    <w:p w14:paraId="43A4692C" w14:textId="12C941F3" w:rsidR="008F111D" w:rsidRDefault="008F111D" w:rsidP="006A7556">
      <w:pPr>
        <w:pStyle w:val="ListParagraph"/>
        <w:spacing w:line="276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>( public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 w:rsidR="006A7556">
        <w:rPr>
          <w:sz w:val="28"/>
          <w:szCs w:val="28"/>
        </w:rPr>
        <w:t>( record type)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 w:rsidR="006A7556">
        <w:rPr>
          <w:sz w:val="28"/>
          <w:szCs w:val="28"/>
        </w:rPr>
        <w:t>( record class)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 w:rsidR="006A7556">
        <w:rPr>
          <w:sz w:val="28"/>
          <w:szCs w:val="28"/>
        </w:rPr>
        <w:t>(record struct)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A7556">
        <w:rPr>
          <w:sz w:val="28"/>
          <w:szCs w:val="28"/>
        </w:rPr>
        <w:t>có</w:t>
      </w:r>
      <w:proofErr w:type="spellEnd"/>
      <w:r w:rsidR="006A7556">
        <w:rPr>
          <w:sz w:val="28"/>
          <w:szCs w:val="28"/>
        </w:rPr>
        <w:t xml:space="preserve"> </w:t>
      </w:r>
      <w:proofErr w:type="spellStart"/>
      <w:r w:rsidR="006A7556">
        <w:rPr>
          <w:sz w:val="28"/>
          <w:szCs w:val="28"/>
        </w:rPr>
        <w:t>thể</w:t>
      </w:r>
      <w:proofErr w:type="spellEnd"/>
      <w:r w:rsidR="006A7556">
        <w:rPr>
          <w:sz w:val="28"/>
          <w:szCs w:val="28"/>
        </w:rPr>
        <w:t xml:space="preserve"> </w:t>
      </w:r>
      <w:proofErr w:type="spellStart"/>
      <w:r w:rsidR="006A7556">
        <w:rPr>
          <w:sz w:val="28"/>
          <w:szCs w:val="28"/>
        </w:rPr>
        <w:t>không</w:t>
      </w:r>
      <w:proofErr w:type="spellEnd"/>
      <w:r w:rsidR="006A7556">
        <w:rPr>
          <w:sz w:val="28"/>
          <w:szCs w:val="28"/>
        </w:rPr>
        <w:t xml:space="preserve"> </w:t>
      </w:r>
      <w:proofErr w:type="spellStart"/>
      <w:r w:rsidR="006A7556">
        <w:rPr>
          <w:sz w:val="28"/>
          <w:szCs w:val="28"/>
        </w:rPr>
        <w:t>luôn</w:t>
      </w:r>
      <w:proofErr w:type="spellEnd"/>
      <w:r w:rsidR="006A7556">
        <w:rPr>
          <w:sz w:val="28"/>
          <w:szCs w:val="28"/>
        </w:rPr>
        <w:t xml:space="preserve"> </w:t>
      </w:r>
      <w:proofErr w:type="spellStart"/>
      <w:r w:rsidR="006A7556">
        <w:rPr>
          <w:sz w:val="28"/>
          <w:szCs w:val="28"/>
        </w:rPr>
        <w:t>luôn</w:t>
      </w:r>
      <w:proofErr w:type="spellEnd"/>
      <w:r w:rsidR="006A7556">
        <w:rPr>
          <w:sz w:val="28"/>
          <w:szCs w:val="28"/>
        </w:rPr>
        <w:t xml:space="preserve"> </w:t>
      </w:r>
      <w:proofErr w:type="spellStart"/>
      <w:r w:rsidR="006A7556">
        <w:rPr>
          <w:sz w:val="28"/>
          <w:szCs w:val="28"/>
        </w:rPr>
        <w:t>muốn</w:t>
      </w:r>
      <w:proofErr w:type="spellEnd"/>
      <w:r w:rsidR="006A7556">
        <w:rPr>
          <w:sz w:val="28"/>
          <w:szCs w:val="28"/>
        </w:rPr>
        <w:t xml:space="preserve"> </w:t>
      </w:r>
      <w:proofErr w:type="spellStart"/>
      <w:r w:rsidR="006A7556">
        <w:rPr>
          <w:sz w:val="28"/>
          <w:szCs w:val="28"/>
        </w:rPr>
        <w:t>có</w:t>
      </w:r>
      <w:proofErr w:type="spellEnd"/>
      <w:r w:rsidR="006A7556">
        <w:rPr>
          <w:sz w:val="28"/>
          <w:szCs w:val="28"/>
        </w:rPr>
        <w:t xml:space="preserve"> </w:t>
      </w:r>
      <w:proofErr w:type="spellStart"/>
      <w:r w:rsidR="006A7556">
        <w:rPr>
          <w:sz w:val="28"/>
          <w:szCs w:val="28"/>
        </w:rPr>
        <w:t>các</w:t>
      </w:r>
      <w:proofErr w:type="spellEnd"/>
      <w:r w:rsidR="006A7556">
        <w:rPr>
          <w:sz w:val="28"/>
          <w:szCs w:val="28"/>
        </w:rPr>
        <w:t xml:space="preserve"> </w:t>
      </w:r>
      <w:proofErr w:type="spellStart"/>
      <w:r w:rsidR="006A7556">
        <w:rPr>
          <w:sz w:val="28"/>
          <w:szCs w:val="28"/>
        </w:rPr>
        <w:t>hành</w:t>
      </w:r>
      <w:proofErr w:type="spellEnd"/>
      <w:r w:rsidR="006A7556">
        <w:rPr>
          <w:sz w:val="28"/>
          <w:szCs w:val="28"/>
        </w:rPr>
        <w:t xml:space="preserve"> </w:t>
      </w:r>
      <w:proofErr w:type="spellStart"/>
      <w:r w:rsidR="006A7556">
        <w:rPr>
          <w:sz w:val="28"/>
          <w:szCs w:val="28"/>
        </w:rPr>
        <w:t>động</w:t>
      </w:r>
      <w:proofErr w:type="spellEnd"/>
      <w:r w:rsidR="006A7556">
        <w:rPr>
          <w:sz w:val="28"/>
          <w:szCs w:val="28"/>
        </w:rPr>
        <w:t xml:space="preserve">, </w:t>
      </w:r>
      <w:proofErr w:type="spellStart"/>
      <w:r w:rsidR="006A7556">
        <w:rPr>
          <w:sz w:val="28"/>
          <w:szCs w:val="28"/>
        </w:rPr>
        <w:t>phản</w:t>
      </w:r>
      <w:proofErr w:type="spellEnd"/>
      <w:r w:rsidR="006A7556">
        <w:rPr>
          <w:sz w:val="28"/>
          <w:szCs w:val="28"/>
        </w:rPr>
        <w:t xml:space="preserve"> </w:t>
      </w:r>
      <w:proofErr w:type="spellStart"/>
      <w:r w:rsidR="006A7556">
        <w:rPr>
          <w:sz w:val="28"/>
          <w:szCs w:val="28"/>
        </w:rPr>
        <w:t>ứng</w:t>
      </w:r>
      <w:proofErr w:type="spellEnd"/>
      <w:r w:rsidR="006A7556">
        <w:rPr>
          <w:sz w:val="28"/>
          <w:szCs w:val="28"/>
        </w:rPr>
        <w:t xml:space="preserve"> </w:t>
      </w:r>
      <w:proofErr w:type="spellStart"/>
      <w:r w:rsidR="006A7556">
        <w:rPr>
          <w:sz w:val="28"/>
          <w:szCs w:val="28"/>
        </w:rPr>
        <w:t>đối</w:t>
      </w:r>
      <w:proofErr w:type="spellEnd"/>
      <w:r w:rsidR="006A7556">
        <w:rPr>
          <w:sz w:val="28"/>
          <w:szCs w:val="28"/>
        </w:rPr>
        <w:t xml:space="preserve"> </w:t>
      </w:r>
      <w:proofErr w:type="spellStart"/>
      <w:r w:rsidR="006A7556">
        <w:rPr>
          <w:sz w:val="28"/>
          <w:szCs w:val="28"/>
        </w:rPr>
        <w:t>với</w:t>
      </w:r>
      <w:proofErr w:type="spellEnd"/>
      <w:r w:rsidR="006A7556">
        <w:rPr>
          <w:sz w:val="28"/>
          <w:szCs w:val="28"/>
        </w:rPr>
        <w:t xml:space="preserve"> </w:t>
      </w:r>
      <w:proofErr w:type="spellStart"/>
      <w:r w:rsidR="006A7556">
        <w:rPr>
          <w:sz w:val="28"/>
          <w:szCs w:val="28"/>
        </w:rPr>
        <w:t>các</w:t>
      </w:r>
      <w:proofErr w:type="spellEnd"/>
      <w:r w:rsidR="006A7556">
        <w:rPr>
          <w:sz w:val="28"/>
          <w:szCs w:val="28"/>
        </w:rPr>
        <w:t xml:space="preserve"> </w:t>
      </w:r>
      <w:proofErr w:type="spellStart"/>
      <w:r w:rsidR="006A7556">
        <w:rPr>
          <w:sz w:val="28"/>
          <w:szCs w:val="28"/>
        </w:rPr>
        <w:t>tham</w:t>
      </w:r>
      <w:proofErr w:type="spellEnd"/>
      <w:r w:rsidR="006A7556">
        <w:rPr>
          <w:sz w:val="28"/>
          <w:szCs w:val="28"/>
        </w:rPr>
        <w:t xml:space="preserve"> </w:t>
      </w:r>
      <w:proofErr w:type="spellStart"/>
      <w:proofErr w:type="gramStart"/>
      <w:r w:rsidR="006A7556">
        <w:rPr>
          <w:sz w:val="28"/>
          <w:szCs w:val="28"/>
        </w:rPr>
        <w:t>số</w:t>
      </w:r>
      <w:proofErr w:type="spellEnd"/>
      <w:r w:rsidR="006A7556">
        <w:rPr>
          <w:sz w:val="28"/>
          <w:szCs w:val="28"/>
        </w:rPr>
        <w:t xml:space="preserve">  </w:t>
      </w:r>
      <w:proofErr w:type="spellStart"/>
      <w:r w:rsidR="006A7556">
        <w:rPr>
          <w:sz w:val="28"/>
          <w:szCs w:val="28"/>
        </w:rPr>
        <w:t>của</w:t>
      </w:r>
      <w:proofErr w:type="spellEnd"/>
      <w:proofErr w:type="gramEnd"/>
      <w:r w:rsidR="006A7556">
        <w:rPr>
          <w:sz w:val="28"/>
          <w:szCs w:val="28"/>
        </w:rPr>
        <w:t xml:space="preserve"> </w:t>
      </w:r>
      <w:proofErr w:type="spellStart"/>
      <w:r w:rsidR="006A7556">
        <w:rPr>
          <w:sz w:val="28"/>
          <w:szCs w:val="28"/>
        </w:rPr>
        <w:t>cấu</w:t>
      </w:r>
      <w:proofErr w:type="spellEnd"/>
      <w:r w:rsidR="006A7556">
        <w:rPr>
          <w:sz w:val="28"/>
          <w:szCs w:val="28"/>
        </w:rPr>
        <w:t xml:space="preserve"> </w:t>
      </w:r>
      <w:proofErr w:type="spellStart"/>
      <w:r w:rsidR="006A7556">
        <w:rPr>
          <w:sz w:val="28"/>
          <w:szCs w:val="28"/>
        </w:rPr>
        <w:t>trúc</w:t>
      </w:r>
      <w:proofErr w:type="spellEnd"/>
      <w:r w:rsidR="006A7556">
        <w:rPr>
          <w:sz w:val="28"/>
          <w:szCs w:val="28"/>
        </w:rPr>
        <w:t xml:space="preserve"> </w:t>
      </w:r>
      <w:proofErr w:type="spellStart"/>
      <w:r w:rsidR="006A7556">
        <w:rPr>
          <w:sz w:val="28"/>
          <w:szCs w:val="28"/>
        </w:rPr>
        <w:t>chính</w:t>
      </w:r>
      <w:proofErr w:type="spellEnd"/>
      <w:r w:rsidR="006A7556">
        <w:rPr>
          <w:sz w:val="28"/>
          <w:szCs w:val="28"/>
        </w:rPr>
        <w:t>.</w:t>
      </w:r>
    </w:p>
    <w:p w14:paraId="4DF3BC40" w14:textId="46EDCEB8" w:rsidR="006A7556" w:rsidRDefault="006A7556" w:rsidP="006A7556">
      <w:pPr>
        <w:pStyle w:val="ListParagraph"/>
        <w:spacing w:line="276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 w:rsidR="00BD5288">
        <w:rPr>
          <w:sz w:val="28"/>
          <w:szCs w:val="28"/>
        </w:rPr>
        <w:t>:</w:t>
      </w:r>
    </w:p>
    <w:p w14:paraId="1C396690" w14:textId="77777777" w:rsidR="00BD5288" w:rsidRPr="00BD5288" w:rsidRDefault="00BD5288" w:rsidP="00BD5288">
      <w:pPr>
        <w:spacing w:after="0" w:line="240" w:lineRule="auto"/>
        <w:ind w:left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r w:rsidRPr="00BD528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</w:t>
      </w:r>
      <w:r w:rsidRPr="00BD528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class</w:t>
      </w:r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</w:t>
      </w:r>
      <w:proofErr w:type="gramStart"/>
      <w:r w:rsidRPr="00BD5288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Widget</w:t>
      </w:r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(</w:t>
      </w:r>
      <w:proofErr w:type="gramEnd"/>
      <w:r w:rsidRPr="00BD528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string</w:t>
      </w:r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name, </w:t>
      </w:r>
      <w:r w:rsidRPr="00BD528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int</w:t>
      </w:r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width, </w:t>
      </w:r>
      <w:r w:rsidRPr="00BD528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int</w:t>
      </w:r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height, </w:t>
      </w:r>
      <w:r w:rsidRPr="00BD528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int</w:t>
      </w:r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depth) : </w:t>
      </w:r>
      <w:proofErr w:type="spellStart"/>
      <w:r w:rsidRPr="00BD5288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NamedItem</w:t>
      </w:r>
      <w:proofErr w:type="spellEnd"/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(name)</w:t>
      </w:r>
    </w:p>
    <w:p w14:paraId="61206CF0" w14:textId="77777777" w:rsidR="00BD5288" w:rsidRPr="00BD5288" w:rsidRDefault="00BD5288" w:rsidP="00BD5288">
      <w:pPr>
        <w:spacing w:after="0" w:line="240" w:lineRule="auto"/>
        <w:ind w:left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{</w:t>
      </w:r>
    </w:p>
    <w:p w14:paraId="34003018" w14:textId="3864EEB0" w:rsidR="00BD5288" w:rsidRPr="00BD5288" w:rsidRDefault="00BD5288" w:rsidP="00BD5288">
      <w:pPr>
        <w:spacing w:after="0" w:line="240" w:lineRule="auto"/>
        <w:ind w:left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   </w:t>
      </w:r>
      <w:r w:rsidRPr="00BD528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</w:t>
      </w:r>
      <w:proofErr w:type="gramStart"/>
      <w:r w:rsidRPr="00BD5288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Widget</w:t>
      </w:r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(</w:t>
      </w:r>
      <w:proofErr w:type="gramEnd"/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) : </w:t>
      </w:r>
      <w:r w:rsidRPr="00BD5288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this</w:t>
      </w:r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(</w:t>
      </w:r>
      <w:r w:rsidRPr="00BD5288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"N/A"</w:t>
      </w:r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, 1,1,1) {}</w:t>
      </w:r>
    </w:p>
    <w:p w14:paraId="0641DAB2" w14:textId="77777777" w:rsidR="00BD5288" w:rsidRPr="00BD5288" w:rsidRDefault="00BD5288" w:rsidP="00BD5288">
      <w:pPr>
        <w:spacing w:after="0" w:line="240" w:lineRule="auto"/>
        <w:ind w:left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</w:p>
    <w:p w14:paraId="276F8734" w14:textId="77777777" w:rsidR="00BD5288" w:rsidRPr="00BD5288" w:rsidRDefault="00BD5288" w:rsidP="00BD5288">
      <w:pPr>
        <w:spacing w:after="0" w:line="240" w:lineRule="auto"/>
        <w:ind w:left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   </w:t>
      </w:r>
      <w:r w:rsidRPr="00BD528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</w:t>
      </w:r>
      <w:r w:rsidRPr="00BD528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int</w:t>
      </w:r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WidthInCM</w:t>
      </w:r>
      <w:proofErr w:type="spellEnd"/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=&gt; </w:t>
      </w:r>
      <w:proofErr w:type="gramStart"/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width;</w:t>
      </w:r>
      <w:proofErr w:type="gramEnd"/>
    </w:p>
    <w:p w14:paraId="7CA293A1" w14:textId="77777777" w:rsidR="00BD5288" w:rsidRPr="00BD5288" w:rsidRDefault="00BD5288" w:rsidP="00BD5288">
      <w:pPr>
        <w:spacing w:after="0" w:line="240" w:lineRule="auto"/>
        <w:ind w:left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   </w:t>
      </w:r>
      <w:r w:rsidRPr="00BD528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</w:t>
      </w:r>
      <w:r w:rsidRPr="00BD528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int</w:t>
      </w:r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HeightInCM</w:t>
      </w:r>
      <w:proofErr w:type="spellEnd"/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=&gt; </w:t>
      </w:r>
      <w:proofErr w:type="gramStart"/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height;</w:t>
      </w:r>
      <w:proofErr w:type="gramEnd"/>
    </w:p>
    <w:p w14:paraId="04067B1B" w14:textId="77777777" w:rsidR="00BD5288" w:rsidRPr="00BD5288" w:rsidRDefault="00BD5288" w:rsidP="00BD5288">
      <w:pPr>
        <w:spacing w:after="0" w:line="240" w:lineRule="auto"/>
        <w:ind w:left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   </w:t>
      </w:r>
      <w:r w:rsidRPr="00BD528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</w:t>
      </w:r>
      <w:r w:rsidRPr="00BD528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int</w:t>
      </w:r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DepthInCM</w:t>
      </w:r>
      <w:proofErr w:type="spellEnd"/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=&gt; </w:t>
      </w:r>
      <w:proofErr w:type="gramStart"/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depth;</w:t>
      </w:r>
      <w:proofErr w:type="gramEnd"/>
    </w:p>
    <w:p w14:paraId="07AD78C7" w14:textId="77777777" w:rsidR="00BD5288" w:rsidRPr="00BD5288" w:rsidRDefault="00BD5288" w:rsidP="00BD5288">
      <w:pPr>
        <w:spacing w:after="0" w:line="240" w:lineRule="auto"/>
        <w:ind w:left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</w:p>
    <w:p w14:paraId="24FF2616" w14:textId="77777777" w:rsidR="00BD5288" w:rsidRPr="00BD5288" w:rsidRDefault="00BD5288" w:rsidP="00BD5288">
      <w:pPr>
        <w:spacing w:after="0" w:line="240" w:lineRule="auto"/>
        <w:ind w:left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   </w:t>
      </w:r>
      <w:r w:rsidRPr="00BD528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</w:t>
      </w:r>
      <w:r w:rsidRPr="00BD528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int</w:t>
      </w:r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Volume =&gt; width * height * </w:t>
      </w:r>
      <w:proofErr w:type="gramStart"/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depth;</w:t>
      </w:r>
      <w:proofErr w:type="gramEnd"/>
    </w:p>
    <w:p w14:paraId="2C203AE4" w14:textId="1325B4F3" w:rsidR="00BD5288" w:rsidRDefault="00BD5288" w:rsidP="00BD5288">
      <w:pPr>
        <w:spacing w:line="276" w:lineRule="auto"/>
        <w:ind w:firstLine="720"/>
        <w:jc w:val="both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r w:rsidRPr="00BD528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}</w:t>
      </w:r>
    </w:p>
    <w:p w14:paraId="289B8E0B" w14:textId="771F8583" w:rsidR="00BD5288" w:rsidRPr="00BD5288" w:rsidRDefault="00BD5288" w:rsidP="00203F73">
      <w:pPr>
        <w:spacing w:line="276" w:lineRule="auto"/>
        <w:ind w:left="720" w:firstLine="720"/>
        <w:jc w:val="both"/>
        <w:rPr>
          <w:sz w:val="28"/>
          <w:szCs w:val="28"/>
        </w:rPr>
      </w:pPr>
      <w:proofErr w:type="spellStart"/>
      <w:r w:rsidRPr="00BD5288">
        <w:rPr>
          <w:sz w:val="28"/>
          <w:szCs w:val="28"/>
        </w:rPr>
        <w:t>Bất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kỳ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hàm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tạo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nào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được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viết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rõ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ràng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đều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phải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sử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dụng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cú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pháp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khởi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tạo</w:t>
      </w:r>
      <w:proofErr w:type="spellEnd"/>
      <w:r w:rsidRPr="00BD5288">
        <w:rPr>
          <w:sz w:val="28"/>
          <w:szCs w:val="28"/>
        </w:rPr>
        <w:t xml:space="preserve"> </w:t>
      </w:r>
      <w:proofErr w:type="gramStart"/>
      <w:r w:rsidRPr="00BD5288">
        <w:rPr>
          <w:sz w:val="28"/>
          <w:szCs w:val="28"/>
        </w:rPr>
        <w:t>this(</w:t>
      </w:r>
      <w:proofErr w:type="gramEnd"/>
      <w:r w:rsidRPr="00BD5288">
        <w:rPr>
          <w:sz w:val="28"/>
          <w:szCs w:val="28"/>
        </w:rPr>
        <w:t xml:space="preserve">) </w:t>
      </w:r>
      <w:proofErr w:type="spellStart"/>
      <w:r w:rsidRPr="00BD5288">
        <w:rPr>
          <w:sz w:val="28"/>
          <w:szCs w:val="28"/>
        </w:rPr>
        <w:t>để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gọi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hàm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tạo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chính</w:t>
      </w:r>
      <w:proofErr w:type="spellEnd"/>
      <w:r w:rsidRPr="00BD5288">
        <w:rPr>
          <w:sz w:val="28"/>
          <w:szCs w:val="28"/>
        </w:rPr>
        <w:t xml:space="preserve">. </w:t>
      </w:r>
      <w:proofErr w:type="spellStart"/>
      <w:r w:rsidRPr="00BD5288">
        <w:rPr>
          <w:sz w:val="28"/>
          <w:szCs w:val="28"/>
        </w:rPr>
        <w:t>Điều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đó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đảm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bảo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rằng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các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tham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số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của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hàm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tạo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chính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chắc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chắn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được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gán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bởi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tất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cả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các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hàm</w:t>
      </w:r>
      <w:proofErr w:type="spellEnd"/>
      <w:r w:rsidRPr="00BD5288">
        <w:rPr>
          <w:sz w:val="28"/>
          <w:szCs w:val="28"/>
        </w:rPr>
        <w:t xml:space="preserve"> </w:t>
      </w:r>
      <w:proofErr w:type="spellStart"/>
      <w:r w:rsidRPr="00BD5288">
        <w:rPr>
          <w:sz w:val="28"/>
          <w:szCs w:val="28"/>
        </w:rPr>
        <w:t>tạo</w:t>
      </w:r>
      <w:proofErr w:type="spellEnd"/>
      <w:r w:rsidRPr="00BD5288">
        <w:rPr>
          <w:sz w:val="28"/>
          <w:szCs w:val="28"/>
        </w:rPr>
        <w:t>.</w:t>
      </w:r>
    </w:p>
    <w:p w14:paraId="2F925F8D" w14:textId="5085E507" w:rsidR="007D0C4E" w:rsidRDefault="00203F73" w:rsidP="007D0C4E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BD318A">
        <w:rPr>
          <w:sz w:val="28"/>
          <w:szCs w:val="28"/>
        </w:rPr>
        <w:t>Biểu</w:t>
      </w:r>
      <w:proofErr w:type="spellEnd"/>
      <w:r w:rsidR="00BD318A">
        <w:rPr>
          <w:sz w:val="28"/>
          <w:szCs w:val="28"/>
        </w:rPr>
        <w:t xml:space="preserve"> </w:t>
      </w:r>
      <w:proofErr w:type="spellStart"/>
      <w:r w:rsidR="00BD318A">
        <w:rPr>
          <w:sz w:val="28"/>
          <w:szCs w:val="28"/>
        </w:rPr>
        <w:t>thức</w:t>
      </w:r>
      <w:proofErr w:type="spellEnd"/>
      <w:r w:rsidR="00BD318A">
        <w:rPr>
          <w:sz w:val="28"/>
          <w:szCs w:val="28"/>
        </w:rPr>
        <w:t xml:space="preserve"> </w:t>
      </w:r>
      <w:proofErr w:type="spellStart"/>
      <w:r w:rsidR="00BD318A">
        <w:rPr>
          <w:sz w:val="28"/>
          <w:szCs w:val="28"/>
        </w:rPr>
        <w:t>tập</w:t>
      </w:r>
      <w:proofErr w:type="spellEnd"/>
      <w:r w:rsidR="00BD318A">
        <w:rPr>
          <w:sz w:val="28"/>
          <w:szCs w:val="28"/>
        </w:rPr>
        <w:t xml:space="preserve"> </w:t>
      </w:r>
      <w:proofErr w:type="spellStart"/>
      <w:r w:rsidR="00BD318A">
        <w:rPr>
          <w:sz w:val="28"/>
          <w:szCs w:val="28"/>
        </w:rPr>
        <w:t>hợp</w:t>
      </w:r>
      <w:proofErr w:type="spellEnd"/>
      <w:r w:rsidR="00BD318A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</w:t>
      </w:r>
      <w:r w:rsidR="00BD318A">
        <w:rPr>
          <w:sz w:val="28"/>
          <w:szCs w:val="28"/>
        </w:rPr>
        <w:t xml:space="preserve"> </w:t>
      </w:r>
      <w:r w:rsidR="00BD318A" w:rsidRPr="00203F73">
        <w:rPr>
          <w:sz w:val="28"/>
          <w:szCs w:val="28"/>
        </w:rPr>
        <w:t>Collection</w:t>
      </w:r>
      <w:proofErr w:type="gramEnd"/>
      <w:r w:rsidR="00BD318A" w:rsidRPr="00203F73">
        <w:rPr>
          <w:sz w:val="28"/>
          <w:szCs w:val="28"/>
        </w:rPr>
        <w:t xml:space="preserve"> expressions</w:t>
      </w:r>
      <w:r>
        <w:rPr>
          <w:sz w:val="28"/>
          <w:szCs w:val="28"/>
        </w:rPr>
        <w:t>)</w:t>
      </w:r>
    </w:p>
    <w:p w14:paraId="03918203" w14:textId="1D07A0D4" w:rsidR="00203F73" w:rsidRDefault="00203F73" w:rsidP="00406C4F">
      <w:pPr>
        <w:pStyle w:val="ListParagraph"/>
        <w:ind w:left="792" w:firstLine="64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thiệu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phiên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C#11, </w:t>
      </w:r>
      <w:proofErr w:type="spellStart"/>
      <w:r>
        <w:rPr>
          <w:sz w:val="28"/>
          <w:szCs w:val="28"/>
        </w:rPr>
        <w:t>là</w:t>
      </w:r>
      <w:proofErr w:type="spellEnd"/>
      <w:r w:rsidR="00406C4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rộng</w:t>
      </w:r>
      <w:proofErr w:type="spellEnd"/>
      <w:r>
        <w:rPr>
          <w:sz w:val="28"/>
          <w:szCs w:val="28"/>
        </w:rPr>
        <w:t xml:space="preserve"> “..”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06C4F">
        <w:rPr>
          <w:sz w:val="28"/>
          <w:szCs w:val="28"/>
        </w:rPr>
        <w:t>từ</w:t>
      </w:r>
      <w:proofErr w:type="spellEnd"/>
      <w:r w:rsidR="00406C4F">
        <w:rPr>
          <w:sz w:val="28"/>
          <w:szCs w:val="28"/>
        </w:rPr>
        <w:t xml:space="preserve"> </w:t>
      </w:r>
      <w:proofErr w:type="spellStart"/>
      <w:r w:rsidR="00406C4F">
        <w:rPr>
          <w:sz w:val="28"/>
          <w:szCs w:val="28"/>
        </w:rPr>
        <w:t>chính</w:t>
      </w:r>
      <w:proofErr w:type="spellEnd"/>
      <w:r w:rsidR="00406C4F">
        <w:rPr>
          <w:sz w:val="28"/>
          <w:szCs w:val="28"/>
        </w:rPr>
        <w:t xml:space="preserve"> </w:t>
      </w:r>
      <w:proofErr w:type="spellStart"/>
      <w:r w:rsidR="00406C4F">
        <w:rPr>
          <w:sz w:val="28"/>
          <w:szCs w:val="28"/>
        </w:rPr>
        <w:t>tập</w:t>
      </w:r>
      <w:proofErr w:type="spellEnd"/>
      <w:r w:rsidR="00406C4F">
        <w:rPr>
          <w:sz w:val="28"/>
          <w:szCs w:val="28"/>
        </w:rPr>
        <w:t xml:space="preserve"> </w:t>
      </w:r>
      <w:proofErr w:type="spellStart"/>
      <w:r w:rsidR="00406C4F">
        <w:rPr>
          <w:sz w:val="28"/>
          <w:szCs w:val="28"/>
        </w:rPr>
        <w:t>hợp</w:t>
      </w:r>
      <w:proofErr w:type="spellEnd"/>
      <w:r w:rsidR="00406C4F">
        <w:rPr>
          <w:sz w:val="28"/>
          <w:szCs w:val="28"/>
        </w:rPr>
        <w:t xml:space="preserve"> </w:t>
      </w:r>
      <w:proofErr w:type="spellStart"/>
      <w:r w:rsidR="00406C4F">
        <w:rPr>
          <w:sz w:val="28"/>
          <w:szCs w:val="28"/>
        </w:rPr>
        <w:t>đó</w:t>
      </w:r>
      <w:proofErr w:type="spellEnd"/>
      <w:r w:rsidR="00406C4F">
        <w:rPr>
          <w:sz w:val="28"/>
          <w:szCs w:val="28"/>
        </w:rPr>
        <w:t>.</w:t>
      </w:r>
    </w:p>
    <w:p w14:paraId="48B19605" w14:textId="61D2E760" w:rsidR="00406C4F" w:rsidRDefault="00406C4F" w:rsidP="00406C4F">
      <w:pPr>
        <w:pStyle w:val="ListParagraph"/>
        <w:ind w:left="792" w:firstLine="64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>:</w:t>
      </w:r>
    </w:p>
    <w:p w14:paraId="16427463" w14:textId="77777777" w:rsidR="00406C4F" w:rsidRPr="00406C4F" w:rsidRDefault="00406C4F" w:rsidP="00406C4F">
      <w:pPr>
        <w:spacing w:after="0" w:line="240" w:lineRule="auto"/>
        <w:ind w:left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proofErr w:type="gramStart"/>
      <w:r w:rsidRPr="00406C4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int</w:t>
      </w:r>
      <w:r w:rsidRPr="00406C4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[</w:t>
      </w:r>
      <w:proofErr w:type="gramEnd"/>
      <w:r w:rsidRPr="00406C4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] row0 = [1, 2, 3];</w:t>
      </w:r>
    </w:p>
    <w:p w14:paraId="0E77B6BC" w14:textId="77777777" w:rsidR="00406C4F" w:rsidRPr="00406C4F" w:rsidRDefault="00406C4F" w:rsidP="00406C4F">
      <w:pPr>
        <w:spacing w:after="0" w:line="240" w:lineRule="auto"/>
        <w:ind w:left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proofErr w:type="gramStart"/>
      <w:r w:rsidRPr="00406C4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int</w:t>
      </w:r>
      <w:r w:rsidRPr="00406C4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[</w:t>
      </w:r>
      <w:proofErr w:type="gramEnd"/>
      <w:r w:rsidRPr="00406C4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] row1 = [4, 5, 6];</w:t>
      </w:r>
    </w:p>
    <w:p w14:paraId="21AA09B0" w14:textId="77777777" w:rsidR="00406C4F" w:rsidRPr="00406C4F" w:rsidRDefault="00406C4F" w:rsidP="00406C4F">
      <w:pPr>
        <w:spacing w:after="0" w:line="240" w:lineRule="auto"/>
        <w:ind w:left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proofErr w:type="gramStart"/>
      <w:r w:rsidRPr="00406C4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int</w:t>
      </w:r>
      <w:r w:rsidRPr="00406C4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[</w:t>
      </w:r>
      <w:proofErr w:type="gramEnd"/>
      <w:r w:rsidRPr="00406C4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] row2 = [7, 8, 9];</w:t>
      </w:r>
    </w:p>
    <w:p w14:paraId="1342720B" w14:textId="77777777" w:rsidR="00406C4F" w:rsidRPr="00406C4F" w:rsidRDefault="00406C4F" w:rsidP="00406C4F">
      <w:pPr>
        <w:spacing w:after="0" w:line="240" w:lineRule="auto"/>
        <w:ind w:left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proofErr w:type="gramStart"/>
      <w:r w:rsidRPr="00406C4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int</w:t>
      </w:r>
      <w:r w:rsidRPr="00406C4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[</w:t>
      </w:r>
      <w:proofErr w:type="gramEnd"/>
      <w:r w:rsidRPr="00406C4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] single = [.. row</w:t>
      </w:r>
      <w:proofErr w:type="gramStart"/>
      <w:r w:rsidRPr="00406C4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0, ..</w:t>
      </w:r>
      <w:proofErr w:type="gramEnd"/>
      <w:r w:rsidRPr="00406C4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row</w:t>
      </w:r>
      <w:proofErr w:type="gramStart"/>
      <w:r w:rsidRPr="00406C4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1, ..</w:t>
      </w:r>
      <w:proofErr w:type="gramEnd"/>
      <w:r w:rsidRPr="00406C4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row2</w:t>
      </w:r>
      <w:proofErr w:type="gramStart"/>
      <w:r w:rsidRPr="00406C4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];</w:t>
      </w:r>
      <w:proofErr w:type="gramEnd"/>
    </w:p>
    <w:p w14:paraId="771DBFF2" w14:textId="77777777" w:rsidR="00406C4F" w:rsidRPr="00406C4F" w:rsidRDefault="00406C4F" w:rsidP="00406C4F">
      <w:pPr>
        <w:spacing w:after="0" w:line="240" w:lineRule="auto"/>
        <w:ind w:left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r w:rsidRPr="00406C4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foreach</w:t>
      </w:r>
      <w:r w:rsidRPr="00406C4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(</w:t>
      </w:r>
      <w:r w:rsidRPr="00406C4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var</w:t>
      </w:r>
      <w:r w:rsidRPr="00406C4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element </w:t>
      </w:r>
      <w:r w:rsidRPr="00406C4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in</w:t>
      </w:r>
      <w:r w:rsidRPr="00406C4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single)</w:t>
      </w:r>
    </w:p>
    <w:p w14:paraId="4B59B0B5" w14:textId="77777777" w:rsidR="00406C4F" w:rsidRPr="00406C4F" w:rsidRDefault="00406C4F" w:rsidP="00406C4F">
      <w:pPr>
        <w:spacing w:after="0" w:line="240" w:lineRule="auto"/>
        <w:ind w:left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r w:rsidRPr="00406C4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{</w:t>
      </w:r>
    </w:p>
    <w:p w14:paraId="4ADCEB17" w14:textId="77777777" w:rsidR="00406C4F" w:rsidRPr="00406C4F" w:rsidRDefault="00406C4F" w:rsidP="00406C4F">
      <w:pPr>
        <w:spacing w:after="0" w:line="240" w:lineRule="auto"/>
        <w:ind w:left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r w:rsidRPr="00406C4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   </w:t>
      </w:r>
      <w:proofErr w:type="spellStart"/>
      <w:r w:rsidRPr="00406C4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Console.Write</w:t>
      </w:r>
      <w:proofErr w:type="spellEnd"/>
      <w:r w:rsidRPr="00406C4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(</w:t>
      </w:r>
      <w:r w:rsidRPr="00406C4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$"</w:t>
      </w:r>
      <w:r w:rsidRPr="00406C4F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</w:rPr>
        <w:t>{element}</w:t>
      </w:r>
      <w:r w:rsidRPr="00406C4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, "</w:t>
      </w:r>
      <w:proofErr w:type="gramStart"/>
      <w:r w:rsidRPr="00406C4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);</w:t>
      </w:r>
      <w:proofErr w:type="gramEnd"/>
    </w:p>
    <w:p w14:paraId="1833BB4F" w14:textId="77777777" w:rsidR="00406C4F" w:rsidRPr="00406C4F" w:rsidRDefault="00406C4F" w:rsidP="00406C4F">
      <w:pPr>
        <w:spacing w:after="0" w:line="240" w:lineRule="auto"/>
        <w:ind w:left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r w:rsidRPr="00406C4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}</w:t>
      </w:r>
    </w:p>
    <w:p w14:paraId="13A57309" w14:textId="77777777" w:rsidR="00406C4F" w:rsidRPr="00406C4F" w:rsidRDefault="00406C4F" w:rsidP="00406C4F">
      <w:pPr>
        <w:spacing w:after="0" w:line="240" w:lineRule="auto"/>
        <w:ind w:left="720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r w:rsidRPr="00406C4F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</w:rPr>
        <w:t>// output:</w:t>
      </w:r>
    </w:p>
    <w:p w14:paraId="61099BB8" w14:textId="5340C5A9" w:rsidR="00406C4F" w:rsidRPr="00406C4F" w:rsidRDefault="00406C4F" w:rsidP="00406C4F">
      <w:pPr>
        <w:ind w:firstLine="720"/>
        <w:jc w:val="both"/>
        <w:rPr>
          <w:sz w:val="28"/>
          <w:szCs w:val="28"/>
        </w:rPr>
      </w:pPr>
      <w:r w:rsidRPr="00406C4F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</w:rPr>
        <w:t>// 1, 2, 3, 4, 5, 6, 7, 8, 9,</w:t>
      </w:r>
    </w:p>
    <w:p w14:paraId="123A8DF4" w14:textId="59959E59" w:rsidR="00406C4F" w:rsidRDefault="00406C4F" w:rsidP="007D0C4E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>( ref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readonly</w:t>
      </w:r>
      <w:proofErr w:type="spellEnd"/>
      <w:r>
        <w:rPr>
          <w:sz w:val="28"/>
          <w:szCs w:val="28"/>
        </w:rPr>
        <w:t>)</w:t>
      </w:r>
    </w:p>
    <w:p w14:paraId="07E9FB4C" w14:textId="36C128E9" w:rsidR="00406C4F" w:rsidRDefault="00406C4F" w:rsidP="00D75807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 w:rsidRPr="00D75807">
        <w:rPr>
          <w:sz w:val="28"/>
          <w:szCs w:val="28"/>
        </w:rPr>
        <w:t xml:space="preserve">C# </w:t>
      </w:r>
      <w:proofErr w:type="spellStart"/>
      <w:r w:rsidRPr="00D75807">
        <w:rPr>
          <w:sz w:val="28"/>
          <w:szCs w:val="28"/>
        </w:rPr>
        <w:t>đã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thêm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tham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số</w:t>
      </w:r>
      <w:proofErr w:type="spellEnd"/>
      <w:r w:rsidRPr="00D75807">
        <w:rPr>
          <w:sz w:val="28"/>
          <w:szCs w:val="28"/>
        </w:rPr>
        <w:t xml:space="preserve"> “in” </w:t>
      </w:r>
      <w:proofErr w:type="spellStart"/>
      <w:r w:rsidRPr="00D75807">
        <w:rPr>
          <w:sz w:val="28"/>
          <w:szCs w:val="28"/>
        </w:rPr>
        <w:t>như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một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cách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để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chuyển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các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tài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liệu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thành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chỉ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đọc</w:t>
      </w:r>
      <w:proofErr w:type="spellEnd"/>
      <w:r w:rsidRPr="00D75807">
        <w:rPr>
          <w:sz w:val="28"/>
          <w:szCs w:val="28"/>
        </w:rPr>
        <w:t xml:space="preserve">, </w:t>
      </w:r>
      <w:proofErr w:type="spellStart"/>
      <w:r w:rsidRPr="00D75807">
        <w:rPr>
          <w:sz w:val="28"/>
          <w:szCs w:val="28"/>
        </w:rPr>
        <w:t>nó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cho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phép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cả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proofErr w:type="gramStart"/>
      <w:r w:rsidRPr="00D75807">
        <w:rPr>
          <w:sz w:val="28"/>
          <w:szCs w:val="28"/>
        </w:rPr>
        <w:t>biến</w:t>
      </w:r>
      <w:proofErr w:type="spellEnd"/>
      <w:r w:rsidRPr="00D75807">
        <w:rPr>
          <w:sz w:val="28"/>
          <w:szCs w:val="28"/>
        </w:rPr>
        <w:t>( variables</w:t>
      </w:r>
      <w:proofErr w:type="gramEnd"/>
      <w:r w:rsidRPr="00D75807">
        <w:rPr>
          <w:sz w:val="28"/>
          <w:szCs w:val="28"/>
        </w:rPr>
        <w:t xml:space="preserve">) </w:t>
      </w:r>
      <w:proofErr w:type="spellStart"/>
      <w:r w:rsidRPr="00D75807">
        <w:rPr>
          <w:sz w:val="28"/>
          <w:szCs w:val="28"/>
        </w:rPr>
        <w:t>và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giá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trị</w:t>
      </w:r>
      <w:proofErr w:type="spellEnd"/>
      <w:r w:rsidRPr="00D75807">
        <w:rPr>
          <w:sz w:val="28"/>
          <w:szCs w:val="28"/>
        </w:rPr>
        <w:t xml:space="preserve">( values) </w:t>
      </w:r>
      <w:proofErr w:type="spellStart"/>
      <w:r w:rsidRPr="00D75807">
        <w:rPr>
          <w:sz w:val="28"/>
          <w:szCs w:val="28"/>
        </w:rPr>
        <w:t>có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thể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được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dùng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mà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không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cần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bất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kì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đối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số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nào</w:t>
      </w:r>
      <w:proofErr w:type="spellEnd"/>
      <w:r w:rsidRPr="00D75807">
        <w:rPr>
          <w:sz w:val="28"/>
          <w:szCs w:val="28"/>
        </w:rPr>
        <w:t xml:space="preserve">. </w:t>
      </w:r>
      <w:proofErr w:type="spellStart"/>
      <w:r w:rsidRPr="00D75807">
        <w:rPr>
          <w:sz w:val="28"/>
          <w:szCs w:val="28"/>
        </w:rPr>
        <w:t>Việc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bổ</w:t>
      </w:r>
      <w:proofErr w:type="spellEnd"/>
      <w:r w:rsidRPr="00D75807">
        <w:rPr>
          <w:sz w:val="28"/>
          <w:szCs w:val="28"/>
        </w:rPr>
        <w:t xml:space="preserve"> sung </w:t>
      </w:r>
      <w:proofErr w:type="spellStart"/>
      <w:r w:rsidRPr="00D75807">
        <w:rPr>
          <w:sz w:val="28"/>
          <w:szCs w:val="28"/>
        </w:rPr>
        <w:t>tham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số</w:t>
      </w:r>
      <w:proofErr w:type="spellEnd"/>
      <w:r w:rsidRPr="00D75807">
        <w:rPr>
          <w:sz w:val="28"/>
          <w:szCs w:val="28"/>
        </w:rPr>
        <w:t xml:space="preserve"> “ref </w:t>
      </w:r>
      <w:proofErr w:type="spellStart"/>
      <w:r w:rsidRPr="00D75807">
        <w:rPr>
          <w:sz w:val="28"/>
          <w:szCs w:val="28"/>
        </w:rPr>
        <w:t>readonly</w:t>
      </w:r>
      <w:proofErr w:type="spellEnd"/>
      <w:r w:rsidRPr="00D75807">
        <w:rPr>
          <w:sz w:val="28"/>
          <w:szCs w:val="28"/>
        </w:rPr>
        <w:t xml:space="preserve">” </w:t>
      </w:r>
      <w:proofErr w:type="spellStart"/>
      <w:r w:rsidRPr="00D75807">
        <w:rPr>
          <w:sz w:val="28"/>
          <w:szCs w:val="28"/>
        </w:rPr>
        <w:t>cho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phép</w:t>
      </w:r>
      <w:proofErr w:type="spellEnd"/>
      <w:r w:rsidRPr="00D75807">
        <w:rPr>
          <w:sz w:val="28"/>
          <w:szCs w:val="28"/>
        </w:rPr>
        <w:t xml:space="preserve"> </w:t>
      </w:r>
      <w:proofErr w:type="spellStart"/>
      <w:r w:rsidRPr="00D75807">
        <w:rPr>
          <w:sz w:val="28"/>
          <w:szCs w:val="28"/>
        </w:rPr>
        <w:t>rõ</w:t>
      </w:r>
      <w:proofErr w:type="spellEnd"/>
      <w:r w:rsidRPr="00D75807">
        <w:rPr>
          <w:sz w:val="28"/>
          <w:szCs w:val="28"/>
        </w:rPr>
        <w:t xml:space="preserve"> rang </w:t>
      </w:r>
      <w:proofErr w:type="spellStart"/>
      <w:r w:rsidR="00D75807" w:rsidRPr="00D75807">
        <w:rPr>
          <w:sz w:val="28"/>
          <w:szCs w:val="28"/>
        </w:rPr>
        <w:t>việc</w:t>
      </w:r>
      <w:proofErr w:type="spellEnd"/>
      <w:r w:rsidR="00D75807" w:rsidRPr="00D75807">
        <w:rPr>
          <w:sz w:val="28"/>
          <w:szCs w:val="28"/>
        </w:rPr>
        <w:t xml:space="preserve"> API </w:t>
      </w:r>
      <w:proofErr w:type="spellStart"/>
      <w:r w:rsidR="00D75807" w:rsidRPr="00D75807">
        <w:rPr>
          <w:sz w:val="28"/>
          <w:szCs w:val="28"/>
        </w:rPr>
        <w:t>có</w:t>
      </w:r>
      <w:proofErr w:type="spellEnd"/>
      <w:r w:rsidR="00D75807" w:rsidRPr="00D75807">
        <w:rPr>
          <w:sz w:val="28"/>
          <w:szCs w:val="28"/>
        </w:rPr>
        <w:t xml:space="preserve"> </w:t>
      </w:r>
      <w:proofErr w:type="spellStart"/>
      <w:r w:rsidR="00D75807" w:rsidRPr="00D75807">
        <w:rPr>
          <w:sz w:val="28"/>
          <w:szCs w:val="28"/>
        </w:rPr>
        <w:t>thể</w:t>
      </w:r>
      <w:proofErr w:type="spellEnd"/>
      <w:r w:rsidR="00D75807" w:rsidRPr="00D75807">
        <w:rPr>
          <w:sz w:val="28"/>
          <w:szCs w:val="28"/>
        </w:rPr>
        <w:t xml:space="preserve"> </w:t>
      </w:r>
      <w:proofErr w:type="spellStart"/>
      <w:r w:rsidR="00D75807" w:rsidRPr="00D75807">
        <w:rPr>
          <w:sz w:val="28"/>
          <w:szCs w:val="28"/>
        </w:rPr>
        <w:t>dùng</w:t>
      </w:r>
      <w:proofErr w:type="spellEnd"/>
      <w:r w:rsidR="00D75807" w:rsidRPr="00D75807">
        <w:rPr>
          <w:sz w:val="28"/>
          <w:szCs w:val="28"/>
        </w:rPr>
        <w:t xml:space="preserve"> </w:t>
      </w:r>
      <w:proofErr w:type="spellStart"/>
      <w:r w:rsidR="00D75807" w:rsidRPr="00D75807">
        <w:rPr>
          <w:sz w:val="28"/>
          <w:szCs w:val="28"/>
        </w:rPr>
        <w:t>tham</w:t>
      </w:r>
      <w:proofErr w:type="spellEnd"/>
      <w:r w:rsidR="00D75807" w:rsidRPr="00D75807">
        <w:rPr>
          <w:sz w:val="28"/>
          <w:szCs w:val="28"/>
        </w:rPr>
        <w:t xml:space="preserve"> </w:t>
      </w:r>
      <w:proofErr w:type="spellStart"/>
      <w:r w:rsidR="00D75807" w:rsidRPr="00D75807">
        <w:rPr>
          <w:sz w:val="28"/>
          <w:szCs w:val="28"/>
        </w:rPr>
        <w:t>số</w:t>
      </w:r>
      <w:proofErr w:type="spellEnd"/>
      <w:r w:rsidR="00D75807" w:rsidRPr="00D75807">
        <w:rPr>
          <w:sz w:val="28"/>
          <w:szCs w:val="28"/>
        </w:rPr>
        <w:t xml:space="preserve"> “ref” </w:t>
      </w:r>
      <w:proofErr w:type="spellStart"/>
      <w:r w:rsidR="00D75807" w:rsidRPr="00D75807">
        <w:rPr>
          <w:sz w:val="28"/>
          <w:szCs w:val="28"/>
        </w:rPr>
        <w:t>hoặc</w:t>
      </w:r>
      <w:proofErr w:type="spellEnd"/>
      <w:r w:rsidR="00D75807" w:rsidRPr="00D75807">
        <w:rPr>
          <w:sz w:val="28"/>
          <w:szCs w:val="28"/>
        </w:rPr>
        <w:t xml:space="preserve"> “in”.</w:t>
      </w:r>
    </w:p>
    <w:p w14:paraId="4DB27E06" w14:textId="5AD4013F" w:rsidR="00D75807" w:rsidRDefault="00D75807" w:rsidP="00D75807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API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“in”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“</w:t>
      </w:r>
      <w:proofErr w:type="gramStart"/>
      <w:r>
        <w:rPr>
          <w:sz w:val="28"/>
          <w:szCs w:val="28"/>
        </w:rPr>
        <w:t xml:space="preserve">ref”  </w:t>
      </w:r>
      <w:proofErr w:type="spellStart"/>
      <w:r>
        <w:rPr>
          <w:sz w:val="28"/>
          <w:szCs w:val="28"/>
        </w:rPr>
        <w:t>mặc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API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“ref </w:t>
      </w:r>
      <w:proofErr w:type="spellStart"/>
      <w:r>
        <w:rPr>
          <w:sz w:val="28"/>
          <w:szCs w:val="28"/>
        </w:rPr>
        <w:t>readonly</w:t>
      </w:r>
      <w:proofErr w:type="spellEnd"/>
      <w:r>
        <w:rPr>
          <w:sz w:val="28"/>
          <w:szCs w:val="28"/>
        </w:rPr>
        <w:t xml:space="preserve">”. </w:t>
      </w:r>
      <w:proofErr w:type="spellStart"/>
      <w:r>
        <w:rPr>
          <w:sz w:val="28"/>
          <w:szCs w:val="28"/>
        </w:rPr>
        <w:t>Tuy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phá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“ref”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“in”.</w:t>
      </w:r>
    </w:p>
    <w:p w14:paraId="396337F7" w14:textId="5187B06F" w:rsidR="00D75807" w:rsidRPr="00823D76" w:rsidRDefault="00823D76" w:rsidP="00D75807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API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“in</w:t>
      </w:r>
      <w:proofErr w:type="gramStart"/>
      <w:r>
        <w:rPr>
          <w:sz w:val="28"/>
          <w:szCs w:val="28"/>
        </w:rPr>
        <w:t>”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logic,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>:</w:t>
      </w:r>
      <w:r w:rsidRPr="00823D76">
        <w:t xml:space="preserve"> </w:t>
      </w:r>
      <w:hyperlink r:id="rId5" w:anchor="system-readonlyspan-1-ctor(-0@)" w:history="1">
        <w:proofErr w:type="spellStart"/>
        <w:r w:rsidRPr="00823D76">
          <w:rPr>
            <w:rStyle w:val="Hyperlink"/>
            <w:rFonts w:cs="Times New Roman"/>
            <w:color w:val="000000" w:themeColor="text1"/>
            <w:shd w:val="clear" w:color="auto" w:fill="FFFFFF"/>
          </w:rPr>
          <w:t>System.ReadOnlySpan</w:t>
        </w:r>
        <w:proofErr w:type="spellEnd"/>
        <w:r w:rsidRPr="00823D76">
          <w:rPr>
            <w:rStyle w:val="Hyperlink"/>
            <w:rFonts w:cs="Times New Roman"/>
            <w:color w:val="000000" w:themeColor="text1"/>
            <w:shd w:val="clear" w:color="auto" w:fill="FFFFFF"/>
          </w:rPr>
          <w:t>&lt;T&gt;.</w:t>
        </w:r>
        <w:proofErr w:type="spellStart"/>
        <w:r w:rsidRPr="00823D76">
          <w:rPr>
            <w:rStyle w:val="Hyperlink"/>
            <w:rFonts w:cs="Times New Roman"/>
            <w:color w:val="000000" w:themeColor="text1"/>
            <w:shd w:val="clear" w:color="auto" w:fill="FFFFFF"/>
          </w:rPr>
          <w:t>ReadOnlySpan</w:t>
        </w:r>
        <w:proofErr w:type="spellEnd"/>
        <w:r w:rsidRPr="00823D76">
          <w:rPr>
            <w:rStyle w:val="Hyperlink"/>
            <w:rFonts w:cs="Times New Roman"/>
            <w:color w:val="000000" w:themeColor="text1"/>
            <w:shd w:val="clear" w:color="auto" w:fill="FFFFFF"/>
          </w:rPr>
          <w:t>&lt;T&gt;(T)</w:t>
        </w:r>
      </w:hyperlink>
      <w:r w:rsidRPr="00823D76">
        <w:rPr>
          <w:rFonts w:cs="Times New Roman"/>
          <w:color w:val="000000" w:themeColor="text1"/>
          <w:shd w:val="clear" w:color="auto" w:fill="FFFFFF"/>
        </w:rPr>
        <w:t>.</w:t>
      </w:r>
    </w:p>
    <w:p w14:paraId="5D887A19" w14:textId="1DD6804D" w:rsidR="00823D76" w:rsidRPr="00823D76" w:rsidRDefault="00823D76" w:rsidP="00D75807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API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“ref”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</w:p>
    <w:p w14:paraId="0C5B47CE" w14:textId="26E3CDD6" w:rsidR="00203F73" w:rsidRDefault="00823D76" w:rsidP="007D0C4E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lambda</w:t>
      </w:r>
    </w:p>
    <w:p w14:paraId="0C5C47F6" w14:textId="6A3A6C6C" w:rsidR="00823D76" w:rsidRDefault="00823D76" w:rsidP="00823D76">
      <w:pPr>
        <w:ind w:left="720" w:firstLine="720"/>
        <w:jc w:val="both"/>
        <w:rPr>
          <w:sz w:val="28"/>
          <w:szCs w:val="28"/>
        </w:rPr>
      </w:pPr>
      <w:proofErr w:type="spellStart"/>
      <w:r w:rsidRPr="00823D76">
        <w:rPr>
          <w:sz w:val="28"/>
          <w:szCs w:val="28"/>
        </w:rPr>
        <w:t>Bây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giờ</w:t>
      </w:r>
      <w:proofErr w:type="spellEnd"/>
      <w:r w:rsidRPr="00823D76">
        <w:rPr>
          <w:sz w:val="28"/>
          <w:szCs w:val="28"/>
        </w:rPr>
        <w:t xml:space="preserve"> </w:t>
      </w:r>
      <w:r>
        <w:rPr>
          <w:sz w:val="28"/>
          <w:szCs w:val="28"/>
        </w:rPr>
        <w:t>ta</w:t>
      </w:r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có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thể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xác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định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giá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trị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mặc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định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cho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tham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số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trên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biểu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thức</w:t>
      </w:r>
      <w:proofErr w:type="spellEnd"/>
      <w:r w:rsidRPr="00823D76">
        <w:rPr>
          <w:sz w:val="28"/>
          <w:szCs w:val="28"/>
        </w:rPr>
        <w:t xml:space="preserve"> lambda. </w:t>
      </w:r>
      <w:proofErr w:type="spellStart"/>
      <w:r w:rsidRPr="00823D76">
        <w:rPr>
          <w:sz w:val="28"/>
          <w:szCs w:val="28"/>
        </w:rPr>
        <w:t>Cú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pháp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và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quy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tắc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giống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như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việc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thêm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các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giá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trị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mặc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định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cho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các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đối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số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vào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bất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kỳ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phương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thức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hoặc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hàm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cục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bộ</w:t>
      </w:r>
      <w:proofErr w:type="spellEnd"/>
      <w:r w:rsidRPr="00823D76">
        <w:rPr>
          <w:sz w:val="28"/>
          <w:szCs w:val="28"/>
        </w:rPr>
        <w:t xml:space="preserve"> </w:t>
      </w:r>
      <w:proofErr w:type="spellStart"/>
      <w:r w:rsidRPr="00823D76">
        <w:rPr>
          <w:sz w:val="28"/>
          <w:szCs w:val="28"/>
        </w:rPr>
        <w:t>nào</w:t>
      </w:r>
      <w:proofErr w:type="spellEnd"/>
      <w:r w:rsidRPr="00823D76">
        <w:rPr>
          <w:sz w:val="28"/>
          <w:szCs w:val="28"/>
        </w:rPr>
        <w:t>.</w:t>
      </w:r>
    </w:p>
    <w:p w14:paraId="25027EDE" w14:textId="7BE0A78A" w:rsidR="006E3AB1" w:rsidRDefault="006E3AB1" w:rsidP="006E3AB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“</w:t>
      </w:r>
      <w:r w:rsidRPr="006E3AB1">
        <w:rPr>
          <w:sz w:val="28"/>
          <w:szCs w:val="28"/>
        </w:rPr>
        <w:t>Alias any type</w:t>
      </w:r>
      <w:r>
        <w:rPr>
          <w:sz w:val="28"/>
          <w:szCs w:val="28"/>
        </w:rPr>
        <w:t>”</w:t>
      </w:r>
    </w:p>
    <w:p w14:paraId="748858BC" w14:textId="60B4B52F" w:rsidR="00F67BC7" w:rsidRPr="00F67BC7" w:rsidRDefault="00F67BC7" w:rsidP="00F67BC7">
      <w:pPr>
        <w:ind w:left="720" w:firstLine="720"/>
        <w:jc w:val="both"/>
        <w:rPr>
          <w:sz w:val="28"/>
          <w:szCs w:val="28"/>
        </w:rPr>
      </w:pPr>
      <w:r w:rsidRPr="00F67BC7">
        <w:rPr>
          <w:sz w:val="28"/>
          <w:szCs w:val="28"/>
        </w:rPr>
        <w:t>C</w:t>
      </w:r>
      <w:r w:rsidRPr="00F67BC7">
        <w:rPr>
          <w:sz w:val="28"/>
          <w:szCs w:val="28"/>
        </w:rPr>
        <w:t xml:space="preserve">ho </w:t>
      </w:r>
      <w:proofErr w:type="spellStart"/>
      <w:r w:rsidRPr="00F67BC7">
        <w:rPr>
          <w:sz w:val="28"/>
          <w:szCs w:val="28"/>
        </w:rPr>
        <w:t>phép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sử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dụng</w:t>
      </w:r>
      <w:proofErr w:type="spellEnd"/>
      <w:r w:rsidRPr="00F67BC7">
        <w:rPr>
          <w:sz w:val="28"/>
          <w:szCs w:val="28"/>
        </w:rPr>
        <w:t xml:space="preserve"> "using alias" </w:t>
      </w:r>
      <w:proofErr w:type="spellStart"/>
      <w:r w:rsidRPr="00F67BC7">
        <w:rPr>
          <w:sz w:val="28"/>
          <w:szCs w:val="28"/>
        </w:rPr>
        <w:t>để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tạo</w:t>
      </w:r>
      <w:proofErr w:type="spellEnd"/>
      <w:r w:rsidRPr="00F67BC7">
        <w:rPr>
          <w:sz w:val="28"/>
          <w:szCs w:val="28"/>
        </w:rPr>
        <w:t xml:space="preserve"> ra </w:t>
      </w:r>
      <w:proofErr w:type="spellStart"/>
      <w:r w:rsidRPr="00F67BC7">
        <w:rPr>
          <w:sz w:val="28"/>
          <w:szCs w:val="28"/>
        </w:rPr>
        <w:t>một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tên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gọi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dễ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hiểu</w:t>
      </w:r>
      <w:proofErr w:type="spellEnd"/>
      <w:r w:rsidRPr="00F67BC7">
        <w:rPr>
          <w:sz w:val="28"/>
          <w:szCs w:val="28"/>
        </w:rPr>
        <w:t xml:space="preserve"> (semantic alias) </w:t>
      </w:r>
      <w:proofErr w:type="spellStart"/>
      <w:r w:rsidRPr="00F67BC7">
        <w:rPr>
          <w:sz w:val="28"/>
          <w:szCs w:val="28"/>
        </w:rPr>
        <w:t>cho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bất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kỳ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loại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dữ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liệu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nào</w:t>
      </w:r>
      <w:proofErr w:type="spellEnd"/>
      <w:r w:rsidRPr="00F67BC7">
        <w:rPr>
          <w:sz w:val="28"/>
          <w:szCs w:val="28"/>
        </w:rPr>
        <w:t xml:space="preserve">, </w:t>
      </w:r>
      <w:proofErr w:type="spellStart"/>
      <w:r w:rsidRPr="00F67BC7">
        <w:rPr>
          <w:sz w:val="28"/>
          <w:szCs w:val="28"/>
        </w:rPr>
        <w:t>không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chỉ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là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các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loại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có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tên</w:t>
      </w:r>
      <w:proofErr w:type="spellEnd"/>
      <w:r w:rsidRPr="00F67BC7">
        <w:rPr>
          <w:sz w:val="28"/>
          <w:szCs w:val="28"/>
        </w:rPr>
        <w:t xml:space="preserve">. </w:t>
      </w:r>
      <w:proofErr w:type="spellStart"/>
      <w:r w:rsidRPr="00F67BC7">
        <w:rPr>
          <w:sz w:val="28"/>
          <w:szCs w:val="28"/>
        </w:rPr>
        <w:t>Điều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này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giúp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làm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cho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mã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nguồn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trở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nên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dễ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hiểu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hơn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và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linh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hoạt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hơn</w:t>
      </w:r>
      <w:proofErr w:type="spellEnd"/>
      <w:r w:rsidRPr="00F67BC7">
        <w:rPr>
          <w:sz w:val="28"/>
          <w:szCs w:val="28"/>
        </w:rPr>
        <w:t>.</w:t>
      </w:r>
    </w:p>
    <w:p w14:paraId="0A084F8E" w14:textId="2B8980BA" w:rsidR="00F67BC7" w:rsidRDefault="00BD318A" w:rsidP="006E3AB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</w:t>
      </w:r>
      <w:r>
        <w:rPr>
          <w:sz w:val="28"/>
          <w:szCs w:val="28"/>
        </w:rPr>
        <w:t>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tuyến</w:t>
      </w:r>
      <w:proofErr w:type="spellEnd"/>
      <w:r w:rsidRPr="00F67BC7">
        <w:rPr>
          <w:sz w:val="28"/>
          <w:szCs w:val="28"/>
        </w:rPr>
        <w:t xml:space="preserve"> </w:t>
      </w:r>
      <w:proofErr w:type="gramStart"/>
      <w:r w:rsidR="00F67BC7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 w:rsidRPr="00F67BC7">
        <w:rPr>
          <w:sz w:val="28"/>
          <w:szCs w:val="28"/>
        </w:rPr>
        <w:t>Inline</w:t>
      </w:r>
      <w:proofErr w:type="gramEnd"/>
      <w:r w:rsidRPr="00F67BC7">
        <w:rPr>
          <w:sz w:val="28"/>
          <w:szCs w:val="28"/>
        </w:rPr>
        <w:t xml:space="preserve"> arrays</w:t>
      </w:r>
      <w:r w:rsidR="00F67BC7">
        <w:rPr>
          <w:sz w:val="28"/>
          <w:szCs w:val="28"/>
        </w:rPr>
        <w:t>)</w:t>
      </w:r>
    </w:p>
    <w:p w14:paraId="5D1AFCCC" w14:textId="5BDEC044" w:rsidR="00F67BC7" w:rsidRPr="00F67BC7" w:rsidRDefault="00F67BC7" w:rsidP="00F67BC7">
      <w:pPr>
        <w:ind w:left="720" w:firstLine="720"/>
        <w:jc w:val="both"/>
        <w:rPr>
          <w:sz w:val="28"/>
          <w:szCs w:val="28"/>
        </w:rPr>
      </w:pPr>
      <w:proofErr w:type="spellStart"/>
      <w:r w:rsidRPr="00F67BC7">
        <w:rPr>
          <w:sz w:val="28"/>
          <w:szCs w:val="28"/>
        </w:rPr>
        <w:t>Được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sử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dụng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để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cải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thiện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hiệu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suất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trong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ứng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dụng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mình</w:t>
      </w:r>
      <w:proofErr w:type="spellEnd"/>
      <w:r w:rsidRPr="00F67BC7">
        <w:rPr>
          <w:sz w:val="28"/>
          <w:szCs w:val="28"/>
        </w:rPr>
        <w:t xml:space="preserve">. </w:t>
      </w:r>
      <w:proofErr w:type="spellStart"/>
      <w:r w:rsidRPr="00F67BC7">
        <w:rPr>
          <w:sz w:val="28"/>
          <w:szCs w:val="28"/>
        </w:rPr>
        <w:t>Mảng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nội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tuyến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cho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phép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người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phát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triển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tạo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một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mảng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có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kích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thước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cố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định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trong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lastRenderedPageBreak/>
        <w:t>kiểu</w:t>
      </w:r>
      <w:proofErr w:type="spellEnd"/>
      <w:r w:rsidRPr="00F67BC7">
        <w:rPr>
          <w:sz w:val="28"/>
          <w:szCs w:val="28"/>
        </w:rPr>
        <w:t xml:space="preserve"> “struct”. </w:t>
      </w:r>
      <w:proofErr w:type="spellStart"/>
      <w:r w:rsidRPr="00F67BC7">
        <w:rPr>
          <w:sz w:val="28"/>
          <w:szCs w:val="28"/>
        </w:rPr>
        <w:t>Một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cấu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trúc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nhúng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có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thể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cung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cấp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đặc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trưng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hiệu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suất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tương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tự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như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bộ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đệm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có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kích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thước</w:t>
      </w:r>
      <w:proofErr w:type="spellEnd"/>
      <w:r w:rsidR="00BD318A">
        <w:rPr>
          <w:sz w:val="28"/>
          <w:szCs w:val="28"/>
        </w:rPr>
        <w:t xml:space="preserve"> </w:t>
      </w:r>
      <w:proofErr w:type="spellStart"/>
      <w:r w:rsidR="00BD318A">
        <w:rPr>
          <w:sz w:val="28"/>
          <w:szCs w:val="28"/>
        </w:rPr>
        <w:t>cố</w:t>
      </w:r>
      <w:proofErr w:type="spellEnd"/>
      <w:r w:rsidR="00BD318A">
        <w:rPr>
          <w:sz w:val="28"/>
          <w:szCs w:val="28"/>
        </w:rPr>
        <w:t xml:space="preserve"> </w:t>
      </w:r>
      <w:proofErr w:type="spellStart"/>
      <w:r w:rsidR="00BD318A">
        <w:rPr>
          <w:sz w:val="28"/>
          <w:szCs w:val="28"/>
        </w:rPr>
        <w:t>địng</w:t>
      </w:r>
      <w:proofErr w:type="spellEnd"/>
      <w:r w:rsidRPr="00F67BC7">
        <w:rPr>
          <w:sz w:val="28"/>
          <w:szCs w:val="28"/>
        </w:rPr>
        <w:t xml:space="preserve"> </w:t>
      </w:r>
      <w:proofErr w:type="spellStart"/>
      <w:r w:rsidRPr="00F67BC7">
        <w:rPr>
          <w:sz w:val="28"/>
          <w:szCs w:val="28"/>
        </w:rPr>
        <w:t>không</w:t>
      </w:r>
      <w:proofErr w:type="spellEnd"/>
      <w:r w:rsidRPr="00F67BC7">
        <w:rPr>
          <w:sz w:val="28"/>
          <w:szCs w:val="28"/>
        </w:rPr>
        <w:t xml:space="preserve"> an </w:t>
      </w:r>
      <w:proofErr w:type="spellStart"/>
      <w:r w:rsidRPr="00F67BC7">
        <w:rPr>
          <w:sz w:val="28"/>
          <w:szCs w:val="28"/>
        </w:rPr>
        <w:t>toàn</w:t>
      </w:r>
      <w:proofErr w:type="spellEnd"/>
      <w:r w:rsidR="00BD318A">
        <w:rPr>
          <w:sz w:val="28"/>
          <w:szCs w:val="28"/>
        </w:rPr>
        <w:t>.</w:t>
      </w:r>
    </w:p>
    <w:p w14:paraId="6DE01D7C" w14:textId="48768964" w:rsidR="00F67BC7" w:rsidRDefault="00BD318A" w:rsidP="006E3AB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 xml:space="preserve">( </w:t>
      </w:r>
      <w:r w:rsidRPr="00BD318A">
        <w:rPr>
          <w:sz w:val="28"/>
          <w:szCs w:val="28"/>
        </w:rPr>
        <w:t>Experimental</w:t>
      </w:r>
      <w:proofErr w:type="gramEnd"/>
      <w:r w:rsidRPr="00BD318A">
        <w:rPr>
          <w:sz w:val="28"/>
          <w:szCs w:val="28"/>
        </w:rPr>
        <w:t xml:space="preserve"> attribute</w:t>
      </w:r>
      <w:r>
        <w:rPr>
          <w:sz w:val="28"/>
          <w:szCs w:val="28"/>
        </w:rPr>
        <w:t>)</w:t>
      </w:r>
    </w:p>
    <w:p w14:paraId="0681A12A" w14:textId="30307AB7" w:rsidR="00BD318A" w:rsidRPr="00BD318A" w:rsidRDefault="00BD318A" w:rsidP="00BD318A">
      <w:pPr>
        <w:ind w:left="720" w:firstLine="720"/>
        <w:jc w:val="both"/>
        <w:rPr>
          <w:sz w:val="28"/>
          <w:szCs w:val="28"/>
        </w:rPr>
      </w:pPr>
      <w:proofErr w:type="spellStart"/>
      <w:r w:rsidRPr="00BD318A">
        <w:rPr>
          <w:sz w:val="28"/>
          <w:szCs w:val="28"/>
        </w:rPr>
        <w:t>Các</w:t>
      </w:r>
      <w:proofErr w:type="spellEnd"/>
      <w:r w:rsidRPr="00BD318A">
        <w:rPr>
          <w:sz w:val="28"/>
          <w:szCs w:val="28"/>
        </w:rPr>
        <w:t xml:space="preserve"> </w:t>
      </w:r>
      <w:proofErr w:type="spellStart"/>
      <w:r w:rsidRPr="00BD318A">
        <w:rPr>
          <w:sz w:val="28"/>
          <w:szCs w:val="28"/>
        </w:rPr>
        <w:t>kiểu</w:t>
      </w:r>
      <w:proofErr w:type="spellEnd"/>
      <w:r w:rsidRPr="00BD318A">
        <w:rPr>
          <w:sz w:val="28"/>
          <w:szCs w:val="28"/>
        </w:rPr>
        <w:t xml:space="preserve">, </w:t>
      </w:r>
      <w:proofErr w:type="spellStart"/>
      <w:r w:rsidRPr="00BD318A">
        <w:rPr>
          <w:sz w:val="28"/>
          <w:szCs w:val="28"/>
        </w:rPr>
        <w:t>phương</w:t>
      </w:r>
      <w:proofErr w:type="spellEnd"/>
      <w:r w:rsidRPr="00BD318A">
        <w:rPr>
          <w:sz w:val="28"/>
          <w:szCs w:val="28"/>
        </w:rPr>
        <w:t xml:space="preserve"> </w:t>
      </w:r>
      <w:proofErr w:type="spellStart"/>
      <w:r w:rsidRPr="00BD318A">
        <w:rPr>
          <w:sz w:val="28"/>
          <w:szCs w:val="28"/>
        </w:rPr>
        <w:t>thức</w:t>
      </w:r>
      <w:proofErr w:type="spellEnd"/>
      <w:r w:rsidRPr="00BD318A">
        <w:rPr>
          <w:sz w:val="28"/>
          <w:szCs w:val="28"/>
        </w:rPr>
        <w:t xml:space="preserve">, </w:t>
      </w:r>
      <w:proofErr w:type="spellStart"/>
      <w:r w:rsidRPr="00BD318A">
        <w:rPr>
          <w:sz w:val="28"/>
          <w:szCs w:val="28"/>
        </w:rPr>
        <w:t>hoặc</w:t>
      </w:r>
      <w:proofErr w:type="spellEnd"/>
      <w:r w:rsidRPr="00BD318A">
        <w:rPr>
          <w:sz w:val="28"/>
          <w:szCs w:val="28"/>
        </w:rPr>
        <w:t xml:space="preserve"> </w:t>
      </w:r>
      <w:proofErr w:type="spellStart"/>
      <w:r w:rsidRPr="00BD318A">
        <w:rPr>
          <w:sz w:val="28"/>
          <w:szCs w:val="28"/>
        </w:rPr>
        <w:t>các</w:t>
      </w:r>
      <w:proofErr w:type="spellEnd"/>
      <w:r w:rsidRPr="00BD318A">
        <w:rPr>
          <w:sz w:val="28"/>
          <w:szCs w:val="28"/>
        </w:rPr>
        <w:t xml:space="preserve"> </w:t>
      </w:r>
      <w:proofErr w:type="spellStart"/>
      <w:r w:rsidRPr="00BD318A">
        <w:rPr>
          <w:sz w:val="28"/>
          <w:szCs w:val="28"/>
        </w:rPr>
        <w:t>tập</w:t>
      </w:r>
      <w:proofErr w:type="spellEnd"/>
      <w:r w:rsidRPr="00BD318A">
        <w:rPr>
          <w:sz w:val="28"/>
          <w:szCs w:val="28"/>
        </w:rPr>
        <w:t xml:space="preserve"> </w:t>
      </w:r>
      <w:proofErr w:type="spellStart"/>
      <w:r w:rsidRPr="00BD318A">
        <w:rPr>
          <w:sz w:val="28"/>
          <w:szCs w:val="28"/>
        </w:rPr>
        <w:t>hợp</w:t>
      </w:r>
      <w:proofErr w:type="spellEnd"/>
      <w:r w:rsidRPr="00BD318A">
        <w:rPr>
          <w:sz w:val="28"/>
          <w:szCs w:val="28"/>
        </w:rPr>
        <w:t xml:space="preserve"> </w:t>
      </w:r>
      <w:proofErr w:type="spellStart"/>
      <w:r w:rsidRPr="00BD318A">
        <w:rPr>
          <w:sz w:val="28"/>
          <w:szCs w:val="28"/>
        </w:rPr>
        <w:t>có</w:t>
      </w:r>
      <w:proofErr w:type="spellEnd"/>
      <w:r w:rsidRPr="00BD318A">
        <w:rPr>
          <w:sz w:val="28"/>
          <w:szCs w:val="28"/>
        </w:rPr>
        <w:t xml:space="preserve"> </w:t>
      </w:r>
      <w:proofErr w:type="spellStart"/>
      <w:r w:rsidRPr="00BD318A">
        <w:rPr>
          <w:sz w:val="28"/>
          <w:szCs w:val="28"/>
        </w:rPr>
        <w:t>thể</w:t>
      </w:r>
      <w:proofErr w:type="spellEnd"/>
      <w:r w:rsidRPr="00BD318A">
        <w:rPr>
          <w:sz w:val="28"/>
          <w:szCs w:val="28"/>
        </w:rPr>
        <w:t xml:space="preserve"> </w:t>
      </w:r>
      <w:proofErr w:type="spellStart"/>
      <w:r w:rsidRPr="00BD318A">
        <w:rPr>
          <w:sz w:val="28"/>
          <w:szCs w:val="28"/>
        </w:rPr>
        <w:t>được</w:t>
      </w:r>
      <w:proofErr w:type="spellEnd"/>
      <w:r w:rsidRPr="00BD318A">
        <w:rPr>
          <w:sz w:val="28"/>
          <w:szCs w:val="28"/>
        </w:rPr>
        <w:t xml:space="preserve"> </w:t>
      </w:r>
      <w:proofErr w:type="spellStart"/>
      <w:r w:rsidRPr="00BD318A">
        <w:rPr>
          <w:sz w:val="28"/>
          <w:szCs w:val="28"/>
        </w:rPr>
        <w:t>đánh</w:t>
      </w:r>
      <w:proofErr w:type="spellEnd"/>
      <w:r w:rsidRPr="00BD318A">
        <w:rPr>
          <w:sz w:val="28"/>
          <w:szCs w:val="28"/>
        </w:rPr>
        <w:t xml:space="preserve"> </w:t>
      </w:r>
      <w:proofErr w:type="spellStart"/>
      <w:r w:rsidRPr="00BD318A">
        <w:rPr>
          <w:sz w:val="28"/>
          <w:szCs w:val="28"/>
        </w:rPr>
        <w:t>dấu</w:t>
      </w:r>
      <w:proofErr w:type="spellEnd"/>
      <w:r w:rsidRPr="00BD318A">
        <w:rPr>
          <w:sz w:val="28"/>
          <w:szCs w:val="28"/>
        </w:rPr>
        <w:t xml:space="preserve"> </w:t>
      </w:r>
      <w:proofErr w:type="spellStart"/>
      <w:r w:rsidRPr="00BD318A">
        <w:rPr>
          <w:sz w:val="28"/>
          <w:szCs w:val="28"/>
        </w:rPr>
        <w:t>bằng</w:t>
      </w:r>
      <w:proofErr w:type="spellEnd"/>
      <w:r w:rsidRPr="00BD318A">
        <w:rPr>
          <w:sz w:val="28"/>
          <w:szCs w:val="28"/>
        </w:rPr>
        <w:t xml:space="preserve"> </w:t>
      </w:r>
      <w:hyperlink r:id="rId6" w:history="1">
        <w:proofErr w:type="spellStart"/>
        <w:r w:rsidRPr="00BD318A">
          <w:rPr>
            <w:rStyle w:val="Hyperlink"/>
            <w:rFonts w:cs="Times New Roman"/>
            <w:color w:val="000000" w:themeColor="text1"/>
            <w:sz w:val="28"/>
            <w:szCs w:val="28"/>
            <w:shd w:val="clear" w:color="auto" w:fill="FFFFFF"/>
          </w:rPr>
          <w:t>System.Diagnostics.CodeAnalysis.ExperimentalAttribute</w:t>
        </w:r>
        <w:proofErr w:type="spellEnd"/>
      </w:hyperlink>
      <w:r w:rsidRPr="00BD318A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318A">
        <w:rPr>
          <w:rFonts w:cs="Times New Roman"/>
          <w:color w:val="000000" w:themeColor="text1"/>
          <w:sz w:val="28"/>
          <w:szCs w:val="28"/>
        </w:rPr>
        <w:t>để</w:t>
      </w:r>
      <w:proofErr w:type="spellEnd"/>
      <w:r w:rsidRPr="00BD318A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318A">
        <w:rPr>
          <w:rFonts w:cs="Times New Roman"/>
          <w:color w:val="000000" w:themeColor="text1"/>
          <w:sz w:val="28"/>
          <w:szCs w:val="28"/>
        </w:rPr>
        <w:t>biểu</w:t>
      </w:r>
      <w:proofErr w:type="spellEnd"/>
      <w:r w:rsidRPr="00BD318A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318A">
        <w:rPr>
          <w:rFonts w:cs="Times New Roman"/>
          <w:color w:val="000000" w:themeColor="text1"/>
          <w:sz w:val="28"/>
          <w:szCs w:val="28"/>
        </w:rPr>
        <w:t>thị</w:t>
      </w:r>
      <w:proofErr w:type="spellEnd"/>
      <w:r w:rsidRPr="00BD318A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318A">
        <w:rPr>
          <w:rFonts w:cs="Times New Roman"/>
          <w:color w:val="000000" w:themeColor="text1"/>
          <w:sz w:val="28"/>
          <w:szCs w:val="28"/>
        </w:rPr>
        <w:t>là</w:t>
      </w:r>
      <w:proofErr w:type="spellEnd"/>
      <w:r w:rsidRPr="00BD318A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318A">
        <w:rPr>
          <w:rFonts w:cs="Times New Roman"/>
          <w:color w:val="000000" w:themeColor="text1"/>
          <w:sz w:val="28"/>
          <w:szCs w:val="28"/>
        </w:rPr>
        <w:t>một</w:t>
      </w:r>
      <w:proofErr w:type="spellEnd"/>
      <w:r w:rsidRPr="00BD318A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318A">
        <w:rPr>
          <w:rFonts w:cs="Times New Roman"/>
          <w:color w:val="000000" w:themeColor="text1"/>
          <w:sz w:val="28"/>
          <w:szCs w:val="28"/>
        </w:rPr>
        <w:t>tính</w:t>
      </w:r>
      <w:proofErr w:type="spellEnd"/>
      <w:r w:rsidRPr="00BD318A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318A">
        <w:rPr>
          <w:rFonts w:cs="Times New Roman"/>
          <w:color w:val="000000" w:themeColor="text1"/>
          <w:sz w:val="28"/>
          <w:szCs w:val="28"/>
        </w:rPr>
        <w:t>năng</w:t>
      </w:r>
      <w:proofErr w:type="spellEnd"/>
      <w:r w:rsidRPr="00BD318A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318A">
        <w:rPr>
          <w:rFonts w:cs="Times New Roman"/>
          <w:color w:val="000000" w:themeColor="text1"/>
          <w:sz w:val="28"/>
          <w:szCs w:val="28"/>
        </w:rPr>
        <w:t>thử</w:t>
      </w:r>
      <w:proofErr w:type="spellEnd"/>
      <w:r w:rsidRPr="00BD318A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318A">
        <w:rPr>
          <w:rFonts w:cs="Times New Roman"/>
          <w:color w:val="000000" w:themeColor="text1"/>
          <w:sz w:val="28"/>
          <w:szCs w:val="28"/>
        </w:rPr>
        <w:t>nghiệm</w:t>
      </w:r>
      <w:proofErr w:type="spellEnd"/>
      <w:r w:rsidRPr="00BD318A">
        <w:rPr>
          <w:rFonts w:cs="Times New Roman"/>
          <w:color w:val="000000" w:themeColor="text1"/>
          <w:sz w:val="28"/>
          <w:szCs w:val="28"/>
        </w:rPr>
        <w:t>.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biên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dịch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đưa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ra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cảnh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báo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nếu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truy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cập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phương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thức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hoặc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kiểu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loại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đã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chú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thích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“</w:t>
      </w:r>
      <w:proofErr w:type="spellStart"/>
      <w:r w:rsidRPr="00BD318A">
        <w:rPr>
          <w:rFonts w:cs="Times New Roman"/>
          <w:color w:val="000000" w:themeColor="text1"/>
          <w:sz w:val="28"/>
          <w:szCs w:val="28"/>
        </w:rPr>
        <w:t>ExperimentalAttribute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”.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Tất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cả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kiểu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bao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gồm</w:t>
      </w:r>
      <w:proofErr w:type="spellEnd"/>
      <w:r w:rsidR="00554DC9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554DC9">
        <w:rPr>
          <w:rFonts w:cs="Times New Roman"/>
          <w:color w:val="000000" w:themeColor="text1"/>
          <w:sz w:val="28"/>
          <w:szCs w:val="28"/>
        </w:rPr>
        <w:t>một</w:t>
      </w:r>
      <w:proofErr w:type="spellEnd"/>
      <w:r w:rsidR="00554DC9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554DC9">
        <w:rPr>
          <w:rFonts w:cs="Times New Roman"/>
          <w:color w:val="000000" w:themeColor="text1"/>
          <w:sz w:val="28"/>
          <w:szCs w:val="28"/>
        </w:rPr>
        <w:t>tập</w:t>
      </w:r>
      <w:proofErr w:type="spellEnd"/>
      <w:r w:rsidR="00554DC9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554DC9">
        <w:rPr>
          <w:rFonts w:cs="Times New Roman"/>
          <w:color w:val="000000" w:themeColor="text1"/>
          <w:sz w:val="28"/>
          <w:szCs w:val="28"/>
        </w:rPr>
        <w:t>hợp</w:t>
      </w:r>
      <w:proofErr w:type="spellEnd"/>
      <w:r w:rsidR="00554DC9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554DC9">
        <w:rPr>
          <w:rFonts w:cs="Times New Roman"/>
          <w:color w:val="000000" w:themeColor="text1"/>
          <w:sz w:val="28"/>
          <w:szCs w:val="28"/>
        </w:rPr>
        <w:t>được</w:t>
      </w:r>
      <w:proofErr w:type="spellEnd"/>
      <w:r w:rsidR="00554DC9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554DC9">
        <w:rPr>
          <w:rFonts w:cs="Times New Roman"/>
          <w:color w:val="000000" w:themeColor="text1"/>
          <w:sz w:val="28"/>
          <w:szCs w:val="28"/>
        </w:rPr>
        <w:t>đánh</w:t>
      </w:r>
      <w:proofErr w:type="spellEnd"/>
      <w:r w:rsidR="00554DC9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554DC9">
        <w:rPr>
          <w:rFonts w:cs="Times New Roman"/>
          <w:color w:val="000000" w:themeColor="text1"/>
          <w:sz w:val="28"/>
          <w:szCs w:val="28"/>
        </w:rPr>
        <w:t>dấu</w:t>
      </w:r>
      <w:proofErr w:type="spellEnd"/>
      <w:r w:rsidR="00554DC9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554DC9">
        <w:rPr>
          <w:rFonts w:cs="Times New Roman"/>
          <w:color w:val="000000" w:themeColor="text1"/>
          <w:sz w:val="28"/>
          <w:szCs w:val="28"/>
        </w:rPr>
        <w:t>với</w:t>
      </w:r>
      <w:proofErr w:type="spellEnd"/>
      <w:r w:rsidR="00554DC9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554DC9">
        <w:rPr>
          <w:rFonts w:cs="Times New Roman"/>
          <w:color w:val="000000" w:themeColor="text1"/>
          <w:sz w:val="28"/>
          <w:szCs w:val="28"/>
        </w:rPr>
        <w:t>thuộc</w:t>
      </w:r>
      <w:proofErr w:type="spellEnd"/>
      <w:r w:rsidR="00554DC9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554DC9">
        <w:rPr>
          <w:rFonts w:cs="Times New Roman"/>
          <w:color w:val="000000" w:themeColor="text1"/>
          <w:sz w:val="28"/>
          <w:szCs w:val="28"/>
        </w:rPr>
        <w:t>tính</w:t>
      </w:r>
      <w:proofErr w:type="spellEnd"/>
      <w:r w:rsidR="00554DC9">
        <w:rPr>
          <w:rFonts w:cs="Times New Roman"/>
          <w:color w:val="000000" w:themeColor="text1"/>
          <w:sz w:val="28"/>
          <w:szCs w:val="28"/>
        </w:rPr>
        <w:t xml:space="preserve"> “</w:t>
      </w:r>
      <w:r w:rsidR="00554DC9" w:rsidRPr="00554DC9">
        <w:rPr>
          <w:rFonts w:cs="Times New Roman"/>
          <w:color w:val="000000" w:themeColor="text1"/>
          <w:sz w:val="28"/>
          <w:szCs w:val="28"/>
        </w:rPr>
        <w:t>Experimental</w:t>
      </w:r>
      <w:r w:rsidR="00554DC9">
        <w:rPr>
          <w:rFonts w:cs="Times New Roman"/>
          <w:color w:val="000000" w:themeColor="text1"/>
          <w:sz w:val="28"/>
          <w:szCs w:val="28"/>
        </w:rPr>
        <w:t xml:space="preserve">” </w:t>
      </w:r>
      <w:proofErr w:type="spellStart"/>
      <w:r w:rsidR="00554DC9">
        <w:rPr>
          <w:rFonts w:cs="Times New Roman"/>
          <w:color w:val="000000" w:themeColor="text1"/>
          <w:sz w:val="28"/>
          <w:szCs w:val="28"/>
        </w:rPr>
        <w:t>đều</w:t>
      </w:r>
      <w:proofErr w:type="spellEnd"/>
      <w:r w:rsidR="00554DC9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554DC9">
        <w:rPr>
          <w:rFonts w:cs="Times New Roman"/>
          <w:color w:val="000000" w:themeColor="text1"/>
          <w:sz w:val="28"/>
          <w:szCs w:val="28"/>
        </w:rPr>
        <w:t>mang</w:t>
      </w:r>
      <w:proofErr w:type="spellEnd"/>
      <w:r w:rsidR="00554DC9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554DC9">
        <w:rPr>
          <w:rFonts w:cs="Times New Roman"/>
          <w:color w:val="000000" w:themeColor="text1"/>
          <w:sz w:val="28"/>
          <w:szCs w:val="28"/>
        </w:rPr>
        <w:t>tính</w:t>
      </w:r>
      <w:proofErr w:type="spellEnd"/>
      <w:r w:rsidR="00554DC9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554DC9">
        <w:rPr>
          <w:rFonts w:cs="Times New Roman"/>
          <w:color w:val="000000" w:themeColor="text1"/>
          <w:sz w:val="28"/>
          <w:szCs w:val="28"/>
        </w:rPr>
        <w:t>thử</w:t>
      </w:r>
      <w:proofErr w:type="spellEnd"/>
      <w:r w:rsidR="00554DC9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554DC9">
        <w:rPr>
          <w:rFonts w:cs="Times New Roman"/>
          <w:color w:val="000000" w:themeColor="text1"/>
          <w:sz w:val="28"/>
          <w:szCs w:val="28"/>
        </w:rPr>
        <w:t>nghiệm</w:t>
      </w:r>
      <w:proofErr w:type="spellEnd"/>
      <w:r w:rsidR="00554DC9">
        <w:rPr>
          <w:rFonts w:cs="Times New Roman"/>
          <w:color w:val="000000" w:themeColor="text1"/>
          <w:sz w:val="28"/>
          <w:szCs w:val="28"/>
        </w:rPr>
        <w:t>.</w:t>
      </w:r>
    </w:p>
    <w:p w14:paraId="2A959B60" w14:textId="0F8668A8" w:rsidR="00BD318A" w:rsidRDefault="00554DC9" w:rsidP="006E3AB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chặn</w:t>
      </w:r>
      <w:proofErr w:type="spellEnd"/>
      <w:r>
        <w:rPr>
          <w:sz w:val="28"/>
          <w:szCs w:val="28"/>
        </w:rPr>
        <w:t xml:space="preserve">( </w:t>
      </w:r>
      <w:r w:rsidRPr="00554DC9">
        <w:rPr>
          <w:sz w:val="28"/>
          <w:szCs w:val="28"/>
        </w:rPr>
        <w:t>Interceptors</w:t>
      </w:r>
      <w:proofErr w:type="gramEnd"/>
      <w:r>
        <w:rPr>
          <w:sz w:val="28"/>
          <w:szCs w:val="28"/>
        </w:rPr>
        <w:t>)</w:t>
      </w:r>
    </w:p>
    <w:p w14:paraId="3753F769" w14:textId="43479856" w:rsidR="00554DC9" w:rsidRDefault="00554DC9" w:rsidP="00B17E6D">
      <w:pPr>
        <w:pStyle w:val="ListParagraph"/>
        <w:ind w:left="792" w:firstLine="64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chặn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t</w:t>
      </w:r>
      <w:proofErr w:type="spellStart"/>
      <w:r>
        <w:rPr>
          <w:sz w:val="28"/>
          <w:szCs w:val="28"/>
        </w:rPr>
        <w:t>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chặn</w:t>
      </w:r>
      <w:proofErr w:type="spellEnd"/>
      <w:r w:rsidR="00B17E6D">
        <w:rPr>
          <w:sz w:val="28"/>
          <w:szCs w:val="28"/>
        </w:rPr>
        <w:t xml:space="preserve"> </w:t>
      </w:r>
      <w:proofErr w:type="spellStart"/>
      <w:r w:rsidR="00B17E6D">
        <w:rPr>
          <w:sz w:val="28"/>
          <w:szCs w:val="28"/>
        </w:rPr>
        <w:t>lệnh</w:t>
      </w:r>
      <w:proofErr w:type="spellEnd"/>
      <w:r w:rsidR="00B17E6D">
        <w:rPr>
          <w:sz w:val="28"/>
          <w:szCs w:val="28"/>
        </w:rPr>
        <w:t xml:space="preserve"> </w:t>
      </w:r>
      <w:proofErr w:type="spellStart"/>
      <w:r w:rsidR="00B17E6D">
        <w:rPr>
          <w:sz w:val="28"/>
          <w:szCs w:val="28"/>
        </w:rPr>
        <w:t>gọi</w:t>
      </w:r>
      <w:proofErr w:type="spellEnd"/>
      <w:r w:rsidR="00B17E6D">
        <w:rPr>
          <w:sz w:val="28"/>
          <w:szCs w:val="28"/>
        </w:rPr>
        <w:t xml:space="preserve"> </w:t>
      </w:r>
      <w:proofErr w:type="spellStart"/>
      <w:r w:rsidR="00B17E6D">
        <w:rPr>
          <w:sz w:val="28"/>
          <w:szCs w:val="28"/>
        </w:rPr>
        <w:t>đến</w:t>
      </w:r>
      <w:proofErr w:type="spellEnd"/>
      <w:r w:rsidR="00B17E6D">
        <w:rPr>
          <w:sz w:val="28"/>
          <w:szCs w:val="28"/>
        </w:rPr>
        <w:t xml:space="preserve"> </w:t>
      </w:r>
      <w:proofErr w:type="spellStart"/>
      <w:r w:rsidR="00B17E6D">
        <w:rPr>
          <w:sz w:val="28"/>
          <w:szCs w:val="28"/>
        </w:rPr>
        <w:t>chính</w:t>
      </w:r>
      <w:proofErr w:type="spellEnd"/>
      <w:r w:rsidR="00B17E6D">
        <w:rPr>
          <w:sz w:val="28"/>
          <w:szCs w:val="28"/>
        </w:rPr>
        <w:t xml:space="preserve"> </w:t>
      </w:r>
      <w:proofErr w:type="spellStart"/>
      <w:r w:rsidR="00B17E6D">
        <w:rPr>
          <w:sz w:val="28"/>
          <w:szCs w:val="28"/>
        </w:rPr>
        <w:t>nó</w:t>
      </w:r>
      <w:proofErr w:type="spellEnd"/>
      <w:r w:rsidR="00B17E6D">
        <w:rPr>
          <w:sz w:val="28"/>
          <w:szCs w:val="28"/>
        </w:rPr>
        <w:t xml:space="preserve"> </w:t>
      </w:r>
      <w:proofErr w:type="spellStart"/>
      <w:r w:rsidR="00B17E6D">
        <w:rPr>
          <w:sz w:val="28"/>
          <w:szCs w:val="28"/>
        </w:rPr>
        <w:t>tại</w:t>
      </w:r>
      <w:proofErr w:type="spellEnd"/>
      <w:r w:rsidR="00B17E6D">
        <w:rPr>
          <w:sz w:val="28"/>
          <w:szCs w:val="28"/>
        </w:rPr>
        <w:t xml:space="preserve"> </w:t>
      </w:r>
      <w:proofErr w:type="spellStart"/>
      <w:r w:rsidR="00B17E6D">
        <w:rPr>
          <w:sz w:val="28"/>
          <w:szCs w:val="28"/>
        </w:rPr>
        <w:t>thời</w:t>
      </w:r>
      <w:proofErr w:type="spellEnd"/>
      <w:r w:rsidR="00B17E6D">
        <w:rPr>
          <w:sz w:val="28"/>
          <w:szCs w:val="28"/>
        </w:rPr>
        <w:t xml:space="preserve"> </w:t>
      </w:r>
      <w:proofErr w:type="spellStart"/>
      <w:r w:rsidR="00B17E6D">
        <w:rPr>
          <w:sz w:val="28"/>
          <w:szCs w:val="28"/>
        </w:rPr>
        <w:t>điểm</w:t>
      </w:r>
      <w:proofErr w:type="spellEnd"/>
      <w:r w:rsidR="00B17E6D">
        <w:rPr>
          <w:sz w:val="28"/>
          <w:szCs w:val="28"/>
        </w:rPr>
        <w:t xml:space="preserve"> </w:t>
      </w:r>
      <w:proofErr w:type="spellStart"/>
      <w:r w:rsidR="00B17E6D">
        <w:rPr>
          <w:sz w:val="28"/>
          <w:szCs w:val="28"/>
        </w:rPr>
        <w:t>biên</w:t>
      </w:r>
      <w:proofErr w:type="spellEnd"/>
      <w:r w:rsidR="00B17E6D">
        <w:rPr>
          <w:sz w:val="28"/>
          <w:szCs w:val="28"/>
        </w:rPr>
        <w:t xml:space="preserve"> </w:t>
      </w:r>
      <w:proofErr w:type="spellStart"/>
      <w:r w:rsidR="00B17E6D">
        <w:rPr>
          <w:sz w:val="28"/>
          <w:szCs w:val="28"/>
        </w:rPr>
        <w:t>dịch</w:t>
      </w:r>
      <w:proofErr w:type="spellEnd"/>
      <w:r w:rsidR="00B17E6D">
        <w:rPr>
          <w:sz w:val="28"/>
          <w:szCs w:val="28"/>
        </w:rPr>
        <w:t xml:space="preserve"> </w:t>
      </w:r>
      <w:proofErr w:type="spellStart"/>
      <w:r w:rsidR="00B17E6D">
        <w:rPr>
          <w:sz w:val="28"/>
          <w:szCs w:val="28"/>
        </w:rPr>
        <w:t>chương</w:t>
      </w:r>
      <w:proofErr w:type="spellEnd"/>
      <w:r w:rsidR="00B17E6D">
        <w:rPr>
          <w:sz w:val="28"/>
          <w:szCs w:val="28"/>
        </w:rPr>
        <w:t xml:space="preserve"> </w:t>
      </w:r>
      <w:proofErr w:type="spellStart"/>
      <w:r w:rsidR="00B17E6D">
        <w:rPr>
          <w:sz w:val="28"/>
          <w:szCs w:val="28"/>
        </w:rPr>
        <w:t>trình</w:t>
      </w:r>
      <w:proofErr w:type="spellEnd"/>
      <w:r w:rsidR="00B17E6D">
        <w:rPr>
          <w:sz w:val="28"/>
          <w:szCs w:val="28"/>
        </w:rPr>
        <w:t>.</w:t>
      </w:r>
      <w:r w:rsidR="00B17E6D" w:rsidRPr="00B17E6D">
        <w:t xml:space="preserve"> </w:t>
      </w:r>
      <w:proofErr w:type="spellStart"/>
      <w:r w:rsidR="00B17E6D" w:rsidRPr="00B17E6D">
        <w:rPr>
          <w:sz w:val="28"/>
          <w:szCs w:val="28"/>
        </w:rPr>
        <w:t>Sự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thay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thế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này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xảy</w:t>
      </w:r>
      <w:proofErr w:type="spellEnd"/>
      <w:r w:rsidR="00B17E6D" w:rsidRPr="00B17E6D">
        <w:rPr>
          <w:sz w:val="28"/>
          <w:szCs w:val="28"/>
        </w:rPr>
        <w:t xml:space="preserve"> ra </w:t>
      </w:r>
      <w:proofErr w:type="spellStart"/>
      <w:r w:rsidR="00B17E6D" w:rsidRPr="00B17E6D">
        <w:rPr>
          <w:sz w:val="28"/>
          <w:szCs w:val="28"/>
        </w:rPr>
        <w:t>bằng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cách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yêu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cầu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thiết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bị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chặn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khai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báo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vị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trí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nguồn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của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>
        <w:rPr>
          <w:sz w:val="28"/>
          <w:szCs w:val="28"/>
        </w:rPr>
        <w:t>lệnh</w:t>
      </w:r>
      <w:proofErr w:type="spellEnd"/>
      <w:r w:rsidR="00B17E6D">
        <w:rPr>
          <w:sz w:val="28"/>
          <w:szCs w:val="28"/>
        </w:rPr>
        <w:t xml:space="preserve"> </w:t>
      </w:r>
      <w:proofErr w:type="spellStart"/>
      <w:r w:rsidR="00B17E6D">
        <w:rPr>
          <w:sz w:val="28"/>
          <w:szCs w:val="28"/>
        </w:rPr>
        <w:t>gọi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mà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nó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chặn</w:t>
      </w:r>
      <w:proofErr w:type="spellEnd"/>
      <w:r w:rsidR="00B17E6D" w:rsidRPr="00B17E6D">
        <w:rPr>
          <w:sz w:val="28"/>
          <w:szCs w:val="28"/>
        </w:rPr>
        <w:t xml:space="preserve">. </w:t>
      </w:r>
      <w:proofErr w:type="spellStart"/>
      <w:r w:rsidR="00B17E6D" w:rsidRPr="00B17E6D">
        <w:rPr>
          <w:sz w:val="28"/>
          <w:szCs w:val="28"/>
        </w:rPr>
        <w:t>Bộ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chặn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cung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cấp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một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cơ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sở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hạn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chế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để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thay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đổi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ngữ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nghĩa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của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mã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hiện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có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bằng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cách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thêm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mã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mới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vào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trình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biên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dịch</w:t>
      </w:r>
      <w:proofErr w:type="spellEnd"/>
      <w:r w:rsidR="00B17E6D">
        <w:rPr>
          <w:sz w:val="28"/>
          <w:szCs w:val="28"/>
        </w:rPr>
        <w:t>.</w:t>
      </w:r>
      <w:r w:rsidR="00B17E6D" w:rsidRPr="00B17E6D">
        <w:t xml:space="preserve"> </w:t>
      </w:r>
      <w:proofErr w:type="spellStart"/>
      <w:r w:rsidR="00B17E6D">
        <w:rPr>
          <w:sz w:val="28"/>
          <w:szCs w:val="28"/>
        </w:rPr>
        <w:t>Có</w:t>
      </w:r>
      <w:proofErr w:type="spellEnd"/>
      <w:r w:rsidR="00B17E6D">
        <w:rPr>
          <w:sz w:val="28"/>
          <w:szCs w:val="28"/>
        </w:rPr>
        <w:t xml:space="preserve"> </w:t>
      </w:r>
      <w:proofErr w:type="spellStart"/>
      <w:r w:rsidR="00B17E6D">
        <w:rPr>
          <w:sz w:val="28"/>
          <w:szCs w:val="28"/>
        </w:rPr>
        <w:t>thể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sử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dụng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bộ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chặn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như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một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phần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của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trình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tạo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nguồn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để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sửa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đổi</w:t>
      </w:r>
      <w:proofErr w:type="spellEnd"/>
      <w:r w:rsidR="00B17E6D" w:rsidRPr="00B17E6D">
        <w:rPr>
          <w:sz w:val="28"/>
          <w:szCs w:val="28"/>
        </w:rPr>
        <w:t xml:space="preserve">, </w:t>
      </w:r>
      <w:proofErr w:type="spellStart"/>
      <w:r w:rsidR="00B17E6D" w:rsidRPr="00B17E6D">
        <w:rPr>
          <w:sz w:val="28"/>
          <w:szCs w:val="28"/>
        </w:rPr>
        <w:t>thay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vì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thêm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mã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vào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trình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biên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dịch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nguồn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hiện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có</w:t>
      </w:r>
      <w:proofErr w:type="spellEnd"/>
      <w:r w:rsidR="00B17E6D" w:rsidRPr="00B17E6D">
        <w:rPr>
          <w:sz w:val="28"/>
          <w:szCs w:val="28"/>
        </w:rPr>
        <w:t xml:space="preserve">. </w:t>
      </w:r>
      <w:proofErr w:type="spellStart"/>
      <w:r w:rsidR="00B17E6D" w:rsidRPr="00B17E6D">
        <w:rPr>
          <w:sz w:val="28"/>
          <w:szCs w:val="28"/>
        </w:rPr>
        <w:t>Trình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tạo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nguồn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thay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thế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các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lệnh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gọi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đến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một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phương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thức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có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thể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chặn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bằng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một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lệnh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gọi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đến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phương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thức</w:t>
      </w:r>
      <w:proofErr w:type="spellEnd"/>
      <w:r w:rsidR="00B17E6D" w:rsidRPr="00B17E6D">
        <w:rPr>
          <w:sz w:val="28"/>
          <w:szCs w:val="28"/>
        </w:rPr>
        <w:t xml:space="preserve"> </w:t>
      </w:r>
      <w:proofErr w:type="spellStart"/>
      <w:r w:rsidR="00B17E6D" w:rsidRPr="00B17E6D">
        <w:rPr>
          <w:sz w:val="28"/>
          <w:szCs w:val="28"/>
        </w:rPr>
        <w:t>chặn</w:t>
      </w:r>
      <w:proofErr w:type="spellEnd"/>
      <w:r w:rsidR="00B17E6D" w:rsidRPr="00B17E6D">
        <w:rPr>
          <w:sz w:val="28"/>
          <w:szCs w:val="28"/>
        </w:rPr>
        <w:t>.</w:t>
      </w:r>
    </w:p>
    <w:p w14:paraId="5E5E5987" w14:textId="1CB6EEB0" w:rsidR="006E3AB1" w:rsidRPr="006E3AB1" w:rsidRDefault="00554DC9" w:rsidP="00B17E6D">
      <w:pPr>
        <w:ind w:left="720" w:firstLine="720"/>
        <w:jc w:val="both"/>
        <w:rPr>
          <w:sz w:val="28"/>
          <w:szCs w:val="28"/>
        </w:rPr>
      </w:pPr>
      <w:proofErr w:type="spellStart"/>
      <w:r w:rsidRPr="00B17E6D">
        <w:rPr>
          <w:sz w:val="28"/>
          <w:szCs w:val="28"/>
        </w:rPr>
        <w:t>Lưu</w:t>
      </w:r>
      <w:proofErr w:type="spellEnd"/>
      <w:r w:rsidRPr="00B17E6D">
        <w:rPr>
          <w:sz w:val="28"/>
          <w:szCs w:val="28"/>
        </w:rPr>
        <w:t xml:space="preserve"> ý: </w:t>
      </w:r>
      <w:proofErr w:type="spellStart"/>
      <w:r w:rsidRPr="00B17E6D">
        <w:rPr>
          <w:sz w:val="28"/>
          <w:szCs w:val="28"/>
        </w:rPr>
        <w:t>đây</w:t>
      </w:r>
      <w:proofErr w:type="spellEnd"/>
      <w:r w:rsidRPr="00B17E6D">
        <w:rPr>
          <w:sz w:val="28"/>
          <w:szCs w:val="28"/>
        </w:rPr>
        <w:t xml:space="preserve"> </w:t>
      </w:r>
      <w:proofErr w:type="spellStart"/>
      <w:r w:rsidRPr="00B17E6D">
        <w:rPr>
          <w:sz w:val="28"/>
          <w:szCs w:val="28"/>
        </w:rPr>
        <w:t>là</w:t>
      </w:r>
      <w:proofErr w:type="spellEnd"/>
      <w:r w:rsidRPr="00B17E6D">
        <w:rPr>
          <w:sz w:val="28"/>
          <w:szCs w:val="28"/>
        </w:rPr>
        <w:t xml:space="preserve"> </w:t>
      </w:r>
      <w:proofErr w:type="spellStart"/>
      <w:r w:rsidRPr="00B17E6D">
        <w:rPr>
          <w:sz w:val="28"/>
          <w:szCs w:val="28"/>
        </w:rPr>
        <w:t>tính</w:t>
      </w:r>
      <w:proofErr w:type="spellEnd"/>
      <w:r w:rsidRPr="00B17E6D">
        <w:rPr>
          <w:sz w:val="28"/>
          <w:szCs w:val="28"/>
        </w:rPr>
        <w:t xml:space="preserve"> </w:t>
      </w:r>
      <w:proofErr w:type="spellStart"/>
      <w:r w:rsidRPr="00B17E6D">
        <w:rPr>
          <w:sz w:val="28"/>
          <w:szCs w:val="28"/>
        </w:rPr>
        <w:t>năng</w:t>
      </w:r>
      <w:proofErr w:type="spellEnd"/>
      <w:r w:rsidRPr="00B17E6D">
        <w:rPr>
          <w:sz w:val="28"/>
          <w:szCs w:val="28"/>
        </w:rPr>
        <w:t xml:space="preserve"> </w:t>
      </w:r>
      <w:proofErr w:type="spellStart"/>
      <w:r w:rsidRPr="00B17E6D">
        <w:rPr>
          <w:sz w:val="28"/>
          <w:szCs w:val="28"/>
        </w:rPr>
        <w:t>có</w:t>
      </w:r>
      <w:proofErr w:type="spellEnd"/>
      <w:r w:rsidRPr="00B17E6D">
        <w:rPr>
          <w:sz w:val="28"/>
          <w:szCs w:val="28"/>
        </w:rPr>
        <w:t xml:space="preserve"> </w:t>
      </w:r>
      <w:proofErr w:type="spellStart"/>
      <w:r w:rsidRPr="00B17E6D">
        <w:rPr>
          <w:sz w:val="28"/>
          <w:szCs w:val="28"/>
        </w:rPr>
        <w:t>sẵn</w:t>
      </w:r>
      <w:proofErr w:type="spellEnd"/>
      <w:r w:rsidRPr="00B17E6D">
        <w:rPr>
          <w:sz w:val="28"/>
          <w:szCs w:val="28"/>
        </w:rPr>
        <w:t xml:space="preserve"> </w:t>
      </w:r>
      <w:proofErr w:type="spellStart"/>
      <w:r w:rsidRPr="00B17E6D">
        <w:rPr>
          <w:sz w:val="28"/>
          <w:szCs w:val="28"/>
        </w:rPr>
        <w:t>trong</w:t>
      </w:r>
      <w:proofErr w:type="spellEnd"/>
      <w:r w:rsidRPr="00B17E6D">
        <w:rPr>
          <w:sz w:val="28"/>
          <w:szCs w:val="28"/>
        </w:rPr>
        <w:t xml:space="preserve"> </w:t>
      </w:r>
      <w:proofErr w:type="spellStart"/>
      <w:r w:rsidRPr="00B17E6D">
        <w:rPr>
          <w:sz w:val="28"/>
          <w:szCs w:val="28"/>
        </w:rPr>
        <w:t>chế</w:t>
      </w:r>
      <w:proofErr w:type="spellEnd"/>
      <w:r w:rsidRPr="00B17E6D">
        <w:rPr>
          <w:sz w:val="28"/>
          <w:szCs w:val="28"/>
        </w:rPr>
        <w:t xml:space="preserve"> </w:t>
      </w:r>
      <w:proofErr w:type="spellStart"/>
      <w:r w:rsidRPr="00B17E6D">
        <w:rPr>
          <w:sz w:val="28"/>
          <w:szCs w:val="28"/>
        </w:rPr>
        <w:t>độ</w:t>
      </w:r>
      <w:proofErr w:type="spellEnd"/>
      <w:r w:rsidRPr="00B17E6D">
        <w:rPr>
          <w:sz w:val="28"/>
          <w:szCs w:val="28"/>
        </w:rPr>
        <w:t xml:space="preserve"> </w:t>
      </w:r>
      <w:proofErr w:type="spellStart"/>
      <w:r w:rsidRPr="00B17E6D">
        <w:rPr>
          <w:sz w:val="28"/>
          <w:szCs w:val="28"/>
        </w:rPr>
        <w:t>xem</w:t>
      </w:r>
      <w:proofErr w:type="spellEnd"/>
      <w:r w:rsidRPr="00B17E6D">
        <w:rPr>
          <w:sz w:val="28"/>
          <w:szCs w:val="28"/>
        </w:rPr>
        <w:t xml:space="preserve"> </w:t>
      </w:r>
      <w:proofErr w:type="spellStart"/>
      <w:r w:rsidRPr="00B17E6D">
        <w:rPr>
          <w:sz w:val="28"/>
          <w:szCs w:val="28"/>
        </w:rPr>
        <w:t>trước</w:t>
      </w:r>
      <w:proofErr w:type="spellEnd"/>
      <w:r w:rsidRPr="00B17E6D">
        <w:rPr>
          <w:sz w:val="28"/>
          <w:szCs w:val="28"/>
        </w:rPr>
        <w:t xml:space="preserve"> </w:t>
      </w:r>
      <w:proofErr w:type="spellStart"/>
      <w:r w:rsidRPr="00B17E6D">
        <w:rPr>
          <w:sz w:val="28"/>
          <w:szCs w:val="28"/>
        </w:rPr>
        <w:t>với</w:t>
      </w:r>
      <w:proofErr w:type="spellEnd"/>
      <w:r w:rsidRPr="00B17E6D">
        <w:rPr>
          <w:sz w:val="28"/>
          <w:szCs w:val="28"/>
        </w:rPr>
        <w:t xml:space="preserve"> C#12, </w:t>
      </w:r>
      <w:proofErr w:type="spellStart"/>
      <w:r w:rsidRPr="00B17E6D">
        <w:rPr>
          <w:sz w:val="28"/>
          <w:szCs w:val="28"/>
        </w:rPr>
        <w:t>và</w:t>
      </w:r>
      <w:proofErr w:type="spellEnd"/>
      <w:r w:rsidRPr="00B17E6D">
        <w:rPr>
          <w:sz w:val="28"/>
          <w:szCs w:val="28"/>
        </w:rPr>
        <w:t xml:space="preserve"> </w:t>
      </w:r>
      <w:proofErr w:type="spellStart"/>
      <w:r w:rsidRPr="00B17E6D">
        <w:rPr>
          <w:sz w:val="28"/>
          <w:szCs w:val="28"/>
        </w:rPr>
        <w:t>tính</w:t>
      </w:r>
      <w:proofErr w:type="spellEnd"/>
      <w:r w:rsidRPr="00B17E6D">
        <w:rPr>
          <w:sz w:val="28"/>
          <w:szCs w:val="28"/>
        </w:rPr>
        <w:t xml:space="preserve"> </w:t>
      </w:r>
      <w:proofErr w:type="spellStart"/>
      <w:r w:rsidRPr="00B17E6D">
        <w:rPr>
          <w:sz w:val="28"/>
          <w:szCs w:val="28"/>
        </w:rPr>
        <w:t>năng</w:t>
      </w:r>
      <w:proofErr w:type="spellEnd"/>
      <w:r w:rsidRPr="00B17E6D">
        <w:rPr>
          <w:sz w:val="28"/>
          <w:szCs w:val="28"/>
        </w:rPr>
        <w:t xml:space="preserve"> </w:t>
      </w:r>
      <w:proofErr w:type="spellStart"/>
      <w:r w:rsidRPr="00B17E6D">
        <w:rPr>
          <w:sz w:val="28"/>
          <w:szCs w:val="28"/>
        </w:rPr>
        <w:t>này</w:t>
      </w:r>
      <w:proofErr w:type="spellEnd"/>
      <w:r w:rsidRPr="00B17E6D">
        <w:rPr>
          <w:sz w:val="28"/>
          <w:szCs w:val="28"/>
        </w:rPr>
        <w:t xml:space="preserve"> </w:t>
      </w:r>
      <w:proofErr w:type="spellStart"/>
      <w:r w:rsidRPr="00B17E6D">
        <w:rPr>
          <w:sz w:val="28"/>
          <w:szCs w:val="28"/>
        </w:rPr>
        <w:t>có</w:t>
      </w:r>
      <w:proofErr w:type="spellEnd"/>
      <w:r w:rsidRPr="00B17E6D">
        <w:rPr>
          <w:sz w:val="28"/>
          <w:szCs w:val="28"/>
        </w:rPr>
        <w:t xml:space="preserve"> </w:t>
      </w:r>
      <w:proofErr w:type="spellStart"/>
      <w:r w:rsidRPr="00B17E6D">
        <w:rPr>
          <w:sz w:val="28"/>
          <w:szCs w:val="28"/>
        </w:rPr>
        <w:t>thể</w:t>
      </w:r>
      <w:proofErr w:type="spellEnd"/>
      <w:r w:rsidRPr="00B17E6D">
        <w:rPr>
          <w:sz w:val="28"/>
          <w:szCs w:val="28"/>
        </w:rPr>
        <w:t xml:space="preserve"> </w:t>
      </w:r>
      <w:proofErr w:type="spellStart"/>
      <w:r w:rsidRPr="00B17E6D">
        <w:rPr>
          <w:sz w:val="28"/>
          <w:szCs w:val="28"/>
        </w:rPr>
        <w:t>bị</w:t>
      </w:r>
      <w:proofErr w:type="spellEnd"/>
      <w:r w:rsidRPr="00B17E6D">
        <w:rPr>
          <w:sz w:val="28"/>
          <w:szCs w:val="28"/>
        </w:rPr>
        <w:t xml:space="preserve"> </w:t>
      </w:r>
      <w:proofErr w:type="spellStart"/>
      <w:r w:rsidRPr="00B17E6D">
        <w:rPr>
          <w:sz w:val="28"/>
          <w:szCs w:val="28"/>
        </w:rPr>
        <w:t>loại</w:t>
      </w:r>
      <w:proofErr w:type="spellEnd"/>
      <w:r w:rsidRPr="00B17E6D">
        <w:rPr>
          <w:sz w:val="28"/>
          <w:szCs w:val="28"/>
        </w:rPr>
        <w:t xml:space="preserve"> </w:t>
      </w:r>
      <w:proofErr w:type="spellStart"/>
      <w:r w:rsidRPr="00B17E6D">
        <w:rPr>
          <w:sz w:val="28"/>
          <w:szCs w:val="28"/>
        </w:rPr>
        <w:t>bỏ</w:t>
      </w:r>
      <w:proofErr w:type="spellEnd"/>
      <w:r w:rsidRPr="00B17E6D">
        <w:rPr>
          <w:sz w:val="28"/>
          <w:szCs w:val="28"/>
        </w:rPr>
        <w:t xml:space="preserve"> </w:t>
      </w:r>
      <w:proofErr w:type="spellStart"/>
      <w:r w:rsidRPr="00B17E6D">
        <w:rPr>
          <w:sz w:val="28"/>
          <w:szCs w:val="28"/>
        </w:rPr>
        <w:t>trong</w:t>
      </w:r>
      <w:proofErr w:type="spellEnd"/>
      <w:r w:rsidRPr="00B17E6D">
        <w:rPr>
          <w:sz w:val="28"/>
          <w:szCs w:val="28"/>
        </w:rPr>
        <w:t xml:space="preserve"> </w:t>
      </w:r>
      <w:proofErr w:type="spellStart"/>
      <w:r w:rsidRPr="00B17E6D">
        <w:rPr>
          <w:sz w:val="28"/>
          <w:szCs w:val="28"/>
        </w:rPr>
        <w:t>các</w:t>
      </w:r>
      <w:proofErr w:type="spellEnd"/>
      <w:r w:rsidRPr="00B17E6D">
        <w:rPr>
          <w:sz w:val="28"/>
          <w:szCs w:val="28"/>
        </w:rPr>
        <w:t xml:space="preserve"> </w:t>
      </w:r>
      <w:proofErr w:type="spellStart"/>
      <w:r w:rsidRPr="00B17E6D">
        <w:rPr>
          <w:sz w:val="28"/>
          <w:szCs w:val="28"/>
        </w:rPr>
        <w:t>bản</w:t>
      </w:r>
      <w:proofErr w:type="spellEnd"/>
      <w:r w:rsidRPr="00B17E6D">
        <w:rPr>
          <w:sz w:val="28"/>
          <w:szCs w:val="28"/>
        </w:rPr>
        <w:t xml:space="preserve"> </w:t>
      </w:r>
      <w:proofErr w:type="spellStart"/>
      <w:r w:rsidRPr="00B17E6D">
        <w:rPr>
          <w:sz w:val="28"/>
          <w:szCs w:val="28"/>
        </w:rPr>
        <w:t>phát</w:t>
      </w:r>
      <w:proofErr w:type="spellEnd"/>
      <w:r w:rsidRPr="00B17E6D">
        <w:rPr>
          <w:sz w:val="28"/>
          <w:szCs w:val="28"/>
        </w:rPr>
        <w:t xml:space="preserve"> </w:t>
      </w:r>
      <w:proofErr w:type="spellStart"/>
      <w:r w:rsidRPr="00B17E6D">
        <w:rPr>
          <w:sz w:val="28"/>
          <w:szCs w:val="28"/>
        </w:rPr>
        <w:t>hành</w:t>
      </w:r>
      <w:proofErr w:type="spellEnd"/>
      <w:r w:rsidRPr="00B17E6D">
        <w:rPr>
          <w:sz w:val="28"/>
          <w:szCs w:val="28"/>
        </w:rPr>
        <w:t xml:space="preserve"> </w:t>
      </w:r>
      <w:proofErr w:type="spellStart"/>
      <w:r w:rsidRPr="00B17E6D">
        <w:rPr>
          <w:sz w:val="28"/>
          <w:szCs w:val="28"/>
        </w:rPr>
        <w:t>sau</w:t>
      </w:r>
      <w:proofErr w:type="spellEnd"/>
      <w:r w:rsidRPr="00B17E6D">
        <w:rPr>
          <w:sz w:val="28"/>
          <w:szCs w:val="28"/>
        </w:rPr>
        <w:t xml:space="preserve"> </w:t>
      </w:r>
      <w:proofErr w:type="spellStart"/>
      <w:r w:rsidRPr="00B17E6D">
        <w:rPr>
          <w:sz w:val="28"/>
          <w:szCs w:val="28"/>
        </w:rPr>
        <w:t>này</w:t>
      </w:r>
      <w:proofErr w:type="spellEnd"/>
      <w:r w:rsidRPr="00B17E6D">
        <w:rPr>
          <w:sz w:val="28"/>
          <w:szCs w:val="28"/>
        </w:rPr>
        <w:t>.</w:t>
      </w:r>
    </w:p>
    <w:p w14:paraId="43DAA2E3" w14:textId="0225C382" w:rsidR="007D0C4E" w:rsidRDefault="00B17E6D" w:rsidP="00B17E6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</w:t>
      </w:r>
      <w:proofErr w:type="spellEnd"/>
    </w:p>
    <w:p w14:paraId="7DCA1549" w14:textId="1E739C06" w:rsidR="00726FD7" w:rsidRDefault="00B17E6D" w:rsidP="00B17E6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Cho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“ref”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“in”</w:t>
      </w:r>
      <w:r w:rsidR="00726FD7">
        <w:rPr>
          <w:sz w:val="28"/>
          <w:szCs w:val="28"/>
        </w:rPr>
        <w:t xml:space="preserve"> </w:t>
      </w:r>
      <w:proofErr w:type="spellStart"/>
      <w:r w:rsidR="00726FD7">
        <w:rPr>
          <w:sz w:val="28"/>
          <w:szCs w:val="28"/>
        </w:rPr>
        <w:t>khi</w:t>
      </w:r>
      <w:proofErr w:type="spellEnd"/>
      <w:r w:rsidR="00726FD7">
        <w:rPr>
          <w:sz w:val="28"/>
          <w:szCs w:val="28"/>
        </w:rPr>
        <w:t xml:space="preserve"> “</w:t>
      </w:r>
      <w:proofErr w:type="spellStart"/>
      <w:r w:rsidR="00726FD7" w:rsidRPr="00726FD7">
        <w:rPr>
          <w:sz w:val="28"/>
          <w:szCs w:val="28"/>
        </w:rPr>
        <w:t>LangVersion</w:t>
      </w:r>
      <w:proofErr w:type="spellEnd"/>
      <w:r w:rsidR="00726FD7">
        <w:rPr>
          <w:sz w:val="28"/>
          <w:szCs w:val="28"/>
        </w:rPr>
        <w:t xml:space="preserve">” </w:t>
      </w:r>
      <w:proofErr w:type="spellStart"/>
      <w:r w:rsidR="00726FD7">
        <w:rPr>
          <w:sz w:val="28"/>
          <w:szCs w:val="28"/>
        </w:rPr>
        <w:t>thay</w:t>
      </w:r>
      <w:proofErr w:type="spellEnd"/>
      <w:r w:rsidR="00726FD7">
        <w:rPr>
          <w:sz w:val="28"/>
          <w:szCs w:val="28"/>
        </w:rPr>
        <w:t xml:space="preserve"> </w:t>
      </w:r>
      <w:proofErr w:type="spellStart"/>
      <w:r w:rsidR="00726FD7">
        <w:rPr>
          <w:sz w:val="28"/>
          <w:szCs w:val="28"/>
        </w:rPr>
        <w:t>đổi</w:t>
      </w:r>
      <w:proofErr w:type="spellEnd"/>
      <w:r w:rsidR="00726FD7">
        <w:rPr>
          <w:sz w:val="28"/>
          <w:szCs w:val="28"/>
        </w:rPr>
        <w:t xml:space="preserve"> </w:t>
      </w:r>
      <w:proofErr w:type="spellStart"/>
      <w:r w:rsidR="00726FD7">
        <w:rPr>
          <w:sz w:val="28"/>
          <w:szCs w:val="28"/>
        </w:rPr>
        <w:t>lên</w:t>
      </w:r>
      <w:proofErr w:type="spellEnd"/>
      <w:r w:rsidR="00726FD7">
        <w:rPr>
          <w:sz w:val="28"/>
          <w:szCs w:val="28"/>
        </w:rPr>
        <w:t xml:space="preserve"> </w:t>
      </w:r>
      <w:proofErr w:type="spellStart"/>
      <w:r w:rsidR="00726FD7">
        <w:rPr>
          <w:sz w:val="28"/>
          <w:szCs w:val="28"/>
        </w:rPr>
        <w:t>phiên</w:t>
      </w:r>
      <w:proofErr w:type="spellEnd"/>
      <w:r w:rsidR="00726FD7">
        <w:rPr>
          <w:sz w:val="28"/>
          <w:szCs w:val="28"/>
        </w:rPr>
        <w:t xml:space="preserve"> </w:t>
      </w:r>
      <w:proofErr w:type="spellStart"/>
      <w:r w:rsidR="00726FD7">
        <w:rPr>
          <w:sz w:val="28"/>
          <w:szCs w:val="28"/>
        </w:rPr>
        <w:t>bản</w:t>
      </w:r>
      <w:proofErr w:type="spellEnd"/>
      <w:r w:rsidR="00726FD7">
        <w:rPr>
          <w:sz w:val="28"/>
          <w:szCs w:val="28"/>
        </w:rPr>
        <w:t xml:space="preserve"> 12 </w:t>
      </w:r>
      <w:proofErr w:type="spellStart"/>
      <w:r w:rsidR="00726FD7">
        <w:rPr>
          <w:sz w:val="28"/>
          <w:szCs w:val="28"/>
        </w:rPr>
        <w:t>hoặc</w:t>
      </w:r>
      <w:proofErr w:type="spellEnd"/>
      <w:r w:rsidR="00726FD7">
        <w:rPr>
          <w:sz w:val="28"/>
          <w:szCs w:val="28"/>
        </w:rPr>
        <w:t xml:space="preserve"> </w:t>
      </w:r>
      <w:proofErr w:type="spellStart"/>
      <w:r w:rsidR="00726FD7">
        <w:rPr>
          <w:sz w:val="28"/>
          <w:szCs w:val="28"/>
        </w:rPr>
        <w:t>muộn</w:t>
      </w:r>
      <w:proofErr w:type="spellEnd"/>
      <w:r w:rsidR="00726FD7">
        <w:rPr>
          <w:sz w:val="28"/>
          <w:szCs w:val="28"/>
        </w:rPr>
        <w:t xml:space="preserve"> </w:t>
      </w:r>
      <w:proofErr w:type="spellStart"/>
      <w:r w:rsidR="00726FD7">
        <w:rPr>
          <w:sz w:val="28"/>
          <w:szCs w:val="28"/>
        </w:rPr>
        <w:t>hơn</w:t>
      </w:r>
      <w:proofErr w:type="spellEnd"/>
      <w:r w:rsidR="00726FD7">
        <w:rPr>
          <w:sz w:val="28"/>
          <w:szCs w:val="28"/>
        </w:rPr>
        <w:t>.</w:t>
      </w:r>
    </w:p>
    <w:p w14:paraId="54355C5C" w14:textId="77777777" w:rsidR="00726FD7" w:rsidRDefault="00726F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E74CA2" w14:textId="0A15A325" w:rsidR="00B17E6D" w:rsidRDefault="00726FD7" w:rsidP="00726FD7">
      <w:pPr>
        <w:tabs>
          <w:tab w:val="center" w:pos="4680"/>
          <w:tab w:val="left" w:pos="683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proofErr w:type="spellStart"/>
      <w:r w:rsidRPr="007D0C4E">
        <w:rPr>
          <w:b/>
          <w:bCs/>
          <w:sz w:val="28"/>
          <w:szCs w:val="28"/>
        </w:rPr>
        <w:t>Phần</w:t>
      </w:r>
      <w:proofErr w:type="spellEnd"/>
      <w:r w:rsidRPr="007D0C4E">
        <w:rPr>
          <w:b/>
          <w:bCs/>
          <w:sz w:val="28"/>
          <w:szCs w:val="28"/>
        </w:rPr>
        <w:t xml:space="preserve"> I</w:t>
      </w:r>
      <w:r>
        <w:rPr>
          <w:b/>
          <w:bCs/>
          <w:sz w:val="28"/>
          <w:szCs w:val="28"/>
        </w:rPr>
        <w:t>I</w:t>
      </w:r>
      <w:r w:rsidRPr="007D0C4E"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dotNET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8</w:t>
      </w:r>
      <w:r w:rsidRPr="007D0C4E">
        <w:rPr>
          <w:b/>
          <w:bCs/>
          <w:sz w:val="28"/>
          <w:szCs w:val="28"/>
        </w:rPr>
        <w:t xml:space="preserve">( </w:t>
      </w:r>
      <w:r>
        <w:rPr>
          <w:b/>
          <w:bCs/>
          <w:sz w:val="28"/>
          <w:szCs w:val="28"/>
        </w:rPr>
        <w:t>.</w:t>
      </w:r>
      <w:proofErr w:type="gramEnd"/>
      <w:r>
        <w:rPr>
          <w:b/>
          <w:bCs/>
          <w:sz w:val="28"/>
          <w:szCs w:val="28"/>
        </w:rPr>
        <w:t>NET8</w:t>
      </w:r>
      <w:r w:rsidRPr="007D0C4E">
        <w:rPr>
          <w:b/>
          <w:bCs/>
          <w:sz w:val="28"/>
          <w:szCs w:val="28"/>
        </w:rPr>
        <w:t>)</w:t>
      </w:r>
    </w:p>
    <w:p w14:paraId="7B208640" w14:textId="6E35AF8B" w:rsidR="00726FD7" w:rsidRDefault="0003014D" w:rsidP="0003014D">
      <w:pPr>
        <w:pStyle w:val="ListParagraph"/>
        <w:numPr>
          <w:ilvl w:val="0"/>
          <w:numId w:val="3"/>
        </w:numPr>
        <w:tabs>
          <w:tab w:val="center" w:pos="4680"/>
          <w:tab w:val="left" w:pos="6830"/>
        </w:tabs>
        <w:jc w:val="both"/>
        <w:rPr>
          <w:sz w:val="28"/>
          <w:szCs w:val="28"/>
        </w:rPr>
      </w:pPr>
      <w:r w:rsidRPr="0003014D">
        <w:rPr>
          <w:sz w:val="28"/>
          <w:szCs w:val="28"/>
        </w:rPr>
        <w:t>.NET Aspire</w:t>
      </w:r>
    </w:p>
    <w:p w14:paraId="1C9C553B" w14:textId="17A774AC" w:rsidR="0003014D" w:rsidRDefault="0003014D" w:rsidP="0003014D">
      <w:pPr>
        <w:pStyle w:val="ListParagraph"/>
        <w:numPr>
          <w:ilvl w:val="0"/>
          <w:numId w:val="3"/>
        </w:numPr>
        <w:tabs>
          <w:tab w:val="center" w:pos="4680"/>
          <w:tab w:val="left" w:pos="6830"/>
        </w:tabs>
        <w:jc w:val="both"/>
        <w:rPr>
          <w:sz w:val="28"/>
          <w:szCs w:val="28"/>
        </w:rPr>
      </w:pPr>
      <w:r w:rsidRPr="0003014D">
        <w:rPr>
          <w:sz w:val="28"/>
          <w:szCs w:val="28"/>
        </w:rPr>
        <w:t>ASP.NET Core</w:t>
      </w:r>
    </w:p>
    <w:p w14:paraId="0E33992B" w14:textId="695E6339" w:rsidR="0003014D" w:rsidRDefault="0003014D" w:rsidP="0003014D">
      <w:pPr>
        <w:pStyle w:val="ListParagraph"/>
        <w:numPr>
          <w:ilvl w:val="0"/>
          <w:numId w:val="3"/>
        </w:numPr>
        <w:tabs>
          <w:tab w:val="center" w:pos="4680"/>
          <w:tab w:val="left" w:pos="6830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r w:rsidRPr="0003014D">
        <w:rPr>
          <w:sz w:val="28"/>
          <w:szCs w:val="28"/>
        </w:rPr>
        <w:t>Core .NET</w:t>
      </w:r>
    </w:p>
    <w:p w14:paraId="65116D74" w14:textId="5B76D204" w:rsidR="0003014D" w:rsidRDefault="0003014D" w:rsidP="0003014D">
      <w:pPr>
        <w:pStyle w:val="ListParagraph"/>
        <w:numPr>
          <w:ilvl w:val="0"/>
          <w:numId w:val="3"/>
        </w:numPr>
        <w:tabs>
          <w:tab w:val="center" w:pos="4680"/>
          <w:tab w:val="left" w:pos="6830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Tuần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( </w:t>
      </w:r>
      <w:r w:rsidRPr="0003014D">
        <w:rPr>
          <w:sz w:val="28"/>
          <w:szCs w:val="28"/>
        </w:rPr>
        <w:t>Serialization</w:t>
      </w:r>
      <w:proofErr w:type="gramEnd"/>
      <w:r>
        <w:rPr>
          <w:sz w:val="28"/>
          <w:szCs w:val="28"/>
        </w:rPr>
        <w:t>)</w:t>
      </w:r>
    </w:p>
    <w:p w14:paraId="7863B8CB" w14:textId="0B24FF5F" w:rsidR="0003014D" w:rsidRDefault="0003014D" w:rsidP="0003014D">
      <w:pPr>
        <w:pStyle w:val="ListParagraph"/>
        <w:numPr>
          <w:ilvl w:val="0"/>
          <w:numId w:val="3"/>
        </w:numPr>
        <w:tabs>
          <w:tab w:val="center" w:pos="4680"/>
          <w:tab w:val="left" w:pos="6830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bổ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sung(</w:t>
      </w:r>
      <w:r w:rsidR="005D1CA5">
        <w:rPr>
          <w:sz w:val="28"/>
          <w:szCs w:val="28"/>
        </w:rPr>
        <w:t xml:space="preserve"> </w:t>
      </w:r>
      <w:r>
        <w:rPr>
          <w:sz w:val="28"/>
          <w:szCs w:val="28"/>
        </w:rPr>
        <w:t>Built</w:t>
      </w:r>
      <w:proofErr w:type="gramEnd"/>
      <w:r>
        <w:rPr>
          <w:sz w:val="28"/>
          <w:szCs w:val="28"/>
        </w:rPr>
        <w:t>-in</w:t>
      </w:r>
      <w:r w:rsidR="005D1CA5">
        <w:rPr>
          <w:sz w:val="28"/>
          <w:szCs w:val="28"/>
        </w:rPr>
        <w:t xml:space="preserve"> </w:t>
      </w:r>
      <w:r w:rsidR="005D1CA5" w:rsidRPr="005D1CA5">
        <w:rPr>
          <w:sz w:val="28"/>
          <w:szCs w:val="28"/>
        </w:rPr>
        <w:t>support for additional types</w:t>
      </w:r>
      <w:r w:rsidR="005D1CA5">
        <w:rPr>
          <w:sz w:val="28"/>
          <w:szCs w:val="28"/>
        </w:rPr>
        <w:t>)</w:t>
      </w:r>
    </w:p>
    <w:p w14:paraId="448D81FB" w14:textId="0FBC5877" w:rsidR="0003014D" w:rsidRDefault="0003014D" w:rsidP="0003014D">
      <w:pPr>
        <w:pStyle w:val="ListParagraph"/>
        <w:numPr>
          <w:ilvl w:val="0"/>
          <w:numId w:val="3"/>
        </w:numPr>
        <w:tabs>
          <w:tab w:val="center" w:pos="4680"/>
          <w:tab w:val="left" w:pos="6830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nguồn</w:t>
      </w:r>
      <w:proofErr w:type="spellEnd"/>
      <w:r w:rsidR="005D1CA5">
        <w:rPr>
          <w:sz w:val="28"/>
          <w:szCs w:val="28"/>
        </w:rPr>
        <w:t xml:space="preserve">( </w:t>
      </w:r>
      <w:r w:rsidR="005D1CA5" w:rsidRPr="005D1CA5">
        <w:rPr>
          <w:sz w:val="28"/>
          <w:szCs w:val="28"/>
        </w:rPr>
        <w:t>Source</w:t>
      </w:r>
      <w:proofErr w:type="gramEnd"/>
      <w:r w:rsidR="005D1CA5" w:rsidRPr="005D1CA5">
        <w:rPr>
          <w:sz w:val="28"/>
          <w:szCs w:val="28"/>
        </w:rPr>
        <w:t xml:space="preserve"> generator</w:t>
      </w:r>
      <w:r w:rsidR="005D1CA5">
        <w:rPr>
          <w:sz w:val="28"/>
          <w:szCs w:val="28"/>
        </w:rPr>
        <w:t>)</w:t>
      </w:r>
    </w:p>
    <w:p w14:paraId="479A7F22" w14:textId="30CD70AA" w:rsidR="005D1CA5" w:rsidRDefault="005D1CA5" w:rsidP="0003014D">
      <w:pPr>
        <w:pStyle w:val="ListParagraph"/>
        <w:numPr>
          <w:ilvl w:val="0"/>
          <w:numId w:val="3"/>
        </w:numPr>
        <w:tabs>
          <w:tab w:val="center" w:pos="4680"/>
          <w:tab w:val="left" w:pos="6830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>( Chain</w:t>
      </w:r>
      <w:proofErr w:type="gramEnd"/>
      <w:r>
        <w:rPr>
          <w:sz w:val="28"/>
          <w:szCs w:val="28"/>
        </w:rPr>
        <w:t xml:space="preserve"> s</w:t>
      </w:r>
      <w:r w:rsidRPr="005D1CA5">
        <w:rPr>
          <w:sz w:val="28"/>
          <w:szCs w:val="28"/>
        </w:rPr>
        <w:t>ource generator</w:t>
      </w:r>
      <w:r>
        <w:rPr>
          <w:sz w:val="28"/>
          <w:szCs w:val="28"/>
        </w:rPr>
        <w:t>)</w:t>
      </w:r>
    </w:p>
    <w:p w14:paraId="54680685" w14:textId="796D8C11" w:rsidR="005D1CA5" w:rsidRDefault="005D1CA5" w:rsidP="0003014D">
      <w:pPr>
        <w:pStyle w:val="ListParagraph"/>
        <w:numPr>
          <w:ilvl w:val="0"/>
          <w:numId w:val="3"/>
        </w:numPr>
        <w:tabs>
          <w:tab w:val="center" w:pos="4680"/>
          <w:tab w:val="left" w:pos="6830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( </w:t>
      </w:r>
      <w:r w:rsidRPr="005D1CA5">
        <w:rPr>
          <w:sz w:val="28"/>
          <w:szCs w:val="28"/>
        </w:rPr>
        <w:t>Interface</w:t>
      </w:r>
      <w:proofErr w:type="gramEnd"/>
      <w:r w:rsidRPr="005D1CA5">
        <w:rPr>
          <w:sz w:val="28"/>
          <w:szCs w:val="28"/>
        </w:rPr>
        <w:t xml:space="preserve"> hierarchies</w:t>
      </w:r>
      <w:r>
        <w:rPr>
          <w:sz w:val="28"/>
          <w:szCs w:val="28"/>
        </w:rPr>
        <w:t>)</w:t>
      </w:r>
    </w:p>
    <w:p w14:paraId="7AA36946" w14:textId="77777777" w:rsidR="005D1CA5" w:rsidRPr="0003014D" w:rsidRDefault="005D1CA5" w:rsidP="0003014D">
      <w:pPr>
        <w:pStyle w:val="ListParagraph"/>
        <w:numPr>
          <w:ilvl w:val="0"/>
          <w:numId w:val="3"/>
        </w:numPr>
        <w:tabs>
          <w:tab w:val="center" w:pos="4680"/>
          <w:tab w:val="left" w:pos="6830"/>
        </w:tabs>
        <w:jc w:val="both"/>
        <w:rPr>
          <w:sz w:val="28"/>
          <w:szCs w:val="28"/>
        </w:rPr>
      </w:pPr>
    </w:p>
    <w:sectPr w:rsidR="005D1CA5" w:rsidRPr="00030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51E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BD34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1CA7B60"/>
    <w:multiLevelType w:val="multilevel"/>
    <w:tmpl w:val="47760B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4E"/>
    <w:rsid w:val="0003014D"/>
    <w:rsid w:val="00203F73"/>
    <w:rsid w:val="00406C4F"/>
    <w:rsid w:val="00554DC9"/>
    <w:rsid w:val="005D1CA5"/>
    <w:rsid w:val="005F5CBC"/>
    <w:rsid w:val="006A7556"/>
    <w:rsid w:val="006E3AB1"/>
    <w:rsid w:val="00726FD7"/>
    <w:rsid w:val="007C6FA7"/>
    <w:rsid w:val="007D0C4E"/>
    <w:rsid w:val="00823D76"/>
    <w:rsid w:val="008F111D"/>
    <w:rsid w:val="00B17E6D"/>
    <w:rsid w:val="00BD318A"/>
    <w:rsid w:val="00BD5288"/>
    <w:rsid w:val="00D75807"/>
    <w:rsid w:val="00E75655"/>
    <w:rsid w:val="00F6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DD91"/>
  <w15:chartTrackingRefBased/>
  <w15:docId w15:val="{5CB7C21F-1468-4017-8AC1-C7752A4A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C4E"/>
    <w:pPr>
      <w:ind w:left="720"/>
      <w:contextualSpacing/>
    </w:pPr>
  </w:style>
  <w:style w:type="character" w:customStyle="1" w:styleId="hljs-function">
    <w:name w:val="hljs-function"/>
    <w:basedOn w:val="DefaultParagraphFont"/>
    <w:rsid w:val="00BD5288"/>
  </w:style>
  <w:style w:type="character" w:customStyle="1" w:styleId="hljs-keyword">
    <w:name w:val="hljs-keyword"/>
    <w:basedOn w:val="DefaultParagraphFont"/>
    <w:rsid w:val="00BD5288"/>
  </w:style>
  <w:style w:type="character" w:customStyle="1" w:styleId="hljs-title">
    <w:name w:val="hljs-title"/>
    <w:basedOn w:val="DefaultParagraphFont"/>
    <w:rsid w:val="00BD5288"/>
  </w:style>
  <w:style w:type="character" w:customStyle="1" w:styleId="hljs-params">
    <w:name w:val="hljs-params"/>
    <w:basedOn w:val="DefaultParagraphFont"/>
    <w:rsid w:val="00BD5288"/>
  </w:style>
  <w:style w:type="character" w:customStyle="1" w:styleId="hljs-builtin">
    <w:name w:val="hljs-built_in"/>
    <w:basedOn w:val="DefaultParagraphFont"/>
    <w:rsid w:val="00BD5288"/>
  </w:style>
  <w:style w:type="character" w:customStyle="1" w:styleId="hljs-string">
    <w:name w:val="hljs-string"/>
    <w:basedOn w:val="DefaultParagraphFont"/>
    <w:rsid w:val="00BD5288"/>
  </w:style>
  <w:style w:type="character" w:customStyle="1" w:styleId="hljs-number">
    <w:name w:val="hljs-number"/>
    <w:basedOn w:val="DefaultParagraphFont"/>
    <w:rsid w:val="00BD5288"/>
  </w:style>
  <w:style w:type="character" w:customStyle="1" w:styleId="hljs-comment">
    <w:name w:val="hljs-comment"/>
    <w:basedOn w:val="DefaultParagraphFont"/>
    <w:rsid w:val="00BD5288"/>
  </w:style>
  <w:style w:type="character" w:customStyle="1" w:styleId="hljs-subst">
    <w:name w:val="hljs-subst"/>
    <w:basedOn w:val="DefaultParagraphFont"/>
    <w:rsid w:val="00406C4F"/>
  </w:style>
  <w:style w:type="character" w:styleId="Hyperlink">
    <w:name w:val="Hyperlink"/>
    <w:basedOn w:val="DefaultParagraphFont"/>
    <w:uiPriority w:val="99"/>
    <w:semiHidden/>
    <w:unhideWhenUsed/>
    <w:rsid w:val="00823D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api/system.diagnostics.codeanalysis.experimentalattribute" TargetMode="External"/><Relationship Id="rId5" Type="http://schemas.openxmlformats.org/officeDocument/2006/relationships/hyperlink" Target="https://learn.microsoft.com/en-us/dotnet/api/system.readonlyspan-1.-c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2024-01-14T08:57:00Z</dcterms:created>
  <dcterms:modified xsi:type="dcterms:W3CDTF">2024-01-14T11:41:00Z</dcterms:modified>
</cp:coreProperties>
</file>