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DE8" w:rsidRDefault="00F752C2">
      <w:r>
        <w:t>ghsrj</w:t>
      </w:r>
      <w:bookmarkStart w:id="0" w:name="_GoBack"/>
      <w:bookmarkEnd w:id="0"/>
    </w:p>
    <w:sectPr w:rsidR="00AD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D1"/>
    <w:rsid w:val="003D30D1"/>
    <w:rsid w:val="004E45F3"/>
    <w:rsid w:val="00694FB7"/>
    <w:rsid w:val="00F7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CDC9"/>
  <w15:chartTrackingRefBased/>
  <w15:docId w15:val="{B869C6BB-9D49-4D53-8F70-C85B3182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Mai Hoa</dc:creator>
  <cp:keywords/>
  <dc:description/>
  <cp:lastModifiedBy>Le Thi Mai Hoa</cp:lastModifiedBy>
  <cp:revision>2</cp:revision>
  <dcterms:created xsi:type="dcterms:W3CDTF">2020-12-16T11:37:00Z</dcterms:created>
  <dcterms:modified xsi:type="dcterms:W3CDTF">2020-12-16T11:38:00Z</dcterms:modified>
</cp:coreProperties>
</file>