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262BD" w14:textId="77777777" w:rsidR="004B3F2A" w:rsidRPr="004B3F2A" w:rsidRDefault="004B3F2A" w:rsidP="004B3F2A">
      <w:pPr>
        <w:rPr>
          <w:sz w:val="40"/>
          <w:szCs w:val="40"/>
        </w:rPr>
      </w:pPr>
      <w:r w:rsidRPr="004B3F2A">
        <w:rPr>
          <w:sz w:val="40"/>
          <w:szCs w:val="40"/>
        </w:rPr>
        <w:t xml:space="preserve">Cho tôi hỏi khi dự đoán token &lt;end&gt;, ở cuối bước D4: Add &amp; Norm 1 thì tại sao chỉ cần lấy vector cuối cùng (ứng với "Hello"): last_vec = [0.96, -1.17, -0.37, 1.58] mà không cần cả 2 vector </w:t>
      </w:r>
    </w:p>
    <w:p w14:paraId="07AF05EA" w14:textId="77777777" w:rsidR="004B3F2A" w:rsidRPr="004B3F2A" w:rsidRDefault="004B3F2A" w:rsidP="004B3F2A">
      <w:r w:rsidRPr="004B3F2A">
        <w:t xml:space="preserve">Câu hỏi của bạn rất hay và chạm đúng vào điểm cốt lõi của cách Decoder hoạt động trong quá trình </w:t>
      </w:r>
      <w:r w:rsidRPr="004B3F2A">
        <w:rPr>
          <w:b/>
          <w:bCs/>
        </w:rPr>
        <w:t>dự đoán (inference)</w:t>
      </w:r>
      <w:r w:rsidRPr="004B3F2A">
        <w:t>.</w:t>
      </w:r>
    </w:p>
    <w:p w14:paraId="6082A07F" w14:textId="77777777" w:rsidR="004B3F2A" w:rsidRPr="004B3F2A" w:rsidRDefault="004B3F2A" w:rsidP="004B3F2A">
      <w:r w:rsidRPr="004B3F2A">
        <w:t>Lý do chúng ta chỉ cần lấy vector cuối cùng (ứng với "Hello") từ output của Bước D4 (Add &amp; Norm 1) khi dự đoán token &lt;end&gt; là vì:</w:t>
      </w:r>
    </w:p>
    <w:p w14:paraId="0E5414B6" w14:textId="77777777" w:rsidR="004B3F2A" w:rsidRPr="004B3F2A" w:rsidRDefault="004B3F2A" w:rsidP="004B3F2A">
      <w:pPr>
        <w:numPr>
          <w:ilvl w:val="0"/>
          <w:numId w:val="1"/>
        </w:numPr>
      </w:pPr>
      <w:r w:rsidRPr="004B3F2A">
        <w:rPr>
          <w:b/>
          <w:bCs/>
        </w:rPr>
        <w:t xml:space="preserve">Mục tiêu là dự đoán token </w:t>
      </w:r>
      <w:r w:rsidRPr="004B3F2A">
        <w:rPr>
          <w:b/>
          <w:bCs/>
          <w:i/>
          <w:iCs/>
        </w:rPr>
        <w:t>tiếp theo</w:t>
      </w:r>
      <w:r w:rsidRPr="004B3F2A">
        <w:rPr>
          <w:b/>
          <w:bCs/>
        </w:rPr>
        <w:t>:</w:t>
      </w:r>
      <w:r w:rsidRPr="004B3F2A">
        <w:t xml:space="preserve"> Tại mỗi bước, Decoder cố gắng dự đoán </w:t>
      </w:r>
      <w:r w:rsidRPr="004B3F2A">
        <w:rPr>
          <w:b/>
          <w:bCs/>
        </w:rPr>
        <w:t>một</w:t>
      </w:r>
      <w:r w:rsidRPr="004B3F2A">
        <w:t xml:space="preserve"> token kế tiếp dựa trên tất cả những gì nó đã "biết" và "tạo ra" cho đến thời điểm đó. Khi đã tạo ra &lt;start&gt; Hello, mục tiêu là dự đoán token tại vị trí thứ 3.</w:t>
      </w:r>
    </w:p>
    <w:p w14:paraId="4AAB4529" w14:textId="77777777" w:rsidR="004B3F2A" w:rsidRPr="004B3F2A" w:rsidRDefault="004B3F2A" w:rsidP="004B3F2A">
      <w:pPr>
        <w:numPr>
          <w:ilvl w:val="0"/>
          <w:numId w:val="1"/>
        </w:numPr>
      </w:pPr>
      <w:r w:rsidRPr="004B3F2A">
        <w:rPr>
          <w:b/>
          <w:bCs/>
        </w:rPr>
        <w:t>Self-Attention đã tổng hợp thông tin:</w:t>
      </w:r>
      <w:r w:rsidRPr="004B3F2A">
        <w:t xml:space="preserve"> Bước D3 (Masked Self-Attention) đã cho phép token "Hello" (ở vị trí 1) "nhìn" lại và tổng hợp thông tin từ chính nó và token &lt;start&gt; (ở vị trí 0) đứng trước nó. Do đó, vector biểu diễn của "Hello" sau Bước D3 và Bước D4 (last_vec = [0.96, -1.17, -0.37, 1.58]) không chỉ chứa thông tin về bản thân từ "Hello" mà còn </w:t>
      </w:r>
      <w:r w:rsidRPr="004B3F2A">
        <w:rPr>
          <w:b/>
          <w:bCs/>
        </w:rPr>
        <w:t>hàm chứa thông tin ngữ cảnh</w:t>
      </w:r>
      <w:r w:rsidRPr="004B3F2A">
        <w:t xml:space="preserve"> của chuỗi &lt;start&gt; Hello tính đến thời điểm đó.</w:t>
      </w:r>
    </w:p>
    <w:p w14:paraId="278914D5" w14:textId="77777777" w:rsidR="004B3F2A" w:rsidRPr="004B3F2A" w:rsidRDefault="004B3F2A" w:rsidP="004B3F2A">
      <w:pPr>
        <w:numPr>
          <w:ilvl w:val="0"/>
          <w:numId w:val="1"/>
        </w:numPr>
      </w:pPr>
      <w:r w:rsidRPr="004B3F2A">
        <w:rPr>
          <w:b/>
          <w:bCs/>
        </w:rPr>
        <w:t>Vector cuối cùng đại diện cho trạng thái hiện tại:</w:t>
      </w:r>
      <w:r w:rsidRPr="004B3F2A">
        <w:t xml:space="preserve"> Vector ứng với token cuối cùng (last_vec) được xem như là </w:t>
      </w:r>
      <w:r w:rsidRPr="004B3F2A">
        <w:rPr>
          <w:b/>
          <w:bCs/>
        </w:rPr>
        <w:t>trạng thái ẩn (hidden state)</w:t>
      </w:r>
      <w:r w:rsidRPr="004B3F2A">
        <w:t xml:space="preserve"> hoặc </w:t>
      </w:r>
      <w:r w:rsidRPr="004B3F2A">
        <w:rPr>
          <w:b/>
          <w:bCs/>
        </w:rPr>
        <w:t>vector đại diện</w:t>
      </w:r>
      <w:r w:rsidRPr="004B3F2A">
        <w:t xml:space="preserve"> cho toàn bộ chuỗi đã được sinh ra cho đến lúc đó. Trạng thái này là thứ cần thiết nhất để quyết định xem nên sinh ra từ gì tiếp theo.</w:t>
      </w:r>
    </w:p>
    <w:p w14:paraId="50F0E82D" w14:textId="77777777" w:rsidR="004B3F2A" w:rsidRPr="004B3F2A" w:rsidRDefault="004B3F2A" w:rsidP="004B3F2A">
      <w:pPr>
        <w:numPr>
          <w:ilvl w:val="0"/>
          <w:numId w:val="1"/>
        </w:numPr>
      </w:pPr>
      <w:r w:rsidRPr="004B3F2A">
        <w:rPr>
          <w:b/>
          <w:bCs/>
        </w:rPr>
        <w:t>Input cho các bước sau:</w:t>
      </w:r>
      <w:r w:rsidRPr="004B3F2A">
        <w:t xml:space="preserve"> </w:t>
      </w:r>
    </w:p>
    <w:p w14:paraId="4507D40C" w14:textId="77777777" w:rsidR="004B3F2A" w:rsidRPr="004B3F2A" w:rsidRDefault="004B3F2A" w:rsidP="004B3F2A">
      <w:pPr>
        <w:numPr>
          <w:ilvl w:val="1"/>
          <w:numId w:val="1"/>
        </w:numPr>
      </w:pPr>
      <w:r w:rsidRPr="004B3F2A">
        <w:rPr>
          <w:b/>
          <w:bCs/>
        </w:rPr>
        <w:t>Cross-Attention (D5):</w:t>
      </w:r>
      <w:r w:rsidRPr="004B3F2A">
        <w:t xml:space="preserve"> Vector trạng thái này (last_vec) được dùng làm </w:t>
      </w:r>
      <w:r w:rsidRPr="004B3F2A">
        <w:rPr>
          <w:b/>
          <w:bCs/>
        </w:rPr>
        <w:t>Query</w:t>
      </w:r>
      <w:r w:rsidRPr="004B3F2A">
        <w:t xml:space="preserve"> để "hỏi" thông tin từ output của Encoder (E_out, đóng vai trò Key và Value). Câu hỏi ngầm ở đây là: "Dựa trên việc tôi đã tạo ra &lt;start&gt; Hello (được tóm tắt bởi vector này), thông tin nào từ câu gốc ('Xin chào') là phù hợp nhất để dự đoán từ tiếp theo?"</w:t>
      </w:r>
    </w:p>
    <w:p w14:paraId="585EB80F" w14:textId="77777777" w:rsidR="004B3F2A" w:rsidRPr="004B3F2A" w:rsidRDefault="004B3F2A" w:rsidP="004B3F2A">
      <w:pPr>
        <w:numPr>
          <w:ilvl w:val="1"/>
          <w:numId w:val="1"/>
        </w:numPr>
      </w:pPr>
      <w:r w:rsidRPr="004B3F2A">
        <w:rPr>
          <w:b/>
          <w:bCs/>
        </w:rPr>
        <w:t>FFN (D7):</w:t>
      </w:r>
      <w:r w:rsidRPr="004B3F2A">
        <w:t xml:space="preserve"> Lớp FFN tiếp tục xử lý sâu hơn vector trạng thái này trước khi đưa ra dự đoán cuối cùng.</w:t>
      </w:r>
    </w:p>
    <w:p w14:paraId="44C80046" w14:textId="77777777" w:rsidR="004B3F2A" w:rsidRPr="004B3F2A" w:rsidRDefault="004B3F2A" w:rsidP="004B3F2A">
      <w:r w:rsidRPr="004B3F2A">
        <w:rPr>
          <w:b/>
          <w:bCs/>
        </w:rPr>
        <w:t>Tóm lại:</w:t>
      </w:r>
      <w:r w:rsidRPr="004B3F2A">
        <w:t xml:space="preserve"> Không cần sử dụng cả hai vector từ Bước D4 vì vector của token cuối cùng ("Hello") đã được "làm giàu" thông tin từ các token trước đó nhờ cơ chế Masked Self-Attention. </w:t>
      </w:r>
      <w:r w:rsidRPr="004B3F2A">
        <w:lastRenderedPageBreak/>
        <w:t>Vector này đóng vai trò đại diện cho trạng thái hiện tại của chuỗi đang được sinh ra và là cơ sở để Decoder tương tác với Encoder và dự đoán token kế tiếp. Đây là một thiết kế hiệu quả của kiến trúc Transformer cho các tác vụ sinh văn bản tuần tự.</w:t>
      </w:r>
    </w:p>
    <w:p w14:paraId="1D51C0F3" w14:textId="7404A51F" w:rsidR="00120E0A" w:rsidRPr="006460FE" w:rsidRDefault="006460FE">
      <w:pPr>
        <w:rPr>
          <w:sz w:val="40"/>
          <w:szCs w:val="40"/>
        </w:rPr>
      </w:pPr>
      <w:r w:rsidRPr="006460FE">
        <w:rPr>
          <w:sz w:val="40"/>
          <w:szCs w:val="40"/>
        </w:rPr>
        <w:t>Hãy trả lời cho tôi: Tác dụng của Encoder trong Transformer; đầu vào, đầu ra là gì?</w:t>
      </w:r>
    </w:p>
    <w:p w14:paraId="61EBBA52" w14:textId="77777777" w:rsidR="006460FE" w:rsidRPr="006460FE" w:rsidRDefault="006460FE" w:rsidP="006460FE">
      <w:r w:rsidRPr="006460FE">
        <w:t>Tôi trả lời chi tiết cho bạn như sau:</w:t>
      </w:r>
    </w:p>
    <w:p w14:paraId="2B57B5A1" w14:textId="77777777" w:rsidR="006460FE" w:rsidRPr="006460FE" w:rsidRDefault="006460FE" w:rsidP="006460FE">
      <w:r w:rsidRPr="006460FE">
        <w:pict w14:anchorId="3F317F86">
          <v:rect id="_x0000_i1055" style="width:0;height:1.5pt" o:hralign="center" o:hrstd="t" o:hr="t" fillcolor="#a0a0a0" stroked="f"/>
        </w:pict>
      </w:r>
    </w:p>
    <w:p w14:paraId="5EDFB329" w14:textId="77777777" w:rsidR="006460FE" w:rsidRPr="006460FE" w:rsidRDefault="006460FE" w:rsidP="006460FE">
      <w:pPr>
        <w:rPr>
          <w:b/>
          <w:bCs/>
        </w:rPr>
      </w:pPr>
      <w:r w:rsidRPr="006460FE">
        <w:rPr>
          <w:b/>
          <w:bCs/>
        </w:rPr>
        <w:t>1. Tác dụng của Encoder trong Transformer</w:t>
      </w:r>
    </w:p>
    <w:p w14:paraId="46E90549" w14:textId="77777777" w:rsidR="006460FE" w:rsidRPr="006460FE" w:rsidRDefault="006460FE" w:rsidP="006460FE">
      <w:pPr>
        <w:numPr>
          <w:ilvl w:val="0"/>
          <w:numId w:val="2"/>
        </w:numPr>
      </w:pPr>
      <w:r w:rsidRPr="006460FE">
        <w:rPr>
          <w:b/>
          <w:bCs/>
        </w:rPr>
        <w:t>Mục tiêu chính</w:t>
      </w:r>
      <w:r w:rsidRPr="006460FE">
        <w:t xml:space="preserve">: Encoder có nhiệm vụ biến đổi chuỗi đầu vào thô (ví dụ: một câu tiếng Anh) thành </w:t>
      </w:r>
      <w:r w:rsidRPr="006460FE">
        <w:rPr>
          <w:b/>
          <w:bCs/>
        </w:rPr>
        <w:t>một tập các vector đặc trưng giàu ngữ nghĩa</w:t>
      </w:r>
      <w:r w:rsidRPr="006460FE">
        <w:t>.</w:t>
      </w:r>
    </w:p>
    <w:p w14:paraId="747C8FBE" w14:textId="77777777" w:rsidR="006460FE" w:rsidRPr="006460FE" w:rsidRDefault="006460FE" w:rsidP="006460FE">
      <w:pPr>
        <w:numPr>
          <w:ilvl w:val="0"/>
          <w:numId w:val="2"/>
        </w:numPr>
      </w:pPr>
      <w:r w:rsidRPr="006460FE">
        <w:t xml:space="preserve">Các vector này </w:t>
      </w:r>
      <w:r w:rsidRPr="006460FE">
        <w:rPr>
          <w:b/>
          <w:bCs/>
        </w:rPr>
        <w:t>mã hóa thông tin ngữ cảnh</w:t>
      </w:r>
      <w:r w:rsidRPr="006460FE">
        <w:t>: nghĩa là mỗi từ không chỉ mang thông tin riêng lẻ, mà còn hiểu được mối quan hệ với các từ khác trong câu (thông qua cơ chế Attention).</w:t>
      </w:r>
    </w:p>
    <w:p w14:paraId="69A35E23" w14:textId="77777777" w:rsidR="006460FE" w:rsidRPr="006460FE" w:rsidRDefault="006460FE" w:rsidP="006460FE">
      <w:pPr>
        <w:numPr>
          <w:ilvl w:val="0"/>
          <w:numId w:val="2"/>
        </w:numPr>
      </w:pPr>
      <w:r w:rsidRPr="006460FE">
        <w:t xml:space="preserve">Các vector đầu ra của Encoder sau đó sẽ được </w:t>
      </w:r>
      <w:r w:rsidRPr="006460FE">
        <w:rPr>
          <w:b/>
          <w:bCs/>
        </w:rPr>
        <w:t>Decoder sử dụng</w:t>
      </w:r>
      <w:r w:rsidRPr="006460FE">
        <w:t xml:space="preserve"> để sinh ra đầu ra (ví dụ: bản dịch tiếng Việt).</w:t>
      </w:r>
    </w:p>
    <w:p w14:paraId="3B5F5722" w14:textId="77777777" w:rsidR="006460FE" w:rsidRPr="006460FE" w:rsidRDefault="006460FE" w:rsidP="006460FE">
      <w:r w:rsidRPr="006460FE">
        <w:rPr>
          <w:rFonts w:ascii="Segoe UI Symbol" w:hAnsi="Segoe UI Symbol" w:cs="Segoe UI Symbol"/>
        </w:rPr>
        <w:t>⮕</w:t>
      </w:r>
      <w:r w:rsidRPr="006460FE">
        <w:t xml:space="preserve"> </w:t>
      </w:r>
      <w:r w:rsidRPr="006460FE">
        <w:rPr>
          <w:b/>
          <w:bCs/>
        </w:rPr>
        <w:t>Tóm lại</w:t>
      </w:r>
      <w:r w:rsidRPr="006460FE">
        <w:t>:</w:t>
      </w:r>
      <w:r w:rsidRPr="006460FE">
        <w:br/>
        <w:t xml:space="preserve">Encoder đóng vai trò </w:t>
      </w:r>
      <w:r w:rsidRPr="006460FE">
        <w:rPr>
          <w:b/>
          <w:bCs/>
        </w:rPr>
        <w:t>mã hóa</w:t>
      </w:r>
      <w:r w:rsidRPr="006460FE">
        <w:t xml:space="preserve"> chuỗi đầu vào thành </w:t>
      </w:r>
      <w:r w:rsidRPr="006460FE">
        <w:rPr>
          <w:b/>
          <w:bCs/>
        </w:rPr>
        <w:t>biểu diễn ngữ nghĩa</w:t>
      </w:r>
      <w:r w:rsidRPr="006460FE">
        <w:t>, để bước sau (Decoder) có thể giải mã và tạo ra kết quả mong muốn.</w:t>
      </w:r>
    </w:p>
    <w:p w14:paraId="539E74D7" w14:textId="77777777" w:rsidR="006460FE" w:rsidRPr="006460FE" w:rsidRDefault="006460FE" w:rsidP="006460FE">
      <w:r w:rsidRPr="006460FE">
        <w:pict w14:anchorId="68F61D81">
          <v:rect id="_x0000_i1056" style="width:0;height:1.5pt" o:hralign="center" o:hrstd="t" o:hr="t" fillcolor="#a0a0a0" stroked="f"/>
        </w:pict>
      </w:r>
    </w:p>
    <w:p w14:paraId="00F52C82" w14:textId="77777777" w:rsidR="006460FE" w:rsidRPr="006460FE" w:rsidRDefault="006460FE" w:rsidP="006460FE">
      <w:pPr>
        <w:rPr>
          <w:b/>
          <w:bCs/>
        </w:rPr>
      </w:pPr>
      <w:r w:rsidRPr="006460FE">
        <w:rPr>
          <w:b/>
          <w:bCs/>
        </w:rPr>
        <w:t>2. Đầu vào (Input) của Encoder</w:t>
      </w:r>
    </w:p>
    <w:p w14:paraId="58B926E1" w14:textId="77777777" w:rsidR="006460FE" w:rsidRPr="006460FE" w:rsidRDefault="006460FE" w:rsidP="006460FE">
      <w:pPr>
        <w:numPr>
          <w:ilvl w:val="0"/>
          <w:numId w:val="3"/>
        </w:numPr>
      </w:pPr>
      <w:r w:rsidRPr="006460FE">
        <w:t xml:space="preserve">Một chuỗi các </w:t>
      </w:r>
      <w:r w:rsidRPr="006460FE">
        <w:rPr>
          <w:b/>
          <w:bCs/>
        </w:rPr>
        <w:t>token</w:t>
      </w:r>
      <w:r w:rsidRPr="006460FE">
        <w:t xml:space="preserve"> (ví dụ: từ hoặc từ vựng đã được mã hóa thành số).</w:t>
      </w:r>
    </w:p>
    <w:p w14:paraId="521573A9" w14:textId="77777777" w:rsidR="006460FE" w:rsidRPr="006460FE" w:rsidRDefault="006460FE" w:rsidP="006460FE">
      <w:pPr>
        <w:numPr>
          <w:ilvl w:val="0"/>
          <w:numId w:val="3"/>
        </w:numPr>
      </w:pPr>
      <w:r w:rsidRPr="006460FE">
        <w:t xml:space="preserve">Sau đó được biến thành các </w:t>
      </w:r>
      <w:r w:rsidRPr="006460FE">
        <w:rPr>
          <w:b/>
          <w:bCs/>
        </w:rPr>
        <w:t>embedding vector</w:t>
      </w:r>
      <w:r w:rsidRPr="006460FE">
        <w:t xml:space="preserve"> (vector số thực đại diện cho mỗi token).</w:t>
      </w:r>
    </w:p>
    <w:p w14:paraId="1C02EB3F" w14:textId="77777777" w:rsidR="006460FE" w:rsidRPr="006460FE" w:rsidRDefault="006460FE" w:rsidP="006460FE">
      <w:pPr>
        <w:numPr>
          <w:ilvl w:val="0"/>
          <w:numId w:val="3"/>
        </w:numPr>
      </w:pPr>
      <w:r w:rsidRPr="006460FE">
        <w:t xml:space="preserve">Các embedding sẽ được cộng thêm </w:t>
      </w:r>
      <w:r w:rsidRPr="006460FE">
        <w:rPr>
          <w:b/>
          <w:bCs/>
        </w:rPr>
        <w:t>position encoding</w:t>
      </w:r>
      <w:r w:rsidRPr="006460FE">
        <w:t xml:space="preserve"> để đưa thông tin vị trí của từ trong câu.</w:t>
      </w:r>
    </w:p>
    <w:p w14:paraId="370782FD" w14:textId="77777777" w:rsidR="006460FE" w:rsidRPr="006460FE" w:rsidRDefault="006460FE" w:rsidP="006460FE">
      <w:r w:rsidRPr="006460FE">
        <w:rPr>
          <w:rFonts w:ascii="Segoe UI Symbol" w:hAnsi="Segoe UI Symbol" w:cs="Segoe UI Symbol"/>
        </w:rPr>
        <w:t>⮕</w:t>
      </w:r>
      <w:r w:rsidRPr="006460FE">
        <w:t xml:space="preserve"> Ví dụ:</w:t>
      </w:r>
    </w:p>
    <w:p w14:paraId="3638F91B" w14:textId="77777777" w:rsidR="006460FE" w:rsidRPr="006460FE" w:rsidRDefault="006460FE" w:rsidP="006460FE">
      <w:r w:rsidRPr="006460FE">
        <w:t>Input sentence: "I love you"</w:t>
      </w:r>
    </w:p>
    <w:p w14:paraId="42B94871" w14:textId="77777777" w:rsidR="006460FE" w:rsidRPr="006460FE" w:rsidRDefault="006460FE" w:rsidP="006460FE">
      <w:r w:rsidRPr="006460FE">
        <w:t>Token IDs: [101, 2001, 2017]</w:t>
      </w:r>
    </w:p>
    <w:p w14:paraId="591CE367" w14:textId="77777777" w:rsidR="006460FE" w:rsidRPr="006460FE" w:rsidRDefault="006460FE" w:rsidP="006460FE">
      <w:r w:rsidRPr="006460FE">
        <w:lastRenderedPageBreak/>
        <w:t>Embeddings + Position Encoding → Đầu vào cho Encoder</w:t>
      </w:r>
    </w:p>
    <w:p w14:paraId="444CC3C7" w14:textId="77777777" w:rsidR="006460FE" w:rsidRPr="006460FE" w:rsidRDefault="006460FE" w:rsidP="006460FE">
      <w:r w:rsidRPr="006460FE">
        <w:pict w14:anchorId="44D6D84C">
          <v:rect id="_x0000_i1057" style="width:0;height:1.5pt" o:hralign="center" o:hrstd="t" o:hr="t" fillcolor="#a0a0a0" stroked="f"/>
        </w:pict>
      </w:r>
    </w:p>
    <w:p w14:paraId="4FFF8F92" w14:textId="77777777" w:rsidR="006460FE" w:rsidRPr="006460FE" w:rsidRDefault="006460FE" w:rsidP="006460FE">
      <w:pPr>
        <w:rPr>
          <w:b/>
          <w:bCs/>
        </w:rPr>
      </w:pPr>
      <w:r w:rsidRPr="006460FE">
        <w:rPr>
          <w:b/>
          <w:bCs/>
        </w:rPr>
        <w:t>3. Đầu ra (Output) của Encoder</w:t>
      </w:r>
    </w:p>
    <w:p w14:paraId="1A33AB8F" w14:textId="77777777" w:rsidR="006460FE" w:rsidRPr="006460FE" w:rsidRDefault="006460FE" w:rsidP="006460FE">
      <w:pPr>
        <w:numPr>
          <w:ilvl w:val="0"/>
          <w:numId w:val="4"/>
        </w:numPr>
      </w:pPr>
      <w:r w:rsidRPr="006460FE">
        <w:t xml:space="preserve">Một chuỗi các </w:t>
      </w:r>
      <w:r w:rsidRPr="006460FE">
        <w:rPr>
          <w:b/>
          <w:bCs/>
        </w:rPr>
        <w:t>vector ngữ nghĩa</w:t>
      </w:r>
      <w:r w:rsidRPr="006460FE">
        <w:t xml:space="preserve"> (one vector cho mỗi từ) đã được cập nhật qua nhiều tầng Attention và Feed-Forward.</w:t>
      </w:r>
    </w:p>
    <w:p w14:paraId="4B49466B" w14:textId="77777777" w:rsidR="006460FE" w:rsidRPr="006460FE" w:rsidRDefault="006460FE" w:rsidP="006460FE">
      <w:pPr>
        <w:numPr>
          <w:ilvl w:val="0"/>
          <w:numId w:val="4"/>
        </w:numPr>
      </w:pPr>
      <w:r w:rsidRPr="006460FE">
        <w:t xml:space="preserve">Các vector này chứa thông tin về </w:t>
      </w:r>
      <w:r w:rsidRPr="006460FE">
        <w:rPr>
          <w:b/>
          <w:bCs/>
        </w:rPr>
        <w:t>ý nghĩa của từ + ngữ cảnh xung quanh</w:t>
      </w:r>
      <w:r w:rsidRPr="006460FE">
        <w:t>.</w:t>
      </w:r>
    </w:p>
    <w:p w14:paraId="551F5CEC" w14:textId="77777777" w:rsidR="006460FE" w:rsidRPr="006460FE" w:rsidRDefault="006460FE" w:rsidP="006460FE">
      <w:pPr>
        <w:numPr>
          <w:ilvl w:val="0"/>
          <w:numId w:val="4"/>
        </w:numPr>
      </w:pPr>
      <w:r w:rsidRPr="006460FE">
        <w:t xml:space="preserve">Đầu ra này sẽ </w:t>
      </w:r>
      <w:r w:rsidRPr="006460FE">
        <w:rPr>
          <w:b/>
          <w:bCs/>
        </w:rPr>
        <w:t>được chuyển tiếp vào Decoder</w:t>
      </w:r>
      <w:r w:rsidRPr="006460FE">
        <w:t xml:space="preserve"> để sinh ra kết quả (ví dụ dịch sang câu tiếng Việt).</w:t>
      </w:r>
    </w:p>
    <w:p w14:paraId="2F3CB2B6" w14:textId="77777777" w:rsidR="006460FE" w:rsidRPr="006460FE" w:rsidRDefault="006460FE" w:rsidP="006460FE">
      <w:r w:rsidRPr="006460FE">
        <w:rPr>
          <w:rFonts w:ascii="Segoe UI Symbol" w:hAnsi="Segoe UI Symbol" w:cs="Segoe UI Symbol"/>
        </w:rPr>
        <w:t>⮕</w:t>
      </w:r>
      <w:r w:rsidRPr="006460FE">
        <w:t xml:space="preserve"> Ví dụ (giả sử output dimension là 512):</w:t>
      </w:r>
    </w:p>
    <w:p w14:paraId="46A0B5F3" w14:textId="77777777" w:rsidR="006460FE" w:rsidRPr="006460FE" w:rsidRDefault="006460FE" w:rsidP="006460FE">
      <w:r w:rsidRPr="006460FE">
        <w:t>Output: [v_1, v_2, v_3</w:t>
      </w:r>
      <w:proofErr w:type="gramStart"/>
      <w:r w:rsidRPr="006460FE">
        <w:t>]  (</w:t>
      </w:r>
      <w:proofErr w:type="gramEnd"/>
      <w:r w:rsidRPr="006460FE">
        <w:t>mỗi v_i là vector 512 chiều đại diện cho token i)</w:t>
      </w:r>
    </w:p>
    <w:p w14:paraId="1E711035" w14:textId="77777777" w:rsidR="006460FE" w:rsidRPr="006460FE" w:rsidRDefault="006460FE" w:rsidP="006460FE">
      <w:r w:rsidRPr="006460FE">
        <w:pict w14:anchorId="0134ADCF">
          <v:rect id="_x0000_i1058" style="width:0;height:1.5pt" o:hralign="center" o:hrstd="t" o:hr="t" fillcolor="#a0a0a0" stroked="f"/>
        </w:pict>
      </w:r>
    </w:p>
    <w:p w14:paraId="72878E6D" w14:textId="77777777" w:rsidR="006460FE" w:rsidRPr="006460FE" w:rsidRDefault="006460FE" w:rsidP="006460FE">
      <w:pPr>
        <w:rPr>
          <w:b/>
          <w:bCs/>
        </w:rPr>
      </w:pPr>
      <w:r w:rsidRPr="006460FE">
        <w:rPr>
          <w:b/>
          <w:bCs/>
        </w:rPr>
        <w:t>4. Tóm tắt ngắn gọn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6"/>
        <w:gridCol w:w="4915"/>
      </w:tblGrid>
      <w:tr w:rsidR="006460FE" w:rsidRPr="006460FE" w14:paraId="4B67F0AC" w14:textId="77777777" w:rsidTr="006460FE">
        <w:trPr>
          <w:tblHeader/>
          <w:tblCellSpacing w:w="15" w:type="dxa"/>
        </w:trPr>
        <w:tc>
          <w:tcPr>
            <w:tcW w:w="0" w:type="auto"/>
            <w:vAlign w:val="center"/>
            <w:hideMark/>
          </w:tcPr>
          <w:p w14:paraId="556FEF3F" w14:textId="77777777" w:rsidR="006460FE" w:rsidRPr="006460FE" w:rsidRDefault="006460FE" w:rsidP="006460FE"/>
        </w:tc>
        <w:tc>
          <w:tcPr>
            <w:tcW w:w="0" w:type="auto"/>
            <w:vAlign w:val="center"/>
            <w:hideMark/>
          </w:tcPr>
          <w:p w14:paraId="423A2345" w14:textId="77777777" w:rsidR="006460FE" w:rsidRPr="006460FE" w:rsidRDefault="006460FE" w:rsidP="006460FE">
            <w:pPr>
              <w:rPr>
                <w:b/>
                <w:bCs/>
              </w:rPr>
            </w:pPr>
            <w:r w:rsidRPr="006460FE">
              <w:rPr>
                <w:b/>
                <w:bCs/>
              </w:rPr>
              <w:t>Nội dung</w:t>
            </w:r>
          </w:p>
        </w:tc>
      </w:tr>
      <w:tr w:rsidR="006460FE" w:rsidRPr="006460FE" w14:paraId="027AAB02" w14:textId="77777777" w:rsidTr="006460FE">
        <w:trPr>
          <w:tblCellSpacing w:w="15" w:type="dxa"/>
        </w:trPr>
        <w:tc>
          <w:tcPr>
            <w:tcW w:w="0" w:type="auto"/>
            <w:vAlign w:val="center"/>
            <w:hideMark/>
          </w:tcPr>
          <w:p w14:paraId="6D88D1D2" w14:textId="77777777" w:rsidR="006460FE" w:rsidRPr="006460FE" w:rsidRDefault="006460FE" w:rsidP="006460FE">
            <w:r w:rsidRPr="006460FE">
              <w:t>Tác dụng Encoder</w:t>
            </w:r>
          </w:p>
        </w:tc>
        <w:tc>
          <w:tcPr>
            <w:tcW w:w="0" w:type="auto"/>
            <w:vAlign w:val="center"/>
            <w:hideMark/>
          </w:tcPr>
          <w:p w14:paraId="34E64F3D" w14:textId="77777777" w:rsidR="006460FE" w:rsidRPr="006460FE" w:rsidRDefault="006460FE" w:rsidP="006460FE">
            <w:r w:rsidRPr="006460FE">
              <w:t>Mã hóa câu thành vector ngữ nghĩa có bối cảnh</w:t>
            </w:r>
          </w:p>
        </w:tc>
      </w:tr>
      <w:tr w:rsidR="006460FE" w:rsidRPr="006460FE" w14:paraId="1801B762" w14:textId="77777777" w:rsidTr="006460FE">
        <w:trPr>
          <w:tblCellSpacing w:w="15" w:type="dxa"/>
        </w:trPr>
        <w:tc>
          <w:tcPr>
            <w:tcW w:w="0" w:type="auto"/>
            <w:vAlign w:val="center"/>
            <w:hideMark/>
          </w:tcPr>
          <w:p w14:paraId="36FF2905" w14:textId="77777777" w:rsidR="006460FE" w:rsidRPr="006460FE" w:rsidRDefault="006460FE" w:rsidP="006460FE">
            <w:r w:rsidRPr="006460FE">
              <w:t>Đầu vào Encoder</w:t>
            </w:r>
          </w:p>
        </w:tc>
        <w:tc>
          <w:tcPr>
            <w:tcW w:w="0" w:type="auto"/>
            <w:vAlign w:val="center"/>
            <w:hideMark/>
          </w:tcPr>
          <w:p w14:paraId="75D56E9F" w14:textId="77777777" w:rsidR="006460FE" w:rsidRPr="006460FE" w:rsidRDefault="006460FE" w:rsidP="006460FE">
            <w:r w:rsidRPr="006460FE">
              <w:t>Embedding vector + Position Encoding</w:t>
            </w:r>
          </w:p>
        </w:tc>
      </w:tr>
      <w:tr w:rsidR="006460FE" w:rsidRPr="006460FE" w14:paraId="7AECDD07" w14:textId="77777777" w:rsidTr="006460FE">
        <w:trPr>
          <w:tblCellSpacing w:w="15" w:type="dxa"/>
        </w:trPr>
        <w:tc>
          <w:tcPr>
            <w:tcW w:w="0" w:type="auto"/>
            <w:vAlign w:val="center"/>
            <w:hideMark/>
          </w:tcPr>
          <w:p w14:paraId="14E4FA8E" w14:textId="77777777" w:rsidR="006460FE" w:rsidRPr="006460FE" w:rsidRDefault="006460FE" w:rsidP="006460FE">
            <w:r w:rsidRPr="006460FE">
              <w:t>Đầu ra Encoder</w:t>
            </w:r>
          </w:p>
        </w:tc>
        <w:tc>
          <w:tcPr>
            <w:tcW w:w="0" w:type="auto"/>
            <w:vAlign w:val="center"/>
            <w:hideMark/>
          </w:tcPr>
          <w:p w14:paraId="2F6CC5CC" w14:textId="77777777" w:rsidR="006460FE" w:rsidRPr="006460FE" w:rsidRDefault="006460FE" w:rsidP="006460FE">
            <w:r w:rsidRPr="006460FE">
              <w:t>Vector ngữ nghĩa cho từng token</w:t>
            </w:r>
          </w:p>
        </w:tc>
      </w:tr>
    </w:tbl>
    <w:p w14:paraId="6BE83F0A" w14:textId="77777777" w:rsidR="006460FE" w:rsidRPr="006460FE" w:rsidRDefault="006460FE" w:rsidP="006460FE">
      <w:r w:rsidRPr="006460FE">
        <w:pict w14:anchorId="5CFC9BA4">
          <v:rect id="_x0000_i1059" style="width:0;height:1.5pt" o:hralign="center" o:hrstd="t" o:hr="t" fillcolor="#a0a0a0" stroked="f"/>
        </w:pict>
      </w:r>
    </w:p>
    <w:p w14:paraId="47C7593F" w14:textId="77777777" w:rsidR="006460FE" w:rsidRDefault="006460FE" w:rsidP="006460FE">
      <w:pPr>
        <w:rPr>
          <w:rFonts w:ascii="Segoe UI Emoji" w:hAnsi="Segoe UI Emoji" w:cs="Segoe UI Emoji"/>
        </w:rPr>
      </w:pPr>
      <w:r w:rsidRPr="006460FE">
        <w:t xml:space="preserve">Bạn có muốn mình vẽ thêm sơ đồ trực quan mô tả dòng chảy này để bạn dễ hình dung hơn không? </w:t>
      </w:r>
      <w:r w:rsidRPr="006460FE">
        <w:rPr>
          <w:rFonts w:ascii="Segoe UI Emoji" w:hAnsi="Segoe UI Emoji" w:cs="Segoe UI Emoji"/>
        </w:rPr>
        <w:t>🎯</w:t>
      </w:r>
      <w:r w:rsidRPr="006460FE">
        <w:br/>
        <w:t xml:space="preserve">Nếu có, mình vẽ luôn nhé! </w:t>
      </w:r>
      <w:r w:rsidRPr="006460FE">
        <w:rPr>
          <w:rFonts w:ascii="Segoe UI Emoji" w:hAnsi="Segoe UI Emoji" w:cs="Segoe UI Emoji"/>
        </w:rPr>
        <w:t>🚀</w:t>
      </w:r>
    </w:p>
    <w:p w14:paraId="291E9BDC" w14:textId="77777777" w:rsidR="006460FE" w:rsidRDefault="006460FE" w:rsidP="006460FE">
      <w:pPr>
        <w:rPr>
          <w:rFonts w:ascii="Segoe UI Emoji" w:hAnsi="Segoe UI Emoji" w:cs="Segoe UI Emoji"/>
        </w:rPr>
      </w:pPr>
    </w:p>
    <w:p w14:paraId="4DB874AF" w14:textId="5E360C90" w:rsidR="00B23547" w:rsidRPr="00B23547" w:rsidRDefault="00B23547" w:rsidP="006460FE">
      <w:pPr>
        <w:rPr>
          <w:rFonts w:ascii="Segoe UI Emoji" w:hAnsi="Segoe UI Emoji" w:cs="Segoe UI Emoji"/>
          <w:sz w:val="40"/>
          <w:szCs w:val="40"/>
        </w:rPr>
      </w:pPr>
      <w:r w:rsidRPr="00B23547">
        <w:rPr>
          <w:rFonts w:ascii="Segoe UI Emoji" w:hAnsi="Segoe UI Emoji" w:cs="Segoe UI Emoji"/>
          <w:sz w:val="40"/>
          <w:szCs w:val="40"/>
        </w:rPr>
        <w:t>Hãy tr</w:t>
      </w:r>
      <w:r w:rsidRPr="00B23547">
        <w:rPr>
          <w:rFonts w:ascii="Calibri" w:hAnsi="Calibri" w:cs="Calibri"/>
          <w:sz w:val="40"/>
          <w:szCs w:val="40"/>
        </w:rPr>
        <w:t>ả</w:t>
      </w:r>
      <w:r w:rsidRPr="00B23547">
        <w:rPr>
          <w:rFonts w:ascii="Segoe UI Emoji" w:hAnsi="Segoe UI Emoji" w:cs="Segoe UI Emoji"/>
          <w:sz w:val="40"/>
          <w:szCs w:val="40"/>
        </w:rPr>
        <w:t xml:space="preserve"> l</w:t>
      </w:r>
      <w:r w:rsidRPr="00B23547">
        <w:rPr>
          <w:rFonts w:ascii="Calibri" w:hAnsi="Calibri" w:cs="Calibri"/>
          <w:sz w:val="40"/>
          <w:szCs w:val="40"/>
        </w:rPr>
        <w:t>ờ</w:t>
      </w:r>
      <w:r w:rsidRPr="00B23547">
        <w:rPr>
          <w:rFonts w:ascii="Segoe UI Emoji" w:hAnsi="Segoe UI Emoji" w:cs="Segoe UI Emoji"/>
          <w:sz w:val="40"/>
          <w:szCs w:val="40"/>
        </w:rPr>
        <w:t>i cho tôi: Tác d</w:t>
      </w:r>
      <w:r w:rsidRPr="00B23547">
        <w:rPr>
          <w:rFonts w:ascii="Calibri" w:hAnsi="Calibri" w:cs="Calibri"/>
          <w:sz w:val="40"/>
          <w:szCs w:val="40"/>
        </w:rPr>
        <w:t>ụ</w:t>
      </w:r>
      <w:r w:rsidRPr="00B23547">
        <w:rPr>
          <w:rFonts w:ascii="Segoe UI Emoji" w:hAnsi="Segoe UI Emoji" w:cs="Segoe UI Emoji"/>
          <w:sz w:val="40"/>
          <w:szCs w:val="40"/>
        </w:rPr>
        <w:t>ng c</w:t>
      </w:r>
      <w:r w:rsidRPr="00B23547">
        <w:rPr>
          <w:rFonts w:ascii="Calibri" w:hAnsi="Calibri" w:cs="Calibri"/>
          <w:sz w:val="40"/>
          <w:szCs w:val="40"/>
        </w:rPr>
        <w:t>ủ</w:t>
      </w:r>
      <w:r w:rsidRPr="00B23547">
        <w:rPr>
          <w:rFonts w:ascii="Segoe UI Emoji" w:hAnsi="Segoe UI Emoji" w:cs="Segoe UI Emoji"/>
          <w:sz w:val="40"/>
          <w:szCs w:val="40"/>
        </w:rPr>
        <w:t xml:space="preserve">a Decoder trong Transformer; </w:t>
      </w:r>
      <w:r w:rsidRPr="00B23547">
        <w:rPr>
          <w:rFonts w:ascii="Calibri" w:hAnsi="Calibri" w:cs="Calibri"/>
          <w:sz w:val="40"/>
          <w:szCs w:val="40"/>
        </w:rPr>
        <w:t>đầ</w:t>
      </w:r>
      <w:r w:rsidRPr="00B23547">
        <w:rPr>
          <w:rFonts w:ascii="Segoe UI Emoji" w:hAnsi="Segoe UI Emoji" w:cs="Segoe UI Emoji"/>
          <w:sz w:val="40"/>
          <w:szCs w:val="40"/>
        </w:rPr>
        <w:t xml:space="preserve">u vào, </w:t>
      </w:r>
      <w:r w:rsidRPr="00B23547">
        <w:rPr>
          <w:rFonts w:ascii="Calibri" w:hAnsi="Calibri" w:cs="Calibri"/>
          <w:sz w:val="40"/>
          <w:szCs w:val="40"/>
        </w:rPr>
        <w:t>đầ</w:t>
      </w:r>
      <w:r w:rsidRPr="00B23547">
        <w:rPr>
          <w:rFonts w:ascii="Segoe UI Emoji" w:hAnsi="Segoe UI Emoji" w:cs="Segoe UI Emoji"/>
          <w:sz w:val="40"/>
          <w:szCs w:val="40"/>
        </w:rPr>
        <w:t>u ra là gì?</w:t>
      </w:r>
    </w:p>
    <w:p w14:paraId="349F54D8" w14:textId="77777777" w:rsidR="00B23547" w:rsidRPr="00B23547" w:rsidRDefault="00B23547" w:rsidP="00B23547">
      <w:pPr>
        <w:rPr>
          <w:b/>
          <w:bCs/>
        </w:rPr>
      </w:pPr>
      <w:r w:rsidRPr="00B23547">
        <w:rPr>
          <w:b/>
          <w:bCs/>
        </w:rPr>
        <w:t>Tác dụng của Decoder trong Transformer:</w:t>
      </w:r>
    </w:p>
    <w:p w14:paraId="5F86B3D7" w14:textId="77777777" w:rsidR="00B23547" w:rsidRPr="00B23547" w:rsidRDefault="00B23547" w:rsidP="00B23547">
      <w:pPr>
        <w:numPr>
          <w:ilvl w:val="0"/>
          <w:numId w:val="5"/>
        </w:numPr>
      </w:pPr>
      <w:r w:rsidRPr="00B23547">
        <w:rPr>
          <w:b/>
          <w:bCs/>
        </w:rPr>
        <w:t>Mục tiêu chính</w:t>
      </w:r>
      <w:r w:rsidRPr="00B23547">
        <w:t>:</w:t>
      </w:r>
      <w:r w:rsidRPr="00B23547">
        <w:br/>
        <w:t xml:space="preserve">Decoder trong Transformer chịu trách nhiệm </w:t>
      </w:r>
      <w:r w:rsidRPr="00B23547">
        <w:rPr>
          <w:b/>
          <w:bCs/>
        </w:rPr>
        <w:t>sinh ra kết quả cuối cùng</w:t>
      </w:r>
      <w:r w:rsidRPr="00B23547">
        <w:t xml:space="preserve"> dựa trên </w:t>
      </w:r>
      <w:r w:rsidRPr="00B23547">
        <w:lastRenderedPageBreak/>
        <w:t xml:space="preserve">thông tin được cung cấp từ Encoder. Nếu mô hình đang dịch ngôn ngữ, Decoder sẽ </w:t>
      </w:r>
      <w:r w:rsidRPr="00B23547">
        <w:rPr>
          <w:b/>
          <w:bCs/>
        </w:rPr>
        <w:t>chuyển từ các vector ngữ nghĩa</w:t>
      </w:r>
      <w:r w:rsidRPr="00B23547">
        <w:t xml:space="preserve"> mà Encoder tạo ra thành </w:t>
      </w:r>
      <w:r w:rsidRPr="00B23547">
        <w:rPr>
          <w:b/>
          <w:bCs/>
        </w:rPr>
        <w:t>câu hoàn chỉnh</w:t>
      </w:r>
      <w:r w:rsidRPr="00B23547">
        <w:t xml:space="preserve"> trong ngôn ngữ đích.</w:t>
      </w:r>
    </w:p>
    <w:p w14:paraId="4DAE22FC" w14:textId="77777777" w:rsidR="00B23547" w:rsidRPr="00B23547" w:rsidRDefault="00B23547" w:rsidP="00B23547">
      <w:pPr>
        <w:numPr>
          <w:ilvl w:val="0"/>
          <w:numId w:val="5"/>
        </w:numPr>
      </w:pPr>
      <w:r w:rsidRPr="00B23547">
        <w:rPr>
          <w:b/>
          <w:bCs/>
        </w:rPr>
        <w:t>Cơ chế hoạt động</w:t>
      </w:r>
      <w:r w:rsidRPr="00B23547">
        <w:t>:</w:t>
      </w:r>
    </w:p>
    <w:p w14:paraId="2C80FC42" w14:textId="77777777" w:rsidR="00B23547" w:rsidRPr="00B23547" w:rsidRDefault="00B23547" w:rsidP="00B23547">
      <w:pPr>
        <w:numPr>
          <w:ilvl w:val="1"/>
          <w:numId w:val="5"/>
        </w:numPr>
      </w:pPr>
      <w:r w:rsidRPr="00B23547">
        <w:rPr>
          <w:b/>
          <w:bCs/>
        </w:rPr>
        <w:t>Đầu vào</w:t>
      </w:r>
      <w:r w:rsidRPr="00B23547">
        <w:t xml:space="preserve">: Decoder nhận thông tin từ </w:t>
      </w:r>
      <w:r w:rsidRPr="00B23547">
        <w:rPr>
          <w:b/>
          <w:bCs/>
        </w:rPr>
        <w:t>Encoder</w:t>
      </w:r>
      <w:r w:rsidRPr="00B23547">
        <w:t xml:space="preserve"> và </w:t>
      </w:r>
      <w:r w:rsidRPr="00B23547">
        <w:rPr>
          <w:b/>
          <w:bCs/>
        </w:rPr>
        <w:t>các token đã sinh ra trước đó</w:t>
      </w:r>
      <w:r w:rsidRPr="00B23547">
        <w:t xml:space="preserve"> trong quá trình dịch (để giữ tính tự hồi quy).</w:t>
      </w:r>
    </w:p>
    <w:p w14:paraId="6B5A3A3A" w14:textId="77777777" w:rsidR="00B23547" w:rsidRPr="00B23547" w:rsidRDefault="00B23547" w:rsidP="00B23547">
      <w:pPr>
        <w:numPr>
          <w:ilvl w:val="1"/>
          <w:numId w:val="5"/>
        </w:numPr>
      </w:pPr>
      <w:r w:rsidRPr="00B23547">
        <w:rPr>
          <w:b/>
          <w:bCs/>
        </w:rPr>
        <w:t>Đầu ra</w:t>
      </w:r>
      <w:r w:rsidRPr="00B23547">
        <w:t>: Mỗi bước Decoder sẽ sinh ra một token mới (ví dụ: từ tiếp theo trong câu dịch) dựa trên các thông tin từ Encoder và các token đã sinh ra trước đó.</w:t>
      </w:r>
    </w:p>
    <w:p w14:paraId="7F78C37E" w14:textId="77777777" w:rsidR="00B23547" w:rsidRPr="00B23547" w:rsidRDefault="00B23547" w:rsidP="00B23547">
      <w:pPr>
        <w:numPr>
          <w:ilvl w:val="1"/>
          <w:numId w:val="5"/>
        </w:numPr>
      </w:pPr>
      <w:r w:rsidRPr="00B23547">
        <w:rPr>
          <w:b/>
          <w:bCs/>
        </w:rPr>
        <w:t>Attention</w:t>
      </w:r>
      <w:r w:rsidRPr="00B23547">
        <w:t xml:space="preserve">: Decoder sử dụng </w:t>
      </w:r>
      <w:r w:rsidRPr="00B23547">
        <w:rPr>
          <w:b/>
          <w:bCs/>
        </w:rPr>
        <w:t>cross-attention</w:t>
      </w:r>
      <w:r w:rsidRPr="00B23547">
        <w:t xml:space="preserve"> để chú ý đến các vector từ Encoder và </w:t>
      </w:r>
      <w:r w:rsidRPr="00B23547">
        <w:rPr>
          <w:b/>
          <w:bCs/>
        </w:rPr>
        <w:t>self-attention</w:t>
      </w:r>
      <w:r w:rsidRPr="00B23547">
        <w:t xml:space="preserve"> để chú ý đến các từ đã sinh ra trong quá khứ.</w:t>
      </w:r>
    </w:p>
    <w:p w14:paraId="56F0C5DD" w14:textId="77777777" w:rsidR="00B23547" w:rsidRPr="00B23547" w:rsidRDefault="00B23547" w:rsidP="00B23547">
      <w:r w:rsidRPr="00B23547">
        <w:pict w14:anchorId="5AE1597F">
          <v:rect id="_x0000_i1089" style="width:0;height:1.5pt" o:hralign="center" o:hrstd="t" o:hr="t" fillcolor="#a0a0a0" stroked="f"/>
        </w:pict>
      </w:r>
    </w:p>
    <w:p w14:paraId="6DE38A52" w14:textId="77777777" w:rsidR="00B23547" w:rsidRPr="00B23547" w:rsidRDefault="00B23547" w:rsidP="00B23547">
      <w:pPr>
        <w:rPr>
          <w:b/>
          <w:bCs/>
        </w:rPr>
      </w:pPr>
      <w:r w:rsidRPr="00B23547">
        <w:rPr>
          <w:b/>
          <w:bCs/>
        </w:rPr>
        <w:t>Đầu vào (Input) của Decoder:</w:t>
      </w:r>
    </w:p>
    <w:p w14:paraId="4D3E603A" w14:textId="77777777" w:rsidR="00B23547" w:rsidRPr="00B23547" w:rsidRDefault="00B23547" w:rsidP="00B23547">
      <w:pPr>
        <w:numPr>
          <w:ilvl w:val="0"/>
          <w:numId w:val="6"/>
        </w:numPr>
      </w:pPr>
      <w:r w:rsidRPr="00B23547">
        <w:rPr>
          <w:b/>
          <w:bCs/>
        </w:rPr>
        <w:t>Các vector từ Encoder</w:t>
      </w:r>
      <w:r w:rsidRPr="00B23547">
        <w:t>:</w:t>
      </w:r>
    </w:p>
    <w:p w14:paraId="6CFE7566" w14:textId="77777777" w:rsidR="00B23547" w:rsidRPr="00B23547" w:rsidRDefault="00B23547" w:rsidP="00B23547">
      <w:pPr>
        <w:numPr>
          <w:ilvl w:val="1"/>
          <w:numId w:val="6"/>
        </w:numPr>
      </w:pPr>
      <w:r w:rsidRPr="00B23547">
        <w:t>Các vector ngữ nghĩa (được mã hóa từ chuỗi đầu vào) được truyền từ Encoder sang Decoder qua cơ chế Attention.</w:t>
      </w:r>
    </w:p>
    <w:p w14:paraId="78EAAC35" w14:textId="77777777" w:rsidR="00B23547" w:rsidRPr="00B23547" w:rsidRDefault="00B23547" w:rsidP="00B23547">
      <w:pPr>
        <w:numPr>
          <w:ilvl w:val="0"/>
          <w:numId w:val="6"/>
        </w:numPr>
      </w:pPr>
      <w:r w:rsidRPr="00B23547">
        <w:rPr>
          <w:b/>
          <w:bCs/>
        </w:rPr>
        <w:t>Token đã sinh ra trước đó</w:t>
      </w:r>
      <w:r w:rsidRPr="00B23547">
        <w:t>:</w:t>
      </w:r>
    </w:p>
    <w:p w14:paraId="5DDD6BA8" w14:textId="77777777" w:rsidR="00B23547" w:rsidRPr="00B23547" w:rsidRDefault="00B23547" w:rsidP="00B23547">
      <w:pPr>
        <w:numPr>
          <w:ilvl w:val="1"/>
          <w:numId w:val="6"/>
        </w:numPr>
      </w:pPr>
      <w:r w:rsidRPr="00B23547">
        <w:t>Khi Decoder sinh ra từng từ, nó sẽ sử dụng từ đã sinh ra trước đó (self-attention) để dự đoán từ tiếp theo. Đây là cách mà mô hình giữ tính tự hồi quy (autoregressive).</w:t>
      </w:r>
    </w:p>
    <w:p w14:paraId="1277F65C" w14:textId="77777777" w:rsidR="00B23547" w:rsidRPr="00B23547" w:rsidRDefault="00B23547" w:rsidP="00B23547">
      <w:pPr>
        <w:numPr>
          <w:ilvl w:val="0"/>
          <w:numId w:val="6"/>
        </w:numPr>
      </w:pPr>
      <w:r w:rsidRPr="00B23547">
        <w:rPr>
          <w:b/>
          <w:bCs/>
        </w:rPr>
        <w:t>Position Encoding</w:t>
      </w:r>
      <w:r w:rsidRPr="00B23547">
        <w:t>:</w:t>
      </w:r>
      <w:r w:rsidRPr="00B23547">
        <w:br/>
        <w:t xml:space="preserve">Giống như Encoder, Decoder cũng cần thông tin về vị trí của các token trong chuỗi đầu ra thông qua </w:t>
      </w:r>
      <w:r w:rsidRPr="00B23547">
        <w:rPr>
          <w:b/>
          <w:bCs/>
        </w:rPr>
        <w:t>position encoding</w:t>
      </w:r>
      <w:r w:rsidRPr="00B23547">
        <w:t>.</w:t>
      </w:r>
    </w:p>
    <w:p w14:paraId="1F32D13C" w14:textId="77777777" w:rsidR="00B23547" w:rsidRPr="00B23547" w:rsidRDefault="00B23547" w:rsidP="00B23547">
      <w:r w:rsidRPr="00B23547">
        <w:pict w14:anchorId="123350FB">
          <v:rect id="_x0000_i1090" style="width:0;height:1.5pt" o:hralign="center" o:hrstd="t" o:hr="t" fillcolor="#a0a0a0" stroked="f"/>
        </w:pict>
      </w:r>
    </w:p>
    <w:p w14:paraId="7B91ABE8" w14:textId="77777777" w:rsidR="00B23547" w:rsidRPr="00B23547" w:rsidRDefault="00B23547" w:rsidP="00B23547">
      <w:pPr>
        <w:rPr>
          <w:b/>
          <w:bCs/>
        </w:rPr>
      </w:pPr>
      <w:r w:rsidRPr="00B23547">
        <w:rPr>
          <w:b/>
          <w:bCs/>
        </w:rPr>
        <w:t>Đầu ra (Output) của Decoder:</w:t>
      </w:r>
    </w:p>
    <w:p w14:paraId="1E7CDD91" w14:textId="77777777" w:rsidR="00B23547" w:rsidRPr="00B23547" w:rsidRDefault="00B23547" w:rsidP="00B23547">
      <w:pPr>
        <w:numPr>
          <w:ilvl w:val="0"/>
          <w:numId w:val="7"/>
        </w:numPr>
      </w:pPr>
      <w:r w:rsidRPr="00B23547">
        <w:rPr>
          <w:b/>
          <w:bCs/>
        </w:rPr>
        <w:t>Chuỗi các vector đặc trưng</w:t>
      </w:r>
      <w:r w:rsidRPr="00B23547">
        <w:t>:</w:t>
      </w:r>
    </w:p>
    <w:p w14:paraId="374CC7F0" w14:textId="77777777" w:rsidR="00B23547" w:rsidRPr="00B23547" w:rsidRDefault="00B23547" w:rsidP="00B23547">
      <w:pPr>
        <w:numPr>
          <w:ilvl w:val="1"/>
          <w:numId w:val="7"/>
        </w:numPr>
      </w:pPr>
      <w:r w:rsidRPr="00B23547">
        <w:t>Mỗi token đã sinh ra từ Decoder sẽ là một vector đặc trưng, được chuyển qua một lớp softmax để chuyển đổi thành xác suất của các từ trong từ điển (vocabulary).</w:t>
      </w:r>
    </w:p>
    <w:p w14:paraId="179F07E0" w14:textId="77777777" w:rsidR="00B23547" w:rsidRPr="00B23547" w:rsidRDefault="00B23547" w:rsidP="00B23547">
      <w:pPr>
        <w:numPr>
          <w:ilvl w:val="0"/>
          <w:numId w:val="7"/>
        </w:numPr>
      </w:pPr>
      <w:r w:rsidRPr="00B23547">
        <w:rPr>
          <w:b/>
          <w:bCs/>
        </w:rPr>
        <w:t>Token đầu ra</w:t>
      </w:r>
      <w:r w:rsidRPr="00B23547">
        <w:t>:</w:t>
      </w:r>
    </w:p>
    <w:p w14:paraId="4AFDCD01" w14:textId="77777777" w:rsidR="00B23547" w:rsidRPr="00B23547" w:rsidRDefault="00B23547" w:rsidP="00B23547">
      <w:pPr>
        <w:numPr>
          <w:ilvl w:val="1"/>
          <w:numId w:val="7"/>
        </w:numPr>
      </w:pPr>
      <w:r w:rsidRPr="00B23547">
        <w:lastRenderedPageBreak/>
        <w:t xml:space="preserve">Sau khi tính toán xác suất, </w:t>
      </w:r>
      <w:r w:rsidRPr="00B23547">
        <w:rPr>
          <w:b/>
          <w:bCs/>
        </w:rPr>
        <w:t>token với xác suất cao nhất</w:t>
      </w:r>
      <w:r w:rsidRPr="00B23547">
        <w:t xml:space="preserve"> sẽ được chọn làm từ tiếp theo trong chuỗi đầu ra.</w:t>
      </w:r>
    </w:p>
    <w:p w14:paraId="05AE74C9" w14:textId="77777777" w:rsidR="00B23547" w:rsidRPr="00B23547" w:rsidRDefault="00B23547" w:rsidP="00B23547">
      <w:pPr>
        <w:numPr>
          <w:ilvl w:val="0"/>
          <w:numId w:val="7"/>
        </w:numPr>
      </w:pPr>
      <w:r w:rsidRPr="00B23547">
        <w:rPr>
          <w:b/>
          <w:bCs/>
        </w:rPr>
        <w:t>Cập nhật từng bước</w:t>
      </w:r>
      <w:r w:rsidRPr="00B23547">
        <w:t>:</w:t>
      </w:r>
    </w:p>
    <w:p w14:paraId="10C2F932" w14:textId="77777777" w:rsidR="00B23547" w:rsidRPr="00B23547" w:rsidRDefault="00B23547" w:rsidP="00B23547">
      <w:pPr>
        <w:numPr>
          <w:ilvl w:val="1"/>
          <w:numId w:val="7"/>
        </w:numPr>
      </w:pPr>
      <w:r w:rsidRPr="00B23547">
        <w:t>Quá trình này tiếp tục cho đến khi mô hình đạt được token (End of Sentence) hoặc số lượng token đạt ngưỡng giới hạn.</w:t>
      </w:r>
    </w:p>
    <w:p w14:paraId="22DEB328" w14:textId="77777777" w:rsidR="00B23547" w:rsidRPr="00B23547" w:rsidRDefault="00B23547" w:rsidP="00B23547">
      <w:r w:rsidRPr="00B23547">
        <w:pict w14:anchorId="55B6599D">
          <v:rect id="_x0000_i1091" style="width:0;height:1.5pt" o:hralign="center" o:hrstd="t" o:hr="t" fillcolor="#a0a0a0" stroked="f"/>
        </w:pict>
      </w:r>
    </w:p>
    <w:p w14:paraId="548BBDA7" w14:textId="77777777" w:rsidR="00B23547" w:rsidRPr="00B23547" w:rsidRDefault="00B23547" w:rsidP="00B23547">
      <w:pPr>
        <w:rPr>
          <w:b/>
          <w:bCs/>
        </w:rPr>
      </w:pPr>
      <w:r w:rsidRPr="00B23547">
        <w:rPr>
          <w:b/>
          <w:bCs/>
        </w:rPr>
        <w:t>Tóm tắt: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2"/>
        <w:gridCol w:w="7158"/>
      </w:tblGrid>
      <w:tr w:rsidR="00B23547" w:rsidRPr="00B23547" w14:paraId="0692D537" w14:textId="77777777" w:rsidTr="00B23547">
        <w:trPr>
          <w:tblHeader/>
          <w:tblCellSpacing w:w="15" w:type="dxa"/>
        </w:trPr>
        <w:tc>
          <w:tcPr>
            <w:tcW w:w="0" w:type="auto"/>
            <w:vAlign w:val="center"/>
            <w:hideMark/>
          </w:tcPr>
          <w:p w14:paraId="0FF78B62" w14:textId="77777777" w:rsidR="00B23547" w:rsidRPr="00B23547" w:rsidRDefault="00B23547" w:rsidP="00B23547"/>
        </w:tc>
        <w:tc>
          <w:tcPr>
            <w:tcW w:w="0" w:type="auto"/>
            <w:vAlign w:val="center"/>
            <w:hideMark/>
          </w:tcPr>
          <w:p w14:paraId="26AAEEAB" w14:textId="77777777" w:rsidR="00B23547" w:rsidRPr="00B23547" w:rsidRDefault="00B23547" w:rsidP="00B23547">
            <w:pPr>
              <w:rPr>
                <w:b/>
                <w:bCs/>
              </w:rPr>
            </w:pPr>
            <w:r w:rsidRPr="00B23547">
              <w:rPr>
                <w:b/>
                <w:bCs/>
              </w:rPr>
              <w:t>Nội dung</w:t>
            </w:r>
          </w:p>
        </w:tc>
      </w:tr>
      <w:tr w:rsidR="00B23547" w:rsidRPr="00B23547" w14:paraId="78DA4304" w14:textId="77777777" w:rsidTr="00B23547">
        <w:trPr>
          <w:tblCellSpacing w:w="15" w:type="dxa"/>
        </w:trPr>
        <w:tc>
          <w:tcPr>
            <w:tcW w:w="0" w:type="auto"/>
            <w:vAlign w:val="center"/>
            <w:hideMark/>
          </w:tcPr>
          <w:p w14:paraId="4A0A5035" w14:textId="77777777" w:rsidR="00B23547" w:rsidRPr="00B23547" w:rsidRDefault="00B23547" w:rsidP="00B23547">
            <w:r w:rsidRPr="00B23547">
              <w:rPr>
                <w:b/>
                <w:bCs/>
              </w:rPr>
              <w:t>Tác dụng của Decoder</w:t>
            </w:r>
          </w:p>
        </w:tc>
        <w:tc>
          <w:tcPr>
            <w:tcW w:w="0" w:type="auto"/>
            <w:vAlign w:val="center"/>
            <w:hideMark/>
          </w:tcPr>
          <w:p w14:paraId="08B3E80F" w14:textId="77777777" w:rsidR="00B23547" w:rsidRPr="00B23547" w:rsidRDefault="00B23547" w:rsidP="00B23547">
            <w:r w:rsidRPr="00B23547">
              <w:t>Sinh ra kết quả cuối cùng từ thông tin của Encoder và các token đã sinh ra trước đó</w:t>
            </w:r>
          </w:p>
        </w:tc>
      </w:tr>
      <w:tr w:rsidR="00B23547" w:rsidRPr="00B23547" w14:paraId="42081FDF" w14:textId="77777777" w:rsidTr="00B23547">
        <w:trPr>
          <w:tblCellSpacing w:w="15" w:type="dxa"/>
        </w:trPr>
        <w:tc>
          <w:tcPr>
            <w:tcW w:w="0" w:type="auto"/>
            <w:vAlign w:val="center"/>
            <w:hideMark/>
          </w:tcPr>
          <w:p w14:paraId="6849D9CD" w14:textId="77777777" w:rsidR="00B23547" w:rsidRPr="00B23547" w:rsidRDefault="00B23547" w:rsidP="00B23547">
            <w:r w:rsidRPr="00B23547">
              <w:rPr>
                <w:b/>
                <w:bCs/>
              </w:rPr>
              <w:t>Đầu vào</w:t>
            </w:r>
          </w:p>
        </w:tc>
        <w:tc>
          <w:tcPr>
            <w:tcW w:w="0" w:type="auto"/>
            <w:vAlign w:val="center"/>
            <w:hideMark/>
          </w:tcPr>
          <w:p w14:paraId="7435764B" w14:textId="77777777" w:rsidR="00B23547" w:rsidRPr="00B23547" w:rsidRDefault="00B23547" w:rsidP="00B23547">
            <w:r w:rsidRPr="00B23547">
              <w:t>Các vector từ Encoder, các token đã sinh ra, Position Encoding</w:t>
            </w:r>
          </w:p>
        </w:tc>
      </w:tr>
      <w:tr w:rsidR="00B23547" w:rsidRPr="00B23547" w14:paraId="18B3EC98" w14:textId="77777777" w:rsidTr="00B23547">
        <w:trPr>
          <w:tblCellSpacing w:w="15" w:type="dxa"/>
        </w:trPr>
        <w:tc>
          <w:tcPr>
            <w:tcW w:w="0" w:type="auto"/>
            <w:vAlign w:val="center"/>
            <w:hideMark/>
          </w:tcPr>
          <w:p w14:paraId="4CBB74F8" w14:textId="77777777" w:rsidR="00B23547" w:rsidRPr="00B23547" w:rsidRDefault="00B23547" w:rsidP="00B23547">
            <w:r w:rsidRPr="00B23547">
              <w:rPr>
                <w:b/>
                <w:bCs/>
              </w:rPr>
              <w:t>Đầu ra</w:t>
            </w:r>
          </w:p>
        </w:tc>
        <w:tc>
          <w:tcPr>
            <w:tcW w:w="0" w:type="auto"/>
            <w:vAlign w:val="center"/>
            <w:hideMark/>
          </w:tcPr>
          <w:p w14:paraId="4E832875" w14:textId="77777777" w:rsidR="00B23547" w:rsidRPr="00B23547" w:rsidRDefault="00B23547" w:rsidP="00B23547">
            <w:r w:rsidRPr="00B23547">
              <w:t>Chuỗi các token (được dự đoán) trong ngôn ngữ đích</w:t>
            </w:r>
          </w:p>
        </w:tc>
      </w:tr>
    </w:tbl>
    <w:p w14:paraId="49883FC3" w14:textId="77777777" w:rsidR="00B23547" w:rsidRPr="00B23547" w:rsidRDefault="00B23547" w:rsidP="00B23547">
      <w:r w:rsidRPr="00B23547">
        <w:pict w14:anchorId="4F98D139">
          <v:rect id="_x0000_i1092" style="width:0;height:1.5pt" o:hralign="center" o:hrstd="t" o:hr="t" fillcolor="#a0a0a0" stroked="f"/>
        </w:pict>
      </w:r>
    </w:p>
    <w:p w14:paraId="0B02ECB1" w14:textId="77777777" w:rsidR="00B23547" w:rsidRPr="00B23547" w:rsidRDefault="00B23547" w:rsidP="00B23547">
      <w:r w:rsidRPr="00B23547">
        <w:t>Nếu bạn muốn, mình có thể làm một ví dụ thực tế về cách Decoder hoạt động trong quá trình dịch, giúp bạn hình dung rõ hơn. Bạn có muốn không?</w:t>
      </w:r>
    </w:p>
    <w:p w14:paraId="4971E261" w14:textId="77777777" w:rsidR="006460FE" w:rsidRPr="006460FE" w:rsidRDefault="006460FE" w:rsidP="006460FE"/>
    <w:p w14:paraId="65DEC66E" w14:textId="77777777" w:rsidR="006460FE" w:rsidRDefault="006460FE"/>
    <w:sectPr w:rsidR="00646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3AFF"/>
    <w:multiLevelType w:val="multilevel"/>
    <w:tmpl w:val="1E563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B5B6C"/>
    <w:multiLevelType w:val="multilevel"/>
    <w:tmpl w:val="11B6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679E1"/>
    <w:multiLevelType w:val="multilevel"/>
    <w:tmpl w:val="0DB09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22DF3"/>
    <w:multiLevelType w:val="multilevel"/>
    <w:tmpl w:val="E6E6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A3350"/>
    <w:multiLevelType w:val="multilevel"/>
    <w:tmpl w:val="7C069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E7310C"/>
    <w:multiLevelType w:val="multilevel"/>
    <w:tmpl w:val="B2B8B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FD3B30"/>
    <w:multiLevelType w:val="multilevel"/>
    <w:tmpl w:val="DAFC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0496104">
    <w:abstractNumId w:val="5"/>
  </w:num>
  <w:num w:numId="2" w16cid:durableId="1666586144">
    <w:abstractNumId w:val="3"/>
  </w:num>
  <w:num w:numId="3" w16cid:durableId="1763187258">
    <w:abstractNumId w:val="1"/>
  </w:num>
  <w:num w:numId="4" w16cid:durableId="687413297">
    <w:abstractNumId w:val="6"/>
  </w:num>
  <w:num w:numId="5" w16cid:durableId="918440037">
    <w:abstractNumId w:val="4"/>
  </w:num>
  <w:num w:numId="6" w16cid:durableId="95251714">
    <w:abstractNumId w:val="0"/>
  </w:num>
  <w:num w:numId="7" w16cid:durableId="12189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7D3"/>
    <w:rsid w:val="000164E1"/>
    <w:rsid w:val="000D2C66"/>
    <w:rsid w:val="00120E0A"/>
    <w:rsid w:val="00180B2E"/>
    <w:rsid w:val="003D204A"/>
    <w:rsid w:val="004B3F2A"/>
    <w:rsid w:val="006367D3"/>
    <w:rsid w:val="006460FE"/>
    <w:rsid w:val="006B57BD"/>
    <w:rsid w:val="007600EA"/>
    <w:rsid w:val="007A61FF"/>
    <w:rsid w:val="00A522AB"/>
    <w:rsid w:val="00A604A5"/>
    <w:rsid w:val="00B235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F01E1"/>
  <w15:chartTrackingRefBased/>
  <w15:docId w15:val="{9E07829A-FABA-4C0E-836A-6E9FF17F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7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67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67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67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7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7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7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7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7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7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67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67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67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7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7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7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7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7D3"/>
    <w:rPr>
      <w:rFonts w:eastAsiaTheme="majorEastAsia" w:cstheme="majorBidi"/>
      <w:color w:val="272727" w:themeColor="text1" w:themeTint="D8"/>
    </w:rPr>
  </w:style>
  <w:style w:type="paragraph" w:styleId="Title">
    <w:name w:val="Title"/>
    <w:basedOn w:val="Normal"/>
    <w:next w:val="Normal"/>
    <w:link w:val="TitleChar"/>
    <w:uiPriority w:val="10"/>
    <w:qFormat/>
    <w:rsid w:val="00636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7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7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7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7D3"/>
    <w:pPr>
      <w:spacing w:before="160"/>
      <w:jc w:val="center"/>
    </w:pPr>
    <w:rPr>
      <w:i/>
      <w:iCs/>
      <w:color w:val="404040" w:themeColor="text1" w:themeTint="BF"/>
    </w:rPr>
  </w:style>
  <w:style w:type="character" w:customStyle="1" w:styleId="QuoteChar">
    <w:name w:val="Quote Char"/>
    <w:basedOn w:val="DefaultParagraphFont"/>
    <w:link w:val="Quote"/>
    <w:uiPriority w:val="29"/>
    <w:rsid w:val="006367D3"/>
    <w:rPr>
      <w:i/>
      <w:iCs/>
      <w:color w:val="404040" w:themeColor="text1" w:themeTint="BF"/>
    </w:rPr>
  </w:style>
  <w:style w:type="paragraph" w:styleId="ListParagraph">
    <w:name w:val="List Paragraph"/>
    <w:basedOn w:val="Normal"/>
    <w:uiPriority w:val="34"/>
    <w:qFormat/>
    <w:rsid w:val="006367D3"/>
    <w:pPr>
      <w:ind w:left="720"/>
      <w:contextualSpacing/>
    </w:pPr>
  </w:style>
  <w:style w:type="character" w:styleId="IntenseEmphasis">
    <w:name w:val="Intense Emphasis"/>
    <w:basedOn w:val="DefaultParagraphFont"/>
    <w:uiPriority w:val="21"/>
    <w:qFormat/>
    <w:rsid w:val="006367D3"/>
    <w:rPr>
      <w:i/>
      <w:iCs/>
      <w:color w:val="0F4761" w:themeColor="accent1" w:themeShade="BF"/>
    </w:rPr>
  </w:style>
  <w:style w:type="paragraph" w:styleId="IntenseQuote">
    <w:name w:val="Intense Quote"/>
    <w:basedOn w:val="Normal"/>
    <w:next w:val="Normal"/>
    <w:link w:val="IntenseQuoteChar"/>
    <w:uiPriority w:val="30"/>
    <w:qFormat/>
    <w:rsid w:val="006367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7D3"/>
    <w:rPr>
      <w:i/>
      <w:iCs/>
      <w:color w:val="0F4761" w:themeColor="accent1" w:themeShade="BF"/>
    </w:rPr>
  </w:style>
  <w:style w:type="character" w:styleId="IntenseReference">
    <w:name w:val="Intense Reference"/>
    <w:basedOn w:val="DefaultParagraphFont"/>
    <w:uiPriority w:val="32"/>
    <w:qFormat/>
    <w:rsid w:val="006367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193375">
      <w:bodyDiv w:val="1"/>
      <w:marLeft w:val="0"/>
      <w:marRight w:val="0"/>
      <w:marTop w:val="0"/>
      <w:marBottom w:val="0"/>
      <w:divBdr>
        <w:top w:val="none" w:sz="0" w:space="0" w:color="auto"/>
        <w:left w:val="none" w:sz="0" w:space="0" w:color="auto"/>
        <w:bottom w:val="none" w:sz="0" w:space="0" w:color="auto"/>
        <w:right w:val="none" w:sz="0" w:space="0" w:color="auto"/>
      </w:divBdr>
    </w:div>
    <w:div w:id="566306025">
      <w:bodyDiv w:val="1"/>
      <w:marLeft w:val="0"/>
      <w:marRight w:val="0"/>
      <w:marTop w:val="0"/>
      <w:marBottom w:val="0"/>
      <w:divBdr>
        <w:top w:val="none" w:sz="0" w:space="0" w:color="auto"/>
        <w:left w:val="none" w:sz="0" w:space="0" w:color="auto"/>
        <w:bottom w:val="none" w:sz="0" w:space="0" w:color="auto"/>
        <w:right w:val="none" w:sz="0" w:space="0" w:color="auto"/>
      </w:divBdr>
    </w:div>
    <w:div w:id="839348660">
      <w:bodyDiv w:val="1"/>
      <w:marLeft w:val="0"/>
      <w:marRight w:val="0"/>
      <w:marTop w:val="0"/>
      <w:marBottom w:val="0"/>
      <w:divBdr>
        <w:top w:val="none" w:sz="0" w:space="0" w:color="auto"/>
        <w:left w:val="none" w:sz="0" w:space="0" w:color="auto"/>
        <w:bottom w:val="none" w:sz="0" w:space="0" w:color="auto"/>
        <w:right w:val="none" w:sz="0" w:space="0" w:color="auto"/>
      </w:divBdr>
      <w:divsChild>
        <w:div w:id="56901633">
          <w:marLeft w:val="0"/>
          <w:marRight w:val="0"/>
          <w:marTop w:val="0"/>
          <w:marBottom w:val="0"/>
          <w:divBdr>
            <w:top w:val="none" w:sz="0" w:space="0" w:color="auto"/>
            <w:left w:val="none" w:sz="0" w:space="0" w:color="auto"/>
            <w:bottom w:val="none" w:sz="0" w:space="0" w:color="auto"/>
            <w:right w:val="none" w:sz="0" w:space="0" w:color="auto"/>
          </w:divBdr>
          <w:divsChild>
            <w:div w:id="966158513">
              <w:marLeft w:val="0"/>
              <w:marRight w:val="0"/>
              <w:marTop w:val="0"/>
              <w:marBottom w:val="0"/>
              <w:divBdr>
                <w:top w:val="none" w:sz="0" w:space="0" w:color="auto"/>
                <w:left w:val="none" w:sz="0" w:space="0" w:color="auto"/>
                <w:bottom w:val="none" w:sz="0" w:space="0" w:color="auto"/>
                <w:right w:val="none" w:sz="0" w:space="0" w:color="auto"/>
              </w:divBdr>
              <w:divsChild>
                <w:div w:id="2051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4306">
          <w:marLeft w:val="0"/>
          <w:marRight w:val="0"/>
          <w:marTop w:val="0"/>
          <w:marBottom w:val="0"/>
          <w:divBdr>
            <w:top w:val="none" w:sz="0" w:space="0" w:color="auto"/>
            <w:left w:val="none" w:sz="0" w:space="0" w:color="auto"/>
            <w:bottom w:val="none" w:sz="0" w:space="0" w:color="auto"/>
            <w:right w:val="none" w:sz="0" w:space="0" w:color="auto"/>
          </w:divBdr>
          <w:divsChild>
            <w:div w:id="1516261968">
              <w:marLeft w:val="0"/>
              <w:marRight w:val="0"/>
              <w:marTop w:val="0"/>
              <w:marBottom w:val="0"/>
              <w:divBdr>
                <w:top w:val="none" w:sz="0" w:space="0" w:color="auto"/>
                <w:left w:val="none" w:sz="0" w:space="0" w:color="auto"/>
                <w:bottom w:val="none" w:sz="0" w:space="0" w:color="auto"/>
                <w:right w:val="none" w:sz="0" w:space="0" w:color="auto"/>
              </w:divBdr>
              <w:divsChild>
                <w:div w:id="2008512616">
                  <w:marLeft w:val="0"/>
                  <w:marRight w:val="0"/>
                  <w:marTop w:val="0"/>
                  <w:marBottom w:val="0"/>
                  <w:divBdr>
                    <w:top w:val="none" w:sz="0" w:space="0" w:color="auto"/>
                    <w:left w:val="none" w:sz="0" w:space="0" w:color="auto"/>
                    <w:bottom w:val="none" w:sz="0" w:space="0" w:color="auto"/>
                    <w:right w:val="none" w:sz="0" w:space="0" w:color="auto"/>
                  </w:divBdr>
                  <w:divsChild>
                    <w:div w:id="612438644">
                      <w:marLeft w:val="0"/>
                      <w:marRight w:val="0"/>
                      <w:marTop w:val="0"/>
                      <w:marBottom w:val="0"/>
                      <w:divBdr>
                        <w:top w:val="none" w:sz="0" w:space="0" w:color="auto"/>
                        <w:left w:val="none" w:sz="0" w:space="0" w:color="auto"/>
                        <w:bottom w:val="none" w:sz="0" w:space="0" w:color="auto"/>
                        <w:right w:val="none" w:sz="0" w:space="0" w:color="auto"/>
                      </w:divBdr>
                      <w:divsChild>
                        <w:div w:id="1695769134">
                          <w:marLeft w:val="0"/>
                          <w:marRight w:val="0"/>
                          <w:marTop w:val="0"/>
                          <w:marBottom w:val="0"/>
                          <w:divBdr>
                            <w:top w:val="none" w:sz="0" w:space="0" w:color="auto"/>
                            <w:left w:val="none" w:sz="0" w:space="0" w:color="auto"/>
                            <w:bottom w:val="none" w:sz="0" w:space="0" w:color="auto"/>
                            <w:right w:val="none" w:sz="0" w:space="0" w:color="auto"/>
                          </w:divBdr>
                          <w:divsChild>
                            <w:div w:id="340470395">
                              <w:marLeft w:val="0"/>
                              <w:marRight w:val="0"/>
                              <w:marTop w:val="0"/>
                              <w:marBottom w:val="0"/>
                              <w:divBdr>
                                <w:top w:val="none" w:sz="0" w:space="0" w:color="auto"/>
                                <w:left w:val="none" w:sz="0" w:space="0" w:color="auto"/>
                                <w:bottom w:val="none" w:sz="0" w:space="0" w:color="auto"/>
                                <w:right w:val="none" w:sz="0" w:space="0" w:color="auto"/>
                              </w:divBdr>
                              <w:divsChild>
                                <w:div w:id="1773238167">
                                  <w:marLeft w:val="0"/>
                                  <w:marRight w:val="0"/>
                                  <w:marTop w:val="0"/>
                                  <w:marBottom w:val="0"/>
                                  <w:divBdr>
                                    <w:top w:val="none" w:sz="0" w:space="0" w:color="auto"/>
                                    <w:left w:val="none" w:sz="0" w:space="0" w:color="auto"/>
                                    <w:bottom w:val="none" w:sz="0" w:space="0" w:color="auto"/>
                                    <w:right w:val="none" w:sz="0" w:space="0" w:color="auto"/>
                                  </w:divBdr>
                                  <w:divsChild>
                                    <w:div w:id="1613129628">
                                      <w:marLeft w:val="0"/>
                                      <w:marRight w:val="0"/>
                                      <w:marTop w:val="0"/>
                                      <w:marBottom w:val="0"/>
                                      <w:divBdr>
                                        <w:top w:val="none" w:sz="0" w:space="0" w:color="auto"/>
                                        <w:left w:val="none" w:sz="0" w:space="0" w:color="auto"/>
                                        <w:bottom w:val="none" w:sz="0" w:space="0" w:color="auto"/>
                                        <w:right w:val="none" w:sz="0" w:space="0" w:color="auto"/>
                                      </w:divBdr>
                                      <w:divsChild>
                                        <w:div w:id="1589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3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564769">
      <w:bodyDiv w:val="1"/>
      <w:marLeft w:val="0"/>
      <w:marRight w:val="0"/>
      <w:marTop w:val="0"/>
      <w:marBottom w:val="0"/>
      <w:divBdr>
        <w:top w:val="none" w:sz="0" w:space="0" w:color="auto"/>
        <w:left w:val="none" w:sz="0" w:space="0" w:color="auto"/>
        <w:bottom w:val="none" w:sz="0" w:space="0" w:color="auto"/>
        <w:right w:val="none" w:sz="0" w:space="0" w:color="auto"/>
      </w:divBdr>
    </w:div>
    <w:div w:id="1224827152">
      <w:bodyDiv w:val="1"/>
      <w:marLeft w:val="0"/>
      <w:marRight w:val="0"/>
      <w:marTop w:val="0"/>
      <w:marBottom w:val="0"/>
      <w:divBdr>
        <w:top w:val="none" w:sz="0" w:space="0" w:color="auto"/>
        <w:left w:val="none" w:sz="0" w:space="0" w:color="auto"/>
        <w:bottom w:val="none" w:sz="0" w:space="0" w:color="auto"/>
        <w:right w:val="none" w:sz="0" w:space="0" w:color="auto"/>
      </w:divBdr>
      <w:divsChild>
        <w:div w:id="331567017">
          <w:marLeft w:val="0"/>
          <w:marRight w:val="0"/>
          <w:marTop w:val="0"/>
          <w:marBottom w:val="0"/>
          <w:divBdr>
            <w:top w:val="none" w:sz="0" w:space="0" w:color="auto"/>
            <w:left w:val="none" w:sz="0" w:space="0" w:color="auto"/>
            <w:bottom w:val="none" w:sz="0" w:space="0" w:color="auto"/>
            <w:right w:val="none" w:sz="0" w:space="0" w:color="auto"/>
          </w:divBdr>
          <w:divsChild>
            <w:div w:id="1070545467">
              <w:marLeft w:val="0"/>
              <w:marRight w:val="0"/>
              <w:marTop w:val="0"/>
              <w:marBottom w:val="0"/>
              <w:divBdr>
                <w:top w:val="none" w:sz="0" w:space="0" w:color="auto"/>
                <w:left w:val="none" w:sz="0" w:space="0" w:color="auto"/>
                <w:bottom w:val="none" w:sz="0" w:space="0" w:color="auto"/>
                <w:right w:val="none" w:sz="0" w:space="0" w:color="auto"/>
              </w:divBdr>
              <w:divsChild>
                <w:div w:id="23431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4903">
          <w:marLeft w:val="0"/>
          <w:marRight w:val="0"/>
          <w:marTop w:val="0"/>
          <w:marBottom w:val="0"/>
          <w:divBdr>
            <w:top w:val="none" w:sz="0" w:space="0" w:color="auto"/>
            <w:left w:val="none" w:sz="0" w:space="0" w:color="auto"/>
            <w:bottom w:val="none" w:sz="0" w:space="0" w:color="auto"/>
            <w:right w:val="none" w:sz="0" w:space="0" w:color="auto"/>
          </w:divBdr>
          <w:divsChild>
            <w:div w:id="320620294">
              <w:marLeft w:val="0"/>
              <w:marRight w:val="0"/>
              <w:marTop w:val="0"/>
              <w:marBottom w:val="0"/>
              <w:divBdr>
                <w:top w:val="none" w:sz="0" w:space="0" w:color="auto"/>
                <w:left w:val="none" w:sz="0" w:space="0" w:color="auto"/>
                <w:bottom w:val="none" w:sz="0" w:space="0" w:color="auto"/>
                <w:right w:val="none" w:sz="0" w:space="0" w:color="auto"/>
              </w:divBdr>
              <w:divsChild>
                <w:div w:id="78867180">
                  <w:marLeft w:val="0"/>
                  <w:marRight w:val="0"/>
                  <w:marTop w:val="0"/>
                  <w:marBottom w:val="0"/>
                  <w:divBdr>
                    <w:top w:val="none" w:sz="0" w:space="0" w:color="auto"/>
                    <w:left w:val="none" w:sz="0" w:space="0" w:color="auto"/>
                    <w:bottom w:val="none" w:sz="0" w:space="0" w:color="auto"/>
                    <w:right w:val="none" w:sz="0" w:space="0" w:color="auto"/>
                  </w:divBdr>
                  <w:divsChild>
                    <w:div w:id="208225135">
                      <w:marLeft w:val="0"/>
                      <w:marRight w:val="0"/>
                      <w:marTop w:val="0"/>
                      <w:marBottom w:val="0"/>
                      <w:divBdr>
                        <w:top w:val="none" w:sz="0" w:space="0" w:color="auto"/>
                        <w:left w:val="none" w:sz="0" w:space="0" w:color="auto"/>
                        <w:bottom w:val="none" w:sz="0" w:space="0" w:color="auto"/>
                        <w:right w:val="none" w:sz="0" w:space="0" w:color="auto"/>
                      </w:divBdr>
                      <w:divsChild>
                        <w:div w:id="139660472">
                          <w:marLeft w:val="0"/>
                          <w:marRight w:val="0"/>
                          <w:marTop w:val="0"/>
                          <w:marBottom w:val="0"/>
                          <w:divBdr>
                            <w:top w:val="none" w:sz="0" w:space="0" w:color="auto"/>
                            <w:left w:val="none" w:sz="0" w:space="0" w:color="auto"/>
                            <w:bottom w:val="none" w:sz="0" w:space="0" w:color="auto"/>
                            <w:right w:val="none" w:sz="0" w:space="0" w:color="auto"/>
                          </w:divBdr>
                          <w:divsChild>
                            <w:div w:id="265819274">
                              <w:marLeft w:val="0"/>
                              <w:marRight w:val="0"/>
                              <w:marTop w:val="0"/>
                              <w:marBottom w:val="0"/>
                              <w:divBdr>
                                <w:top w:val="none" w:sz="0" w:space="0" w:color="auto"/>
                                <w:left w:val="none" w:sz="0" w:space="0" w:color="auto"/>
                                <w:bottom w:val="none" w:sz="0" w:space="0" w:color="auto"/>
                                <w:right w:val="none" w:sz="0" w:space="0" w:color="auto"/>
                              </w:divBdr>
                              <w:divsChild>
                                <w:div w:id="1817146043">
                                  <w:marLeft w:val="0"/>
                                  <w:marRight w:val="0"/>
                                  <w:marTop w:val="0"/>
                                  <w:marBottom w:val="0"/>
                                  <w:divBdr>
                                    <w:top w:val="none" w:sz="0" w:space="0" w:color="auto"/>
                                    <w:left w:val="none" w:sz="0" w:space="0" w:color="auto"/>
                                    <w:bottom w:val="none" w:sz="0" w:space="0" w:color="auto"/>
                                    <w:right w:val="none" w:sz="0" w:space="0" w:color="auto"/>
                                  </w:divBdr>
                                  <w:divsChild>
                                    <w:div w:id="1565213226">
                                      <w:marLeft w:val="0"/>
                                      <w:marRight w:val="0"/>
                                      <w:marTop w:val="0"/>
                                      <w:marBottom w:val="0"/>
                                      <w:divBdr>
                                        <w:top w:val="none" w:sz="0" w:space="0" w:color="auto"/>
                                        <w:left w:val="none" w:sz="0" w:space="0" w:color="auto"/>
                                        <w:bottom w:val="none" w:sz="0" w:space="0" w:color="auto"/>
                                        <w:right w:val="none" w:sz="0" w:space="0" w:color="auto"/>
                                      </w:divBdr>
                                      <w:divsChild>
                                        <w:div w:id="5197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1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08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Minh Quan 20225661</dc:creator>
  <cp:keywords/>
  <dc:description/>
  <cp:lastModifiedBy>Mai Minh Quan 20225661</cp:lastModifiedBy>
  <cp:revision>4</cp:revision>
  <dcterms:created xsi:type="dcterms:W3CDTF">2025-04-28T09:28:00Z</dcterms:created>
  <dcterms:modified xsi:type="dcterms:W3CDTF">2025-04-28T10:13:00Z</dcterms:modified>
</cp:coreProperties>
</file>