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9271D" w14:textId="77777777" w:rsidR="00C764DD" w:rsidRPr="00C764DD" w:rsidRDefault="00C764DD" w:rsidP="00C764DD">
      <w:pPr>
        <w:rPr>
          <w:b/>
          <w:bCs/>
        </w:rPr>
      </w:pPr>
      <w:r w:rsidRPr="00C764DD">
        <w:rPr>
          <w:b/>
          <w:bCs/>
        </w:rPr>
        <w:t>Gemini đã nói</w:t>
      </w:r>
    </w:p>
    <w:p w14:paraId="114E5F2D" w14:textId="77777777" w:rsidR="00C764DD" w:rsidRPr="00C764DD" w:rsidRDefault="00C764DD" w:rsidP="00C764DD">
      <w:r w:rsidRPr="00C764DD">
        <w:t>Để có một bộ tài liệu phân tích thiết kế hệ thống chi tiết, bài bản và chuyên nghiệp nhất cho một nền tảng E-learning tích hợp AI, bạn cần xây dựng hệ thống biểu đồ theo từng giai đoạn phát triển. Dưới đây là danh sách tổng hợp toàn bộ các biểu đồ cần thiết, được sắp xếp từ mức độ tổng quan đến chi tiết kỹ thuật:</w:t>
      </w:r>
    </w:p>
    <w:p w14:paraId="06A5FA72" w14:textId="77777777" w:rsidR="00C764DD" w:rsidRPr="00C764DD" w:rsidRDefault="00C764DD" w:rsidP="00C764DD">
      <w:pPr>
        <w:rPr>
          <w:b/>
          <w:bCs/>
        </w:rPr>
      </w:pPr>
      <w:r w:rsidRPr="00C764DD">
        <w:rPr>
          <w:b/>
          <w:bCs/>
        </w:rPr>
        <w:t>1. Nhóm Biểu đồ Phân tích Yêu cầu (Requirements Analysis)</w:t>
      </w:r>
    </w:p>
    <w:p w14:paraId="2885AAA0" w14:textId="77777777" w:rsidR="00C764DD" w:rsidRPr="00C764DD" w:rsidRDefault="00C764DD" w:rsidP="00C764DD">
      <w:r w:rsidRPr="00C764DD">
        <w:t>Nhóm này giúp định hình rõ hệ thống làm được gì và phục vụ ai.</w:t>
      </w:r>
    </w:p>
    <w:p w14:paraId="2AEF9358" w14:textId="77777777" w:rsidR="00C764DD" w:rsidRPr="00C764DD" w:rsidRDefault="00C764DD" w:rsidP="00C764DD">
      <w:pPr>
        <w:numPr>
          <w:ilvl w:val="0"/>
          <w:numId w:val="1"/>
        </w:numPr>
      </w:pPr>
      <w:r w:rsidRPr="00C764DD">
        <w:rPr>
          <w:b/>
          <w:bCs/>
        </w:rPr>
        <w:t>Biểu đồ Use Case Tổng quan (General Use Case Diagram):</w:t>
      </w:r>
      <w:r w:rsidRPr="00C764DD">
        <w:t xml:space="preserve"> Vẽ bức tranh toàn cảnh về các Tác nhân (Học viên, Quản trị viên, Hệ thống AI) và các chức năng lớn họ có thể thực hiện trên cả 4 module (Khóa học, Kho tài liệu, Sổ tay, Luyện tập).</w:t>
      </w:r>
    </w:p>
    <w:p w14:paraId="43F45AEE" w14:textId="77777777" w:rsidR="00C764DD" w:rsidRPr="00C764DD" w:rsidRDefault="00C764DD" w:rsidP="00C764DD">
      <w:pPr>
        <w:numPr>
          <w:ilvl w:val="0"/>
          <w:numId w:val="1"/>
        </w:numPr>
      </w:pPr>
      <w:r w:rsidRPr="00C764DD">
        <w:rPr>
          <w:b/>
          <w:bCs/>
        </w:rPr>
        <w:t>Biểu đồ Use Case Phân rã (Decomposed Use Case Diagram):</w:t>
      </w:r>
      <w:r w:rsidRPr="00C764DD">
        <w:t xml:space="preserve"> Mổ xẻ chi tiết các chức năng phức tạp. Bạn cần vẽ riêng cho các luồng:</w:t>
      </w:r>
    </w:p>
    <w:p w14:paraId="10512CA3" w14:textId="77777777" w:rsidR="00C764DD" w:rsidRPr="00C764DD" w:rsidRDefault="00C764DD" w:rsidP="00C764DD">
      <w:pPr>
        <w:numPr>
          <w:ilvl w:val="1"/>
          <w:numId w:val="1"/>
        </w:numPr>
      </w:pPr>
      <w:r w:rsidRPr="00C764DD">
        <w:rPr>
          <w:i/>
          <w:iCs/>
        </w:rPr>
        <w:t>Luồng Nộp bài thi:</w:t>
      </w:r>
      <w:r w:rsidRPr="00C764DD">
        <w:t xml:space="preserve"> Tách các hành động &lt;&lt;include&gt;&gt; (Đếm chữ, Lưu DB, Đẩy vào Queue) và &lt;&lt;extend&gt;&gt; (Cảnh báo số lượng từ).</w:t>
      </w:r>
    </w:p>
    <w:p w14:paraId="152A2A55" w14:textId="77777777" w:rsidR="00C764DD" w:rsidRPr="00C764DD" w:rsidRDefault="00C764DD" w:rsidP="00C764DD">
      <w:pPr>
        <w:numPr>
          <w:ilvl w:val="1"/>
          <w:numId w:val="1"/>
        </w:numPr>
      </w:pPr>
      <w:r w:rsidRPr="00C764DD">
        <w:rPr>
          <w:i/>
          <w:iCs/>
        </w:rPr>
        <w:t>Luồng Xem đánh giá:</w:t>
      </w:r>
      <w:r w:rsidRPr="00C764DD">
        <w:t xml:space="preserve"> Tách các hành động tương tác với kết quả AI (Xem điểm, Bôi màu lỗi sai, Lưu từ vựng vào Sổ tay, Xem bản viết lại).</w:t>
      </w:r>
    </w:p>
    <w:p w14:paraId="0DA6AC70" w14:textId="77777777" w:rsidR="00C764DD" w:rsidRPr="00C764DD" w:rsidRDefault="00C764DD" w:rsidP="00C764DD">
      <w:pPr>
        <w:rPr>
          <w:b/>
          <w:bCs/>
        </w:rPr>
      </w:pPr>
      <w:r w:rsidRPr="00C764DD">
        <w:rPr>
          <w:b/>
          <w:bCs/>
        </w:rPr>
        <w:t>2. Nhóm Biểu đồ Thiết kế Kiến trúc (Architecture Design)</w:t>
      </w:r>
    </w:p>
    <w:p w14:paraId="4E3208F2" w14:textId="77777777" w:rsidR="00C764DD" w:rsidRPr="00C764DD" w:rsidRDefault="00C764DD" w:rsidP="00C764DD">
      <w:r w:rsidRPr="00C764DD">
        <w:t>Nhóm này định hình "khung xương" công nghệ của dự án.</w:t>
      </w:r>
    </w:p>
    <w:p w14:paraId="708E17F5" w14:textId="77777777" w:rsidR="00C764DD" w:rsidRPr="00C764DD" w:rsidRDefault="00C764DD" w:rsidP="00C764DD">
      <w:pPr>
        <w:numPr>
          <w:ilvl w:val="0"/>
          <w:numId w:val="2"/>
        </w:numPr>
      </w:pPr>
      <w:r w:rsidRPr="00C764DD">
        <w:rPr>
          <w:b/>
          <w:bCs/>
        </w:rPr>
        <w:t>Biểu đồ Kiến trúc Hệ thống (System Architecture Diagram):</w:t>
      </w:r>
      <w:r w:rsidRPr="00C764DD">
        <w:t xml:space="preserve"> Mô phỏng cách các thành phần công nghệ giao tiếp với nhau. Khối Frontend (Next.js) giao tiếp với Backend API (NestJS). Khối Backend kết nối với Database (PostgreSQL) và hệ thống Message Queue (Redis/RabbitMQ). Khối AI Worker hoạt động độc lập để giao tiếp với mô hình ngôn ngữ (Mistral 7B) phục vụ chấm điểm.</w:t>
      </w:r>
    </w:p>
    <w:p w14:paraId="163A0F5D" w14:textId="77777777" w:rsidR="00C764DD" w:rsidRPr="00C764DD" w:rsidRDefault="00C764DD" w:rsidP="00C764DD">
      <w:pPr>
        <w:numPr>
          <w:ilvl w:val="0"/>
          <w:numId w:val="2"/>
        </w:numPr>
      </w:pPr>
      <w:r w:rsidRPr="00C764DD">
        <w:rPr>
          <w:b/>
          <w:bCs/>
        </w:rPr>
        <w:t>Biểu đồ Triển khai (Deployment Diagram):</w:t>
      </w:r>
      <w:r w:rsidRPr="00C764DD">
        <w:t xml:space="preserve"> (Tùy chọn nâng cao) Vẽ cách đóng gói các dịch vụ vào các container độc lập (Docker) và cách phân bổ chúng trên các server (ví dụ: máy chủ Database riêng, máy chủ chạy AI dùng GPU riêng) để đảm bảo khả năng mở rộng.</w:t>
      </w:r>
    </w:p>
    <w:p w14:paraId="4C6C11EA" w14:textId="77777777" w:rsidR="00C764DD" w:rsidRPr="00C764DD" w:rsidRDefault="00C764DD" w:rsidP="00C764DD">
      <w:pPr>
        <w:rPr>
          <w:b/>
          <w:bCs/>
        </w:rPr>
      </w:pPr>
      <w:r w:rsidRPr="00C764DD">
        <w:rPr>
          <w:b/>
          <w:bCs/>
        </w:rPr>
        <w:t>3. Nhóm Biểu đồ Tương tác &amp; Luồng xử lý (Behavioral &amp; Interaction Design)</w:t>
      </w:r>
    </w:p>
    <w:p w14:paraId="68F82183" w14:textId="77777777" w:rsidR="00C764DD" w:rsidRPr="00C764DD" w:rsidRDefault="00C764DD" w:rsidP="00C764DD">
      <w:r w:rsidRPr="00C764DD">
        <w:t>Nhóm này rất quan trọng để team lập trình (đặc biệt là Backend) code đúng logic và luồng dữ liệu.</w:t>
      </w:r>
    </w:p>
    <w:p w14:paraId="122A80D3" w14:textId="77777777" w:rsidR="00C764DD" w:rsidRPr="00C764DD" w:rsidRDefault="00C764DD" w:rsidP="00C764DD">
      <w:pPr>
        <w:numPr>
          <w:ilvl w:val="0"/>
          <w:numId w:val="3"/>
        </w:numPr>
      </w:pPr>
      <w:r w:rsidRPr="00C764DD">
        <w:rPr>
          <w:b/>
          <w:bCs/>
        </w:rPr>
        <w:t>Biểu đồ Tuần tự (Sequence Diagram):</w:t>
      </w:r>
      <w:r w:rsidRPr="00C764DD">
        <w:t xml:space="preserve"> Cần vẽ ít nhất 2 biểu đồ quan trọng:</w:t>
      </w:r>
    </w:p>
    <w:p w14:paraId="039CD727" w14:textId="77777777" w:rsidR="00C764DD" w:rsidRPr="00C764DD" w:rsidRDefault="00C764DD" w:rsidP="00C764DD">
      <w:pPr>
        <w:numPr>
          <w:ilvl w:val="1"/>
          <w:numId w:val="3"/>
        </w:numPr>
      </w:pPr>
      <w:r w:rsidRPr="00C764DD">
        <w:rPr>
          <w:i/>
          <w:iCs/>
        </w:rPr>
        <w:lastRenderedPageBreak/>
        <w:t>Luồng Chấm điểm bất đồng bộ:</w:t>
      </w:r>
      <w:r w:rsidRPr="00C764DD">
        <w:t xml:space="preserve"> Mô tả sự kiện theo thời gian từ lúc Frontend gửi bài -&gt; Backend nhận -&gt; Đẩy vào Queue -&gt; Trả HTTP 200 ngay lập tức -&gt; AI Worker xử lý ngầm -&gt; Cập nhật Database -&gt; Bắn tín hiệu WebSocket báo Frontend hiển thị lỗi.</w:t>
      </w:r>
    </w:p>
    <w:p w14:paraId="32F6A4FF" w14:textId="77777777" w:rsidR="00C764DD" w:rsidRPr="00C764DD" w:rsidRDefault="00C764DD" w:rsidP="00C764DD">
      <w:pPr>
        <w:numPr>
          <w:ilvl w:val="1"/>
          <w:numId w:val="3"/>
        </w:numPr>
      </w:pPr>
      <w:r w:rsidRPr="00C764DD">
        <w:rPr>
          <w:i/>
          <w:iCs/>
        </w:rPr>
        <w:t>Luồng Đọc và Lưu tài liệu:</w:t>
      </w:r>
      <w:r w:rsidRPr="00C764DD">
        <w:t xml:space="preserve"> Từ lúc yêu cầu truy xuất bài mẫu (sử dụng Cache) đến khi click bôi đậm và lưu vào bảng Sổ tay cá nhân.</w:t>
      </w:r>
    </w:p>
    <w:p w14:paraId="3B249C76" w14:textId="77777777" w:rsidR="00C764DD" w:rsidRPr="00C764DD" w:rsidRDefault="00C764DD" w:rsidP="00C764DD">
      <w:pPr>
        <w:numPr>
          <w:ilvl w:val="0"/>
          <w:numId w:val="3"/>
        </w:numPr>
      </w:pPr>
      <w:r w:rsidRPr="00C764DD">
        <w:rPr>
          <w:b/>
          <w:bCs/>
        </w:rPr>
        <w:t>Biểu đồ Hoạt động (Activity Diagram):</w:t>
      </w:r>
      <w:r w:rsidRPr="00C764DD">
        <w:t xml:space="preserve"> Vẽ các luồng rẽ nhánh điều kiện logic. Đặc biệt cần thiết cho màn hình "Xem đánh giá AI": Học viên click vào lỗi -&gt; Nếu là lỗi từ vựng (Hiện giải thích màu vàng) -&gt; Có bấm lưu không? -&gt; Nếu có (Gọi API lưu vào Sổ tay) -&gt; Kết thúc.</w:t>
      </w:r>
    </w:p>
    <w:p w14:paraId="06931BD5" w14:textId="77777777" w:rsidR="00C764DD" w:rsidRPr="00C764DD" w:rsidRDefault="00C764DD" w:rsidP="00C764DD">
      <w:pPr>
        <w:numPr>
          <w:ilvl w:val="0"/>
          <w:numId w:val="3"/>
        </w:numPr>
      </w:pPr>
      <w:r w:rsidRPr="00C764DD">
        <w:rPr>
          <w:b/>
          <w:bCs/>
        </w:rPr>
        <w:t>Biểu đồ Trạng thái (State Machine Diagram):</w:t>
      </w:r>
      <w:r w:rsidRPr="00C764DD">
        <w:t xml:space="preserve"> Theo dõi vòng đời của một đối tượng dữ liệu cụ thể. Trọng tâm là thực thể Submission (Bài nộp): Từ trạng thái Draft (Đang nháp) -&gt; Submitted (Đã nộp) -&gt; Processing (Đang chờ AI chấm) -&gt; Completed (Hoàn tất) hoặc Failed (Lỗi AI).</w:t>
      </w:r>
    </w:p>
    <w:p w14:paraId="549F805C" w14:textId="77777777" w:rsidR="00C764DD" w:rsidRPr="00C764DD" w:rsidRDefault="00C764DD" w:rsidP="00C764DD">
      <w:pPr>
        <w:rPr>
          <w:b/>
          <w:bCs/>
        </w:rPr>
      </w:pPr>
      <w:r w:rsidRPr="00C764DD">
        <w:rPr>
          <w:b/>
          <w:bCs/>
        </w:rPr>
        <w:t>4. Nhóm Biểu đồ Thiết kế Dữ liệu (Data Design)</w:t>
      </w:r>
    </w:p>
    <w:p w14:paraId="060C3C4A" w14:textId="77777777" w:rsidR="00C764DD" w:rsidRPr="00C764DD" w:rsidRDefault="00C764DD" w:rsidP="00C764DD">
      <w:r w:rsidRPr="00C764DD">
        <w:t>Nhóm này là kim chỉ nam cho việc xây dựng Cơ sở dữ liệu.</w:t>
      </w:r>
    </w:p>
    <w:p w14:paraId="1E71A7D2" w14:textId="77777777" w:rsidR="00C764DD" w:rsidRPr="00C764DD" w:rsidRDefault="00C764DD" w:rsidP="00C764DD">
      <w:pPr>
        <w:numPr>
          <w:ilvl w:val="0"/>
          <w:numId w:val="4"/>
        </w:numPr>
      </w:pPr>
      <w:r w:rsidRPr="00C764DD">
        <w:rPr>
          <w:b/>
          <w:bCs/>
        </w:rPr>
        <w:t>Biểu đồ Thực thể - Liên kết (ERD - Entity Relationship Diagram):</w:t>
      </w:r>
      <w:r w:rsidRPr="00C764DD">
        <w:t xml:space="preserve"> Mô tả chi tiết cấu trúc các bảng trong PostgreSQL.</w:t>
      </w:r>
    </w:p>
    <w:p w14:paraId="093FDAF7" w14:textId="77777777" w:rsidR="00C764DD" w:rsidRPr="00C764DD" w:rsidRDefault="00C764DD" w:rsidP="00C764DD">
      <w:pPr>
        <w:numPr>
          <w:ilvl w:val="1"/>
          <w:numId w:val="4"/>
        </w:numPr>
      </w:pPr>
      <w:r w:rsidRPr="00C764DD">
        <w:t>Xác định rõ các bảng: Users, Courses, Questions, Submissions, Notebooks, Flashcards.</w:t>
      </w:r>
    </w:p>
    <w:p w14:paraId="71BFE7A1" w14:textId="77777777" w:rsidR="00C764DD" w:rsidRPr="00C764DD" w:rsidRDefault="00C764DD" w:rsidP="00C764DD">
      <w:pPr>
        <w:numPr>
          <w:ilvl w:val="1"/>
          <w:numId w:val="4"/>
        </w:numPr>
      </w:pPr>
      <w:r w:rsidRPr="00C764DD">
        <w:t>Thiết kế các trường dữ liệu đặc thù: Ví dụ cột ai_feedback trong bảng Submissions hay cột annotations trong bài mẫu cần được định nghĩa rõ là kiểu dữ liệu JSONB.</w:t>
      </w:r>
    </w:p>
    <w:p w14:paraId="6A260AA4" w14:textId="77777777" w:rsidR="00C764DD" w:rsidRPr="00C764DD" w:rsidRDefault="00C764DD" w:rsidP="00C764DD">
      <w:pPr>
        <w:numPr>
          <w:ilvl w:val="1"/>
          <w:numId w:val="4"/>
        </w:numPr>
      </w:pPr>
      <w:r w:rsidRPr="00C764DD">
        <w:t>Vẽ rõ các mối quan hệ 1-N (Một user có nhiều Submissions), N-N (Khóa ngoại liên kết chéo).</w:t>
      </w:r>
    </w:p>
    <w:p w14:paraId="507318DC" w14:textId="77777777" w:rsidR="00C764DD" w:rsidRPr="00C764DD" w:rsidRDefault="00C764DD" w:rsidP="00C764DD">
      <w:pPr>
        <w:rPr>
          <w:b/>
          <w:bCs/>
        </w:rPr>
      </w:pPr>
      <w:r w:rsidRPr="00C764DD">
        <w:rPr>
          <w:b/>
          <w:bCs/>
        </w:rPr>
        <w:t>5. Nhóm Thiết kế Giao diện (UI/UX)</w:t>
      </w:r>
    </w:p>
    <w:p w14:paraId="6A8D7D3F" w14:textId="77777777" w:rsidR="00C764DD" w:rsidRPr="00C764DD" w:rsidRDefault="00C764DD" w:rsidP="00C764DD">
      <w:r w:rsidRPr="00C764DD">
        <w:t>Dù không nằm trong chuẩn UML, đây là tài liệu phân tích thiết kế bắt buộc phải có cho Frontend.</w:t>
      </w:r>
    </w:p>
    <w:p w14:paraId="510AC51C" w14:textId="77777777" w:rsidR="00C764DD" w:rsidRPr="00C764DD" w:rsidRDefault="00C764DD" w:rsidP="00C764DD">
      <w:pPr>
        <w:numPr>
          <w:ilvl w:val="0"/>
          <w:numId w:val="5"/>
        </w:numPr>
      </w:pPr>
      <w:r w:rsidRPr="00C764DD">
        <w:rPr>
          <w:b/>
          <w:bCs/>
        </w:rPr>
        <w:t>Wireframes / UI Mockups:</w:t>
      </w:r>
      <w:r w:rsidRPr="00C764DD">
        <w:t xml:space="preserve"> Bản phác thảo tĩnh của các màn hình quan trọng nhất.</w:t>
      </w:r>
    </w:p>
    <w:p w14:paraId="25389A3E" w14:textId="77777777" w:rsidR="00C764DD" w:rsidRPr="00C764DD" w:rsidRDefault="00C764DD" w:rsidP="00C764DD">
      <w:pPr>
        <w:numPr>
          <w:ilvl w:val="1"/>
          <w:numId w:val="5"/>
        </w:numPr>
      </w:pPr>
      <w:r w:rsidRPr="00C764DD">
        <w:t xml:space="preserve">Giao diện thi </w:t>
      </w:r>
      <w:proofErr w:type="gramStart"/>
      <w:r w:rsidRPr="00C764DD">
        <w:t>Split-screen</w:t>
      </w:r>
      <w:proofErr w:type="gramEnd"/>
      <w:r w:rsidRPr="00C764DD">
        <w:t xml:space="preserve"> (chia đôi màn hình, có đồng hồ, khung outline).</w:t>
      </w:r>
    </w:p>
    <w:p w14:paraId="0781F28D" w14:textId="77777777" w:rsidR="00C764DD" w:rsidRPr="00C764DD" w:rsidRDefault="00C764DD" w:rsidP="00C764DD">
      <w:pPr>
        <w:numPr>
          <w:ilvl w:val="1"/>
          <w:numId w:val="5"/>
        </w:numPr>
      </w:pPr>
      <w:r w:rsidRPr="00C764DD">
        <w:lastRenderedPageBreak/>
        <w:t>Giao diện Interactive Reading: Cách bôi màu các lỗi sai (đỏ, vàng, xanh) lên văn bản và sidebar/tooltip hiển thị giải thích tiếng Việt.</w:t>
      </w:r>
    </w:p>
    <w:p w14:paraId="1F42BD47" w14:textId="77777777" w:rsidR="00C764DD" w:rsidRPr="00C764DD" w:rsidRDefault="00C764DD" w:rsidP="00C764DD">
      <w:r w:rsidRPr="00C764DD">
        <w:t>Sở hữu bộ biểu đồ này, bạn sẽ làm chủ hoàn toàn dự án từ mặt nghiệp vụ (Business Logic) đến rủi ro kỹ thuật (Technical Constraints).</w:t>
      </w:r>
    </w:p>
    <w:p w14:paraId="4AB613EE" w14:textId="77777777" w:rsidR="00120E0A" w:rsidRDefault="00120E0A"/>
    <w:sectPr w:rsidR="0012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633"/>
    <w:multiLevelType w:val="multilevel"/>
    <w:tmpl w:val="0D802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57483D"/>
    <w:multiLevelType w:val="multilevel"/>
    <w:tmpl w:val="FFC02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7A5593"/>
    <w:multiLevelType w:val="multilevel"/>
    <w:tmpl w:val="7B24A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2D4BB0"/>
    <w:multiLevelType w:val="multilevel"/>
    <w:tmpl w:val="DE6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9F246A"/>
    <w:multiLevelType w:val="multilevel"/>
    <w:tmpl w:val="3A4CC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6654275">
    <w:abstractNumId w:val="4"/>
  </w:num>
  <w:num w:numId="2" w16cid:durableId="1883857206">
    <w:abstractNumId w:val="3"/>
  </w:num>
  <w:num w:numId="3" w16cid:durableId="489295863">
    <w:abstractNumId w:val="1"/>
  </w:num>
  <w:num w:numId="4" w16cid:durableId="1967081773">
    <w:abstractNumId w:val="2"/>
  </w:num>
  <w:num w:numId="5" w16cid:durableId="564221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2E6"/>
    <w:rsid w:val="00120E0A"/>
    <w:rsid w:val="00180B2E"/>
    <w:rsid w:val="002672E6"/>
    <w:rsid w:val="006B57BD"/>
    <w:rsid w:val="007600EA"/>
    <w:rsid w:val="007A61FF"/>
    <w:rsid w:val="00A522AB"/>
    <w:rsid w:val="00A604A5"/>
    <w:rsid w:val="00C764DD"/>
    <w:rsid w:val="00E06AF2"/>
    <w:rsid w:val="00E3255D"/>
    <w:rsid w:val="00EF5768"/>
    <w:rsid w:val="00FB79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EB03DF-FB25-4865-A8CF-D4CA1242D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2E6"/>
    <w:rPr>
      <w:rFonts w:eastAsiaTheme="majorEastAsia" w:cstheme="majorBidi"/>
      <w:color w:val="272727" w:themeColor="text1" w:themeTint="D8"/>
    </w:rPr>
  </w:style>
  <w:style w:type="paragraph" w:styleId="Title">
    <w:name w:val="Title"/>
    <w:basedOn w:val="Normal"/>
    <w:next w:val="Normal"/>
    <w:link w:val="TitleChar"/>
    <w:uiPriority w:val="10"/>
    <w:qFormat/>
    <w:rsid w:val="00267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2E6"/>
    <w:pPr>
      <w:spacing w:before="160"/>
      <w:jc w:val="center"/>
    </w:pPr>
    <w:rPr>
      <w:i/>
      <w:iCs/>
      <w:color w:val="404040" w:themeColor="text1" w:themeTint="BF"/>
    </w:rPr>
  </w:style>
  <w:style w:type="character" w:customStyle="1" w:styleId="QuoteChar">
    <w:name w:val="Quote Char"/>
    <w:basedOn w:val="DefaultParagraphFont"/>
    <w:link w:val="Quote"/>
    <w:uiPriority w:val="29"/>
    <w:rsid w:val="002672E6"/>
    <w:rPr>
      <w:i/>
      <w:iCs/>
      <w:color w:val="404040" w:themeColor="text1" w:themeTint="BF"/>
    </w:rPr>
  </w:style>
  <w:style w:type="paragraph" w:styleId="ListParagraph">
    <w:name w:val="List Paragraph"/>
    <w:basedOn w:val="Normal"/>
    <w:uiPriority w:val="34"/>
    <w:qFormat/>
    <w:rsid w:val="002672E6"/>
    <w:pPr>
      <w:ind w:left="720"/>
      <w:contextualSpacing/>
    </w:pPr>
  </w:style>
  <w:style w:type="character" w:styleId="IntenseEmphasis">
    <w:name w:val="Intense Emphasis"/>
    <w:basedOn w:val="DefaultParagraphFont"/>
    <w:uiPriority w:val="21"/>
    <w:qFormat/>
    <w:rsid w:val="002672E6"/>
    <w:rPr>
      <w:i/>
      <w:iCs/>
      <w:color w:val="0F4761" w:themeColor="accent1" w:themeShade="BF"/>
    </w:rPr>
  </w:style>
  <w:style w:type="paragraph" w:styleId="IntenseQuote">
    <w:name w:val="Intense Quote"/>
    <w:basedOn w:val="Normal"/>
    <w:next w:val="Normal"/>
    <w:link w:val="IntenseQuoteChar"/>
    <w:uiPriority w:val="30"/>
    <w:qFormat/>
    <w:rsid w:val="00267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2E6"/>
    <w:rPr>
      <w:i/>
      <w:iCs/>
      <w:color w:val="0F4761" w:themeColor="accent1" w:themeShade="BF"/>
    </w:rPr>
  </w:style>
  <w:style w:type="character" w:styleId="IntenseReference">
    <w:name w:val="Intense Reference"/>
    <w:basedOn w:val="DefaultParagraphFont"/>
    <w:uiPriority w:val="32"/>
    <w:qFormat/>
    <w:rsid w:val="002672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3</Pages>
  <Words>814</Words>
  <Characters>3277</Characters>
  <Application>Microsoft Office Word</Application>
  <DocSecurity>0</DocSecurity>
  <Lines>65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4</cp:revision>
  <dcterms:created xsi:type="dcterms:W3CDTF">2026-02-27T14:47:00Z</dcterms:created>
  <dcterms:modified xsi:type="dcterms:W3CDTF">2026-03-01T14:42:00Z</dcterms:modified>
</cp:coreProperties>
</file>