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91764" w14:textId="77777777" w:rsidR="00540854" w:rsidRPr="00540854" w:rsidRDefault="00540854" w:rsidP="00540854">
      <w:pPr>
        <w:rPr>
          <w:b/>
          <w:bCs/>
        </w:rPr>
      </w:pPr>
      <w:r w:rsidRPr="00540854">
        <w:rPr>
          <w:b/>
          <w:bCs/>
        </w:rPr>
        <w:t>TÀI LIỆU ĐẶC TẢ SƠ ĐỒ TRIỂN KHAI (DEPLOYMENT DIAGRAM)</w:t>
      </w:r>
    </w:p>
    <w:p w14:paraId="3D031106" w14:textId="77777777" w:rsidR="00540854" w:rsidRPr="00540854" w:rsidRDefault="00540854" w:rsidP="00540854">
      <w:r w:rsidRPr="00540854">
        <w:rPr>
          <w:b/>
          <w:bCs/>
        </w:rPr>
        <w:t>1. Mục đích</w:t>
      </w:r>
      <w:r w:rsidRPr="00540854">
        <w:t xml:space="preserve"> Sơ đồ triển khai mô tả kiến trúc hạ tầng mạng và cách thức phân bổ các thành phần phần mềm (Components) lên các máy chủ vật lý hoặc máy chủ ảo (Nodes) của nền tảng E-learning. Sơ đồ này đảm bảo tính mở rộng (scalability), tính bảo mật và tối ưu hóa hiệu năng cho các tác vụ xử lý AI nặng.</w:t>
      </w:r>
    </w:p>
    <w:p w14:paraId="39B0E7C6" w14:textId="77777777" w:rsidR="00540854" w:rsidRPr="00540854" w:rsidRDefault="00540854" w:rsidP="00540854">
      <w:r w:rsidRPr="00540854">
        <w:rPr>
          <w:b/>
          <w:bCs/>
        </w:rPr>
        <w:t>2. Các Nút mạng (Nodes) và Môi trường thực thi (Execution Environments)</w:t>
      </w:r>
      <w:r w:rsidRPr="00540854">
        <w:t xml:space="preserve"> Hệ thống được chia thành 5 cụm máy chủ/thiết bị (Nodes) chính. Ngoại trừ thiết bị của Client, toàn bộ các máy chủ backend đều sử dụng Docker Engine làm môi trường thực thi (Execution Environment) để đóng gói và vận hành phần mềm.</w:t>
      </w:r>
    </w:p>
    <w:p w14:paraId="52B8738A" w14:textId="77777777" w:rsidR="00540854" w:rsidRPr="00540854" w:rsidRDefault="00540854" w:rsidP="00540854">
      <w:pPr>
        <w:numPr>
          <w:ilvl w:val="0"/>
          <w:numId w:val="1"/>
        </w:numPr>
      </w:pPr>
      <w:r w:rsidRPr="00540854">
        <w:rPr>
          <w:rFonts w:ascii="Segoe UI Emoji" w:hAnsi="Segoe UI Emoji" w:cs="Segoe UI Emoji"/>
          <w:b/>
          <w:bCs/>
        </w:rPr>
        <w:t>💻</w:t>
      </w:r>
      <w:r w:rsidRPr="00540854">
        <w:rPr>
          <w:b/>
          <w:bCs/>
        </w:rPr>
        <w:t xml:space="preserve"> Client Device (Thiết bị người dùng):</w:t>
      </w:r>
    </w:p>
    <w:p w14:paraId="09356275" w14:textId="77777777" w:rsidR="00540854" w:rsidRPr="00540854" w:rsidRDefault="00540854" w:rsidP="00540854">
      <w:pPr>
        <w:numPr>
          <w:ilvl w:val="1"/>
          <w:numId w:val="1"/>
        </w:numPr>
      </w:pPr>
      <w:r w:rsidRPr="00540854">
        <w:rPr>
          <w:i/>
          <w:iCs/>
        </w:rPr>
        <w:t>Mô tả:</w:t>
      </w:r>
      <w:r w:rsidRPr="00540854">
        <w:t xml:space="preserve"> Các thiết bị phần cứng của học viên và Quản trị viên (PC, Laptop, Mobile).</w:t>
      </w:r>
    </w:p>
    <w:p w14:paraId="600ED681" w14:textId="77777777" w:rsidR="00540854" w:rsidRPr="00540854" w:rsidRDefault="00540854" w:rsidP="00540854">
      <w:pPr>
        <w:numPr>
          <w:ilvl w:val="1"/>
          <w:numId w:val="1"/>
        </w:numPr>
      </w:pPr>
      <w:r w:rsidRPr="00540854">
        <w:rPr>
          <w:i/>
          <w:iCs/>
        </w:rPr>
        <w:t>Thành phần (Component):</w:t>
      </w:r>
      <w:r w:rsidRPr="00540854">
        <w:t xml:space="preserve"> Trình duyệt Web (Web Browser). Môi trường này sẽ tải và chạy mã nguồn UI (được build từ React/Next.js), phục vụ các tương tác người dùng như làm bài thi, xem kết quả, ghi chú sổ tay.</w:t>
      </w:r>
    </w:p>
    <w:p w14:paraId="3447EEF4" w14:textId="77777777" w:rsidR="00540854" w:rsidRPr="00540854" w:rsidRDefault="00540854" w:rsidP="00540854">
      <w:pPr>
        <w:numPr>
          <w:ilvl w:val="0"/>
          <w:numId w:val="1"/>
        </w:numPr>
      </w:pPr>
      <w:r w:rsidRPr="00540854">
        <w:rPr>
          <w:rFonts w:ascii="Segoe UI Emoji" w:hAnsi="Segoe UI Emoji" w:cs="Segoe UI Emoji"/>
          <w:b/>
          <w:bCs/>
        </w:rPr>
        <w:t>🌐</w:t>
      </w:r>
      <w:r w:rsidRPr="00540854">
        <w:rPr>
          <w:b/>
          <w:bCs/>
        </w:rPr>
        <w:t xml:space="preserve"> Frontend Server (Máy chủ Giao diện):</w:t>
      </w:r>
    </w:p>
    <w:p w14:paraId="46A6C32F" w14:textId="77777777" w:rsidR="00540854" w:rsidRPr="00540854" w:rsidRDefault="00540854" w:rsidP="00540854">
      <w:pPr>
        <w:numPr>
          <w:ilvl w:val="1"/>
          <w:numId w:val="1"/>
        </w:numPr>
      </w:pPr>
      <w:r w:rsidRPr="00540854">
        <w:rPr>
          <w:i/>
          <w:iCs/>
        </w:rPr>
        <w:t>Mô tả:</w:t>
      </w:r>
      <w:r w:rsidRPr="00540854">
        <w:t xml:space="preserve"> Cụm máy chủ chuyên biệt để xử lý việc kết xuất giao diện (Server-Side Rendering) và phục vụ các tệp tĩnh (Static Assets).</w:t>
      </w:r>
    </w:p>
    <w:p w14:paraId="069AB2ED" w14:textId="77777777" w:rsidR="00540854" w:rsidRPr="00540854" w:rsidRDefault="00540854" w:rsidP="00540854">
      <w:pPr>
        <w:numPr>
          <w:ilvl w:val="1"/>
          <w:numId w:val="1"/>
        </w:numPr>
      </w:pPr>
      <w:r w:rsidRPr="00540854">
        <w:rPr>
          <w:i/>
          <w:iCs/>
        </w:rPr>
        <w:t>Thành phần:</w:t>
      </w:r>
      <w:r w:rsidRPr="00540854">
        <w:t xml:space="preserve"> Container chứa ứng dụng Next.js.</w:t>
      </w:r>
    </w:p>
    <w:p w14:paraId="77CEE132" w14:textId="77777777" w:rsidR="00540854" w:rsidRPr="00540854" w:rsidRDefault="00540854" w:rsidP="00540854">
      <w:pPr>
        <w:numPr>
          <w:ilvl w:val="0"/>
          <w:numId w:val="1"/>
        </w:numPr>
      </w:pPr>
      <w:r w:rsidRPr="00540854">
        <w:rPr>
          <w:rFonts w:ascii="Segoe UI Emoji" w:hAnsi="Segoe UI Emoji" w:cs="Segoe UI Emoji"/>
          <w:b/>
          <w:bCs/>
        </w:rPr>
        <w:t>⚙️</w:t>
      </w:r>
      <w:r w:rsidRPr="00540854">
        <w:rPr>
          <w:b/>
          <w:bCs/>
        </w:rPr>
        <w:t xml:space="preserve"> Backend Server (Máy chủ Nghiệp vụ lõi):</w:t>
      </w:r>
    </w:p>
    <w:p w14:paraId="56A236B8" w14:textId="77777777" w:rsidR="00540854" w:rsidRPr="00540854" w:rsidRDefault="00540854" w:rsidP="00540854">
      <w:pPr>
        <w:numPr>
          <w:ilvl w:val="1"/>
          <w:numId w:val="1"/>
        </w:numPr>
      </w:pPr>
      <w:r w:rsidRPr="00540854">
        <w:rPr>
          <w:i/>
          <w:iCs/>
        </w:rPr>
        <w:t>Mô tả:</w:t>
      </w:r>
      <w:r w:rsidRPr="00540854">
        <w:t xml:space="preserve"> Trái tim điều phối logic nghiệp vụ của hệ thống. Được chia làm 2 tiến trình độc lập để tránh nghẽn cổ chai khi có tải cao.</w:t>
      </w:r>
    </w:p>
    <w:p w14:paraId="281A1EEA" w14:textId="77777777" w:rsidR="00540854" w:rsidRPr="00540854" w:rsidRDefault="00540854" w:rsidP="00540854">
      <w:pPr>
        <w:numPr>
          <w:ilvl w:val="1"/>
          <w:numId w:val="1"/>
        </w:numPr>
      </w:pPr>
      <w:r w:rsidRPr="00540854">
        <w:rPr>
          <w:i/>
          <w:iCs/>
        </w:rPr>
        <w:t>Thành phần 1 - API Server:</w:t>
      </w:r>
      <w:r w:rsidRPr="00540854">
        <w:t xml:space="preserve"> Container chứa NestJS API, chịu trách nhiệm xử lý các request RESTful và kết nối WebSocket từ Client.</w:t>
      </w:r>
    </w:p>
    <w:p w14:paraId="0D20CA55" w14:textId="77777777" w:rsidR="00540854" w:rsidRPr="00540854" w:rsidRDefault="00540854" w:rsidP="00540854">
      <w:pPr>
        <w:numPr>
          <w:ilvl w:val="1"/>
          <w:numId w:val="1"/>
        </w:numPr>
      </w:pPr>
      <w:r w:rsidRPr="00540854">
        <w:rPr>
          <w:i/>
          <w:iCs/>
        </w:rPr>
        <w:t>Thành phần 2 - AI Worker:</w:t>
      </w:r>
      <w:r w:rsidRPr="00540854">
        <w:t xml:space="preserve"> Container chứa NestJS Worker chạy ngầm, chịu trách nhiệm giao tiếp với Message Queue để lấy tác vụ chấm bài và gọi máy chủ AI.</w:t>
      </w:r>
    </w:p>
    <w:p w14:paraId="3DFED1C1" w14:textId="77777777" w:rsidR="00540854" w:rsidRPr="00540854" w:rsidRDefault="00540854" w:rsidP="00540854">
      <w:pPr>
        <w:numPr>
          <w:ilvl w:val="0"/>
          <w:numId w:val="1"/>
        </w:numPr>
      </w:pPr>
      <w:r w:rsidRPr="00540854">
        <w:rPr>
          <w:rFonts w:ascii="Segoe UI Emoji" w:hAnsi="Segoe UI Emoji" w:cs="Segoe UI Emoji"/>
          <w:b/>
          <w:bCs/>
        </w:rPr>
        <w:t>🗄️</w:t>
      </w:r>
      <w:r w:rsidRPr="00540854">
        <w:rPr>
          <w:b/>
          <w:bCs/>
        </w:rPr>
        <w:t xml:space="preserve"> Database &amp; Queue Server (Máy chủ Dữ liệu &amp; Hàng đợi):</w:t>
      </w:r>
    </w:p>
    <w:p w14:paraId="73C1BFC3" w14:textId="77777777" w:rsidR="00540854" w:rsidRPr="00540854" w:rsidRDefault="00540854" w:rsidP="00540854">
      <w:pPr>
        <w:numPr>
          <w:ilvl w:val="1"/>
          <w:numId w:val="1"/>
        </w:numPr>
      </w:pPr>
      <w:r w:rsidRPr="00540854">
        <w:rPr>
          <w:i/>
          <w:iCs/>
        </w:rPr>
        <w:t>Mô tả:</w:t>
      </w:r>
      <w:r w:rsidRPr="00540854">
        <w:t xml:space="preserve"> Máy chủ quản trị cơ sở dữ liệu và hệ thống lưu trữ bộ nhớ đệm nội bộ.</w:t>
      </w:r>
    </w:p>
    <w:p w14:paraId="6AE69632" w14:textId="77777777" w:rsidR="00540854" w:rsidRPr="00540854" w:rsidRDefault="00540854" w:rsidP="00540854">
      <w:pPr>
        <w:numPr>
          <w:ilvl w:val="1"/>
          <w:numId w:val="1"/>
        </w:numPr>
      </w:pPr>
      <w:r w:rsidRPr="00540854">
        <w:rPr>
          <w:i/>
          <w:iCs/>
        </w:rPr>
        <w:lastRenderedPageBreak/>
        <w:t>Thành phần 1:</w:t>
      </w:r>
      <w:r w:rsidRPr="00540854">
        <w:t xml:space="preserve"> Container PostgreSQL lưu trữ toàn bộ dữ liệu quan hệ và kết quả phân tích AI dưới định dạng JSONB.</w:t>
      </w:r>
    </w:p>
    <w:p w14:paraId="2B1CEDD5" w14:textId="77777777" w:rsidR="00540854" w:rsidRPr="00540854" w:rsidRDefault="00540854" w:rsidP="00540854">
      <w:pPr>
        <w:numPr>
          <w:ilvl w:val="1"/>
          <w:numId w:val="1"/>
        </w:numPr>
      </w:pPr>
      <w:r w:rsidRPr="00540854">
        <w:rPr>
          <w:i/>
          <w:iCs/>
        </w:rPr>
        <w:t>Thành phần 2:</w:t>
      </w:r>
      <w:r w:rsidRPr="00540854">
        <w:t xml:space="preserve"> Container Redis đóng vai trò là Message Queue (quản lý hàng đợi bài nộp) và Cache (lưu trữ tạm thời các bài mẫu để tăng tốc độ truy xuất).</w:t>
      </w:r>
    </w:p>
    <w:p w14:paraId="0FDCCCFD" w14:textId="77777777" w:rsidR="00540854" w:rsidRPr="00540854" w:rsidRDefault="00540854" w:rsidP="00540854">
      <w:pPr>
        <w:numPr>
          <w:ilvl w:val="0"/>
          <w:numId w:val="1"/>
        </w:numPr>
      </w:pPr>
      <w:r w:rsidRPr="00540854">
        <w:rPr>
          <w:rFonts w:ascii="Segoe UI Emoji" w:hAnsi="Segoe UI Emoji" w:cs="Segoe UI Emoji"/>
          <w:b/>
          <w:bCs/>
        </w:rPr>
        <w:t>🧠</w:t>
      </w:r>
      <w:r w:rsidRPr="00540854">
        <w:rPr>
          <w:b/>
          <w:bCs/>
        </w:rPr>
        <w:t xml:space="preserve"> AI GPU Server (Máy chủ Nội suy AI):</w:t>
      </w:r>
    </w:p>
    <w:p w14:paraId="24B0B9C3" w14:textId="77777777" w:rsidR="00540854" w:rsidRPr="00540854" w:rsidRDefault="00540854" w:rsidP="00540854">
      <w:pPr>
        <w:numPr>
          <w:ilvl w:val="1"/>
          <w:numId w:val="1"/>
        </w:numPr>
      </w:pPr>
      <w:r w:rsidRPr="00540854">
        <w:rPr>
          <w:i/>
          <w:iCs/>
        </w:rPr>
        <w:t>Mô tả:</w:t>
      </w:r>
      <w:r w:rsidRPr="00540854">
        <w:t xml:space="preserve"> Máy chủ vật lý hoặc Instance đám mây có trang bị phần cứng GPU chuyên dụng để chạy Mô hình Ngôn ngữ Lớn (LLM).</w:t>
      </w:r>
    </w:p>
    <w:p w14:paraId="2AD33BFE" w14:textId="77777777" w:rsidR="00540854" w:rsidRPr="00540854" w:rsidRDefault="00540854" w:rsidP="00540854">
      <w:pPr>
        <w:numPr>
          <w:ilvl w:val="1"/>
          <w:numId w:val="1"/>
        </w:numPr>
      </w:pPr>
      <w:r w:rsidRPr="00540854">
        <w:rPr>
          <w:i/>
          <w:iCs/>
        </w:rPr>
        <w:t>Thành phần:</w:t>
      </w:r>
      <w:r w:rsidRPr="00540854">
        <w:t xml:space="preserve"> Container chứa mô hình Mistral 7B (chạy trên engine vLLM hoặc Ollama) chuyên xử lý logic chấm điểm và sinh ra kết quả phân tích văn bản.</w:t>
      </w:r>
    </w:p>
    <w:p w14:paraId="04B14410" w14:textId="77777777" w:rsidR="00540854" w:rsidRPr="00540854" w:rsidRDefault="00540854" w:rsidP="00540854">
      <w:r w:rsidRPr="00540854">
        <w:rPr>
          <w:b/>
          <w:bCs/>
        </w:rPr>
        <w:t>3. Các giao thức kết nối và Luồng dữ liệu (Communication Paths)</w:t>
      </w:r>
    </w:p>
    <w:p w14:paraId="1F8CC38D" w14:textId="77777777" w:rsidR="00540854" w:rsidRPr="00540854" w:rsidRDefault="00540854" w:rsidP="00540854">
      <w:pPr>
        <w:numPr>
          <w:ilvl w:val="0"/>
          <w:numId w:val="2"/>
        </w:numPr>
      </w:pPr>
      <w:r w:rsidRPr="00540854">
        <w:rPr>
          <w:b/>
          <w:bCs/>
        </w:rPr>
        <w:t>Mạng Công cộng (Public Network):</w:t>
      </w:r>
    </w:p>
    <w:p w14:paraId="7636B25D" w14:textId="77777777" w:rsidR="00540854" w:rsidRPr="00540854" w:rsidRDefault="00540854" w:rsidP="00540854">
      <w:pPr>
        <w:numPr>
          <w:ilvl w:val="1"/>
          <w:numId w:val="2"/>
        </w:numPr>
      </w:pPr>
      <w:r w:rsidRPr="00540854">
        <w:t xml:space="preserve">Thiết bị Client giao tiếp với hệ thống qua giao thức </w:t>
      </w:r>
      <w:r w:rsidRPr="00540854">
        <w:rPr>
          <w:b/>
          <w:bCs/>
        </w:rPr>
        <w:t>HTTPS (Port 443)</w:t>
      </w:r>
      <w:r w:rsidRPr="00540854">
        <w:t xml:space="preserve"> để tải giao diện từ Frontend Server và gọi các RESTful API đến Backend Server.</w:t>
      </w:r>
    </w:p>
    <w:p w14:paraId="2B659831" w14:textId="77777777" w:rsidR="00540854" w:rsidRPr="00540854" w:rsidRDefault="00540854" w:rsidP="00540854">
      <w:pPr>
        <w:numPr>
          <w:ilvl w:val="1"/>
          <w:numId w:val="2"/>
        </w:numPr>
      </w:pPr>
      <w:r w:rsidRPr="00540854">
        <w:t xml:space="preserve">Thiết bị Client duy trì một kết nối </w:t>
      </w:r>
      <w:r w:rsidRPr="00540854">
        <w:rPr>
          <w:b/>
          <w:bCs/>
        </w:rPr>
        <w:t>WSS (WebSocket Secure)</w:t>
      </w:r>
      <w:r w:rsidRPr="00540854">
        <w:t xml:space="preserve"> trực tiếp với Backend API Server để nhận tín hiệu cập nhật thời gian thực khi AI chấm bài xong.</w:t>
      </w:r>
    </w:p>
    <w:p w14:paraId="738C53C2" w14:textId="77777777" w:rsidR="00540854" w:rsidRPr="00540854" w:rsidRDefault="00540854" w:rsidP="00540854">
      <w:pPr>
        <w:numPr>
          <w:ilvl w:val="0"/>
          <w:numId w:val="2"/>
        </w:numPr>
      </w:pPr>
      <w:r w:rsidRPr="00540854">
        <w:rPr>
          <w:b/>
          <w:bCs/>
        </w:rPr>
        <w:t>Mạng Nội bộ (Internal VPC):</w:t>
      </w:r>
    </w:p>
    <w:p w14:paraId="69763003" w14:textId="77777777" w:rsidR="00540854" w:rsidRPr="00540854" w:rsidRDefault="00540854" w:rsidP="00540854">
      <w:pPr>
        <w:numPr>
          <w:ilvl w:val="1"/>
          <w:numId w:val="2"/>
        </w:numPr>
      </w:pPr>
      <w:r w:rsidRPr="00540854">
        <w:rPr>
          <w:b/>
          <w:bCs/>
        </w:rPr>
        <w:t>Frontend gọi Backend:</w:t>
      </w:r>
      <w:r w:rsidRPr="00540854">
        <w:t xml:space="preserve"> Next.js Container gọi NestJS API thông qua giao thức HTTP nội bộ để thực hiện Server-Side Rendering trước khi trả trang về cho Client.</w:t>
      </w:r>
    </w:p>
    <w:p w14:paraId="761CCAB6" w14:textId="77777777" w:rsidR="00540854" w:rsidRPr="00540854" w:rsidRDefault="00540854" w:rsidP="00540854">
      <w:pPr>
        <w:numPr>
          <w:ilvl w:val="1"/>
          <w:numId w:val="2"/>
        </w:numPr>
      </w:pPr>
      <w:r w:rsidRPr="00540854">
        <w:rPr>
          <w:b/>
          <w:bCs/>
        </w:rPr>
        <w:t>Giao tiếp Cơ sở dữ liệu:</w:t>
      </w:r>
      <w:r w:rsidRPr="00540854">
        <w:t xml:space="preserve"> Cả API Server và AI Worker đều kết nối tới PostgreSQL qua giao thức </w:t>
      </w:r>
      <w:r w:rsidRPr="00540854">
        <w:rPr>
          <w:b/>
          <w:bCs/>
        </w:rPr>
        <w:t>TCP (Port 5432)</w:t>
      </w:r>
      <w:r w:rsidRPr="00540854">
        <w:t xml:space="preserve"> để thực hiện các lệnh đọc/ghi (CRUD).</w:t>
      </w:r>
    </w:p>
    <w:p w14:paraId="4999B056" w14:textId="77777777" w:rsidR="00540854" w:rsidRPr="00540854" w:rsidRDefault="00540854" w:rsidP="00540854">
      <w:pPr>
        <w:numPr>
          <w:ilvl w:val="1"/>
          <w:numId w:val="2"/>
        </w:numPr>
      </w:pPr>
      <w:r w:rsidRPr="00540854">
        <w:rPr>
          <w:b/>
          <w:bCs/>
        </w:rPr>
        <w:t>Giao tiếp Hàng đợi:</w:t>
      </w:r>
      <w:r w:rsidRPr="00540854">
        <w:t xml:space="preserve"> API Server đẩy Job vào Redis và AI Worker lấy Job từ Redis qua giao thức </w:t>
      </w:r>
      <w:r w:rsidRPr="00540854">
        <w:rPr>
          <w:b/>
          <w:bCs/>
        </w:rPr>
        <w:t>TCP (Port 6379)</w:t>
      </w:r>
      <w:r w:rsidRPr="00540854">
        <w:t>.</w:t>
      </w:r>
    </w:p>
    <w:p w14:paraId="280EB5C6" w14:textId="77777777" w:rsidR="00540854" w:rsidRPr="00540854" w:rsidRDefault="00540854" w:rsidP="00540854">
      <w:pPr>
        <w:numPr>
          <w:ilvl w:val="1"/>
          <w:numId w:val="2"/>
        </w:numPr>
      </w:pPr>
      <w:r w:rsidRPr="00540854">
        <w:rPr>
          <w:b/>
          <w:bCs/>
        </w:rPr>
        <w:t>Giao tiếp AI Engine:</w:t>
      </w:r>
      <w:r w:rsidRPr="00540854">
        <w:t xml:space="preserve"> AI Worker đẩy Prompt và nhận kết quả phân tích từ GPU Server thông qua giao thức </w:t>
      </w:r>
      <w:r w:rsidRPr="00540854">
        <w:rPr>
          <w:b/>
          <w:bCs/>
        </w:rPr>
        <w:t>HTTP/REST (Port 8000)</w:t>
      </w:r>
      <w:r w:rsidRPr="00540854">
        <w:t xml:space="preserve"> trong một luồng mạng nội bộ hoàn toàn khép kín.</w:t>
      </w:r>
    </w:p>
    <w:p w14:paraId="00CEBB23" w14:textId="77777777" w:rsidR="00120E0A" w:rsidRDefault="00120E0A"/>
    <w:sectPr w:rsidR="00120E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94A4C"/>
    <w:multiLevelType w:val="multilevel"/>
    <w:tmpl w:val="00AC0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6403D0"/>
    <w:multiLevelType w:val="multilevel"/>
    <w:tmpl w:val="C5221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542224">
    <w:abstractNumId w:val="0"/>
  </w:num>
  <w:num w:numId="2" w16cid:durableId="6160631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FB9"/>
    <w:rsid w:val="00120E0A"/>
    <w:rsid w:val="00180B2E"/>
    <w:rsid w:val="00540854"/>
    <w:rsid w:val="006B57BD"/>
    <w:rsid w:val="007600EA"/>
    <w:rsid w:val="007A61FF"/>
    <w:rsid w:val="00A522AB"/>
    <w:rsid w:val="00A604A5"/>
    <w:rsid w:val="00E06AF2"/>
    <w:rsid w:val="00ED5F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9158A7-7EC2-4E17-B4B6-686EFB903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F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5F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5F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F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F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F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F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F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F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F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5F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5F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F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F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F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F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F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FB9"/>
    <w:rPr>
      <w:rFonts w:eastAsiaTheme="majorEastAsia" w:cstheme="majorBidi"/>
      <w:color w:val="272727" w:themeColor="text1" w:themeTint="D8"/>
    </w:rPr>
  </w:style>
  <w:style w:type="paragraph" w:styleId="Title">
    <w:name w:val="Title"/>
    <w:basedOn w:val="Normal"/>
    <w:next w:val="Normal"/>
    <w:link w:val="TitleChar"/>
    <w:uiPriority w:val="10"/>
    <w:qFormat/>
    <w:rsid w:val="00ED5F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F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F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F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FB9"/>
    <w:pPr>
      <w:spacing w:before="160"/>
      <w:jc w:val="center"/>
    </w:pPr>
    <w:rPr>
      <w:i/>
      <w:iCs/>
      <w:color w:val="404040" w:themeColor="text1" w:themeTint="BF"/>
    </w:rPr>
  </w:style>
  <w:style w:type="character" w:customStyle="1" w:styleId="QuoteChar">
    <w:name w:val="Quote Char"/>
    <w:basedOn w:val="DefaultParagraphFont"/>
    <w:link w:val="Quote"/>
    <w:uiPriority w:val="29"/>
    <w:rsid w:val="00ED5FB9"/>
    <w:rPr>
      <w:i/>
      <w:iCs/>
      <w:color w:val="404040" w:themeColor="text1" w:themeTint="BF"/>
    </w:rPr>
  </w:style>
  <w:style w:type="paragraph" w:styleId="ListParagraph">
    <w:name w:val="List Paragraph"/>
    <w:basedOn w:val="Normal"/>
    <w:uiPriority w:val="34"/>
    <w:qFormat/>
    <w:rsid w:val="00ED5FB9"/>
    <w:pPr>
      <w:ind w:left="720"/>
      <w:contextualSpacing/>
    </w:pPr>
  </w:style>
  <w:style w:type="character" w:styleId="IntenseEmphasis">
    <w:name w:val="Intense Emphasis"/>
    <w:basedOn w:val="DefaultParagraphFont"/>
    <w:uiPriority w:val="21"/>
    <w:qFormat/>
    <w:rsid w:val="00ED5FB9"/>
    <w:rPr>
      <w:i/>
      <w:iCs/>
      <w:color w:val="0F4761" w:themeColor="accent1" w:themeShade="BF"/>
    </w:rPr>
  </w:style>
  <w:style w:type="paragraph" w:styleId="IntenseQuote">
    <w:name w:val="Intense Quote"/>
    <w:basedOn w:val="Normal"/>
    <w:next w:val="Normal"/>
    <w:link w:val="IntenseQuoteChar"/>
    <w:uiPriority w:val="30"/>
    <w:qFormat/>
    <w:rsid w:val="00ED5F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FB9"/>
    <w:rPr>
      <w:i/>
      <w:iCs/>
      <w:color w:val="0F4761" w:themeColor="accent1" w:themeShade="BF"/>
    </w:rPr>
  </w:style>
  <w:style w:type="character" w:styleId="IntenseReference">
    <w:name w:val="Intense Reference"/>
    <w:basedOn w:val="DefaultParagraphFont"/>
    <w:uiPriority w:val="32"/>
    <w:qFormat/>
    <w:rsid w:val="00ED5F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703</Words>
  <Characters>2675</Characters>
  <Application>Microsoft Office Word</Application>
  <DocSecurity>0</DocSecurity>
  <Lines>52</Lines>
  <Paragraphs>27</Paragraphs>
  <ScaleCrop>false</ScaleCrop>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Minh Quan 20225661</dc:creator>
  <cp:keywords/>
  <dc:description/>
  <cp:lastModifiedBy>Mai Minh Quan 20225661</cp:lastModifiedBy>
  <cp:revision>2</cp:revision>
  <dcterms:created xsi:type="dcterms:W3CDTF">2026-03-01T14:22:00Z</dcterms:created>
  <dcterms:modified xsi:type="dcterms:W3CDTF">2026-03-01T14:22:00Z</dcterms:modified>
</cp:coreProperties>
</file>