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pPr>
      <w:r>
        <w:rPr>
          <w:sz w:val="36"/>
          <w:szCs w:val="36"/>
          <w:b w:val="1"/>
          <w:bCs w:val="1"/>
        </w:rPr>
        <w:t xml:space="preserve">MUNICIPALIDAD DE PUCON</w:t>
      </w:r>
    </w:p>
    <w:p>
      <w:pPr>
        <w:jc w:val="center"/>
      </w:pPr>
      <w:r>
        <w:rPr>
          <w:sz w:val="36"/>
          <w:szCs w:val="36"/>
          <w:b w:val="1"/>
          <w:bCs w:val="1"/>
          <w:u w:val="single"/>
        </w:rPr>
        <w:t xml:space="preserve">DIREC. DESAR COMUNITARIO</w:t>
      </w:r>
    </w:p>
    <w:p/>
    <w:p>
      <w:pPr>
        <w:jc w:val="center"/>
      </w:pPr>
      <w:r>
        <w:rPr>
          <w:sz w:val="48"/>
          <w:szCs w:val="48"/>
          <w:b w:val="1"/>
          <w:bCs w:val="1"/>
          <w:u w:val="single"/>
        </w:rPr>
        <w:t xml:space="preserve">CERTIFICADO DE DIRECTORIO DE CARACTER PROVISORIO N° ${numero_cert}.-</w:t>
      </w:r>
    </w:p>
    <w:p/>
    <w:p>
      <w:pPr>
        <w:jc w:val="both"/>
        <w:spacing w:after="200"/>
      </w:pPr>
      <w:r>
        <w:rPr>
          <w:sz w:val="24"/>
          <w:szCs w:val="24"/>
        </w:rPr>
        <w:t xml:space="preserve">${nombre_firmante}, ${cargo_firmante} de la municipalidad de Pucón, que suscribe, certifica que la organización denominada "${nombre_org}", ha hecho el depósito del acta de elección de directorio de fecha ${fecha_acta}, el dia ${fecha_deposito} y de todos los antecedentes relativos a dicha elección, cumplido el plazo legal y no habiendo reclamaciones, la directiva quedó constituida de la siguiente manera:</w:t>
      </w:r>
    </w:p>
    <w:p/>
    <w:p>
      <w:pPr>
        <w:jc w:val="left"/>
        <w:spacing w:after="120"/>
      </w:pPr>
      <w:r>
        <w:rPr>
          <w:sz w:val="24"/>
          <w:szCs w:val="24"/>
        </w:rPr>
        <w:t xml:space="preserve">PRESIDENTE: ${nombre_presidente}, RUT. ${rut_presidente}</w:t>
      </w:r>
    </w:p>
    <w:p>
      <w:pPr>
        <w:jc w:val="left"/>
        <w:spacing w:after="120"/>
      </w:pPr>
      <w:r>
        <w:rPr>
          <w:sz w:val="24"/>
          <w:szCs w:val="24"/>
        </w:rPr>
        <w:t xml:space="preserve">SECRETARIO: ${nombre_secretario}, RUT. ${rut_secretario}</w:t>
      </w:r>
    </w:p>
    <w:p>
      <w:pPr>
        <w:jc w:val="left"/>
        <w:spacing w:after="120"/>
      </w:pPr>
      <w:r>
        <w:rPr>
          <w:sz w:val="24"/>
          <w:szCs w:val="24"/>
        </w:rPr>
        <w:t xml:space="preserve">TESORERO: ${nombre_tesorero}, RUT. ${rut_tesorero}</w:t>
      </w:r>
    </w:p>
    <w:p>
      <w:pPr>
        <w:jc w:val="left"/>
        <w:spacing w:after="120"/>
      </w:pPr>
      <w:r>
        <w:rPr>
          <w:sz w:val="24"/>
          <w:szCs w:val="24"/>
        </w:rPr>
        <w:t xml:space="preserve">1° DIRECTOR: ${nombre_dir1}, RUT. ${rut_dir1}</w:t>
      </w:r>
    </w:p>
    <w:p>
      <w:pPr>
        <w:jc w:val="left"/>
        <w:spacing w:after="120"/>
      </w:pPr>
      <w:r>
        <w:rPr>
          <w:sz w:val="24"/>
          <w:szCs w:val="24"/>
        </w:rPr>
        <w:t xml:space="preserve">2° DIRECTOR: ${nombre_dir2}, RUT. ${rut_dir2}</w:t>
      </w:r>
    </w:p>
    <w:p>
      <w:pPr>
        <w:jc w:val="left"/>
        <w:spacing w:after="120"/>
      </w:pPr>
      <w:r>
        <w:rPr>
          <w:sz w:val="24"/>
          <w:szCs w:val="24"/>
        </w:rPr>
        <w:t xml:space="preserve">3° DIRECTOR: ${nombre_dir3}, RUT. ${rut_dir3}</w:t>
      </w:r>
    </w:p>
    <w:p/>
    <w:p>
      <w:pPr>
        <w:jc w:val="both"/>
        <w:spacing w:after="200"/>
      </w:pPr>
      <w:r>
        <w:rPr>
          <w:sz w:val="24"/>
          <w:szCs w:val="24"/>
        </w:rPr>
        <w:t xml:space="preserve">Se autoriza a doña Delia Cifuentes Huaiquifil, Encargada de Organizaciones Comunitarias, domiciliada para estos efectos en Avenida O'Higgins 483 de la ciudad de Pucón, para que realice la actualización del directorio, en la plataforma de Personas Jurídicas del Registro Civil, conforme a lo establecido en el Art., 6° BIS de la Ley N° 19.418.</w:t>
      </w:r>
    </w:p>
    <w:p/>
    <w:p/>
    <w:p>
      <w:pPr>
        <w:jc w:val="center"/>
        <w:spacing w:after="200"/>
      </w:pPr>
      <w:r>
        <w:rPr>
          <w:sz w:val="24"/>
          <w:szCs w:val="24"/>
        </w:rPr>
        <w:t xml:space="preserve">Dado en Pucon, a ${fecha_emision}.</w:t>
      </w:r>
    </w:p>
    <w:p>
      <w:pPr>
        <w:jc w:val="center"/>
      </w:pPr>
      <w:r>
        <w:rPr>
          <w:b w:val="1"/>
          <w:bCs w:val="1"/>
        </w:rPr>
        <w:t xml:space="preserve">VRR/dch.</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Arial" w:cs="Times New Roman"/>
        <w:color w:val="000000"/>
        <w:sz w:val="24"/>
        <w:szCs w:val="24"/>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2026-04-14T16:23:15+02:00</dcterms:created>
  <dcterms:modified xsi:type="dcterms:W3CDTF">2026-04-14T16:23:15+02:00</dcterms:modified>
</cp:coreProperties>
</file>

<file path=docProps/custom.xml><?xml version="1.0" encoding="utf-8"?>
<Properties xmlns="http://schemas.openxmlformats.org/officeDocument/2006/custom-properties" xmlns:vt="http://schemas.openxmlformats.org/officeDocument/2006/docPropsVTypes"/>
</file>