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3B" w:rsidRDefault="00D62241">
      <w:pPr>
        <w:rPr>
          <w:rFonts w:ascii="Times New Roman" w:hAnsi="Times New Roman" w:cs="Times New Roman"/>
        </w:rPr>
      </w:pPr>
      <w:r w:rsidRPr="005635DC">
        <w:rPr>
          <w:rFonts w:ascii="Times New Roman" w:hAnsi="Times New Roman" w:cs="Times New Roman"/>
        </w:rPr>
        <w:tab/>
      </w:r>
      <w:r w:rsidRPr="005635DC">
        <w:rPr>
          <w:rFonts w:ascii="Times New Roman" w:hAnsi="Times New Roman" w:cs="Times New Roman"/>
        </w:rPr>
        <w:tab/>
      </w:r>
      <w:r w:rsidRPr="005635DC">
        <w:rPr>
          <w:rFonts w:ascii="Times New Roman" w:hAnsi="Times New Roman" w:cs="Times New Roman"/>
        </w:rPr>
        <w:tab/>
      </w:r>
      <w:r w:rsidRPr="005635DC">
        <w:rPr>
          <w:rFonts w:ascii="Times New Roman" w:hAnsi="Times New Roman" w:cs="Times New Roman"/>
        </w:rPr>
        <w:tab/>
      </w:r>
    </w:p>
    <w:p w:rsidR="004E3ABD" w:rsidRDefault="004E3ABD">
      <w:pPr>
        <w:rPr>
          <w:rFonts w:ascii="Times New Roman" w:hAnsi="Times New Roman" w:cs="Times New Roman"/>
        </w:rPr>
      </w:pPr>
    </w:p>
    <w:p w:rsidR="004E3ABD" w:rsidRDefault="004E3ABD">
      <w:pPr>
        <w:rPr>
          <w:rFonts w:ascii="Times New Roman" w:hAnsi="Times New Roman" w:cs="Times New Roman"/>
        </w:rPr>
      </w:pPr>
    </w:p>
    <w:p w:rsidR="004E3ABD" w:rsidRDefault="004E3ABD">
      <w:pPr>
        <w:rPr>
          <w:rFonts w:ascii="Times New Roman" w:hAnsi="Times New Roman" w:cs="Times New Roman"/>
        </w:rPr>
      </w:pPr>
    </w:p>
    <w:p w:rsidR="004E3ABD" w:rsidRDefault="004E3ABD">
      <w:pPr>
        <w:rPr>
          <w:rFonts w:ascii="Times New Roman" w:hAnsi="Times New Roman" w:cs="Times New Roman"/>
        </w:rPr>
      </w:pPr>
    </w:p>
    <w:p w:rsidR="004E3ABD" w:rsidRDefault="004E3ABD">
      <w:pPr>
        <w:rPr>
          <w:rFonts w:ascii="Times New Roman" w:hAnsi="Times New Roman" w:cs="Times New Roman"/>
        </w:rPr>
      </w:pPr>
    </w:p>
    <w:p w:rsidR="004E3ABD" w:rsidRPr="005635DC" w:rsidRDefault="004E3ABD">
      <w:pPr>
        <w:rPr>
          <w:rFonts w:ascii="Times New Roman" w:hAnsi="Times New Roman" w:cs="Times New Roman"/>
          <w:i/>
          <w:iCs/>
        </w:rPr>
      </w:pPr>
    </w:p>
    <w:p w:rsidR="00536BD1" w:rsidRPr="005635DC" w:rsidRDefault="00536BD1" w:rsidP="00536BD1">
      <w:pPr>
        <w:jc w:val="center"/>
        <w:rPr>
          <w:rFonts w:ascii="Times New Roman" w:hAnsi="Times New Roman" w:cs="Times New Roman"/>
        </w:rPr>
      </w:pPr>
    </w:p>
    <w:p w:rsidR="00536BD1" w:rsidRPr="005635DC" w:rsidRDefault="0017439D" w:rsidP="00536BD1">
      <w:pPr>
        <w:jc w:val="center"/>
        <w:rPr>
          <w:rFonts w:ascii="Times New Roman" w:hAnsi="Times New Roman" w:cs="Times New Roman"/>
        </w:rPr>
      </w:pPr>
      <w:r w:rsidRPr="0017439D">
        <w:rPr>
          <w:rFonts w:ascii="Times New Roman" w:hAnsi="Times New Roman" w:cs="Times New Roman"/>
          <w:b/>
          <w:bCs/>
          <w:sz w:val="32"/>
          <w:szCs w:val="32"/>
        </w:rPr>
        <w:t>Market Analysis Report for National Clothing Chain</w:t>
      </w:r>
    </w:p>
    <w:p w:rsidR="00E21DD1" w:rsidRPr="001D2D0A" w:rsidRDefault="0017439D" w:rsidP="001D2D0A">
      <w:pPr>
        <w:jc w:val="center"/>
        <w:rPr>
          <w:rFonts w:ascii="Times New Roman" w:hAnsi="Times New Roman" w:cs="Times New Roman"/>
          <w:b/>
        </w:rPr>
      </w:pPr>
      <w:r w:rsidRPr="0017439D">
        <w:rPr>
          <w:rFonts w:ascii="Times New Roman" w:hAnsi="Times New Roman" w:cs="Times New Roman"/>
        </w:rPr>
        <w:t>Data Analysis and Visualization with Microsoft Power BI</w:t>
      </w:r>
    </w:p>
    <w:p w:rsidR="00536BD1" w:rsidRPr="001D2D0A" w:rsidRDefault="001B5D80" w:rsidP="0017439D">
      <w:pPr>
        <w:jc w:val="center"/>
        <w:rPr>
          <w:rFonts w:ascii="Times New Roman" w:hAnsi="Times New Roman" w:cs="Times New Roman"/>
          <w:b/>
        </w:rPr>
      </w:pPr>
      <w:r w:rsidRPr="001D2D0A">
        <w:rPr>
          <w:rFonts w:ascii="Times New Roman" w:hAnsi="Times New Roman" w:cs="Times New Roman"/>
          <w:b/>
        </w:rPr>
        <w:t xml:space="preserve"> </w:t>
      </w:r>
    </w:p>
    <w:p w:rsidR="001B5D80" w:rsidRDefault="001B5D80" w:rsidP="001B5D80">
      <w:pPr>
        <w:ind w:left="885"/>
        <w:jc w:val="center"/>
        <w:rPr>
          <w:rFonts w:ascii="Times New Roman" w:hAnsi="Times New Roman" w:cs="Times New Roman"/>
          <w:b/>
          <w:bCs/>
        </w:rPr>
      </w:pPr>
    </w:p>
    <w:p w:rsidR="005146AB" w:rsidRDefault="005146AB" w:rsidP="001B5D80">
      <w:pPr>
        <w:ind w:left="885"/>
        <w:jc w:val="center"/>
        <w:rPr>
          <w:rFonts w:ascii="Times New Roman" w:hAnsi="Times New Roman" w:cs="Times New Roman"/>
          <w:b/>
          <w:bCs/>
        </w:rPr>
      </w:pPr>
    </w:p>
    <w:p w:rsidR="005146AB" w:rsidRPr="005635DC" w:rsidRDefault="005146AB" w:rsidP="001B5D80">
      <w:pPr>
        <w:ind w:left="885"/>
        <w:jc w:val="center"/>
        <w:rPr>
          <w:rFonts w:ascii="Times New Roman" w:hAnsi="Times New Roman" w:cs="Times New Roman"/>
          <w:b/>
          <w:bCs/>
        </w:rPr>
      </w:pPr>
    </w:p>
    <w:p w:rsidR="00536BD1" w:rsidRPr="005635DC" w:rsidRDefault="00536BD1" w:rsidP="0027456E">
      <w:pPr>
        <w:jc w:val="center"/>
        <w:rPr>
          <w:rFonts w:ascii="Times New Roman" w:hAnsi="Times New Roman" w:cs="Times New Roman"/>
        </w:rPr>
      </w:pPr>
      <w:r w:rsidRPr="005635DC">
        <w:rPr>
          <w:rFonts w:ascii="Times New Roman" w:hAnsi="Times New Roman" w:cs="Times New Roman"/>
          <w:b/>
          <w:bCs/>
        </w:rPr>
        <w:t>BY</w:t>
      </w:r>
    </w:p>
    <w:p w:rsidR="00536BD1" w:rsidRPr="005635DC" w:rsidRDefault="00536BD1" w:rsidP="0027456E">
      <w:pPr>
        <w:jc w:val="center"/>
        <w:rPr>
          <w:rFonts w:ascii="Times New Roman" w:hAnsi="Times New Roman" w:cs="Times New Roman"/>
        </w:rPr>
      </w:pPr>
    </w:p>
    <w:p w:rsidR="00536BD1" w:rsidRPr="00476AE3" w:rsidRDefault="005A56D9" w:rsidP="00476AE3">
      <w:pPr>
        <w:jc w:val="center"/>
        <w:rPr>
          <w:rFonts w:ascii="Times New Roman" w:hAnsi="Times New Roman" w:cs="Times New Roman"/>
          <w:b/>
        </w:rPr>
      </w:pPr>
      <w:r w:rsidRPr="00476AE3">
        <w:rPr>
          <w:rFonts w:ascii="Times New Roman" w:hAnsi="Times New Roman" w:cs="Times New Roman"/>
          <w:b/>
        </w:rPr>
        <w:t xml:space="preserve">Mai Salah </w:t>
      </w:r>
      <w:proofErr w:type="spellStart"/>
      <w:r w:rsidRPr="00476AE3">
        <w:rPr>
          <w:rFonts w:ascii="Times New Roman" w:hAnsi="Times New Roman" w:cs="Times New Roman"/>
          <w:b/>
        </w:rPr>
        <w:t>Eldin</w:t>
      </w:r>
      <w:proofErr w:type="spellEnd"/>
      <w:r w:rsidR="00890BF9">
        <w:rPr>
          <w:rFonts w:ascii="Times New Roman" w:hAnsi="Times New Roman" w:cs="Times New Roman"/>
          <w:b/>
        </w:rPr>
        <w:t xml:space="preserve"> </w:t>
      </w:r>
      <w:r w:rsidR="00BE09AC">
        <w:rPr>
          <w:rFonts w:ascii="Times New Roman" w:hAnsi="Times New Roman" w:cs="Times New Roman"/>
          <w:b/>
        </w:rPr>
        <w:t>– Data Analyst</w:t>
      </w:r>
    </w:p>
    <w:p w:rsidR="00536BD1" w:rsidRDefault="00536BD1" w:rsidP="00536BD1">
      <w:pPr>
        <w:jc w:val="center"/>
        <w:rPr>
          <w:rFonts w:ascii="Times New Roman" w:hAnsi="Times New Roman" w:cs="Times New Roman"/>
          <w:b/>
        </w:rPr>
      </w:pPr>
    </w:p>
    <w:p w:rsidR="00476AE3" w:rsidRDefault="00476AE3" w:rsidP="00536BD1">
      <w:pPr>
        <w:jc w:val="center"/>
        <w:rPr>
          <w:rFonts w:ascii="Times New Roman" w:hAnsi="Times New Roman" w:cs="Times New Roman"/>
          <w:b/>
        </w:rPr>
      </w:pPr>
    </w:p>
    <w:p w:rsidR="001B5D80" w:rsidRPr="005635DC" w:rsidRDefault="001B5D80" w:rsidP="00536BD1">
      <w:pPr>
        <w:jc w:val="center"/>
        <w:rPr>
          <w:rFonts w:ascii="Times New Roman" w:hAnsi="Times New Roman" w:cs="Times New Roman"/>
          <w:b/>
        </w:rPr>
      </w:pPr>
    </w:p>
    <w:p w:rsidR="00D46AA1" w:rsidRPr="00D46AA1" w:rsidRDefault="00D46AA1" w:rsidP="00D46AA1">
      <w:pPr>
        <w:rPr>
          <w:lang w:bidi="ar-SA"/>
        </w:rPr>
      </w:pPr>
    </w:p>
    <w:p w:rsidR="00D46AA1" w:rsidRPr="00D46AA1" w:rsidRDefault="00D46AA1" w:rsidP="00D46AA1">
      <w:pPr>
        <w:rPr>
          <w:lang w:bidi="ar-SA"/>
        </w:rPr>
      </w:pPr>
    </w:p>
    <w:p w:rsidR="00536BD1" w:rsidRPr="005635DC" w:rsidRDefault="00536BD1" w:rsidP="00536BD1">
      <w:pPr>
        <w:jc w:val="center"/>
        <w:rPr>
          <w:rFonts w:ascii="Times New Roman" w:hAnsi="Times New Roman" w:cs="Times New Roman"/>
        </w:rPr>
      </w:pPr>
    </w:p>
    <w:p w:rsidR="00E6253B" w:rsidRDefault="00E6253B" w:rsidP="001B5D80">
      <w:pPr>
        <w:jc w:val="center"/>
        <w:rPr>
          <w:rFonts w:ascii="Times New Roman" w:hAnsi="Times New Roman" w:cs="Times New Roman"/>
        </w:rPr>
      </w:pPr>
    </w:p>
    <w:p w:rsidR="00281320" w:rsidRPr="005635DC" w:rsidRDefault="00281320" w:rsidP="001B5D80">
      <w:pPr>
        <w:jc w:val="center"/>
        <w:rPr>
          <w:rFonts w:ascii="Times New Roman" w:hAnsi="Times New Roman" w:cs="Times New Roman"/>
          <w:b/>
        </w:rPr>
      </w:pPr>
    </w:p>
    <w:p w:rsidR="00536BD1" w:rsidRPr="005635DC" w:rsidRDefault="00536BD1" w:rsidP="00536BD1">
      <w:pPr>
        <w:jc w:val="center"/>
        <w:rPr>
          <w:rFonts w:ascii="Times New Roman" w:hAnsi="Times New Roman" w:cs="Times New Roman"/>
        </w:rPr>
      </w:pPr>
    </w:p>
    <w:p w:rsidR="002F7026" w:rsidRDefault="002F7026">
      <w:pPr>
        <w:tabs>
          <w:tab w:val="left" w:pos="6615"/>
        </w:tabs>
        <w:rPr>
          <w:rFonts w:ascii="Times New Roman" w:hAnsi="Times New Roman" w:cs="Times New Roman"/>
        </w:rPr>
      </w:pPr>
    </w:p>
    <w:p w:rsidR="002F7026" w:rsidRDefault="002F7026">
      <w:pPr>
        <w:tabs>
          <w:tab w:val="left" w:pos="6615"/>
        </w:tabs>
        <w:rPr>
          <w:rFonts w:ascii="Times New Roman" w:hAnsi="Times New Roman" w:cs="Times New Roman"/>
        </w:rPr>
      </w:pPr>
    </w:p>
    <w:p w:rsidR="002F7026" w:rsidRDefault="002F7026">
      <w:pPr>
        <w:tabs>
          <w:tab w:val="left" w:pos="6615"/>
        </w:tabs>
        <w:rPr>
          <w:rFonts w:ascii="Times New Roman" w:hAnsi="Times New Roman" w:cs="Times New Roman"/>
        </w:rPr>
      </w:pPr>
    </w:p>
    <w:p w:rsidR="0069183B" w:rsidRPr="0005715C" w:rsidRDefault="0005715C" w:rsidP="00F039C2">
      <w:pPr>
        <w:pStyle w:val="Heading1"/>
        <w:jc w:val="center"/>
        <w:rPr>
          <w:sz w:val="28"/>
          <w:szCs w:val="28"/>
        </w:rPr>
      </w:pPr>
      <w:bookmarkStart w:id="0" w:name="_Toc117092414"/>
      <w:r w:rsidRPr="0005715C">
        <w:rPr>
          <w:sz w:val="28"/>
          <w:szCs w:val="28"/>
        </w:rPr>
        <w:lastRenderedPageBreak/>
        <w:t>SECTION 1:</w:t>
      </w:r>
      <w:r w:rsidRPr="0005715C">
        <w:rPr>
          <w:sz w:val="28"/>
          <w:szCs w:val="28"/>
        </w:rPr>
        <w:tab/>
      </w:r>
      <w:bookmarkEnd w:id="0"/>
      <w:r w:rsidR="00F039C2">
        <w:rPr>
          <w:sz w:val="28"/>
          <w:szCs w:val="28"/>
        </w:rPr>
        <w:t>INTRODUCTION</w:t>
      </w:r>
    </w:p>
    <w:p w:rsidR="0069183B" w:rsidRPr="005635DC" w:rsidRDefault="0069183B">
      <w:pPr>
        <w:ind w:left="720"/>
        <w:jc w:val="center"/>
        <w:rPr>
          <w:rFonts w:ascii="Times New Roman" w:hAnsi="Times New Roman" w:cs="Times New Roman"/>
        </w:rPr>
      </w:pPr>
    </w:p>
    <w:p w:rsidR="00DE5816" w:rsidRPr="00917A52" w:rsidRDefault="002F6220" w:rsidP="00233685">
      <w:pPr>
        <w:spacing w:line="360" w:lineRule="auto"/>
        <w:ind w:firstLine="720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 xml:space="preserve">This report is prepared for </w:t>
      </w:r>
      <w:r w:rsidR="002F4BB0" w:rsidRPr="00917A52">
        <w:rPr>
          <w:rFonts w:ascii="Times New Roman" w:hAnsi="Times New Roman" w:cs="Times New Roman"/>
          <w:sz w:val="24"/>
          <w:szCs w:val="24"/>
        </w:rPr>
        <w:t xml:space="preserve">National </w:t>
      </w:r>
      <w:r w:rsidR="003B5F0F" w:rsidRPr="00917A52">
        <w:rPr>
          <w:rFonts w:ascii="Times New Roman" w:hAnsi="Times New Roman" w:cs="Times New Roman"/>
          <w:sz w:val="24"/>
          <w:szCs w:val="24"/>
        </w:rPr>
        <w:t xml:space="preserve">Clothing </w:t>
      </w:r>
      <w:r w:rsidRPr="00917A52">
        <w:rPr>
          <w:rFonts w:ascii="Times New Roman" w:hAnsi="Times New Roman" w:cs="Times New Roman"/>
          <w:sz w:val="24"/>
          <w:szCs w:val="24"/>
        </w:rPr>
        <w:t xml:space="preserve">Chain to help them know </w:t>
      </w:r>
      <w:r w:rsidR="002F4BB0" w:rsidRPr="00917A52">
        <w:rPr>
          <w:rFonts w:ascii="Times New Roman" w:hAnsi="Times New Roman" w:cs="Times New Roman"/>
          <w:sz w:val="24"/>
          <w:szCs w:val="24"/>
        </w:rPr>
        <w:t>where</w:t>
      </w:r>
      <w:r w:rsidR="004726DD" w:rsidRPr="00917A52">
        <w:rPr>
          <w:rFonts w:ascii="Times New Roman" w:hAnsi="Times New Roman" w:cs="Times New Roman"/>
          <w:sz w:val="24"/>
          <w:szCs w:val="24"/>
        </w:rPr>
        <w:t xml:space="preserve"> the greatest income exists around the country and whether there is a correlation between sales and income. </w:t>
      </w:r>
      <w:r w:rsidR="009B6213" w:rsidRPr="00917A52">
        <w:rPr>
          <w:rFonts w:ascii="Times New Roman" w:hAnsi="Times New Roman" w:cs="Times New Roman"/>
          <w:sz w:val="24"/>
          <w:szCs w:val="24"/>
        </w:rPr>
        <w:t>Customers’</w:t>
      </w:r>
      <w:r w:rsidR="002F4BB0" w:rsidRPr="00917A52">
        <w:rPr>
          <w:rFonts w:ascii="Times New Roman" w:hAnsi="Times New Roman" w:cs="Times New Roman"/>
          <w:sz w:val="24"/>
          <w:szCs w:val="24"/>
        </w:rPr>
        <w:t xml:space="preserve"> incomes are unknown</w:t>
      </w:r>
      <w:r w:rsidRPr="00917A52">
        <w:rPr>
          <w:rFonts w:ascii="Times New Roman" w:hAnsi="Times New Roman" w:cs="Times New Roman"/>
          <w:sz w:val="24"/>
          <w:szCs w:val="24"/>
        </w:rPr>
        <w:t xml:space="preserve"> at the </w:t>
      </w:r>
      <w:r w:rsidR="002F4BB0" w:rsidRPr="00917A52">
        <w:rPr>
          <w:rFonts w:ascii="Times New Roman" w:hAnsi="Times New Roman" w:cs="Times New Roman"/>
          <w:sz w:val="24"/>
          <w:szCs w:val="24"/>
        </w:rPr>
        <w:t xml:space="preserve">moment, but it can be predicted by looking at the </w:t>
      </w:r>
      <w:r w:rsidR="004726DD" w:rsidRPr="00917A52">
        <w:rPr>
          <w:rFonts w:ascii="Times New Roman" w:hAnsi="Times New Roman" w:cs="Times New Roman"/>
          <w:sz w:val="24"/>
          <w:szCs w:val="24"/>
        </w:rPr>
        <w:t>purchase history and</w:t>
      </w:r>
      <w:r w:rsidR="002F4BB0" w:rsidRPr="00917A52">
        <w:rPr>
          <w:rFonts w:ascii="Times New Roman" w:hAnsi="Times New Roman" w:cs="Times New Roman"/>
          <w:sz w:val="24"/>
          <w:szCs w:val="24"/>
        </w:rPr>
        <w:t xml:space="preserve"> </w:t>
      </w:r>
      <w:r w:rsidR="00233685" w:rsidRPr="00917A52">
        <w:rPr>
          <w:rFonts w:ascii="Times New Roman" w:hAnsi="Times New Roman" w:cs="Times New Roman"/>
          <w:sz w:val="24"/>
          <w:szCs w:val="24"/>
        </w:rPr>
        <w:t>locations.</w:t>
      </w:r>
    </w:p>
    <w:p w:rsidR="004726DD" w:rsidRPr="00917A52" w:rsidRDefault="002F6220" w:rsidP="00FB69C7">
      <w:pPr>
        <w:spacing w:line="360" w:lineRule="auto"/>
        <w:ind w:firstLine="720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 xml:space="preserve">The company is also interested in </w:t>
      </w:r>
      <w:r w:rsidR="002F4BB0" w:rsidRPr="00917A52">
        <w:rPr>
          <w:rFonts w:ascii="Times New Roman" w:hAnsi="Times New Roman" w:cs="Times New Roman"/>
          <w:sz w:val="24"/>
          <w:szCs w:val="24"/>
        </w:rPr>
        <w:t>analyz</w:t>
      </w:r>
      <w:r w:rsidR="005C4C79" w:rsidRPr="00917A52">
        <w:rPr>
          <w:rFonts w:ascii="Times New Roman" w:hAnsi="Times New Roman" w:cs="Times New Roman"/>
          <w:sz w:val="24"/>
          <w:szCs w:val="24"/>
        </w:rPr>
        <w:t xml:space="preserve">ing </w:t>
      </w:r>
      <w:r w:rsidR="002F4BB0" w:rsidRPr="00917A52">
        <w:rPr>
          <w:rFonts w:ascii="Times New Roman" w:hAnsi="Times New Roman" w:cs="Times New Roman"/>
          <w:sz w:val="24"/>
          <w:szCs w:val="24"/>
        </w:rPr>
        <w:t xml:space="preserve">the </w:t>
      </w:r>
      <w:r w:rsidR="004726DD" w:rsidRPr="00917A52">
        <w:rPr>
          <w:rFonts w:ascii="Times New Roman" w:hAnsi="Times New Roman" w:cs="Times New Roman"/>
          <w:sz w:val="24"/>
          <w:szCs w:val="24"/>
        </w:rPr>
        <w:t xml:space="preserve">inventory, specifically customer ratings and return rate </w:t>
      </w:r>
      <w:r w:rsidRPr="00917A52">
        <w:rPr>
          <w:rFonts w:ascii="Times New Roman" w:hAnsi="Times New Roman" w:cs="Times New Roman"/>
          <w:sz w:val="24"/>
          <w:szCs w:val="24"/>
        </w:rPr>
        <w:t xml:space="preserve">and </w:t>
      </w:r>
      <w:r w:rsidR="00FB69C7" w:rsidRPr="00917A52">
        <w:rPr>
          <w:rFonts w:ascii="Times New Roman" w:hAnsi="Times New Roman" w:cs="Times New Roman"/>
          <w:sz w:val="24"/>
          <w:szCs w:val="24"/>
        </w:rPr>
        <w:t xml:space="preserve">finding </w:t>
      </w:r>
      <w:r w:rsidR="004726DD" w:rsidRPr="00917A52">
        <w:rPr>
          <w:rFonts w:ascii="Times New Roman" w:hAnsi="Times New Roman" w:cs="Times New Roman"/>
          <w:sz w:val="24"/>
          <w:szCs w:val="24"/>
        </w:rPr>
        <w:t>if</w:t>
      </w:r>
      <w:r w:rsidR="00FB69C7" w:rsidRPr="00917A52">
        <w:rPr>
          <w:rFonts w:ascii="Times New Roman" w:hAnsi="Times New Roman" w:cs="Times New Roman"/>
          <w:sz w:val="24"/>
          <w:szCs w:val="24"/>
        </w:rPr>
        <w:t xml:space="preserve"> </w:t>
      </w:r>
      <w:r w:rsidR="004726DD" w:rsidRPr="00917A52">
        <w:rPr>
          <w:rFonts w:ascii="Times New Roman" w:hAnsi="Times New Roman" w:cs="Times New Roman"/>
          <w:sz w:val="24"/>
          <w:szCs w:val="24"/>
        </w:rPr>
        <w:t>there’s a correlation between the two.</w:t>
      </w:r>
      <w:r w:rsidR="002E5078" w:rsidRPr="00917A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816" w:rsidRPr="00917A52" w:rsidRDefault="00A732BB" w:rsidP="00A732BB">
      <w:pPr>
        <w:spacing w:line="360" w:lineRule="auto"/>
        <w:ind w:firstLine="720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 xml:space="preserve">The focus of this </w:t>
      </w:r>
      <w:r w:rsidR="00A723F9" w:rsidRPr="00917A52">
        <w:rPr>
          <w:rFonts w:ascii="Times New Roman" w:hAnsi="Times New Roman" w:cs="Times New Roman"/>
          <w:sz w:val="24"/>
          <w:szCs w:val="24"/>
        </w:rPr>
        <w:t>market analysis</w:t>
      </w:r>
      <w:r w:rsidRPr="00917A52">
        <w:rPr>
          <w:rFonts w:ascii="Times New Roman" w:hAnsi="Times New Roman" w:cs="Times New Roman"/>
          <w:sz w:val="24"/>
          <w:szCs w:val="24"/>
        </w:rPr>
        <w:t xml:space="preserve"> is to</w:t>
      </w:r>
      <w:r w:rsidR="00A723F9" w:rsidRPr="00917A52">
        <w:rPr>
          <w:rFonts w:ascii="Times New Roman" w:hAnsi="Times New Roman" w:cs="Times New Roman"/>
          <w:sz w:val="24"/>
          <w:szCs w:val="24"/>
        </w:rPr>
        <w:t xml:space="preserve"> fin</w:t>
      </w:r>
      <w:r w:rsidR="008B6F4F" w:rsidRPr="00917A52">
        <w:rPr>
          <w:rFonts w:ascii="Times New Roman" w:hAnsi="Times New Roman" w:cs="Times New Roman"/>
          <w:sz w:val="24"/>
          <w:szCs w:val="24"/>
        </w:rPr>
        <w:t>d</w:t>
      </w:r>
      <w:r w:rsidR="00A723F9" w:rsidRPr="00917A52">
        <w:rPr>
          <w:rFonts w:ascii="Times New Roman" w:hAnsi="Times New Roman" w:cs="Times New Roman"/>
          <w:sz w:val="24"/>
          <w:szCs w:val="24"/>
        </w:rPr>
        <w:t xml:space="preserve">ing answers to the following </w:t>
      </w:r>
      <w:r w:rsidR="00A1592C" w:rsidRPr="00917A52">
        <w:rPr>
          <w:rFonts w:ascii="Times New Roman" w:hAnsi="Times New Roman" w:cs="Times New Roman"/>
          <w:sz w:val="24"/>
          <w:szCs w:val="24"/>
        </w:rPr>
        <w:t>questions</w:t>
      </w:r>
      <w:r w:rsidR="00A723F9" w:rsidRPr="00917A52">
        <w:rPr>
          <w:rFonts w:ascii="Times New Roman" w:hAnsi="Times New Roman" w:cs="Times New Roman"/>
          <w:sz w:val="24"/>
          <w:szCs w:val="24"/>
        </w:rPr>
        <w:t>;</w:t>
      </w:r>
      <w:r w:rsidR="004726DD" w:rsidRPr="00917A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6DD" w:rsidRPr="00917A52" w:rsidRDefault="0044576F" w:rsidP="00DE5816">
      <w:pPr>
        <w:pStyle w:val="ListParagraph"/>
        <w:numPr>
          <w:ilvl w:val="0"/>
          <w:numId w:val="34"/>
        </w:numPr>
        <w:spacing w:line="360" w:lineRule="auto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>What is the correlation</w:t>
      </w:r>
      <w:r w:rsidR="004726DD" w:rsidRPr="00917A52">
        <w:rPr>
          <w:rFonts w:ascii="Times New Roman" w:hAnsi="Times New Roman" w:cs="Times New Roman"/>
          <w:sz w:val="24"/>
          <w:szCs w:val="24"/>
        </w:rPr>
        <w:t xml:space="preserve"> (R2 value) between sales and income?</w:t>
      </w:r>
    </w:p>
    <w:p w:rsidR="004726DD" w:rsidRPr="00917A52" w:rsidRDefault="0044576F" w:rsidP="00DE5816">
      <w:pPr>
        <w:pStyle w:val="ListParagraph"/>
        <w:numPr>
          <w:ilvl w:val="0"/>
          <w:numId w:val="34"/>
        </w:numPr>
        <w:spacing w:line="360" w:lineRule="auto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A4592">
        <w:rPr>
          <w:rFonts w:ascii="Times New Roman" w:hAnsi="Times New Roman" w:cs="Times New Roman"/>
          <w:sz w:val="24"/>
          <w:szCs w:val="24"/>
        </w:rPr>
        <w:t xml:space="preserve">correlation (R2 value) </w:t>
      </w:r>
      <w:r w:rsidR="004726DD" w:rsidRPr="00917A52">
        <w:rPr>
          <w:rFonts w:ascii="Times New Roman" w:hAnsi="Times New Roman" w:cs="Times New Roman"/>
          <w:sz w:val="24"/>
          <w:szCs w:val="24"/>
        </w:rPr>
        <w:t>between customer ratings and product return rate?</w:t>
      </w:r>
    </w:p>
    <w:p w:rsidR="004726DD" w:rsidRPr="00917A52" w:rsidRDefault="004726DD" w:rsidP="00DE5816">
      <w:pPr>
        <w:pStyle w:val="ListParagraph"/>
        <w:numPr>
          <w:ilvl w:val="0"/>
          <w:numId w:val="34"/>
        </w:numPr>
        <w:spacing w:line="360" w:lineRule="auto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>What are the linear regression formulas to predict customer sales and customer incomes?</w:t>
      </w:r>
    </w:p>
    <w:p w:rsidR="004726DD" w:rsidRPr="00917A52" w:rsidRDefault="004726DD" w:rsidP="00DE5816">
      <w:pPr>
        <w:pStyle w:val="ListParagraph"/>
        <w:numPr>
          <w:ilvl w:val="0"/>
          <w:numId w:val="34"/>
        </w:numPr>
        <w:spacing w:line="360" w:lineRule="auto"/>
        <w:jc w:val="mediumKashida"/>
        <w:rPr>
          <w:rFonts w:ascii="Times New Roman" w:hAnsi="Times New Roman" w:cs="Times New Roman"/>
          <w:sz w:val="24"/>
          <w:szCs w:val="24"/>
        </w:rPr>
      </w:pPr>
      <w:r w:rsidRPr="00917A52">
        <w:rPr>
          <w:rFonts w:ascii="Times New Roman" w:hAnsi="Times New Roman" w:cs="Times New Roman"/>
          <w:sz w:val="24"/>
          <w:szCs w:val="24"/>
        </w:rPr>
        <w:t>Which customer do you predict has the highest income?</w:t>
      </w:r>
    </w:p>
    <w:p w:rsidR="00626A44" w:rsidRPr="00917A52" w:rsidRDefault="004726DD" w:rsidP="00DE5816">
      <w:pPr>
        <w:pStyle w:val="ListParagraph"/>
        <w:numPr>
          <w:ilvl w:val="0"/>
          <w:numId w:val="34"/>
        </w:numPr>
        <w:spacing w:line="360" w:lineRule="auto"/>
        <w:jc w:val="mediumKashida"/>
        <w:rPr>
          <w:rFonts w:ascii="Times New Roman" w:hAnsi="Times New Roman" w:cs="Times New Roman"/>
        </w:rPr>
      </w:pPr>
      <w:r w:rsidRPr="00917A52">
        <w:rPr>
          <w:rFonts w:ascii="Times New Roman" w:hAnsi="Times New Roman" w:cs="Times New Roman"/>
          <w:sz w:val="24"/>
          <w:szCs w:val="24"/>
        </w:rPr>
        <w:t>Which product will be advertised the most?</w:t>
      </w:r>
      <w:r w:rsidR="00D62241" w:rsidRPr="00917A52">
        <w:rPr>
          <w:rFonts w:ascii="Times New Roman" w:hAnsi="Times New Roman" w:cs="Times New Roman"/>
        </w:rPr>
        <w:t xml:space="preserve">      </w:t>
      </w:r>
    </w:p>
    <w:p w:rsidR="004726DD" w:rsidRDefault="00D62241" w:rsidP="00626A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35DC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5635DC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</w:t>
      </w:r>
    </w:p>
    <w:p w:rsidR="004726DD" w:rsidRDefault="004726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816" w:rsidRDefault="00DE58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6335" w:rsidRDefault="00D6224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5DC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:rsidR="004726DD" w:rsidRPr="005635DC" w:rsidRDefault="004726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6335" w:rsidRPr="005635DC" w:rsidRDefault="001463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183B" w:rsidRPr="005635DC" w:rsidRDefault="00D62241" w:rsidP="004726DD">
      <w:pPr>
        <w:pStyle w:val="IEEETitle"/>
        <w:jc w:val="left"/>
        <w:rPr>
          <w:rFonts w:eastAsia="Cambria"/>
          <w:b/>
          <w:spacing w:val="-6"/>
          <w:sz w:val="24"/>
        </w:rPr>
      </w:pPr>
      <w:r w:rsidRPr="005635DC">
        <w:rPr>
          <w:b/>
          <w:bCs/>
          <w:sz w:val="28"/>
          <w:szCs w:val="28"/>
        </w:rPr>
        <w:t xml:space="preserve">                                                                          </w:t>
      </w:r>
      <w:r w:rsidRPr="005635DC">
        <w:rPr>
          <w:rFonts w:eastAsia="Cambria"/>
          <w:b/>
          <w:spacing w:val="-6"/>
          <w:sz w:val="24"/>
        </w:rPr>
        <w:t xml:space="preserve">                                                                    </w:t>
      </w:r>
    </w:p>
    <w:p w:rsidR="0062446B" w:rsidRDefault="0005715C" w:rsidP="00CA3614">
      <w:pPr>
        <w:pStyle w:val="Heading1"/>
        <w:jc w:val="center"/>
        <w:rPr>
          <w:b w:val="0"/>
          <w:bCs w:val="0"/>
          <w:sz w:val="28"/>
          <w:szCs w:val="28"/>
        </w:rPr>
      </w:pPr>
      <w:bookmarkStart w:id="1" w:name="_Toc117092415"/>
      <w:r w:rsidRPr="0005715C">
        <w:rPr>
          <w:sz w:val="28"/>
          <w:szCs w:val="28"/>
        </w:rPr>
        <w:lastRenderedPageBreak/>
        <w:t>SECTION 2:</w:t>
      </w:r>
      <w:r w:rsidRPr="0005715C">
        <w:rPr>
          <w:sz w:val="28"/>
          <w:szCs w:val="28"/>
        </w:rPr>
        <w:tab/>
      </w:r>
      <w:bookmarkEnd w:id="1"/>
      <w:r w:rsidR="00F039C2">
        <w:rPr>
          <w:sz w:val="28"/>
          <w:szCs w:val="28"/>
        </w:rPr>
        <w:t>Insights and Analysis</w:t>
      </w:r>
    </w:p>
    <w:p w:rsidR="002355D8" w:rsidRDefault="002355D8" w:rsidP="00046CC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55D8" w:rsidRPr="00FC242C" w:rsidRDefault="00CA3614" w:rsidP="009B339D">
      <w:pPr>
        <w:jc w:val="center"/>
        <w:rPr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59A78B28" wp14:editId="0B925533">
            <wp:extent cx="5597525" cy="321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2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42C">
        <w:rPr>
          <w:sz w:val="24"/>
          <w:szCs w:val="24"/>
        </w:rPr>
        <w:t>F</w:t>
      </w:r>
      <w:r w:rsidR="002355D8" w:rsidRPr="00FC242C">
        <w:rPr>
          <w:sz w:val="24"/>
          <w:szCs w:val="24"/>
        </w:rPr>
        <w:t xml:space="preserve">rom the above scatterplot diagram we can conclude that there is a relatively strong correlation between income and Sales. As the customer income increases, their monthly purchases (Sales) increases as well. This relationship is directly proportional (Positive) with a </w:t>
      </w:r>
      <w:r w:rsidR="002355D8" w:rsidRPr="00FC242C">
        <w:rPr>
          <w:b/>
          <w:bCs/>
          <w:sz w:val="24"/>
          <w:szCs w:val="24"/>
        </w:rPr>
        <w:t>0.78</w:t>
      </w:r>
      <w:r w:rsidR="002355D8" w:rsidRPr="00FC242C">
        <w:rPr>
          <w:sz w:val="24"/>
          <w:szCs w:val="24"/>
        </w:rPr>
        <w:t xml:space="preserve"> </w:t>
      </w:r>
      <w:r w:rsidR="002355D8" w:rsidRPr="00FC242C">
        <w:rPr>
          <w:rFonts w:asciiTheme="minorHAnsi" w:hAnsiTheme="minorHAnsi" w:cstheme="minorBidi"/>
          <w:sz w:val="24"/>
          <w:szCs w:val="24"/>
        </w:rPr>
        <w:t>Coefficient of Determination</w:t>
      </w:r>
      <w:r w:rsidR="002355D8" w:rsidRPr="00FC242C">
        <w:rPr>
          <w:sz w:val="24"/>
          <w:szCs w:val="24"/>
        </w:rPr>
        <w:t>(R^2) that indicates a strong correlation. It is a linear relationship since the trend line is linear.</w:t>
      </w:r>
    </w:p>
    <w:p w:rsidR="0037578E" w:rsidRPr="00FC242C" w:rsidRDefault="002355D8" w:rsidP="0037578E">
      <w:pPr>
        <w:ind w:firstLine="720"/>
        <w:jc w:val="both"/>
        <w:rPr>
          <w:sz w:val="24"/>
          <w:szCs w:val="24"/>
        </w:rPr>
      </w:pPr>
      <w:r w:rsidRPr="00FC242C">
        <w:rPr>
          <w:sz w:val="24"/>
          <w:szCs w:val="24"/>
        </w:rPr>
        <w:t xml:space="preserve">It is for sure that National Clothing Chain does not know the income of all its customers however, it can be predicted using the following linear formula </w:t>
      </w:r>
      <w:r w:rsidRPr="00FC242C">
        <w:rPr>
          <w:rFonts w:asciiTheme="minorHAnsi" w:hAnsiTheme="minorHAnsi" w:cstheme="minorBidi"/>
          <w:b/>
          <w:bCs/>
          <w:sz w:val="24"/>
          <w:szCs w:val="24"/>
        </w:rPr>
        <w:t>y = mx + b</w:t>
      </w:r>
      <w:r w:rsidRPr="00FC242C">
        <w:rPr>
          <w:b/>
          <w:bCs/>
          <w:sz w:val="24"/>
          <w:szCs w:val="24"/>
        </w:rPr>
        <w:t xml:space="preserve">. </w:t>
      </w:r>
      <w:r w:rsidRPr="00FC242C">
        <w:rPr>
          <w:sz w:val="24"/>
          <w:szCs w:val="24"/>
        </w:rPr>
        <w:t xml:space="preserve">This can be obtained by selecting a random point (x, y) from the above diagram then apply it to the formula </w:t>
      </w:r>
    </w:p>
    <w:p w:rsidR="002355D8" w:rsidRPr="00FC242C" w:rsidRDefault="002355D8" w:rsidP="00C61A52">
      <w:pPr>
        <w:ind w:firstLine="720"/>
        <w:rPr>
          <w:sz w:val="24"/>
          <w:szCs w:val="24"/>
        </w:rPr>
      </w:pPr>
      <w:r w:rsidRPr="00FC242C">
        <w:rPr>
          <w:rFonts w:asciiTheme="minorHAnsi" w:hAnsiTheme="minorHAnsi" w:cstheme="minorBidi"/>
          <w:b/>
          <w:bCs/>
          <w:sz w:val="24"/>
          <w:szCs w:val="24"/>
          <w:lang w:val="en-GB"/>
        </w:rPr>
        <w:t>x = (b – y) / -m</w:t>
      </w:r>
      <w:r w:rsidR="0037578E" w:rsidRPr="00FC242C">
        <w:rPr>
          <w:b/>
          <w:bCs/>
          <w:sz w:val="24"/>
          <w:szCs w:val="24"/>
          <w:lang w:val="en-GB"/>
        </w:rPr>
        <w:t xml:space="preserve">       </w:t>
      </w:r>
      <w:r w:rsidR="00D731CC">
        <w:rPr>
          <w:b/>
          <w:bCs/>
          <w:sz w:val="24"/>
          <w:szCs w:val="24"/>
          <w:lang w:val="en-GB"/>
        </w:rPr>
        <w:t xml:space="preserve">   </w:t>
      </w:r>
      <w:r w:rsidR="00F95CD9">
        <w:rPr>
          <w:b/>
          <w:bCs/>
          <w:sz w:val="24"/>
          <w:szCs w:val="24"/>
          <w:lang w:val="en-GB"/>
        </w:rPr>
        <w:t>;</w:t>
      </w:r>
      <w:r w:rsidR="00D731CC">
        <w:rPr>
          <w:b/>
          <w:bCs/>
          <w:sz w:val="24"/>
          <w:szCs w:val="24"/>
          <w:lang w:val="en-GB"/>
        </w:rPr>
        <w:t xml:space="preserve">         </w:t>
      </w:r>
      <w:r w:rsidR="0037578E" w:rsidRPr="00FC242C">
        <w:rPr>
          <w:b/>
          <w:bCs/>
          <w:sz w:val="24"/>
          <w:szCs w:val="24"/>
          <w:lang w:val="en-GB"/>
        </w:rPr>
        <w:t xml:space="preserve"> </w:t>
      </w:r>
      <w:r w:rsidRPr="00FC242C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Income Prediction Formula = </w:t>
      </w:r>
      <w:r w:rsidRPr="00FC242C">
        <w:rPr>
          <w:rFonts w:asciiTheme="minorHAnsi" w:eastAsiaTheme="minorHAnsi" w:hAnsiTheme="minorHAnsi" w:cstheme="minorBidi"/>
          <w:b/>
          <w:bCs/>
          <w:sz w:val="24"/>
          <w:szCs w:val="24"/>
          <w:lang w:val="en-GB"/>
        </w:rPr>
        <w:t xml:space="preserve">x = (-722.14 – y) / </w:t>
      </w:r>
      <w:r w:rsidR="00FC242C">
        <w:rPr>
          <w:rFonts w:asciiTheme="minorHAnsi" w:eastAsiaTheme="minorHAnsi" w:hAnsiTheme="minorHAnsi" w:cstheme="minorBidi"/>
          <w:b/>
          <w:bCs/>
          <w:sz w:val="24"/>
          <w:szCs w:val="24"/>
          <w:lang w:val="en-GB"/>
        </w:rPr>
        <w:t>(</w:t>
      </w:r>
      <w:r w:rsidRPr="00FC242C">
        <w:rPr>
          <w:rFonts w:asciiTheme="minorHAnsi" w:eastAsiaTheme="minorHAnsi" w:hAnsiTheme="minorHAnsi" w:cstheme="minorBidi"/>
          <w:b/>
          <w:bCs/>
          <w:sz w:val="24"/>
          <w:szCs w:val="24"/>
          <w:lang w:val="en-GB"/>
        </w:rPr>
        <w:t>-0.01</w:t>
      </w:r>
      <w:r w:rsidR="00FC242C">
        <w:rPr>
          <w:rFonts w:asciiTheme="minorHAnsi" w:eastAsiaTheme="minorHAnsi" w:hAnsiTheme="minorHAnsi" w:cstheme="minorBidi"/>
          <w:b/>
          <w:bCs/>
          <w:sz w:val="24"/>
          <w:szCs w:val="24"/>
          <w:lang w:val="en-GB"/>
        </w:rPr>
        <w:t>)</w:t>
      </w:r>
    </w:p>
    <w:p w:rsidR="002355D8" w:rsidRDefault="001524DA" w:rsidP="009B339D">
      <w:pPr>
        <w:jc w:val="center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025750AA" wp14:editId="6ABE354A">
            <wp:extent cx="5597525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8" w:rsidRDefault="002355D8" w:rsidP="001524DA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 xml:space="preserve">We can also come to another conclusion regarding the relationship between the rate a customer gives to a product and the product return rate by applying linear regression analysis; we found that their relationship is Negative. That means the highest the product </w:t>
      </w:r>
      <w:r w:rsidR="00E83AEC" w:rsidRPr="008B2825">
        <w:rPr>
          <w:rFonts w:asciiTheme="majorBidi" w:hAnsiTheme="majorBidi" w:cstheme="majorBidi"/>
          <w:sz w:val="24"/>
          <w:szCs w:val="24"/>
        </w:rPr>
        <w:t xml:space="preserve">is </w:t>
      </w:r>
      <w:r w:rsidR="000D242A" w:rsidRPr="008B2825">
        <w:rPr>
          <w:rFonts w:asciiTheme="majorBidi" w:hAnsiTheme="majorBidi" w:cstheme="majorBidi"/>
          <w:sz w:val="24"/>
          <w:szCs w:val="24"/>
        </w:rPr>
        <w:t>rated;</w:t>
      </w:r>
      <w:r w:rsidRPr="008B2825">
        <w:rPr>
          <w:rFonts w:asciiTheme="majorBidi" w:hAnsiTheme="majorBidi" w:cstheme="majorBidi"/>
          <w:sz w:val="24"/>
          <w:szCs w:val="24"/>
        </w:rPr>
        <w:t xml:space="preserve"> the less likely it is to be return. There is a relatively strong correlation between the two variables (</w:t>
      </w:r>
      <w:r w:rsidRPr="008B2825">
        <w:rPr>
          <w:rFonts w:asciiTheme="majorBidi" w:hAnsiTheme="majorBidi" w:cstheme="majorBidi"/>
          <w:b/>
          <w:bCs/>
          <w:sz w:val="24"/>
          <w:szCs w:val="24"/>
        </w:rPr>
        <w:t>R^2</w:t>
      </w:r>
      <w:r w:rsidRPr="008B2825">
        <w:rPr>
          <w:rFonts w:ascii="Cambria Math" w:hAnsi="Cambria Math" w:cs="Cambria Math"/>
          <w:b/>
          <w:bCs/>
          <w:sz w:val="24"/>
          <w:szCs w:val="24"/>
        </w:rPr>
        <w:t>≅</w:t>
      </w:r>
      <w:r w:rsidRPr="008B2825">
        <w:rPr>
          <w:rFonts w:asciiTheme="majorBidi" w:hAnsiTheme="majorBidi" w:cstheme="majorBidi"/>
          <w:b/>
          <w:bCs/>
          <w:sz w:val="24"/>
          <w:szCs w:val="24"/>
        </w:rPr>
        <w:t xml:space="preserve"> 0.7</w:t>
      </w:r>
      <w:r w:rsidRPr="008B2825">
        <w:rPr>
          <w:rFonts w:asciiTheme="majorBidi" w:hAnsiTheme="majorBidi" w:cstheme="majorBidi"/>
          <w:sz w:val="24"/>
          <w:szCs w:val="24"/>
        </w:rPr>
        <w:t>).</w:t>
      </w:r>
    </w:p>
    <w:p w:rsidR="001524DA" w:rsidRPr="008B2825" w:rsidRDefault="001524DA" w:rsidP="001524D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69E7904" wp14:editId="489559C2">
            <wp:extent cx="513552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677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A9" w:rsidRPr="008B2825" w:rsidRDefault="002355D8" w:rsidP="006868A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lastRenderedPageBreak/>
        <w:t xml:space="preserve">After confirming the strong positive relationship between purchases (sales) and </w:t>
      </w:r>
      <w:r w:rsidR="00BD7BEB" w:rsidRPr="008B2825">
        <w:rPr>
          <w:rFonts w:asciiTheme="majorBidi" w:hAnsiTheme="majorBidi" w:cstheme="majorBidi"/>
          <w:sz w:val="24"/>
          <w:szCs w:val="24"/>
        </w:rPr>
        <w:t>customer’s</w:t>
      </w:r>
      <w:r w:rsidRPr="008B2825">
        <w:rPr>
          <w:rFonts w:asciiTheme="majorBidi" w:hAnsiTheme="majorBidi" w:cstheme="majorBidi"/>
          <w:sz w:val="24"/>
          <w:szCs w:val="24"/>
        </w:rPr>
        <w:t xml:space="preserve"> income, we can use the LOOKUPVALUE function to find the </w:t>
      </w:r>
      <w:r w:rsidR="00417542" w:rsidRPr="008B2825">
        <w:rPr>
          <w:rFonts w:asciiTheme="majorBidi" w:hAnsiTheme="majorBidi" w:cstheme="majorBidi"/>
          <w:sz w:val="24"/>
          <w:szCs w:val="24"/>
        </w:rPr>
        <w:t>customer with the highest predicted income.</w:t>
      </w:r>
    </w:p>
    <w:p w:rsidR="00417542" w:rsidRDefault="00417542" w:rsidP="002F6464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</w:pPr>
      <w:r w:rsidRPr="008B2825">
        <w:rPr>
          <w:rFonts w:asciiTheme="majorBidi" w:hAnsiTheme="majorBidi" w:cstheme="majorBidi"/>
          <w:b/>
          <w:bCs/>
          <w:color w:val="000000"/>
          <w:sz w:val="24"/>
          <w:szCs w:val="24"/>
          <w:lang w:val="en-GB" w:eastAsia="en-GB" w:bidi="ar-SA"/>
        </w:rPr>
        <w:t>Customer with Highest Income =</w:t>
      </w:r>
      <w:r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 xml:space="preserve"> </w:t>
      </w:r>
      <w:proofErr w:type="gramStart"/>
      <w:r w:rsidRPr="008B2825">
        <w:rPr>
          <w:rFonts w:asciiTheme="majorBidi" w:hAnsiTheme="majorBidi" w:cstheme="majorBidi"/>
          <w:color w:val="3165BB"/>
          <w:sz w:val="24"/>
          <w:szCs w:val="24"/>
          <w:lang w:val="en-GB" w:eastAsia="en-GB" w:bidi="ar-SA"/>
        </w:rPr>
        <w:t>LOOKUPVALUE</w:t>
      </w:r>
      <w:r w:rsidR="004A5858"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>(</w:t>
      </w:r>
      <w:proofErr w:type="gramEnd"/>
      <w:r w:rsidR="004A5858"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>'Customer List'[Last Name],</w:t>
      </w:r>
      <w:r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>'Customer List'[Customer Predicted Income],</w:t>
      </w:r>
      <w:r w:rsidR="004A5858"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 xml:space="preserve"> </w:t>
      </w:r>
      <w:r w:rsidRPr="008B2825">
        <w:rPr>
          <w:rFonts w:asciiTheme="majorBidi" w:hAnsiTheme="majorBidi" w:cstheme="majorBidi"/>
          <w:color w:val="3165BB"/>
          <w:sz w:val="24"/>
          <w:szCs w:val="24"/>
          <w:lang w:val="en-GB" w:eastAsia="en-GB" w:bidi="ar-SA"/>
        </w:rPr>
        <w:t>MAX</w:t>
      </w:r>
      <w:r w:rsidRPr="008B2825"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  <w:t>('Customer List'[Customer Predicted Income]))</w:t>
      </w:r>
    </w:p>
    <w:p w:rsidR="008710EE" w:rsidRPr="008B2825" w:rsidRDefault="008710EE" w:rsidP="008710EE">
      <w:pPr>
        <w:jc w:val="center"/>
        <w:rPr>
          <w:rFonts w:asciiTheme="majorBidi" w:hAnsiTheme="majorBidi" w:cstheme="majorBidi"/>
          <w:color w:val="000000"/>
          <w:sz w:val="24"/>
          <w:szCs w:val="24"/>
          <w:lang w:val="en-GB" w:eastAsia="en-GB" w:bidi="ar-SA"/>
        </w:rPr>
      </w:pPr>
      <w:r w:rsidRPr="008B2825">
        <w:rPr>
          <w:rFonts w:asciiTheme="majorBidi" w:hAnsiTheme="majorBidi" w:cstheme="majorBidi"/>
          <w:noProof/>
          <w:sz w:val="24"/>
          <w:szCs w:val="24"/>
          <w:lang w:val="en-GB" w:eastAsia="en-GB" w:bidi="ar-SA"/>
        </w:rPr>
        <w:drawing>
          <wp:inline distT="0" distB="0" distL="0" distR="0" wp14:anchorId="5C1A331A" wp14:editId="74274934">
            <wp:extent cx="5353050" cy="46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130" cy="4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42" w:rsidRPr="008B2825" w:rsidRDefault="00417542" w:rsidP="00834848">
      <w:pPr>
        <w:shd w:val="clear" w:color="auto" w:fill="FFFFFE"/>
        <w:spacing w:after="0" w:line="270" w:lineRule="atLeast"/>
        <w:ind w:firstLine="720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 xml:space="preserve">Jon Little </w:t>
      </w:r>
      <w:r w:rsidR="00086185" w:rsidRPr="008B2825">
        <w:rPr>
          <w:rFonts w:asciiTheme="majorBidi" w:hAnsiTheme="majorBidi" w:cstheme="majorBidi"/>
          <w:sz w:val="24"/>
          <w:szCs w:val="24"/>
        </w:rPr>
        <w:t xml:space="preserve">from Illinois </w:t>
      </w:r>
      <w:r w:rsidRPr="008B2825">
        <w:rPr>
          <w:rFonts w:asciiTheme="majorBidi" w:hAnsiTheme="majorBidi" w:cstheme="majorBidi"/>
          <w:sz w:val="24"/>
          <w:szCs w:val="24"/>
        </w:rPr>
        <w:t>is the customer who has the highest</w:t>
      </w:r>
      <w:r w:rsidR="00086185" w:rsidRPr="008B2825">
        <w:rPr>
          <w:rFonts w:asciiTheme="majorBidi" w:hAnsiTheme="majorBidi" w:cstheme="majorBidi"/>
          <w:sz w:val="24"/>
          <w:szCs w:val="24"/>
        </w:rPr>
        <w:t xml:space="preserve"> predicted i</w:t>
      </w:r>
      <w:r w:rsidRPr="008B2825">
        <w:rPr>
          <w:rFonts w:asciiTheme="majorBidi" w:hAnsiTheme="majorBidi" w:cstheme="majorBidi"/>
          <w:sz w:val="24"/>
          <w:szCs w:val="24"/>
        </w:rPr>
        <w:t>ncome</w:t>
      </w:r>
      <w:r w:rsidR="00086185" w:rsidRPr="008B2825">
        <w:rPr>
          <w:rFonts w:asciiTheme="majorBidi" w:hAnsiTheme="majorBidi" w:cstheme="majorBidi"/>
          <w:sz w:val="24"/>
          <w:szCs w:val="24"/>
        </w:rPr>
        <w:t xml:space="preserve"> of</w:t>
      </w:r>
      <w:r w:rsidR="00981AB6" w:rsidRPr="008B2825">
        <w:rPr>
          <w:rFonts w:asciiTheme="majorBidi" w:hAnsiTheme="majorBidi" w:cstheme="majorBidi"/>
          <w:sz w:val="24"/>
          <w:szCs w:val="24"/>
        </w:rPr>
        <w:t xml:space="preserve"> </w:t>
      </w:r>
      <w:r w:rsidR="0054532A" w:rsidRPr="008B2825">
        <w:rPr>
          <w:rFonts w:asciiTheme="majorBidi" w:hAnsiTheme="majorBidi" w:cstheme="majorBidi"/>
          <w:sz w:val="24"/>
          <w:szCs w:val="24"/>
        </w:rPr>
        <w:t>($558,143.93)</w:t>
      </w:r>
      <w:r w:rsidRPr="008B2825">
        <w:rPr>
          <w:rFonts w:asciiTheme="majorBidi" w:hAnsiTheme="majorBidi" w:cstheme="majorBidi"/>
          <w:sz w:val="24"/>
          <w:szCs w:val="24"/>
        </w:rPr>
        <w:t>. He has made the most purchases in the last 6 months</w:t>
      </w:r>
      <w:r w:rsidR="00FE1C6D" w:rsidRPr="008B2825">
        <w:rPr>
          <w:rFonts w:asciiTheme="majorBidi" w:hAnsiTheme="majorBidi" w:cstheme="majorBidi"/>
          <w:sz w:val="24"/>
          <w:szCs w:val="24"/>
        </w:rPr>
        <w:t xml:space="preserve"> (</w:t>
      </w:r>
      <w:r w:rsidR="00086185" w:rsidRPr="008B2825">
        <w:rPr>
          <w:rFonts w:asciiTheme="majorBidi" w:hAnsiTheme="majorBidi" w:cstheme="majorBidi"/>
          <w:sz w:val="24"/>
          <w:szCs w:val="24"/>
        </w:rPr>
        <w:t>$5</w:t>
      </w:r>
      <w:r w:rsidR="0054532A" w:rsidRPr="008B2825">
        <w:rPr>
          <w:rFonts w:asciiTheme="majorBidi" w:hAnsiTheme="majorBidi" w:cstheme="majorBidi"/>
          <w:sz w:val="24"/>
          <w:szCs w:val="24"/>
        </w:rPr>
        <w:t>,</w:t>
      </w:r>
      <w:r w:rsidR="00086185" w:rsidRPr="008B2825">
        <w:rPr>
          <w:rFonts w:asciiTheme="majorBidi" w:hAnsiTheme="majorBidi" w:cstheme="majorBidi"/>
          <w:sz w:val="24"/>
          <w:szCs w:val="24"/>
        </w:rPr>
        <w:t>250)</w:t>
      </w:r>
      <w:r w:rsidRPr="008B2825">
        <w:rPr>
          <w:rFonts w:asciiTheme="majorBidi" w:hAnsiTheme="majorBidi" w:cstheme="majorBidi"/>
          <w:sz w:val="24"/>
          <w:szCs w:val="24"/>
        </w:rPr>
        <w:t>.</w:t>
      </w:r>
    </w:p>
    <w:p w:rsidR="009B339D" w:rsidRDefault="009B339D" w:rsidP="000D4014">
      <w:pPr>
        <w:shd w:val="clear" w:color="auto" w:fill="FFFFFE"/>
        <w:spacing w:after="0" w:line="270" w:lineRule="atLeast"/>
        <w:ind w:firstLine="360"/>
        <w:rPr>
          <w:rFonts w:asciiTheme="majorBidi" w:hAnsiTheme="majorBidi" w:cstheme="majorBidi"/>
          <w:sz w:val="24"/>
          <w:szCs w:val="24"/>
        </w:rPr>
      </w:pPr>
    </w:p>
    <w:p w:rsidR="009B339D" w:rsidRDefault="008710EE" w:rsidP="000D4014">
      <w:pPr>
        <w:shd w:val="clear" w:color="auto" w:fill="FFFFFE"/>
        <w:spacing w:after="0" w:line="270" w:lineRule="atLeast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CCB6AC5" wp14:editId="2DE75A41">
            <wp:extent cx="5518298" cy="321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034" cy="32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EE" w:rsidRDefault="008710EE" w:rsidP="000D4014">
      <w:pPr>
        <w:shd w:val="clear" w:color="auto" w:fill="FFFFFE"/>
        <w:spacing w:after="0" w:line="270" w:lineRule="atLeast"/>
        <w:ind w:firstLine="360"/>
        <w:rPr>
          <w:rFonts w:asciiTheme="majorBidi" w:hAnsiTheme="majorBidi" w:cstheme="majorBidi"/>
          <w:sz w:val="24"/>
          <w:szCs w:val="24"/>
        </w:rPr>
      </w:pPr>
    </w:p>
    <w:p w:rsidR="00D43EB6" w:rsidRPr="008B2825" w:rsidRDefault="00D43EB6" w:rsidP="000D4014">
      <w:pPr>
        <w:shd w:val="clear" w:color="auto" w:fill="FFFFFE"/>
        <w:spacing w:after="0" w:line="270" w:lineRule="atLeast"/>
        <w:ind w:firstLine="360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>Base</w:t>
      </w:r>
      <w:r w:rsidR="009D42FB" w:rsidRPr="008B2825">
        <w:rPr>
          <w:rFonts w:asciiTheme="majorBidi" w:hAnsiTheme="majorBidi" w:cstheme="majorBidi"/>
          <w:sz w:val="24"/>
          <w:szCs w:val="24"/>
        </w:rPr>
        <w:t>d</w:t>
      </w:r>
      <w:r w:rsidRPr="008B2825">
        <w:rPr>
          <w:rFonts w:asciiTheme="majorBidi" w:hAnsiTheme="majorBidi" w:cstheme="majorBidi"/>
          <w:sz w:val="24"/>
          <w:szCs w:val="24"/>
        </w:rPr>
        <w:t xml:space="preserve"> on the purchase amount</w:t>
      </w:r>
      <w:r w:rsidR="009D42FB" w:rsidRPr="008B2825">
        <w:rPr>
          <w:rFonts w:asciiTheme="majorBidi" w:hAnsiTheme="majorBidi" w:cstheme="majorBidi"/>
          <w:sz w:val="24"/>
          <w:szCs w:val="24"/>
        </w:rPr>
        <w:t>s</w:t>
      </w:r>
      <w:r w:rsidRPr="008B2825">
        <w:rPr>
          <w:rFonts w:asciiTheme="majorBidi" w:hAnsiTheme="majorBidi" w:cstheme="majorBidi"/>
          <w:sz w:val="24"/>
          <w:szCs w:val="24"/>
        </w:rPr>
        <w:t xml:space="preserve"> of our customer</w:t>
      </w:r>
      <w:r w:rsidR="009D42FB" w:rsidRPr="008B2825">
        <w:rPr>
          <w:rFonts w:asciiTheme="majorBidi" w:hAnsiTheme="majorBidi" w:cstheme="majorBidi"/>
          <w:sz w:val="24"/>
          <w:szCs w:val="24"/>
        </w:rPr>
        <w:t>s,</w:t>
      </w:r>
      <w:r w:rsidRPr="008B2825">
        <w:rPr>
          <w:rFonts w:asciiTheme="majorBidi" w:hAnsiTheme="majorBidi" w:cstheme="majorBidi"/>
          <w:sz w:val="24"/>
          <w:szCs w:val="24"/>
        </w:rPr>
        <w:t xml:space="preserve"> we planned which product to advertise out of the </w:t>
      </w:r>
      <w:r w:rsidR="00F5649A" w:rsidRPr="008B2825">
        <w:rPr>
          <w:rFonts w:asciiTheme="majorBidi" w:hAnsiTheme="majorBidi" w:cstheme="majorBidi"/>
          <w:sz w:val="24"/>
          <w:szCs w:val="24"/>
        </w:rPr>
        <w:t>three</w:t>
      </w:r>
      <w:r w:rsidRPr="008B2825">
        <w:rPr>
          <w:rFonts w:asciiTheme="majorBidi" w:hAnsiTheme="majorBidi" w:cstheme="majorBidi"/>
          <w:sz w:val="24"/>
          <w:szCs w:val="24"/>
        </w:rPr>
        <w:t xml:space="preserve"> products: </w:t>
      </w:r>
    </w:p>
    <w:p w:rsidR="00D43EB6" w:rsidRPr="008B2825" w:rsidRDefault="00D43EB6" w:rsidP="00D43EB6">
      <w:pPr>
        <w:pStyle w:val="ListParagraph"/>
        <w:numPr>
          <w:ilvl w:val="0"/>
          <w:numId w:val="38"/>
        </w:numPr>
        <w:shd w:val="clear" w:color="auto" w:fill="FFFFFE"/>
        <w:spacing w:after="0" w:line="270" w:lineRule="atLeast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>Shirt: $25</w:t>
      </w:r>
    </w:p>
    <w:p w:rsidR="00D43EB6" w:rsidRPr="008B2825" w:rsidRDefault="00D43EB6" w:rsidP="00D43EB6">
      <w:pPr>
        <w:pStyle w:val="ListParagraph"/>
        <w:numPr>
          <w:ilvl w:val="0"/>
          <w:numId w:val="38"/>
        </w:numPr>
        <w:shd w:val="clear" w:color="auto" w:fill="FFFFFE"/>
        <w:spacing w:after="0" w:line="270" w:lineRule="atLeast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>Sweater: $100</w:t>
      </w:r>
    </w:p>
    <w:p w:rsidR="00D43EB6" w:rsidRPr="008B2825" w:rsidRDefault="00D43EB6" w:rsidP="00D43EB6">
      <w:pPr>
        <w:pStyle w:val="ListParagraph"/>
        <w:numPr>
          <w:ilvl w:val="0"/>
          <w:numId w:val="38"/>
        </w:numPr>
        <w:shd w:val="clear" w:color="auto" w:fill="FFFFFE"/>
        <w:spacing w:after="0" w:line="270" w:lineRule="atLeast"/>
        <w:rPr>
          <w:rFonts w:asciiTheme="majorBidi" w:hAnsiTheme="majorBidi" w:cstheme="majorBidi"/>
          <w:sz w:val="24"/>
          <w:szCs w:val="24"/>
        </w:rPr>
      </w:pPr>
      <w:r w:rsidRPr="008B2825">
        <w:rPr>
          <w:rFonts w:asciiTheme="majorBidi" w:hAnsiTheme="majorBidi" w:cstheme="majorBidi"/>
          <w:sz w:val="24"/>
          <w:szCs w:val="24"/>
        </w:rPr>
        <w:t>Leather Bag: $1,000</w:t>
      </w:r>
    </w:p>
    <w:p w:rsidR="00F12A12" w:rsidRDefault="00D43EB6" w:rsidP="00B21D3F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C7D2C">
        <w:rPr>
          <w:rFonts w:asciiTheme="majorBidi" w:hAnsiTheme="majorBidi" w:cstheme="majorBidi"/>
          <w:sz w:val="24"/>
          <w:szCs w:val="24"/>
        </w:rPr>
        <w:t>Sweater seems to be ad</w:t>
      </w:r>
      <w:r w:rsidR="00880568">
        <w:rPr>
          <w:rFonts w:asciiTheme="majorBidi" w:hAnsiTheme="majorBidi" w:cstheme="majorBidi"/>
          <w:sz w:val="24"/>
          <w:szCs w:val="24"/>
        </w:rPr>
        <w:t xml:space="preserve">vertised the most since </w:t>
      </w:r>
      <w:bookmarkStart w:id="2" w:name="_GoBack"/>
      <w:bookmarkEnd w:id="2"/>
      <w:r w:rsidR="009B339D">
        <w:rPr>
          <w:rFonts w:asciiTheme="majorBidi" w:hAnsiTheme="majorBidi" w:cstheme="majorBidi"/>
          <w:sz w:val="24"/>
          <w:szCs w:val="24"/>
        </w:rPr>
        <w:t xml:space="preserve">most </w:t>
      </w:r>
      <w:r w:rsidRPr="00AC7D2C">
        <w:rPr>
          <w:rFonts w:asciiTheme="majorBidi" w:hAnsiTheme="majorBidi" w:cstheme="majorBidi"/>
          <w:sz w:val="24"/>
          <w:szCs w:val="24"/>
        </w:rPr>
        <w:t>customers ma</w:t>
      </w:r>
      <w:r w:rsidR="009B339D">
        <w:rPr>
          <w:rFonts w:asciiTheme="majorBidi" w:hAnsiTheme="majorBidi" w:cstheme="majorBidi"/>
          <w:sz w:val="24"/>
          <w:szCs w:val="24"/>
        </w:rPr>
        <w:t>de purchases of less than $1000 in the last 6 months.</w:t>
      </w:r>
      <w:r w:rsidR="00D62241" w:rsidRPr="005635D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:rsidR="00900858" w:rsidRDefault="00900858" w:rsidP="001874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21D3F" w:rsidRDefault="00B21D3F" w:rsidP="00F039C2">
      <w:pPr>
        <w:pStyle w:val="Heading1"/>
        <w:jc w:val="center"/>
        <w:rPr>
          <w:sz w:val="28"/>
          <w:szCs w:val="28"/>
        </w:rPr>
      </w:pPr>
      <w:bookmarkStart w:id="3" w:name="_Toc117092419"/>
    </w:p>
    <w:p w:rsidR="00B21D3F" w:rsidRDefault="00B21D3F" w:rsidP="00F039C2">
      <w:pPr>
        <w:pStyle w:val="Heading1"/>
        <w:jc w:val="center"/>
        <w:rPr>
          <w:sz w:val="28"/>
          <w:szCs w:val="28"/>
        </w:rPr>
      </w:pPr>
    </w:p>
    <w:p w:rsidR="0069183B" w:rsidRPr="00CC1E5E" w:rsidRDefault="00F039C2" w:rsidP="00F039C2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SECTION 3</w:t>
      </w:r>
      <w:r w:rsidR="000C5D10" w:rsidRPr="000C5D10">
        <w:rPr>
          <w:sz w:val="28"/>
          <w:szCs w:val="28"/>
        </w:rPr>
        <w:t>:</w:t>
      </w:r>
      <w:r w:rsidR="000C5D10" w:rsidRPr="000C5D10">
        <w:rPr>
          <w:sz w:val="28"/>
          <w:szCs w:val="28"/>
        </w:rPr>
        <w:tab/>
      </w:r>
      <w:r w:rsidR="00D62241" w:rsidRPr="00E1077A">
        <w:rPr>
          <w:sz w:val="28"/>
          <w:szCs w:val="28"/>
        </w:rPr>
        <w:t>CONCLUSION</w:t>
      </w:r>
      <w:r w:rsidR="008252EE" w:rsidRPr="00E1077A">
        <w:rPr>
          <w:sz w:val="28"/>
          <w:szCs w:val="28"/>
        </w:rPr>
        <w:t xml:space="preserve"> &amp; </w:t>
      </w:r>
      <w:bookmarkEnd w:id="3"/>
      <w:r>
        <w:rPr>
          <w:sz w:val="28"/>
          <w:szCs w:val="28"/>
        </w:rPr>
        <w:t>RECOMMENDATIONS</w:t>
      </w:r>
    </w:p>
    <w:p w:rsidR="000F345D" w:rsidRDefault="000F345D" w:rsidP="000F345D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183B" w:rsidRPr="002C7CE7" w:rsidRDefault="000F345D" w:rsidP="00EE691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F345D">
        <w:rPr>
          <w:rFonts w:ascii="Times New Roman" w:hAnsi="Times New Roman" w:cs="Times New Roman"/>
          <w:sz w:val="24"/>
          <w:szCs w:val="24"/>
        </w:rPr>
        <w:t>When analyzing the current stock we find that there are 246 No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F345D">
        <w:rPr>
          <w:rFonts w:ascii="Times New Roman" w:hAnsi="Times New Roman" w:cs="Times New Roman"/>
          <w:sz w:val="24"/>
          <w:szCs w:val="24"/>
        </w:rPr>
        <w:t>. of Leather bags that bring the highest revenue among all other products.</w:t>
      </w:r>
      <w:r w:rsidR="006C0D36" w:rsidRPr="006C0D36">
        <w:rPr>
          <w:rFonts w:ascii="Times New Roman" w:hAnsi="Times New Roman" w:cs="Times New Roman"/>
          <w:sz w:val="24"/>
          <w:szCs w:val="24"/>
        </w:rPr>
        <w:t xml:space="preserve"> </w:t>
      </w:r>
      <w:r w:rsidR="002C7CE7">
        <w:rPr>
          <w:rFonts w:ascii="Times New Roman" w:hAnsi="Times New Roman" w:cs="Times New Roman"/>
          <w:sz w:val="24"/>
          <w:szCs w:val="24"/>
        </w:rPr>
        <w:t xml:space="preserve">Knowing this it is highly suggested to draw more attention to it during the next </w:t>
      </w:r>
      <w:r w:rsidR="002C7CE7">
        <w:t>marketing campaign</w:t>
      </w:r>
      <w:r w:rsidR="002C7CE7">
        <w:rPr>
          <w:rFonts w:ascii="Times New Roman" w:hAnsi="Times New Roman" w:cs="Times New Roman"/>
          <w:sz w:val="24"/>
          <w:szCs w:val="24"/>
        </w:rPr>
        <w:t xml:space="preserve">. Reaching more customers all over the states </w:t>
      </w:r>
      <w:r w:rsidR="00EE6913">
        <w:rPr>
          <w:rFonts w:ascii="Times New Roman" w:hAnsi="Times New Roman" w:cs="Times New Roman"/>
          <w:sz w:val="24"/>
          <w:szCs w:val="24"/>
        </w:rPr>
        <w:t xml:space="preserve">of a higher income range, assures that they can afford the relatively expensive leather bag, thus scores </w:t>
      </w:r>
      <w:r w:rsidR="002C7CE7">
        <w:rPr>
          <w:rFonts w:ascii="Times New Roman" w:hAnsi="Times New Roman" w:cs="Times New Roman"/>
          <w:sz w:val="24"/>
          <w:szCs w:val="24"/>
        </w:rPr>
        <w:t>higher revenue</w:t>
      </w:r>
      <w:r w:rsidR="00EE6913">
        <w:rPr>
          <w:rFonts w:ascii="Times New Roman" w:hAnsi="Times New Roman" w:cs="Times New Roman"/>
          <w:sz w:val="24"/>
          <w:szCs w:val="24"/>
        </w:rPr>
        <w:t xml:space="preserve"> to the company</w:t>
      </w:r>
      <w:r w:rsidR="002C7CE7">
        <w:rPr>
          <w:rFonts w:ascii="Times New Roman" w:hAnsi="Times New Roman" w:cs="Times New Roman"/>
          <w:sz w:val="24"/>
          <w:szCs w:val="24"/>
        </w:rPr>
        <w:t>.</w:t>
      </w:r>
      <w:r w:rsidR="00ED1D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183B" w:rsidRPr="002C7CE7" w:rsidSect="001031AA">
      <w:footerReference w:type="even" r:id="rId14"/>
      <w:footerReference w:type="default" r:id="rId15"/>
      <w:pgSz w:w="12240" w:h="15840"/>
      <w:pgMar w:top="1327" w:right="1327" w:bottom="1814" w:left="209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4B" w:rsidRDefault="00A1714B">
      <w:pPr>
        <w:spacing w:after="0" w:line="240" w:lineRule="auto"/>
      </w:pPr>
      <w:r>
        <w:separator/>
      </w:r>
    </w:p>
  </w:endnote>
  <w:endnote w:type="continuationSeparator" w:id="0">
    <w:p w:rsidR="00A1714B" w:rsidRDefault="00A1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924" w:rsidRDefault="00C85924" w:rsidP="001031AA">
    <w:pPr>
      <w:pStyle w:val="Footer"/>
      <w:tabs>
        <w:tab w:val="clear" w:pos="4513"/>
        <w:tab w:val="clear" w:pos="9026"/>
        <w:tab w:val="left" w:pos="94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924" w:rsidRPr="006C6741" w:rsidRDefault="00671704" w:rsidP="00B64B4D">
    <w:pPr>
      <w:pStyle w:val="Footer"/>
      <w:tabs>
        <w:tab w:val="clear" w:pos="9026"/>
        <w:tab w:val="right" w:pos="8815"/>
      </w:tabs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4"/>
        <w:szCs w:val="24"/>
      </w:rPr>
      <w:t>National Clothing Chain</w:t>
    </w:r>
    <w:r w:rsidR="00B64B4D">
      <w:rPr>
        <w:rFonts w:ascii="Times New Roman" w:hAnsi="Times New Roman" w:cs="Times New Roman"/>
        <w:bCs/>
        <w:sz w:val="20"/>
      </w:rPr>
      <w:t xml:space="preserve">                        </w:t>
    </w:r>
    <w:r w:rsidR="00C85924" w:rsidRPr="006C6741">
      <w:rPr>
        <w:rFonts w:ascii="Times New Roman" w:hAnsi="Times New Roman" w:cs="Times New Roman"/>
        <w:bCs/>
        <w:sz w:val="20"/>
      </w:rPr>
      <w:t xml:space="preserve">                       </w:t>
    </w:r>
    <w:sdt>
      <w:sdtPr>
        <w:rPr>
          <w:rFonts w:ascii="Times New Roman" w:hAnsi="Times New Roman" w:cs="Times New Roman"/>
          <w:sz w:val="20"/>
        </w:rPr>
        <w:id w:val="-2105492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85924" w:rsidRPr="006C6741">
          <w:rPr>
            <w:rFonts w:ascii="Times New Roman" w:hAnsi="Times New Roman" w:cs="Times New Roman"/>
            <w:sz w:val="20"/>
          </w:rPr>
          <w:fldChar w:fldCharType="begin"/>
        </w:r>
        <w:r w:rsidR="00C85924" w:rsidRPr="006C6741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="00C85924" w:rsidRPr="006C6741">
          <w:rPr>
            <w:rFonts w:ascii="Times New Roman" w:hAnsi="Times New Roman" w:cs="Times New Roman"/>
            <w:sz w:val="20"/>
          </w:rPr>
          <w:fldChar w:fldCharType="separate"/>
        </w:r>
        <w:r w:rsidR="00880568">
          <w:rPr>
            <w:rFonts w:ascii="Times New Roman" w:hAnsi="Times New Roman" w:cs="Times New Roman"/>
            <w:noProof/>
            <w:sz w:val="20"/>
          </w:rPr>
          <w:t>5</w:t>
        </w:r>
        <w:r w:rsidR="00C85924" w:rsidRPr="006C6741">
          <w:rPr>
            <w:rFonts w:ascii="Times New Roman" w:hAnsi="Times New Roman" w:cs="Times New Roman"/>
            <w:noProof/>
            <w:sz w:val="20"/>
          </w:rPr>
          <w:fldChar w:fldCharType="end"/>
        </w:r>
        <w:r w:rsidR="00C85924" w:rsidRPr="006C6741">
          <w:rPr>
            <w:rFonts w:ascii="Times New Roman" w:hAnsi="Times New Roman" w:cs="Times New Roman"/>
            <w:noProof/>
            <w:sz w:val="20"/>
          </w:rPr>
          <w:t xml:space="preserve">                                       </w:t>
        </w:r>
        <w:r w:rsidR="00B64B4D">
          <w:rPr>
            <w:rFonts w:ascii="Times New Roman" w:hAnsi="Times New Roman" w:cs="Times New Roman"/>
            <w:noProof/>
            <w:sz w:val="20"/>
          </w:rPr>
          <w:t xml:space="preserve">   </w:t>
        </w:r>
        <w:r w:rsidR="00C85924" w:rsidRPr="006C6741">
          <w:rPr>
            <w:rFonts w:ascii="Times New Roman" w:hAnsi="Times New Roman" w:cs="Times New Roman"/>
            <w:noProof/>
            <w:sz w:val="20"/>
          </w:rPr>
          <w:t xml:space="preserve">  </w:t>
        </w:r>
        <w:r w:rsidR="00B64B4D">
          <w:rPr>
            <w:rFonts w:ascii="Times New Roman" w:hAnsi="Times New Roman" w:cs="Times New Roman"/>
            <w:noProof/>
            <w:sz w:val="20"/>
          </w:rPr>
          <w:t xml:space="preserve">   </w:t>
        </w:r>
        <w:r w:rsidR="004E3ABD">
          <w:rPr>
            <w:rFonts w:ascii="Times New Roman" w:hAnsi="Times New Roman" w:cs="Times New Roman"/>
            <w:sz w:val="20"/>
          </w:rPr>
          <w:t>Year 2022-2023</w:t>
        </w:r>
      </w:sdtContent>
    </w:sdt>
    <w:r w:rsidR="00C85924" w:rsidRPr="006C6741">
      <w:rPr>
        <w:rFonts w:ascii="Times New Roman" w:hAnsi="Times New Roman" w:cs="Times New Roman"/>
        <w:noProof/>
        <w:sz w:val="20"/>
      </w:rPr>
      <w:tab/>
    </w:r>
  </w:p>
  <w:p w:rsidR="00C85924" w:rsidRDefault="00C85924" w:rsidP="008848D8">
    <w:pPr>
      <w:pStyle w:val="Footer"/>
      <w:tabs>
        <w:tab w:val="clear" w:pos="4513"/>
        <w:tab w:val="clear" w:pos="9026"/>
      </w:tabs>
      <w:jc w:val="cen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4B" w:rsidRDefault="00A1714B">
      <w:pPr>
        <w:spacing w:after="0" w:line="240" w:lineRule="auto"/>
      </w:pPr>
      <w:r>
        <w:separator/>
      </w:r>
    </w:p>
  </w:footnote>
  <w:footnote w:type="continuationSeparator" w:id="0">
    <w:p w:rsidR="00A1714B" w:rsidRDefault="00A1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B4A2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3BC95E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8E22A1A"/>
    <w:lvl w:ilvl="0" w:tplc="527008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022F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FE28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00000006"/>
    <w:multiLevelType w:val="hybridMultilevel"/>
    <w:tmpl w:val="B4B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D02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D0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7EB6A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0000000A"/>
    <w:multiLevelType w:val="multilevel"/>
    <w:tmpl w:val="50824469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B"/>
    <w:multiLevelType w:val="hybridMultilevel"/>
    <w:tmpl w:val="0B5E5D6C"/>
    <w:lvl w:ilvl="0" w:tplc="0DFE33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1A0A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819A7D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E"/>
    <w:multiLevelType w:val="multilevel"/>
    <w:tmpl w:val="43CC66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002D785A"/>
    <w:multiLevelType w:val="multilevel"/>
    <w:tmpl w:val="3E1AE998"/>
    <w:lvl w:ilvl="0">
      <w:start w:val="4"/>
      <w:numFmt w:val="decimal"/>
      <w:lvlText w:val="%1"/>
      <w:lvlJc w:val="left"/>
      <w:pPr>
        <w:ind w:left="83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8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5">
    <w:nsid w:val="04AC79E7"/>
    <w:multiLevelType w:val="multilevel"/>
    <w:tmpl w:val="04AC79E7"/>
    <w:lvl w:ilvl="0">
      <w:start w:val="3"/>
      <w:numFmt w:val="decimal"/>
      <w:lvlText w:val="%1"/>
      <w:lvlJc w:val="left"/>
      <w:pPr>
        <w:ind w:left="1079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79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6" w:hanging="3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3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2" w:hanging="3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4" w:hanging="3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36" w:hanging="332"/>
      </w:pPr>
      <w:rPr>
        <w:rFonts w:hint="default"/>
        <w:lang w:val="en-US" w:eastAsia="en-US" w:bidi="en-US"/>
      </w:rPr>
    </w:lvl>
  </w:abstractNum>
  <w:abstractNum w:abstractNumId="16">
    <w:nsid w:val="134D2ECB"/>
    <w:multiLevelType w:val="hybridMultilevel"/>
    <w:tmpl w:val="C08678B4"/>
    <w:lvl w:ilvl="0" w:tplc="10A609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826C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05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C8E9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C881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DAD3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C77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DA75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407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21CE258F"/>
    <w:multiLevelType w:val="multilevel"/>
    <w:tmpl w:val="21CE258F"/>
    <w:lvl w:ilvl="0">
      <w:start w:val="5"/>
      <w:numFmt w:val="decimal"/>
      <w:lvlText w:val="%1"/>
      <w:lvlJc w:val="left"/>
      <w:pPr>
        <w:ind w:left="1084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84" w:hanging="332"/>
      </w:pPr>
      <w:rPr>
        <w:rFonts w:ascii="Times New Roman" w:eastAsia="Times New Roman" w:hAnsi="Times New Roman" w:cs="Times New Roman" w:hint="default"/>
        <w:color w:val="0C0C0C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03" w:hanging="495"/>
      </w:pPr>
      <w:rPr>
        <w:rFonts w:ascii="Times New Roman" w:eastAsia="Times New Roman" w:hAnsi="Times New Roman" w:cs="Times New Roman" w:hint="default"/>
        <w:color w:val="0C0C0C"/>
        <w:spacing w:val="-5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44" w:hanging="4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66" w:hanging="4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88" w:hanging="4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1" w:hanging="4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5" w:hanging="495"/>
      </w:pPr>
      <w:rPr>
        <w:rFonts w:hint="default"/>
        <w:lang w:val="en-US" w:eastAsia="en-US" w:bidi="en-US"/>
      </w:rPr>
    </w:lvl>
  </w:abstractNum>
  <w:abstractNum w:abstractNumId="18">
    <w:nsid w:val="292112E1"/>
    <w:multiLevelType w:val="hybridMultilevel"/>
    <w:tmpl w:val="FED02362"/>
    <w:lvl w:ilvl="0" w:tplc="D130B9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EEAB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96C1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0024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E014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3684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1274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04FF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828C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32017D5F"/>
    <w:multiLevelType w:val="multilevel"/>
    <w:tmpl w:val="32017D5F"/>
    <w:lvl w:ilvl="0">
      <w:start w:val="4"/>
      <w:numFmt w:val="decimal"/>
      <w:lvlText w:val="%1"/>
      <w:lvlJc w:val="left"/>
      <w:pPr>
        <w:ind w:left="1598" w:hanging="50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598" w:hanging="500"/>
      </w:pPr>
      <w:rPr>
        <w:rFonts w:hint="default"/>
        <w:lang w:val="en-US" w:eastAsia="en-US" w:bidi="en-US"/>
      </w:rPr>
    </w:lvl>
    <w:lvl w:ilvl="2">
      <w:start w:val="4"/>
      <w:numFmt w:val="decimal"/>
      <w:lvlText w:val="%1.%2.%3"/>
      <w:lvlJc w:val="left"/>
      <w:pPr>
        <w:ind w:left="1598" w:hanging="500"/>
      </w:pPr>
      <w:rPr>
        <w:rFonts w:ascii="Times New Roman" w:eastAsia="Times New Roman" w:hAnsi="Times New Roman" w:cs="Times New Roman" w:hint="default"/>
        <w:color w:val="0C0C0C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090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0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50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80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0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40" w:hanging="500"/>
      </w:pPr>
      <w:rPr>
        <w:rFonts w:hint="default"/>
        <w:lang w:val="en-US" w:eastAsia="en-US" w:bidi="en-US"/>
      </w:rPr>
    </w:lvl>
  </w:abstractNum>
  <w:abstractNum w:abstractNumId="20">
    <w:nsid w:val="3AE80BDA"/>
    <w:multiLevelType w:val="hybridMultilevel"/>
    <w:tmpl w:val="9212553A"/>
    <w:lvl w:ilvl="0" w:tplc="0F7C8E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1805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4A08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BE6A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18C0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B830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A657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C464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8E91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40471221"/>
    <w:multiLevelType w:val="hybridMultilevel"/>
    <w:tmpl w:val="8244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503B9"/>
    <w:multiLevelType w:val="hybridMultilevel"/>
    <w:tmpl w:val="E02483BC"/>
    <w:lvl w:ilvl="0" w:tplc="3BBC10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8023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65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9A87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FE88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D41F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9A41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F275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612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52845F21"/>
    <w:multiLevelType w:val="hybridMultilevel"/>
    <w:tmpl w:val="7FE4F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A0E01"/>
    <w:multiLevelType w:val="hybridMultilevel"/>
    <w:tmpl w:val="EADEE00C"/>
    <w:lvl w:ilvl="0" w:tplc="ADA417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E4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33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2C4E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EE70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783F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92F6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386E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454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544F3251"/>
    <w:multiLevelType w:val="multilevel"/>
    <w:tmpl w:val="EC0040A8"/>
    <w:lvl w:ilvl="0">
      <w:start w:val="3"/>
      <w:numFmt w:val="decimal"/>
      <w:lvlText w:val="%1"/>
      <w:lvlJc w:val="left"/>
      <w:pPr>
        <w:ind w:left="48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26">
    <w:nsid w:val="56B0768D"/>
    <w:multiLevelType w:val="hybridMultilevel"/>
    <w:tmpl w:val="7E505A60"/>
    <w:lvl w:ilvl="0" w:tplc="A748E3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E21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12F6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E225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A695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8FC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549E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12FF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36F2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5B650546"/>
    <w:multiLevelType w:val="multilevel"/>
    <w:tmpl w:val="15C6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DC1151"/>
    <w:multiLevelType w:val="hybridMultilevel"/>
    <w:tmpl w:val="C4FA1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0D9D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E00AA"/>
    <w:multiLevelType w:val="hybridMultilevel"/>
    <w:tmpl w:val="72963D64"/>
    <w:lvl w:ilvl="0" w:tplc="52F27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D2D5D"/>
    <w:multiLevelType w:val="hybridMultilevel"/>
    <w:tmpl w:val="12E2C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B8230F"/>
    <w:multiLevelType w:val="multilevel"/>
    <w:tmpl w:val="70B8230F"/>
    <w:lvl w:ilvl="0">
      <w:start w:val="6"/>
      <w:numFmt w:val="decimal"/>
      <w:lvlText w:val="%1"/>
      <w:lvlJc w:val="left"/>
      <w:pPr>
        <w:ind w:left="1084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84" w:hanging="332"/>
      </w:pPr>
      <w:rPr>
        <w:rFonts w:ascii="Times New Roman" w:eastAsia="Times New Roman" w:hAnsi="Times New Roman" w:cs="Times New Roman" w:hint="default"/>
        <w:color w:val="0C0C0C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03" w:hanging="495"/>
      </w:pPr>
      <w:rPr>
        <w:rFonts w:ascii="Times New Roman" w:eastAsia="Times New Roman" w:hAnsi="Times New Roman" w:cs="Times New Roman" w:hint="default"/>
        <w:color w:val="0C0C0C"/>
        <w:spacing w:val="-5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44" w:hanging="4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66" w:hanging="4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88" w:hanging="4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1" w:hanging="4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5" w:hanging="495"/>
      </w:pPr>
      <w:rPr>
        <w:rFonts w:hint="default"/>
        <w:lang w:val="en-US" w:eastAsia="en-US" w:bidi="en-US"/>
      </w:rPr>
    </w:lvl>
  </w:abstractNum>
  <w:abstractNum w:abstractNumId="32">
    <w:nsid w:val="73084CE5"/>
    <w:multiLevelType w:val="multilevel"/>
    <w:tmpl w:val="73084CE5"/>
    <w:lvl w:ilvl="0">
      <w:start w:val="2"/>
      <w:numFmt w:val="decimal"/>
      <w:lvlText w:val="%1"/>
      <w:lvlJc w:val="left"/>
      <w:pPr>
        <w:ind w:left="1079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79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6" w:hanging="3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3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2" w:hanging="3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4" w:hanging="3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36" w:hanging="332"/>
      </w:pPr>
      <w:rPr>
        <w:rFonts w:hint="default"/>
        <w:lang w:val="en-US" w:eastAsia="en-US" w:bidi="en-US"/>
      </w:rPr>
    </w:lvl>
  </w:abstractNum>
  <w:abstractNum w:abstractNumId="33">
    <w:nsid w:val="764D2870"/>
    <w:multiLevelType w:val="multilevel"/>
    <w:tmpl w:val="764D2870"/>
    <w:lvl w:ilvl="0">
      <w:start w:val="3"/>
      <w:numFmt w:val="decimal"/>
      <w:lvlText w:val="%1"/>
      <w:lvlJc w:val="left"/>
      <w:pPr>
        <w:ind w:left="1079" w:hanging="332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079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03" w:hanging="495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44" w:hanging="4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66" w:hanging="4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88" w:hanging="4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1" w:hanging="4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5" w:hanging="495"/>
      </w:pPr>
      <w:rPr>
        <w:rFonts w:hint="default"/>
        <w:lang w:val="en-US" w:eastAsia="en-US" w:bidi="en-US"/>
      </w:rPr>
    </w:lvl>
  </w:abstractNum>
  <w:abstractNum w:abstractNumId="34">
    <w:nsid w:val="77C52588"/>
    <w:multiLevelType w:val="multilevel"/>
    <w:tmpl w:val="EB5CCBEC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  <w:b/>
        <w:sz w:val="28"/>
      </w:rPr>
    </w:lvl>
    <w:lvl w:ilvl="1">
      <w:start w:val="4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7A600D15"/>
    <w:multiLevelType w:val="multilevel"/>
    <w:tmpl w:val="7A600D15"/>
    <w:lvl w:ilvl="0">
      <w:start w:val="4"/>
      <w:numFmt w:val="decimal"/>
      <w:lvlText w:val="%1"/>
      <w:lvlJc w:val="left"/>
      <w:pPr>
        <w:ind w:left="1079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79" w:hanging="332"/>
      </w:pPr>
      <w:rPr>
        <w:rFonts w:hint="default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98" w:hanging="50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44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66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88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1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5" w:hanging="500"/>
      </w:pPr>
      <w:rPr>
        <w:rFonts w:hint="default"/>
        <w:lang w:val="en-US" w:eastAsia="en-US" w:bidi="en-US"/>
      </w:rPr>
    </w:lvl>
  </w:abstractNum>
  <w:abstractNum w:abstractNumId="36">
    <w:nsid w:val="7D7F3DE7"/>
    <w:multiLevelType w:val="hybridMultilevel"/>
    <w:tmpl w:val="863AD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62E91"/>
    <w:multiLevelType w:val="multilevel"/>
    <w:tmpl w:val="7E862E91"/>
    <w:lvl w:ilvl="0">
      <w:start w:val="1"/>
      <w:numFmt w:val="decimal"/>
      <w:lvlText w:val="%1"/>
      <w:lvlJc w:val="left"/>
      <w:pPr>
        <w:ind w:left="1079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79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6" w:hanging="3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3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2" w:hanging="3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4" w:hanging="3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36" w:hanging="332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21"/>
  </w:num>
  <w:num w:numId="14">
    <w:abstractNumId w:val="10"/>
  </w:num>
  <w:num w:numId="15">
    <w:abstractNumId w:val="9"/>
  </w:num>
  <w:num w:numId="16">
    <w:abstractNumId w:val="37"/>
  </w:num>
  <w:num w:numId="17">
    <w:abstractNumId w:val="32"/>
  </w:num>
  <w:num w:numId="18">
    <w:abstractNumId w:val="15"/>
  </w:num>
  <w:num w:numId="19">
    <w:abstractNumId w:val="33"/>
  </w:num>
  <w:num w:numId="20">
    <w:abstractNumId w:val="35"/>
  </w:num>
  <w:num w:numId="21">
    <w:abstractNumId w:val="19"/>
  </w:num>
  <w:num w:numId="22">
    <w:abstractNumId w:val="17"/>
  </w:num>
  <w:num w:numId="23">
    <w:abstractNumId w:val="31"/>
  </w:num>
  <w:num w:numId="24">
    <w:abstractNumId w:val="34"/>
  </w:num>
  <w:num w:numId="25">
    <w:abstractNumId w:val="16"/>
  </w:num>
  <w:num w:numId="26">
    <w:abstractNumId w:val="26"/>
  </w:num>
  <w:num w:numId="27">
    <w:abstractNumId w:val="18"/>
  </w:num>
  <w:num w:numId="28">
    <w:abstractNumId w:val="25"/>
  </w:num>
  <w:num w:numId="29">
    <w:abstractNumId w:val="22"/>
  </w:num>
  <w:num w:numId="30">
    <w:abstractNumId w:val="24"/>
  </w:num>
  <w:num w:numId="31">
    <w:abstractNumId w:val="20"/>
  </w:num>
  <w:num w:numId="32">
    <w:abstractNumId w:val="14"/>
  </w:num>
  <w:num w:numId="33">
    <w:abstractNumId w:val="36"/>
  </w:num>
  <w:num w:numId="34">
    <w:abstractNumId w:val="29"/>
  </w:num>
  <w:num w:numId="35">
    <w:abstractNumId w:val="27"/>
  </w:num>
  <w:num w:numId="36">
    <w:abstractNumId w:val="23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183B"/>
    <w:rsid w:val="000003A2"/>
    <w:rsid w:val="0000546D"/>
    <w:rsid w:val="0001797A"/>
    <w:rsid w:val="00017D84"/>
    <w:rsid w:val="00024E44"/>
    <w:rsid w:val="00026A97"/>
    <w:rsid w:val="00026D8C"/>
    <w:rsid w:val="0004227A"/>
    <w:rsid w:val="00046CCD"/>
    <w:rsid w:val="0005715C"/>
    <w:rsid w:val="000620CC"/>
    <w:rsid w:val="00074157"/>
    <w:rsid w:val="000855DC"/>
    <w:rsid w:val="00086185"/>
    <w:rsid w:val="000A54D3"/>
    <w:rsid w:val="000B3501"/>
    <w:rsid w:val="000C561A"/>
    <w:rsid w:val="000C5D10"/>
    <w:rsid w:val="000C7D45"/>
    <w:rsid w:val="000D242A"/>
    <w:rsid w:val="000D4014"/>
    <w:rsid w:val="000E434E"/>
    <w:rsid w:val="000F345D"/>
    <w:rsid w:val="000F58C1"/>
    <w:rsid w:val="000F6584"/>
    <w:rsid w:val="001031AA"/>
    <w:rsid w:val="00104DAD"/>
    <w:rsid w:val="00105005"/>
    <w:rsid w:val="001104BC"/>
    <w:rsid w:val="001158BB"/>
    <w:rsid w:val="00115C71"/>
    <w:rsid w:val="0012571A"/>
    <w:rsid w:val="00126843"/>
    <w:rsid w:val="00126976"/>
    <w:rsid w:val="00141AC8"/>
    <w:rsid w:val="00142C35"/>
    <w:rsid w:val="00143C89"/>
    <w:rsid w:val="00145EFC"/>
    <w:rsid w:val="00146335"/>
    <w:rsid w:val="001524DA"/>
    <w:rsid w:val="00157AB1"/>
    <w:rsid w:val="00167710"/>
    <w:rsid w:val="00167B39"/>
    <w:rsid w:val="0017439D"/>
    <w:rsid w:val="00176DD1"/>
    <w:rsid w:val="00187462"/>
    <w:rsid w:val="001B5D80"/>
    <w:rsid w:val="001B7D62"/>
    <w:rsid w:val="001C2545"/>
    <w:rsid w:val="001C3365"/>
    <w:rsid w:val="001D2D0A"/>
    <w:rsid w:val="001D7085"/>
    <w:rsid w:val="001E4B77"/>
    <w:rsid w:val="001E634C"/>
    <w:rsid w:val="001F47D9"/>
    <w:rsid w:val="001F6F68"/>
    <w:rsid w:val="00232F09"/>
    <w:rsid w:val="00233685"/>
    <w:rsid w:val="002355D8"/>
    <w:rsid w:val="00244A0E"/>
    <w:rsid w:val="00255E7C"/>
    <w:rsid w:val="0025627F"/>
    <w:rsid w:val="00257CFD"/>
    <w:rsid w:val="00262DBD"/>
    <w:rsid w:val="00266A93"/>
    <w:rsid w:val="0027456E"/>
    <w:rsid w:val="00275892"/>
    <w:rsid w:val="00280A74"/>
    <w:rsid w:val="00281320"/>
    <w:rsid w:val="00281F44"/>
    <w:rsid w:val="002952B9"/>
    <w:rsid w:val="00296B3E"/>
    <w:rsid w:val="00297537"/>
    <w:rsid w:val="002A56D2"/>
    <w:rsid w:val="002B1F49"/>
    <w:rsid w:val="002B2C55"/>
    <w:rsid w:val="002B7F4A"/>
    <w:rsid w:val="002C05D8"/>
    <w:rsid w:val="002C41D3"/>
    <w:rsid w:val="002C5570"/>
    <w:rsid w:val="002C69ED"/>
    <w:rsid w:val="002C7CE7"/>
    <w:rsid w:val="002E5078"/>
    <w:rsid w:val="002E58BA"/>
    <w:rsid w:val="002F46D1"/>
    <w:rsid w:val="002F4BB0"/>
    <w:rsid w:val="002F6220"/>
    <w:rsid w:val="002F6464"/>
    <w:rsid w:val="002F7026"/>
    <w:rsid w:val="00313CDE"/>
    <w:rsid w:val="0032530C"/>
    <w:rsid w:val="00370B31"/>
    <w:rsid w:val="003741F5"/>
    <w:rsid w:val="0037578E"/>
    <w:rsid w:val="003948A3"/>
    <w:rsid w:val="00395174"/>
    <w:rsid w:val="003A63B8"/>
    <w:rsid w:val="003B261A"/>
    <w:rsid w:val="003B499D"/>
    <w:rsid w:val="003B5A82"/>
    <w:rsid w:val="003B5F0F"/>
    <w:rsid w:val="003B7C12"/>
    <w:rsid w:val="003C0DDC"/>
    <w:rsid w:val="003D5823"/>
    <w:rsid w:val="003D7E8C"/>
    <w:rsid w:val="003E39B6"/>
    <w:rsid w:val="004100F7"/>
    <w:rsid w:val="004127E8"/>
    <w:rsid w:val="00414DE5"/>
    <w:rsid w:val="00417542"/>
    <w:rsid w:val="00417BF4"/>
    <w:rsid w:val="004226D7"/>
    <w:rsid w:val="00432DD1"/>
    <w:rsid w:val="004405D1"/>
    <w:rsid w:val="0044576F"/>
    <w:rsid w:val="00461AC0"/>
    <w:rsid w:val="00472046"/>
    <w:rsid w:val="004726DD"/>
    <w:rsid w:val="00476AE3"/>
    <w:rsid w:val="004824A7"/>
    <w:rsid w:val="004840BA"/>
    <w:rsid w:val="00491002"/>
    <w:rsid w:val="00492B2A"/>
    <w:rsid w:val="004A11AC"/>
    <w:rsid w:val="004A155B"/>
    <w:rsid w:val="004A397B"/>
    <w:rsid w:val="004A5858"/>
    <w:rsid w:val="004A635A"/>
    <w:rsid w:val="004A650A"/>
    <w:rsid w:val="004A7E98"/>
    <w:rsid w:val="004B721A"/>
    <w:rsid w:val="004C4916"/>
    <w:rsid w:val="004D2E48"/>
    <w:rsid w:val="004D40D5"/>
    <w:rsid w:val="004D58EB"/>
    <w:rsid w:val="004E3ABD"/>
    <w:rsid w:val="004F0455"/>
    <w:rsid w:val="004F19E8"/>
    <w:rsid w:val="00506531"/>
    <w:rsid w:val="005108CD"/>
    <w:rsid w:val="005146AB"/>
    <w:rsid w:val="00515798"/>
    <w:rsid w:val="00524172"/>
    <w:rsid w:val="00527341"/>
    <w:rsid w:val="005337BA"/>
    <w:rsid w:val="00535AE3"/>
    <w:rsid w:val="00536A24"/>
    <w:rsid w:val="00536BD1"/>
    <w:rsid w:val="0054532A"/>
    <w:rsid w:val="00551324"/>
    <w:rsid w:val="00555C2A"/>
    <w:rsid w:val="005635DC"/>
    <w:rsid w:val="00563630"/>
    <w:rsid w:val="005948E4"/>
    <w:rsid w:val="005A231D"/>
    <w:rsid w:val="005A56D9"/>
    <w:rsid w:val="005A5ED9"/>
    <w:rsid w:val="005B024E"/>
    <w:rsid w:val="005B0356"/>
    <w:rsid w:val="005C20CE"/>
    <w:rsid w:val="005C4298"/>
    <w:rsid w:val="005C4C79"/>
    <w:rsid w:val="005C4EE2"/>
    <w:rsid w:val="005C7D55"/>
    <w:rsid w:val="005D1B7C"/>
    <w:rsid w:val="005E0833"/>
    <w:rsid w:val="005E2ABF"/>
    <w:rsid w:val="005F1072"/>
    <w:rsid w:val="005F1F7C"/>
    <w:rsid w:val="00611437"/>
    <w:rsid w:val="0061376D"/>
    <w:rsid w:val="0061430D"/>
    <w:rsid w:val="00616AC5"/>
    <w:rsid w:val="00620EFE"/>
    <w:rsid w:val="006230FC"/>
    <w:rsid w:val="006238A1"/>
    <w:rsid w:val="0062446B"/>
    <w:rsid w:val="00625A3D"/>
    <w:rsid w:val="00626A44"/>
    <w:rsid w:val="00632DB3"/>
    <w:rsid w:val="00633793"/>
    <w:rsid w:val="0063571B"/>
    <w:rsid w:val="00643D6C"/>
    <w:rsid w:val="00646233"/>
    <w:rsid w:val="00660F36"/>
    <w:rsid w:val="00671704"/>
    <w:rsid w:val="00671E35"/>
    <w:rsid w:val="00675146"/>
    <w:rsid w:val="00684C51"/>
    <w:rsid w:val="006868A9"/>
    <w:rsid w:val="0069183B"/>
    <w:rsid w:val="00693FAF"/>
    <w:rsid w:val="006A29F0"/>
    <w:rsid w:val="006A6534"/>
    <w:rsid w:val="006C0D36"/>
    <w:rsid w:val="006C567A"/>
    <w:rsid w:val="006C6741"/>
    <w:rsid w:val="006C7350"/>
    <w:rsid w:val="006D16F4"/>
    <w:rsid w:val="006E0B2A"/>
    <w:rsid w:val="006E7C84"/>
    <w:rsid w:val="007047A1"/>
    <w:rsid w:val="00711CB3"/>
    <w:rsid w:val="007177C7"/>
    <w:rsid w:val="0072066F"/>
    <w:rsid w:val="00725E56"/>
    <w:rsid w:val="00727D9C"/>
    <w:rsid w:val="007327CC"/>
    <w:rsid w:val="0073605C"/>
    <w:rsid w:val="007415FB"/>
    <w:rsid w:val="00742DE7"/>
    <w:rsid w:val="00747CB0"/>
    <w:rsid w:val="00750D0C"/>
    <w:rsid w:val="0075281F"/>
    <w:rsid w:val="00753677"/>
    <w:rsid w:val="00753831"/>
    <w:rsid w:val="00762E72"/>
    <w:rsid w:val="00764AF0"/>
    <w:rsid w:val="00767766"/>
    <w:rsid w:val="00782D24"/>
    <w:rsid w:val="007911CA"/>
    <w:rsid w:val="00793C53"/>
    <w:rsid w:val="007A42E8"/>
    <w:rsid w:val="007A5E56"/>
    <w:rsid w:val="007B5575"/>
    <w:rsid w:val="007E0818"/>
    <w:rsid w:val="007F0F07"/>
    <w:rsid w:val="007F6039"/>
    <w:rsid w:val="007F755D"/>
    <w:rsid w:val="00801826"/>
    <w:rsid w:val="00814DE7"/>
    <w:rsid w:val="008252EE"/>
    <w:rsid w:val="00826387"/>
    <w:rsid w:val="00831575"/>
    <w:rsid w:val="00834848"/>
    <w:rsid w:val="008505C3"/>
    <w:rsid w:val="008621E0"/>
    <w:rsid w:val="00865C7B"/>
    <w:rsid w:val="008660DA"/>
    <w:rsid w:val="008710EE"/>
    <w:rsid w:val="00872F83"/>
    <w:rsid w:val="00874660"/>
    <w:rsid w:val="00880568"/>
    <w:rsid w:val="008848D8"/>
    <w:rsid w:val="00890BF9"/>
    <w:rsid w:val="00892E0E"/>
    <w:rsid w:val="008A3F4A"/>
    <w:rsid w:val="008A4717"/>
    <w:rsid w:val="008B2825"/>
    <w:rsid w:val="008B5988"/>
    <w:rsid w:val="008B6F4F"/>
    <w:rsid w:val="008C2B45"/>
    <w:rsid w:val="008D21D1"/>
    <w:rsid w:val="008D28F5"/>
    <w:rsid w:val="008E30E7"/>
    <w:rsid w:val="008E3F72"/>
    <w:rsid w:val="008F1AE6"/>
    <w:rsid w:val="008F3F25"/>
    <w:rsid w:val="00900858"/>
    <w:rsid w:val="0090365D"/>
    <w:rsid w:val="00912D92"/>
    <w:rsid w:val="00917A52"/>
    <w:rsid w:val="00920A16"/>
    <w:rsid w:val="00923B23"/>
    <w:rsid w:val="009317BB"/>
    <w:rsid w:val="0095221E"/>
    <w:rsid w:val="00953C41"/>
    <w:rsid w:val="00957CFA"/>
    <w:rsid w:val="0096374E"/>
    <w:rsid w:val="00963CA4"/>
    <w:rsid w:val="00974199"/>
    <w:rsid w:val="00981AB6"/>
    <w:rsid w:val="00994384"/>
    <w:rsid w:val="00997296"/>
    <w:rsid w:val="0099762A"/>
    <w:rsid w:val="009A05C6"/>
    <w:rsid w:val="009A2A05"/>
    <w:rsid w:val="009B339D"/>
    <w:rsid w:val="009B3C10"/>
    <w:rsid w:val="009B6213"/>
    <w:rsid w:val="009D2078"/>
    <w:rsid w:val="009D42FB"/>
    <w:rsid w:val="009D4F45"/>
    <w:rsid w:val="009D7A54"/>
    <w:rsid w:val="009E21B4"/>
    <w:rsid w:val="009F0A57"/>
    <w:rsid w:val="00A06435"/>
    <w:rsid w:val="00A1592C"/>
    <w:rsid w:val="00A1714B"/>
    <w:rsid w:val="00A2020A"/>
    <w:rsid w:val="00A26859"/>
    <w:rsid w:val="00A31248"/>
    <w:rsid w:val="00A339C0"/>
    <w:rsid w:val="00A447D7"/>
    <w:rsid w:val="00A57A5D"/>
    <w:rsid w:val="00A62182"/>
    <w:rsid w:val="00A723F9"/>
    <w:rsid w:val="00A732BB"/>
    <w:rsid w:val="00A753D4"/>
    <w:rsid w:val="00A76C8E"/>
    <w:rsid w:val="00A858E6"/>
    <w:rsid w:val="00A919EE"/>
    <w:rsid w:val="00AA0176"/>
    <w:rsid w:val="00AA2CD5"/>
    <w:rsid w:val="00AA4E8B"/>
    <w:rsid w:val="00AA5398"/>
    <w:rsid w:val="00AA5707"/>
    <w:rsid w:val="00AC12E7"/>
    <w:rsid w:val="00AC7D2C"/>
    <w:rsid w:val="00AD7E6B"/>
    <w:rsid w:val="00AE2ABB"/>
    <w:rsid w:val="00AE6BC8"/>
    <w:rsid w:val="00AE6C01"/>
    <w:rsid w:val="00AF3182"/>
    <w:rsid w:val="00B05333"/>
    <w:rsid w:val="00B05715"/>
    <w:rsid w:val="00B144D9"/>
    <w:rsid w:val="00B21D3F"/>
    <w:rsid w:val="00B27E0D"/>
    <w:rsid w:val="00B4369E"/>
    <w:rsid w:val="00B473D7"/>
    <w:rsid w:val="00B62D62"/>
    <w:rsid w:val="00B63938"/>
    <w:rsid w:val="00B64B4D"/>
    <w:rsid w:val="00B739B9"/>
    <w:rsid w:val="00B73C46"/>
    <w:rsid w:val="00B812E3"/>
    <w:rsid w:val="00B82D44"/>
    <w:rsid w:val="00B8332A"/>
    <w:rsid w:val="00B83747"/>
    <w:rsid w:val="00B90FAA"/>
    <w:rsid w:val="00B970BF"/>
    <w:rsid w:val="00BA051C"/>
    <w:rsid w:val="00BB1597"/>
    <w:rsid w:val="00BC1362"/>
    <w:rsid w:val="00BC263A"/>
    <w:rsid w:val="00BD7BEB"/>
    <w:rsid w:val="00BE09AC"/>
    <w:rsid w:val="00BE3581"/>
    <w:rsid w:val="00BF61BE"/>
    <w:rsid w:val="00C02E69"/>
    <w:rsid w:val="00C14490"/>
    <w:rsid w:val="00C202BF"/>
    <w:rsid w:val="00C23A94"/>
    <w:rsid w:val="00C4162A"/>
    <w:rsid w:val="00C42772"/>
    <w:rsid w:val="00C52A29"/>
    <w:rsid w:val="00C55CEE"/>
    <w:rsid w:val="00C609A6"/>
    <w:rsid w:val="00C61A52"/>
    <w:rsid w:val="00C73E02"/>
    <w:rsid w:val="00C831D4"/>
    <w:rsid w:val="00C85924"/>
    <w:rsid w:val="00C90517"/>
    <w:rsid w:val="00CA3614"/>
    <w:rsid w:val="00CA46D2"/>
    <w:rsid w:val="00CA6EB5"/>
    <w:rsid w:val="00CB62A8"/>
    <w:rsid w:val="00CC1E5E"/>
    <w:rsid w:val="00CC3884"/>
    <w:rsid w:val="00CD2934"/>
    <w:rsid w:val="00CE03D2"/>
    <w:rsid w:val="00CE7D38"/>
    <w:rsid w:val="00CF53F0"/>
    <w:rsid w:val="00D00B81"/>
    <w:rsid w:val="00D01376"/>
    <w:rsid w:val="00D0287A"/>
    <w:rsid w:val="00D04B4F"/>
    <w:rsid w:val="00D04E80"/>
    <w:rsid w:val="00D05DD5"/>
    <w:rsid w:val="00D062CD"/>
    <w:rsid w:val="00D065DB"/>
    <w:rsid w:val="00D07E1D"/>
    <w:rsid w:val="00D2024D"/>
    <w:rsid w:val="00D248FF"/>
    <w:rsid w:val="00D24CD8"/>
    <w:rsid w:val="00D33B2A"/>
    <w:rsid w:val="00D40D5D"/>
    <w:rsid w:val="00D43EB6"/>
    <w:rsid w:val="00D45B0C"/>
    <w:rsid w:val="00D46AA1"/>
    <w:rsid w:val="00D50B1C"/>
    <w:rsid w:val="00D5268B"/>
    <w:rsid w:val="00D62241"/>
    <w:rsid w:val="00D63051"/>
    <w:rsid w:val="00D71BE0"/>
    <w:rsid w:val="00D731CC"/>
    <w:rsid w:val="00D826BE"/>
    <w:rsid w:val="00D841E7"/>
    <w:rsid w:val="00D93C95"/>
    <w:rsid w:val="00DB17CD"/>
    <w:rsid w:val="00DC4457"/>
    <w:rsid w:val="00DC5740"/>
    <w:rsid w:val="00DD0186"/>
    <w:rsid w:val="00DE11DD"/>
    <w:rsid w:val="00DE5816"/>
    <w:rsid w:val="00DF316E"/>
    <w:rsid w:val="00DF5D4E"/>
    <w:rsid w:val="00DF6975"/>
    <w:rsid w:val="00E025D3"/>
    <w:rsid w:val="00E02F3B"/>
    <w:rsid w:val="00E1077A"/>
    <w:rsid w:val="00E1376E"/>
    <w:rsid w:val="00E15F3D"/>
    <w:rsid w:val="00E20B4A"/>
    <w:rsid w:val="00E21DD1"/>
    <w:rsid w:val="00E24D7B"/>
    <w:rsid w:val="00E27018"/>
    <w:rsid w:val="00E57BBC"/>
    <w:rsid w:val="00E6253B"/>
    <w:rsid w:val="00E76BB8"/>
    <w:rsid w:val="00E83241"/>
    <w:rsid w:val="00E83AEC"/>
    <w:rsid w:val="00E8592B"/>
    <w:rsid w:val="00E9034D"/>
    <w:rsid w:val="00E93C1F"/>
    <w:rsid w:val="00E94C6F"/>
    <w:rsid w:val="00E94D62"/>
    <w:rsid w:val="00E96323"/>
    <w:rsid w:val="00EA1615"/>
    <w:rsid w:val="00EA48CD"/>
    <w:rsid w:val="00EA52DD"/>
    <w:rsid w:val="00EA7ED0"/>
    <w:rsid w:val="00EB0A3F"/>
    <w:rsid w:val="00EB0D05"/>
    <w:rsid w:val="00EC3CB4"/>
    <w:rsid w:val="00ED198B"/>
    <w:rsid w:val="00ED1DD0"/>
    <w:rsid w:val="00ED6531"/>
    <w:rsid w:val="00ED681F"/>
    <w:rsid w:val="00EE2190"/>
    <w:rsid w:val="00EE5550"/>
    <w:rsid w:val="00EE6913"/>
    <w:rsid w:val="00EF3275"/>
    <w:rsid w:val="00EF3956"/>
    <w:rsid w:val="00F023AC"/>
    <w:rsid w:val="00F027BA"/>
    <w:rsid w:val="00F039C2"/>
    <w:rsid w:val="00F12A12"/>
    <w:rsid w:val="00F42395"/>
    <w:rsid w:val="00F50584"/>
    <w:rsid w:val="00F54E5A"/>
    <w:rsid w:val="00F5649A"/>
    <w:rsid w:val="00F82FDC"/>
    <w:rsid w:val="00F9245B"/>
    <w:rsid w:val="00F9357F"/>
    <w:rsid w:val="00F95CD9"/>
    <w:rsid w:val="00F97F3E"/>
    <w:rsid w:val="00FA1E99"/>
    <w:rsid w:val="00FA428C"/>
    <w:rsid w:val="00FA4592"/>
    <w:rsid w:val="00FA7F3D"/>
    <w:rsid w:val="00FB1D02"/>
    <w:rsid w:val="00FB2582"/>
    <w:rsid w:val="00FB6121"/>
    <w:rsid w:val="00FB69C7"/>
    <w:rsid w:val="00FB6CB3"/>
    <w:rsid w:val="00FB7CB4"/>
    <w:rsid w:val="00FC242C"/>
    <w:rsid w:val="00FC3B42"/>
    <w:rsid w:val="00FC3D0D"/>
    <w:rsid w:val="00FD178D"/>
    <w:rsid w:val="00FD385D"/>
    <w:rsid w:val="00FE1C6D"/>
    <w:rsid w:val="00FF1A94"/>
    <w:rsid w:val="00FF345B"/>
    <w:rsid w:val="00FF4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Mangal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color w:val="00000A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color w:val="00000A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3763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 Light" w:eastAsia="SimSun" w:hAnsi="Calibri Light" w:cs="SimSun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 w:line="240" w:lineRule="auto"/>
      <w:outlineLvl w:val="4"/>
    </w:pPr>
    <w:rPr>
      <w:rFonts w:cs="Times New Roman"/>
      <w:b/>
      <w:bCs/>
      <w:i/>
      <w:iCs/>
      <w:color w:val="00000A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color w:val="00000A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color w:val="00000A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libri" w:eastAsia="Times New Roman" w:hAnsi="Calibri" w:cs="Times New Roman"/>
      <w:b/>
      <w:bCs/>
      <w:i/>
      <w:iCs/>
      <w:color w:val="00000A"/>
      <w:sz w:val="26"/>
      <w:szCs w:val="26"/>
      <w:lang w:bidi="ar-SA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hAnsi="Times New Roman" w:cs="Times New Roman"/>
      <w:color w:val="00000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A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Mangal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Mangal"/>
    </w:rPr>
  </w:style>
  <w:style w:type="table" w:customStyle="1" w:styleId="TableGrid">
    <w:name w:val="TableGrid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Mangal" w:hAnsi="Mangal"/>
      <w:sz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rtejustify">
    <w:name w:val="rtejustify"/>
    <w:basedOn w:val="Normal"/>
    <w:pPr>
      <w:spacing w:before="100" w:beforeAutospacing="1" w:after="100" w:afterAutospacing="1" w:line="240" w:lineRule="auto"/>
    </w:pPr>
    <w:rPr>
      <w:rFonts w:ascii="Mangal" w:hAnsi="Mang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Mangal"/>
      <w:sz w:val="16"/>
      <w:szCs w:val="14"/>
    </w:rPr>
  </w:style>
  <w:style w:type="paragraph" w:customStyle="1" w:styleId="IEEEParagraph">
    <w:name w:val="IEEE Paragraph"/>
    <w:basedOn w:val="Normal"/>
    <w:link w:val="IEEEParagraphChar"/>
    <w:qFormat/>
    <w:pPr>
      <w:adjustRightInd w:val="0"/>
      <w:snapToGrid w:val="0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character" w:customStyle="1" w:styleId="IEEEParagraphChar">
    <w:name w:val="IEEE Paragraph Char"/>
    <w:link w:val="IEEEParagraph"/>
    <w:qFormat/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paragraph" w:customStyle="1" w:styleId="IEEEFigureCaptionMulti-Lines">
    <w:name w:val="IEEE Figure Caption Multi-Lines"/>
    <w:basedOn w:val="Normal"/>
    <w:next w:val="IEEEParagraph"/>
    <w:qFormat/>
    <w:pPr>
      <w:spacing w:before="120" w:after="120"/>
      <w:jc w:val="both"/>
    </w:pPr>
    <w:rPr>
      <w:rFonts w:ascii="Times New Roman" w:eastAsia="SimSun" w:hAnsi="Times New Roman" w:cs="Times New Roman"/>
      <w:sz w:val="16"/>
      <w:szCs w:val="24"/>
      <w:lang w:val="en-AU" w:eastAsia="zh-CN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78" w:after="0" w:line="240" w:lineRule="auto"/>
      <w:ind w:left="122"/>
    </w:pPr>
    <w:rPr>
      <w:rFonts w:ascii="Times New Roman" w:hAnsi="Times New Roman" w:cs="Times New Roman"/>
      <w:szCs w:val="22"/>
      <w:lang w:bidi="en-US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40" w:lineRule="auto"/>
      <w:ind w:left="360"/>
    </w:pPr>
    <w:rPr>
      <w:rFonts w:ascii="Times New Roman" w:hAnsi="Times New Roman" w:cs="Times New Roman"/>
      <w:color w:val="00000A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color w:val="00000A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4472C4"/>
    </w:rPr>
  </w:style>
  <w:style w:type="paragraph" w:customStyle="1" w:styleId="IEEEAuthorName">
    <w:name w:val="IEEE Author Name"/>
    <w:basedOn w:val="Normal"/>
    <w:next w:val="Normal"/>
    <w:pPr>
      <w:adjustRightInd w:val="0"/>
      <w:snapToGrid w:val="0"/>
      <w:spacing w:before="120" w:after="120" w:line="240" w:lineRule="auto"/>
      <w:jc w:val="center"/>
    </w:pPr>
    <w:rPr>
      <w:rFonts w:ascii="Times New Roman" w:hAnsi="Times New Roman" w:cs="Times New Roman"/>
      <w:szCs w:val="24"/>
      <w:lang w:val="en-GB" w:eastAsia="en-GB" w:bidi="ar-SA"/>
    </w:rPr>
  </w:style>
  <w:style w:type="paragraph" w:customStyle="1" w:styleId="IEEETitle">
    <w:name w:val="IEEE Title"/>
    <w:basedOn w:val="Normal"/>
    <w:next w:val="Normal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 w:bidi="ar-SA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before="480" w:line="276" w:lineRule="auto"/>
      <w:outlineLvl w:val="9"/>
    </w:pPr>
    <w:rPr>
      <w:rFonts w:ascii="Calibri Light" w:eastAsia="SimSun" w:hAnsi="Calibri Light" w:cs="SimSun"/>
      <w:color w:val="2F5496"/>
      <w:sz w:val="28"/>
      <w:szCs w:val="28"/>
    </w:r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itle">
    <w:name w:val="Title"/>
    <w:basedOn w:val="Normal"/>
    <w:link w:val="TitleChar"/>
    <w:qFormat/>
    <w:rsid w:val="00536BD1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536BD1"/>
    <w:rPr>
      <w:rFonts w:ascii="Times New Roman" w:eastAsia="Times New Roman" w:hAnsi="Times New Roman" w:cs="Times New Roman"/>
      <w:sz w:val="24"/>
      <w:szCs w:val="24"/>
      <w:u w:val="single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12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48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66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3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0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06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89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24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13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96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62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261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707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07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37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73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25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67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43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87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73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16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F830-5ACD-47B1-89FC-5E009ABE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rachana.rk25sept@outlook.com</dc:creator>
  <cp:lastModifiedBy>Mimi</cp:lastModifiedBy>
  <cp:revision>476</cp:revision>
  <cp:lastPrinted>2022-10-19T13:26:00Z</cp:lastPrinted>
  <dcterms:created xsi:type="dcterms:W3CDTF">2020-12-27T18:18:00Z</dcterms:created>
  <dcterms:modified xsi:type="dcterms:W3CDTF">2023-01-12T13:47:00Z</dcterms:modified>
</cp:coreProperties>
</file>