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5419090</wp:posOffset>
            </wp:positionH>
            <wp:positionV relativeFrom="paragraph">
              <wp:posOffset>-133349</wp:posOffset>
            </wp:positionV>
            <wp:extent cx="1033145" cy="1000125"/>
            <wp:effectExtent b="0" l="0" r="0" t="0"/>
            <wp:wrapSquare wrapText="bothSides" distB="114300" distT="114300" distL="114300" distR="114300"/>
            <wp:docPr descr="7D_QPDjh.jpeg" id="1" name="image1.jpg"/>
            <a:graphic>
              <a:graphicData uri="http://schemas.openxmlformats.org/drawingml/2006/picture">
                <pic:pic>
                  <pic:nvPicPr>
                    <pic:cNvPr descr="7D_QPDjh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alibri" w:cs="Calibri" w:eastAsia="Calibri" w:hAnsi="Calibri"/>
          <w:color w:val="24406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4061"/>
          <w:sz w:val="32"/>
          <w:szCs w:val="32"/>
          <w:rtl w:val="0"/>
        </w:rPr>
        <w:t xml:space="preserve">University of Science and Technology at Zewail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alibri" w:cs="Calibri" w:eastAsia="Calibri" w:hAnsi="Calibri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Calibri" w:cs="Calibri" w:eastAsia="Calibri" w:hAnsi="Calibri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Calibri" w:cs="Calibri" w:eastAsia="Calibri" w:hAnsi="Calibri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alibri" w:cs="Calibri" w:eastAsia="Calibri" w:hAnsi="Calibri"/>
          <w:color w:val="2440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24406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44061"/>
          <w:sz w:val="32"/>
          <w:szCs w:val="32"/>
          <w:rtl w:val="0"/>
        </w:rPr>
        <w:t xml:space="preserve">Machine Learning Project  Proposal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2440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Image classification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center"/>
        <w:rPr>
          <w:rFonts w:ascii="Calibri" w:cs="Calibri" w:eastAsia="Calibri" w:hAnsi="Calibri"/>
          <w:color w:val="24406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44061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4061"/>
          <w:sz w:val="28"/>
          <w:szCs w:val="28"/>
          <w:rtl w:val="0"/>
        </w:rPr>
        <w:t xml:space="preserve">Dr. Mohamed Elshenawy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44061"/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4061"/>
          <w:sz w:val="28"/>
          <w:szCs w:val="28"/>
          <w:rtl w:val="0"/>
        </w:rPr>
        <w:t xml:space="preserve">Mai Tarek                            201401578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4061"/>
          <w:sz w:val="28"/>
          <w:szCs w:val="28"/>
          <w:rtl w:val="0"/>
        </w:rPr>
        <w:t xml:space="preserve">Shrouk Shalaby                  201400455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rFonts w:ascii="Calibri" w:cs="Calibri" w:eastAsia="Calibri" w:hAnsi="Calibri"/>
          <w:b w:val="1"/>
          <w:color w:val="24406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4061"/>
          <w:sz w:val="28"/>
          <w:szCs w:val="28"/>
          <w:rtl w:val="0"/>
        </w:rPr>
        <w:t xml:space="preserve">Yomna Shreif                     201401302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alibri" w:cs="Calibri" w:eastAsia="Calibri" w:hAnsi="Calibri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u w:val="single"/>
          <w:rtl w:val="0"/>
        </w:rPr>
        <w:t xml:space="preserve">Project objectives and problem formulation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objective is Image classification of eight classes which are cars, busses, dogs, cats, traffic signs,humans,bicycles and motorcycle.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classification is considered a base on which we can build on an autonomous car and comprises the most general objects found on the street.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alibri" w:cs="Calibri" w:eastAsia="Calibri" w:hAnsi="Calibri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Calibri" w:cs="Calibri" w:eastAsia="Calibri" w:hAnsi="Calibri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u w:val="single"/>
          <w:rtl w:val="0"/>
        </w:rPr>
        <w:t xml:space="preserve">Description of the dataset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dataset consists of images in each class mentioned above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alibri" w:cs="Calibri" w:eastAsia="Calibri" w:hAnsi="Calibri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u w:val="single"/>
          <w:rtl w:val="0"/>
        </w:rPr>
        <w:t xml:space="preserve">Methods and procedures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Convolution Neural Network 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alibri" w:cs="Calibri" w:eastAsia="Calibri" w:hAnsi="Calibri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u w:val="single"/>
          <w:rtl w:val="0"/>
        </w:rPr>
        <w:t xml:space="preserve">Challenges  and Limitations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Processing Time will be very large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Datasets are very large in size 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