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B20D" w14:textId="459BEAAD" w:rsidR="003E080C" w:rsidRPr="00FA08C7" w:rsidRDefault="003E080C" w:rsidP="003E080C">
      <w:pPr>
        <w:jc w:val="center"/>
        <w:rPr>
          <w:color w:val="2F5496" w:themeColor="accent1" w:themeShade="BF"/>
          <w:sz w:val="36"/>
        </w:rPr>
      </w:pPr>
      <w:r w:rsidRPr="00FA08C7">
        <w:rPr>
          <w:color w:val="2F5496" w:themeColor="accent1" w:themeShade="BF"/>
          <w:sz w:val="36"/>
        </w:rPr>
        <w:t>THỰC HÀNH THEO DỰ ÁN WEBSITE BIGSCHOOL</w:t>
      </w:r>
    </w:p>
    <w:p w14:paraId="4888B2DB" w14:textId="5CAAD60A" w:rsidR="003E080C" w:rsidRPr="00FA08C7" w:rsidRDefault="003E080C" w:rsidP="003E080C">
      <w:pPr>
        <w:rPr>
          <w:color w:val="2F5496" w:themeColor="accent1" w:themeShade="BF"/>
          <w:sz w:val="32"/>
        </w:rPr>
      </w:pPr>
      <w:r w:rsidRPr="00FA08C7">
        <w:rPr>
          <w:sz w:val="32"/>
        </w:rPr>
        <w:t xml:space="preserve"> </w:t>
      </w:r>
      <w:r w:rsidRPr="00FA08C7">
        <w:rPr>
          <w:color w:val="2F5496" w:themeColor="accent1" w:themeShade="BF"/>
          <w:sz w:val="32"/>
        </w:rPr>
        <w:t xml:space="preserve">1.  </w:t>
      </w:r>
      <w:proofErr w:type="spellStart"/>
      <w:r w:rsidRPr="00FA08C7">
        <w:rPr>
          <w:color w:val="2F5496" w:themeColor="accent1" w:themeShade="BF"/>
          <w:sz w:val="32"/>
        </w:rPr>
        <w:t>Mục</w:t>
      </w:r>
      <w:proofErr w:type="spellEnd"/>
      <w:r w:rsidRPr="00FA08C7">
        <w:rPr>
          <w:color w:val="2F5496" w:themeColor="accent1" w:themeShade="BF"/>
          <w:sz w:val="32"/>
        </w:rPr>
        <w:t xml:space="preserve"> </w:t>
      </w:r>
      <w:proofErr w:type="spellStart"/>
      <w:r w:rsidRPr="00FA08C7">
        <w:rPr>
          <w:color w:val="2F5496" w:themeColor="accent1" w:themeShade="BF"/>
          <w:sz w:val="32"/>
        </w:rPr>
        <w:t>tiêu</w:t>
      </w:r>
      <w:proofErr w:type="spellEnd"/>
      <w:r w:rsidRPr="00FA08C7">
        <w:rPr>
          <w:color w:val="2F5496" w:themeColor="accent1" w:themeShade="BF"/>
          <w:sz w:val="32"/>
        </w:rPr>
        <w:t xml:space="preserve"> </w:t>
      </w:r>
      <w:proofErr w:type="spellStart"/>
      <w:r w:rsidRPr="00FA08C7">
        <w:rPr>
          <w:color w:val="2F5496" w:themeColor="accent1" w:themeShade="BF"/>
          <w:sz w:val="32"/>
        </w:rPr>
        <w:t>dự</w:t>
      </w:r>
      <w:proofErr w:type="spellEnd"/>
      <w:r w:rsidRPr="00FA08C7">
        <w:rPr>
          <w:color w:val="2F5496" w:themeColor="accent1" w:themeShade="BF"/>
          <w:sz w:val="32"/>
        </w:rPr>
        <w:t xml:space="preserve"> </w:t>
      </w:r>
      <w:proofErr w:type="spellStart"/>
      <w:r w:rsidRPr="00FA08C7">
        <w:rPr>
          <w:color w:val="2F5496" w:themeColor="accent1" w:themeShade="BF"/>
          <w:sz w:val="32"/>
        </w:rPr>
        <w:t>án</w:t>
      </w:r>
      <w:proofErr w:type="spellEnd"/>
      <w:r w:rsidRPr="00FA08C7">
        <w:rPr>
          <w:color w:val="2F5496" w:themeColor="accent1" w:themeShade="BF"/>
          <w:sz w:val="32"/>
        </w:rPr>
        <w:t xml:space="preserve"> </w:t>
      </w:r>
    </w:p>
    <w:p w14:paraId="70CCE4F6" w14:textId="05DA568C" w:rsidR="003E080C" w:rsidRPr="00FA08C7" w:rsidRDefault="003E080C" w:rsidP="00FA08C7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FA08C7">
        <w:rPr>
          <w:sz w:val="28"/>
        </w:rPr>
        <w:t>Xây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dựng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giao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diện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người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sử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dụng</w:t>
      </w:r>
      <w:proofErr w:type="spellEnd"/>
      <w:r w:rsidRPr="00FA08C7">
        <w:rPr>
          <w:sz w:val="28"/>
        </w:rPr>
        <w:t xml:space="preserve">: HTML, CSS, Bootstrap </w:t>
      </w:r>
    </w:p>
    <w:p w14:paraId="4A6735BB" w14:textId="30DF338C" w:rsidR="003E080C" w:rsidRPr="00FA08C7" w:rsidRDefault="003E080C" w:rsidP="00FA08C7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FA08C7">
        <w:rPr>
          <w:sz w:val="28"/>
        </w:rPr>
        <w:t>Xây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dựng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các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cấu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trúc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tái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sử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dụng</w:t>
      </w:r>
      <w:proofErr w:type="spellEnd"/>
      <w:r w:rsidRPr="00FA08C7">
        <w:rPr>
          <w:sz w:val="28"/>
        </w:rPr>
        <w:t xml:space="preserve"> </w:t>
      </w:r>
    </w:p>
    <w:p w14:paraId="306FB2D0" w14:textId="2F099CFB" w:rsidR="003E080C" w:rsidRPr="00FA08C7" w:rsidRDefault="003E080C" w:rsidP="00FA08C7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FA08C7">
        <w:rPr>
          <w:sz w:val="28"/>
        </w:rPr>
        <w:t>Mô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hình</w:t>
      </w:r>
      <w:proofErr w:type="spellEnd"/>
      <w:r w:rsidRPr="00FA08C7">
        <w:rPr>
          <w:sz w:val="28"/>
        </w:rPr>
        <w:t xml:space="preserve"> Entity Framework </w:t>
      </w:r>
      <w:proofErr w:type="gramStart"/>
      <w:r w:rsidRPr="00FA08C7">
        <w:rPr>
          <w:sz w:val="28"/>
        </w:rPr>
        <w:t>code</w:t>
      </w:r>
      <w:proofErr w:type="gramEnd"/>
      <w:r w:rsidRPr="00FA08C7">
        <w:rPr>
          <w:sz w:val="28"/>
        </w:rPr>
        <w:t xml:space="preserve"> First work-flow </w:t>
      </w:r>
    </w:p>
    <w:p w14:paraId="3256780F" w14:textId="516FED5E" w:rsidR="003E080C" w:rsidRPr="00FA08C7" w:rsidRDefault="003E080C" w:rsidP="00FA08C7">
      <w:pPr>
        <w:pStyle w:val="ListParagraph"/>
        <w:numPr>
          <w:ilvl w:val="0"/>
          <w:numId w:val="5"/>
        </w:numPr>
        <w:rPr>
          <w:sz w:val="28"/>
        </w:rPr>
      </w:pPr>
      <w:r w:rsidRPr="00FA08C7">
        <w:rPr>
          <w:sz w:val="28"/>
        </w:rPr>
        <w:t xml:space="preserve">Restful APIs </w:t>
      </w:r>
    </w:p>
    <w:p w14:paraId="42E7BA6A" w14:textId="75D47B28" w:rsidR="003E080C" w:rsidRPr="00FA08C7" w:rsidRDefault="003E080C" w:rsidP="00FA08C7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FA08C7">
        <w:rPr>
          <w:sz w:val="28"/>
        </w:rPr>
        <w:t>Lập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trình</w:t>
      </w:r>
      <w:proofErr w:type="spellEnd"/>
      <w:r w:rsidRPr="00FA08C7">
        <w:rPr>
          <w:sz w:val="28"/>
        </w:rPr>
        <w:t xml:space="preserve"> Ajax - </w:t>
      </w:r>
      <w:proofErr w:type="spellStart"/>
      <w:r w:rsidRPr="00FA08C7">
        <w:rPr>
          <w:sz w:val="28"/>
        </w:rPr>
        <w:t>Bảo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mật</w:t>
      </w:r>
      <w:proofErr w:type="spellEnd"/>
      <w:r w:rsidRPr="00FA08C7">
        <w:rPr>
          <w:sz w:val="28"/>
        </w:rPr>
        <w:t xml:space="preserve">, </w:t>
      </w:r>
      <w:proofErr w:type="spellStart"/>
      <w:r w:rsidRPr="00FA08C7">
        <w:rPr>
          <w:sz w:val="28"/>
        </w:rPr>
        <w:t>phân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quyền</w:t>
      </w:r>
      <w:proofErr w:type="spellEnd"/>
      <w:r w:rsidRPr="00FA08C7">
        <w:rPr>
          <w:sz w:val="28"/>
        </w:rPr>
        <w:t xml:space="preserve"> </w:t>
      </w:r>
    </w:p>
    <w:p w14:paraId="18BE74A3" w14:textId="050E89AC" w:rsidR="003E080C" w:rsidRPr="00FA08C7" w:rsidRDefault="003E080C" w:rsidP="00FA08C7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FA08C7">
        <w:rPr>
          <w:sz w:val="28"/>
        </w:rPr>
        <w:t>Thiết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kế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phần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mềm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hướng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đối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tượng</w:t>
      </w:r>
      <w:proofErr w:type="spellEnd"/>
    </w:p>
    <w:p w14:paraId="6D29D8B8" w14:textId="77777777" w:rsidR="00FA08C7" w:rsidRDefault="003E080C" w:rsidP="00FA08C7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FA08C7">
        <w:rPr>
          <w:sz w:val="28"/>
        </w:rPr>
        <w:t>Kiến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trúc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hệ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thống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phần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mềm</w:t>
      </w:r>
      <w:proofErr w:type="spellEnd"/>
    </w:p>
    <w:p w14:paraId="37AAF254" w14:textId="1175BEEA" w:rsidR="003E080C" w:rsidRPr="00FA08C7" w:rsidRDefault="003E080C" w:rsidP="00FA08C7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FA08C7">
        <w:rPr>
          <w:sz w:val="28"/>
        </w:rPr>
        <w:t>Kiểm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thử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tự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động</w:t>
      </w:r>
      <w:proofErr w:type="spellEnd"/>
      <w:r w:rsidRPr="00FA08C7">
        <w:rPr>
          <w:sz w:val="28"/>
        </w:rPr>
        <w:t xml:space="preserve"> (Automated Testing) </w:t>
      </w:r>
    </w:p>
    <w:p w14:paraId="635DDAC8" w14:textId="5E26798E" w:rsidR="003E080C" w:rsidRPr="00AA6160" w:rsidRDefault="00FA08C7" w:rsidP="003E080C">
      <w:pPr>
        <w:rPr>
          <w:color w:val="2F5496" w:themeColor="accent1" w:themeShade="BF"/>
          <w:sz w:val="32"/>
        </w:rPr>
      </w:pPr>
      <w:r w:rsidRPr="00AA6160">
        <w:rPr>
          <w:color w:val="2F5496" w:themeColor="accent1" w:themeShade="BF"/>
          <w:sz w:val="32"/>
        </w:rPr>
        <w:t xml:space="preserve">2. </w:t>
      </w:r>
      <w:proofErr w:type="spellStart"/>
      <w:r w:rsidR="003E080C" w:rsidRPr="00AA6160">
        <w:rPr>
          <w:color w:val="2F5496" w:themeColor="accent1" w:themeShade="BF"/>
          <w:sz w:val="32"/>
        </w:rPr>
        <w:t>Công</w:t>
      </w:r>
      <w:proofErr w:type="spellEnd"/>
      <w:r w:rsidR="003E080C" w:rsidRPr="00AA6160">
        <w:rPr>
          <w:color w:val="2F5496" w:themeColor="accent1" w:themeShade="BF"/>
          <w:sz w:val="32"/>
        </w:rPr>
        <w:t xml:space="preserve"> </w:t>
      </w:r>
      <w:proofErr w:type="spellStart"/>
      <w:r w:rsidR="003E080C" w:rsidRPr="00AA6160">
        <w:rPr>
          <w:color w:val="2F5496" w:themeColor="accent1" w:themeShade="BF"/>
          <w:sz w:val="32"/>
        </w:rPr>
        <w:t>nghệ</w:t>
      </w:r>
      <w:proofErr w:type="spellEnd"/>
      <w:r w:rsidR="003E080C" w:rsidRPr="00AA6160">
        <w:rPr>
          <w:color w:val="2F5496" w:themeColor="accent1" w:themeShade="BF"/>
          <w:sz w:val="32"/>
        </w:rPr>
        <w:t xml:space="preserve"> </w:t>
      </w:r>
      <w:proofErr w:type="spellStart"/>
      <w:r w:rsidR="003E080C" w:rsidRPr="00AA6160">
        <w:rPr>
          <w:color w:val="2F5496" w:themeColor="accent1" w:themeShade="BF"/>
          <w:sz w:val="32"/>
        </w:rPr>
        <w:t>sử</w:t>
      </w:r>
      <w:proofErr w:type="spellEnd"/>
      <w:r w:rsidR="003E080C" w:rsidRPr="00AA6160">
        <w:rPr>
          <w:color w:val="2F5496" w:themeColor="accent1" w:themeShade="BF"/>
          <w:sz w:val="32"/>
        </w:rPr>
        <w:t xml:space="preserve"> </w:t>
      </w:r>
      <w:proofErr w:type="spellStart"/>
      <w:r w:rsidR="003E080C" w:rsidRPr="00AA6160">
        <w:rPr>
          <w:color w:val="2F5496" w:themeColor="accent1" w:themeShade="BF"/>
          <w:sz w:val="32"/>
        </w:rPr>
        <w:t>dụng</w:t>
      </w:r>
      <w:proofErr w:type="spellEnd"/>
    </w:p>
    <w:p w14:paraId="4D1FA3E8" w14:textId="2FB693AA" w:rsidR="003E080C" w:rsidRPr="00FA08C7" w:rsidRDefault="003E080C" w:rsidP="00FA08C7">
      <w:pPr>
        <w:pStyle w:val="ListParagraph"/>
        <w:numPr>
          <w:ilvl w:val="0"/>
          <w:numId w:val="8"/>
        </w:numPr>
        <w:rPr>
          <w:sz w:val="28"/>
        </w:rPr>
      </w:pPr>
      <w:r w:rsidRPr="00FA08C7">
        <w:rPr>
          <w:sz w:val="28"/>
        </w:rPr>
        <w:t xml:space="preserve">ASP.NET MVC 5 </w:t>
      </w:r>
    </w:p>
    <w:p w14:paraId="140E0BC8" w14:textId="25F0F26C" w:rsidR="003E080C" w:rsidRPr="00FA08C7" w:rsidRDefault="003E080C" w:rsidP="00FA08C7">
      <w:pPr>
        <w:pStyle w:val="ListParagraph"/>
        <w:numPr>
          <w:ilvl w:val="0"/>
          <w:numId w:val="8"/>
        </w:numPr>
        <w:rPr>
          <w:sz w:val="28"/>
        </w:rPr>
      </w:pPr>
      <w:r w:rsidRPr="00FA08C7">
        <w:rPr>
          <w:sz w:val="28"/>
        </w:rPr>
        <w:t xml:space="preserve">Entity Framework 6 </w:t>
      </w:r>
    </w:p>
    <w:p w14:paraId="209F1045" w14:textId="5BBB1BE4" w:rsidR="003E080C" w:rsidRPr="00FA08C7" w:rsidRDefault="003E080C" w:rsidP="00FA08C7">
      <w:pPr>
        <w:pStyle w:val="ListParagraph"/>
        <w:numPr>
          <w:ilvl w:val="0"/>
          <w:numId w:val="8"/>
        </w:numPr>
        <w:rPr>
          <w:sz w:val="28"/>
        </w:rPr>
      </w:pPr>
      <w:r w:rsidRPr="00FA08C7">
        <w:rPr>
          <w:sz w:val="28"/>
        </w:rPr>
        <w:t>ASP.NET Identity</w:t>
      </w:r>
    </w:p>
    <w:p w14:paraId="59BB57A6" w14:textId="32560D0A" w:rsidR="003E080C" w:rsidRPr="00FA08C7" w:rsidRDefault="003E080C" w:rsidP="00FA08C7">
      <w:pPr>
        <w:pStyle w:val="ListParagraph"/>
        <w:numPr>
          <w:ilvl w:val="0"/>
          <w:numId w:val="8"/>
        </w:numPr>
        <w:rPr>
          <w:sz w:val="28"/>
        </w:rPr>
      </w:pPr>
      <w:r w:rsidRPr="00FA08C7">
        <w:rPr>
          <w:sz w:val="28"/>
        </w:rPr>
        <w:t xml:space="preserve">Bootstrap </w:t>
      </w:r>
    </w:p>
    <w:p w14:paraId="40EB5920" w14:textId="6E435CDC" w:rsidR="003E080C" w:rsidRPr="00FA08C7" w:rsidRDefault="003E080C" w:rsidP="00FA08C7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FA08C7">
        <w:rPr>
          <w:sz w:val="28"/>
        </w:rPr>
        <w:t>Bootbox</w:t>
      </w:r>
      <w:proofErr w:type="spellEnd"/>
      <w:r w:rsidRPr="00FA08C7">
        <w:rPr>
          <w:sz w:val="28"/>
        </w:rPr>
        <w:t xml:space="preserve"> </w:t>
      </w:r>
      <w:proofErr w:type="spellStart"/>
      <w:r w:rsidRPr="00FA08C7">
        <w:rPr>
          <w:sz w:val="28"/>
        </w:rPr>
        <w:t>js</w:t>
      </w:r>
      <w:proofErr w:type="spellEnd"/>
      <w:r w:rsidRPr="00FA08C7">
        <w:rPr>
          <w:sz w:val="28"/>
        </w:rPr>
        <w:t xml:space="preserve"> </w:t>
      </w:r>
    </w:p>
    <w:p w14:paraId="341F46A6" w14:textId="32A1F34F" w:rsidR="003E080C" w:rsidRPr="00FA08C7" w:rsidRDefault="003E080C" w:rsidP="00FA08C7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FA08C7">
        <w:rPr>
          <w:sz w:val="28"/>
        </w:rPr>
        <w:t>Jquery</w:t>
      </w:r>
      <w:proofErr w:type="spellEnd"/>
      <w:r w:rsidRPr="00FA08C7">
        <w:rPr>
          <w:sz w:val="28"/>
        </w:rPr>
        <w:t xml:space="preserve"> </w:t>
      </w:r>
    </w:p>
    <w:p w14:paraId="658CF289" w14:textId="0F176DC1" w:rsidR="00AA6160" w:rsidRPr="00AA6160" w:rsidRDefault="00AA6160" w:rsidP="00AA6160">
      <w:pPr>
        <w:ind w:left="105"/>
        <w:rPr>
          <w:color w:val="2F5496" w:themeColor="accent1" w:themeShade="BF"/>
        </w:rPr>
      </w:pPr>
      <w:r w:rsidRPr="00AA6160">
        <w:rPr>
          <w:color w:val="2F5496" w:themeColor="accent1" w:themeShade="BF"/>
          <w:sz w:val="32"/>
        </w:rPr>
        <w:lastRenderedPageBreak/>
        <w:t xml:space="preserve">3. </w:t>
      </w:r>
      <w:proofErr w:type="spellStart"/>
      <w:r w:rsidRPr="00AA6160">
        <w:rPr>
          <w:color w:val="2F5496" w:themeColor="accent1" w:themeShade="BF"/>
          <w:sz w:val="32"/>
        </w:rPr>
        <w:t>Mô</w:t>
      </w:r>
      <w:proofErr w:type="spellEnd"/>
      <w:r w:rsidRPr="00AA6160">
        <w:rPr>
          <w:color w:val="2F5496" w:themeColor="accent1" w:themeShade="BF"/>
          <w:sz w:val="32"/>
        </w:rPr>
        <w:t xml:space="preserve"> </w:t>
      </w:r>
      <w:proofErr w:type="spellStart"/>
      <w:r w:rsidRPr="00AA6160">
        <w:rPr>
          <w:color w:val="2F5496" w:themeColor="accent1" w:themeShade="BF"/>
          <w:sz w:val="32"/>
        </w:rPr>
        <w:t>tả</w:t>
      </w:r>
      <w:proofErr w:type="spellEnd"/>
      <w:r w:rsidRPr="00AA6160">
        <w:rPr>
          <w:color w:val="2F5496" w:themeColor="accent1" w:themeShade="BF"/>
          <w:sz w:val="32"/>
        </w:rPr>
        <w:t xml:space="preserve"> </w:t>
      </w:r>
      <w:proofErr w:type="spellStart"/>
      <w:r w:rsidRPr="00AA6160">
        <w:rPr>
          <w:color w:val="2F5496" w:themeColor="accent1" w:themeShade="BF"/>
          <w:sz w:val="32"/>
        </w:rPr>
        <w:t>yêu</w:t>
      </w:r>
      <w:proofErr w:type="spellEnd"/>
      <w:r w:rsidRPr="00AA6160">
        <w:rPr>
          <w:color w:val="2F5496" w:themeColor="accent1" w:themeShade="BF"/>
          <w:sz w:val="32"/>
        </w:rPr>
        <w:t xml:space="preserve"> </w:t>
      </w:r>
      <w:proofErr w:type="spellStart"/>
      <w:r w:rsidRPr="00AA6160">
        <w:rPr>
          <w:color w:val="2F5496" w:themeColor="accent1" w:themeShade="BF"/>
          <w:sz w:val="32"/>
        </w:rPr>
        <w:t>cầu</w:t>
      </w:r>
      <w:proofErr w:type="spellEnd"/>
      <w:r w:rsidRPr="00AA6160">
        <w:rPr>
          <w:color w:val="2F5496" w:themeColor="accent1" w:themeShade="BF"/>
        </w:rPr>
        <w:t xml:space="preserve"> </w:t>
      </w:r>
    </w:p>
    <w:p w14:paraId="3FA3D046" w14:textId="6B52EF28" w:rsidR="00AA6160" w:rsidRPr="00AA6160" w:rsidRDefault="00AA6160" w:rsidP="00AA6160">
      <w:pPr>
        <w:ind w:left="105"/>
        <w:rPr>
          <w:sz w:val="28"/>
        </w:rPr>
      </w:pPr>
      <w:proofErr w:type="spellStart"/>
      <w:r w:rsidRPr="00AA6160">
        <w:rPr>
          <w:sz w:val="28"/>
        </w:rPr>
        <w:t>Xây</w:t>
      </w:r>
      <w:proofErr w:type="spellEnd"/>
      <w:r w:rsidRPr="00AA6160">
        <w:rPr>
          <w:sz w:val="28"/>
        </w:rPr>
        <w:t xml:space="preserve"> </w:t>
      </w:r>
      <w:proofErr w:type="spellStart"/>
      <w:r w:rsidRPr="00AA6160">
        <w:rPr>
          <w:sz w:val="28"/>
        </w:rPr>
        <w:t>dựng</w:t>
      </w:r>
      <w:proofErr w:type="spellEnd"/>
      <w:r w:rsidRPr="00AA6160">
        <w:rPr>
          <w:sz w:val="28"/>
        </w:rPr>
        <w:t xml:space="preserve"> </w:t>
      </w:r>
      <w:r w:rsidR="002D781B">
        <w:rPr>
          <w:sz w:val="28"/>
        </w:rPr>
        <w:t>website coffee</w:t>
      </w:r>
      <w:r w:rsidRPr="00AA6160">
        <w:rPr>
          <w:sz w:val="28"/>
        </w:rPr>
        <w:t xml:space="preserve"> </w:t>
      </w:r>
      <w:proofErr w:type="spellStart"/>
      <w:r w:rsidR="002D781B">
        <w:rPr>
          <w:sz w:val="28"/>
        </w:rPr>
        <w:t>và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kinh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doanh</w:t>
      </w:r>
      <w:proofErr w:type="spellEnd"/>
      <w:r w:rsidR="002D781B">
        <w:rPr>
          <w:sz w:val="28"/>
        </w:rPr>
        <w:t xml:space="preserve"> coffee online</w:t>
      </w:r>
      <w:r w:rsidRPr="00AA6160">
        <w:rPr>
          <w:sz w:val="28"/>
        </w:rPr>
        <w:t xml:space="preserve">. </w:t>
      </w:r>
      <w:proofErr w:type="spellStart"/>
      <w:r w:rsidRPr="00AA6160">
        <w:rPr>
          <w:sz w:val="28"/>
        </w:rPr>
        <w:t>Webstie</w:t>
      </w:r>
      <w:proofErr w:type="spellEnd"/>
      <w:r w:rsidRPr="00AA6160">
        <w:rPr>
          <w:sz w:val="28"/>
        </w:rPr>
        <w:t xml:space="preserve"> </w:t>
      </w:r>
      <w:r w:rsidR="002D781B">
        <w:rPr>
          <w:sz w:val="28"/>
        </w:rPr>
        <w:t>coffee online</w:t>
      </w:r>
      <w:r w:rsidRPr="00AA6160">
        <w:rPr>
          <w:sz w:val="28"/>
        </w:rPr>
        <w:t xml:space="preserve"> </w:t>
      </w:r>
      <w:proofErr w:type="spellStart"/>
      <w:r w:rsidRPr="00AA6160">
        <w:rPr>
          <w:sz w:val="28"/>
        </w:rPr>
        <w:t>cung</w:t>
      </w:r>
      <w:proofErr w:type="spellEnd"/>
      <w:r w:rsidRPr="00AA6160">
        <w:rPr>
          <w:sz w:val="28"/>
        </w:rPr>
        <w:t xml:space="preserve"> </w:t>
      </w:r>
      <w:proofErr w:type="spellStart"/>
      <w:r w:rsidRPr="00AA6160">
        <w:rPr>
          <w:sz w:val="28"/>
        </w:rPr>
        <w:t>cấp</w:t>
      </w:r>
      <w:proofErr w:type="spellEnd"/>
      <w:r w:rsidRPr="00AA6160">
        <w:rPr>
          <w:sz w:val="28"/>
        </w:rPr>
        <w:t xml:space="preserve"> </w:t>
      </w:r>
      <w:proofErr w:type="spellStart"/>
      <w:r w:rsidRPr="00AA6160">
        <w:rPr>
          <w:sz w:val="28"/>
        </w:rPr>
        <w:t>các</w:t>
      </w:r>
      <w:proofErr w:type="spellEnd"/>
      <w:r w:rsidRPr="00AA6160">
        <w:rPr>
          <w:sz w:val="28"/>
        </w:rPr>
        <w:t xml:space="preserve"> </w:t>
      </w:r>
      <w:proofErr w:type="spellStart"/>
      <w:r w:rsidRPr="00AA6160">
        <w:rPr>
          <w:sz w:val="28"/>
        </w:rPr>
        <w:t>chức</w:t>
      </w:r>
      <w:proofErr w:type="spellEnd"/>
      <w:r w:rsidRPr="00AA6160">
        <w:rPr>
          <w:sz w:val="28"/>
        </w:rPr>
        <w:t xml:space="preserve"> </w:t>
      </w:r>
      <w:proofErr w:type="spellStart"/>
      <w:r w:rsidRPr="00AA6160">
        <w:rPr>
          <w:sz w:val="28"/>
        </w:rPr>
        <w:t>năng</w:t>
      </w:r>
      <w:proofErr w:type="spellEnd"/>
      <w:r w:rsidRPr="00AA6160">
        <w:rPr>
          <w:sz w:val="28"/>
        </w:rPr>
        <w:t xml:space="preserve"> </w:t>
      </w:r>
      <w:proofErr w:type="spellStart"/>
      <w:r w:rsidRPr="00AA6160">
        <w:rPr>
          <w:sz w:val="28"/>
        </w:rPr>
        <w:t>cơ</w:t>
      </w:r>
      <w:proofErr w:type="spellEnd"/>
      <w:r w:rsidRPr="00AA6160">
        <w:rPr>
          <w:sz w:val="28"/>
        </w:rPr>
        <w:t xml:space="preserve"> </w:t>
      </w:r>
      <w:proofErr w:type="spellStart"/>
      <w:r w:rsidRPr="00AA6160">
        <w:rPr>
          <w:sz w:val="28"/>
        </w:rPr>
        <w:t>bản</w:t>
      </w:r>
      <w:proofErr w:type="spellEnd"/>
      <w:r w:rsidRPr="00AA6160">
        <w:rPr>
          <w:sz w:val="28"/>
        </w:rPr>
        <w:t xml:space="preserve">: </w:t>
      </w:r>
    </w:p>
    <w:p w14:paraId="481776A1" w14:textId="29BDDDE4" w:rsidR="00AA6160" w:rsidRPr="00A14EA0" w:rsidRDefault="002D781B" w:rsidP="00A14EA0">
      <w:pPr>
        <w:pStyle w:val="ListParagraph"/>
        <w:numPr>
          <w:ilvl w:val="1"/>
          <w:numId w:val="9"/>
        </w:numPr>
        <w:rPr>
          <w:sz w:val="28"/>
        </w:rPr>
      </w:pP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 w:rsidR="00AA6160" w:rsidRPr="00A14EA0">
        <w:rPr>
          <w:sz w:val="28"/>
        </w:rPr>
        <w:t>có</w:t>
      </w:r>
      <w:proofErr w:type="spellEnd"/>
      <w:r w:rsidR="00AA6160" w:rsidRPr="00A14EA0">
        <w:rPr>
          <w:sz w:val="28"/>
        </w:rPr>
        <w:t xml:space="preserve"> </w:t>
      </w:r>
      <w:proofErr w:type="spellStart"/>
      <w:r w:rsidR="00AA6160" w:rsidRPr="00A14EA0">
        <w:rPr>
          <w:sz w:val="28"/>
        </w:rPr>
        <w:t>thể</w:t>
      </w:r>
      <w:proofErr w:type="spellEnd"/>
      <w:r w:rsidR="00AA6160" w:rsidRPr="00A14EA0">
        <w:rPr>
          <w:sz w:val="28"/>
        </w:rPr>
        <w:t xml:space="preserve"> </w:t>
      </w:r>
      <w:proofErr w:type="spellStart"/>
      <w:r w:rsidR="00AA6160" w:rsidRPr="00A14EA0">
        <w:rPr>
          <w:sz w:val="28"/>
        </w:rPr>
        <w:t>dễ</w:t>
      </w:r>
      <w:proofErr w:type="spellEnd"/>
      <w:r w:rsidR="00AA6160" w:rsidRPr="00A14EA0">
        <w:rPr>
          <w:sz w:val="28"/>
        </w:rPr>
        <w:t xml:space="preserve"> </w:t>
      </w:r>
      <w:proofErr w:type="spellStart"/>
      <w:r w:rsidR="00AA6160" w:rsidRPr="00A14EA0">
        <w:rPr>
          <w:sz w:val="28"/>
        </w:rPr>
        <w:t>dàng</w:t>
      </w:r>
      <w:proofErr w:type="spellEnd"/>
      <w:r w:rsidR="00AA6160" w:rsidRPr="00A14EA0">
        <w:rPr>
          <w:sz w:val="28"/>
        </w:rPr>
        <w:t xml:space="preserve"> </w:t>
      </w:r>
      <w:proofErr w:type="spellStart"/>
      <w:r w:rsidR="00AA6160" w:rsidRPr="00A14EA0">
        <w:rPr>
          <w:sz w:val="28"/>
        </w:rPr>
        <w:t>theo</w:t>
      </w:r>
      <w:proofErr w:type="spellEnd"/>
      <w:r w:rsidR="00AA6160" w:rsidRPr="00A14EA0">
        <w:rPr>
          <w:sz w:val="28"/>
        </w:rPr>
        <w:t xml:space="preserve"> </w:t>
      </w:r>
      <w:proofErr w:type="spellStart"/>
      <w:r w:rsidR="00AA6160" w:rsidRPr="00A14EA0">
        <w:rPr>
          <w:sz w:val="28"/>
        </w:rPr>
        <w:t>dõi</w:t>
      </w:r>
      <w:proofErr w:type="spellEnd"/>
      <w:r w:rsidR="00AA6160" w:rsidRPr="00A14EA0">
        <w:rPr>
          <w:sz w:val="28"/>
        </w:rPr>
        <w:t xml:space="preserve"> </w:t>
      </w:r>
      <w:proofErr w:type="spellStart"/>
      <w:r>
        <w:rPr>
          <w:sz w:val="28"/>
        </w:rPr>
        <w:t>quán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uống</w:t>
      </w:r>
      <w:proofErr w:type="spellEnd"/>
      <w:r>
        <w:rPr>
          <w:sz w:val="28"/>
        </w:rPr>
        <w:t xml:space="preserve"> qua </w:t>
      </w:r>
      <w:proofErr w:type="spellStart"/>
      <w:r>
        <w:rPr>
          <w:sz w:val="28"/>
        </w:rPr>
        <w:t>mạng</w:t>
      </w:r>
      <w:proofErr w:type="spellEnd"/>
      <w:r w:rsidR="00AA6160" w:rsidRPr="00A14EA0">
        <w:rPr>
          <w:sz w:val="28"/>
        </w:rPr>
        <w:t xml:space="preserve">. </w:t>
      </w:r>
    </w:p>
    <w:p w14:paraId="6C6FD1B3" w14:textId="6C03339F" w:rsidR="00AA6160" w:rsidRPr="00A14EA0" w:rsidRDefault="00AA6160" w:rsidP="00A14EA0">
      <w:pPr>
        <w:pStyle w:val="ListParagraph"/>
        <w:numPr>
          <w:ilvl w:val="1"/>
          <w:numId w:val="10"/>
        </w:numPr>
        <w:rPr>
          <w:sz w:val="28"/>
        </w:rPr>
      </w:pPr>
      <w:proofErr w:type="spellStart"/>
      <w:r w:rsidRPr="00A14EA0">
        <w:rPr>
          <w:sz w:val="28"/>
        </w:rPr>
        <w:t>Người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học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có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thể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xem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tất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cả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các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đồ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ăn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nước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uống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và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giá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cả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trong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quán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hoặc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tìm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kiếm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theo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các</w:t>
      </w:r>
      <w:proofErr w:type="spellEnd"/>
      <w:r w:rsidRPr="00A14EA0">
        <w:rPr>
          <w:sz w:val="28"/>
        </w:rPr>
        <w:t xml:space="preserve"> </w:t>
      </w:r>
      <w:proofErr w:type="spellStart"/>
      <w:r w:rsidRPr="00A14EA0">
        <w:rPr>
          <w:sz w:val="28"/>
        </w:rPr>
        <w:t>thông</w:t>
      </w:r>
      <w:proofErr w:type="spellEnd"/>
      <w:r w:rsidRPr="00A14EA0">
        <w:rPr>
          <w:sz w:val="28"/>
        </w:rPr>
        <w:t xml:space="preserve"> tin </w:t>
      </w:r>
      <w:proofErr w:type="spellStart"/>
      <w:r w:rsidRPr="00A14EA0">
        <w:rPr>
          <w:sz w:val="28"/>
        </w:rPr>
        <w:t>như</w:t>
      </w:r>
      <w:proofErr w:type="spellEnd"/>
      <w:r w:rsidRPr="00A14EA0">
        <w:rPr>
          <w:sz w:val="28"/>
        </w:rPr>
        <w:t xml:space="preserve"> </w:t>
      </w:r>
      <w:proofErr w:type="spellStart"/>
      <w:r w:rsidR="002D781B">
        <w:rPr>
          <w:sz w:val="28"/>
        </w:rPr>
        <w:t>tên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nước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uống</w:t>
      </w:r>
      <w:proofErr w:type="spellEnd"/>
      <w:r w:rsidRPr="00A14EA0">
        <w:rPr>
          <w:sz w:val="28"/>
        </w:rPr>
        <w:t xml:space="preserve">, </w:t>
      </w:r>
      <w:proofErr w:type="spellStart"/>
      <w:r w:rsidR="002D781B">
        <w:rPr>
          <w:sz w:val="28"/>
        </w:rPr>
        <w:t>tên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đồ</w:t>
      </w:r>
      <w:proofErr w:type="spellEnd"/>
      <w:r w:rsidR="002D781B">
        <w:rPr>
          <w:sz w:val="28"/>
        </w:rPr>
        <w:t xml:space="preserve"> </w:t>
      </w:r>
      <w:proofErr w:type="spellStart"/>
      <w:r w:rsidR="002D781B">
        <w:rPr>
          <w:sz w:val="28"/>
        </w:rPr>
        <w:t>ăn</w:t>
      </w:r>
      <w:proofErr w:type="spellEnd"/>
      <w:r w:rsidR="002D781B">
        <w:rPr>
          <w:sz w:val="28"/>
        </w:rPr>
        <w:t>.</w:t>
      </w:r>
    </w:p>
    <w:p w14:paraId="6A78D62A" w14:textId="6B325015" w:rsidR="00B67AB3" w:rsidRDefault="002D781B" w:rsidP="00A14EA0">
      <w:pPr>
        <w:pStyle w:val="ListParagraph"/>
        <w:numPr>
          <w:ilvl w:val="1"/>
          <w:numId w:val="11"/>
        </w:numPr>
        <w:rPr>
          <w:sz w:val="28"/>
        </w:rPr>
      </w:pPr>
      <w:proofErr w:type="spellStart"/>
      <w:r w:rsidRPr="002D781B">
        <w:rPr>
          <w:sz w:val="28"/>
        </w:rPr>
        <w:t>Quán</w:t>
      </w:r>
      <w:proofErr w:type="spellEnd"/>
      <w:r w:rsidRPr="002D781B">
        <w:rPr>
          <w:sz w:val="28"/>
        </w:rPr>
        <w:t xml:space="preserve"> </w:t>
      </w:r>
      <w:proofErr w:type="spellStart"/>
      <w:r w:rsidRPr="002D781B">
        <w:rPr>
          <w:sz w:val="28"/>
        </w:rPr>
        <w:t>có</w:t>
      </w:r>
      <w:proofErr w:type="spellEnd"/>
      <w:r w:rsidRPr="002D781B">
        <w:rPr>
          <w:sz w:val="28"/>
        </w:rPr>
        <w:t xml:space="preserve"> </w:t>
      </w:r>
      <w:proofErr w:type="spellStart"/>
      <w:r w:rsidRPr="002D781B">
        <w:rPr>
          <w:sz w:val="28"/>
        </w:rPr>
        <w:t>thể</w:t>
      </w:r>
      <w:proofErr w:type="spellEnd"/>
      <w:r w:rsidRPr="002D781B">
        <w:rPr>
          <w:sz w:val="28"/>
        </w:rPr>
        <w:t xml:space="preserve"> </w:t>
      </w:r>
      <w:proofErr w:type="spellStart"/>
      <w:r w:rsidRPr="002D781B">
        <w:rPr>
          <w:sz w:val="28"/>
        </w:rPr>
        <w:t>mở</w:t>
      </w:r>
      <w:proofErr w:type="spellEnd"/>
      <w:r w:rsidRPr="002D781B">
        <w:rPr>
          <w:sz w:val="28"/>
        </w:rPr>
        <w:t xml:space="preserve"> </w:t>
      </w:r>
      <w:proofErr w:type="spellStart"/>
      <w:r w:rsidRPr="002D781B">
        <w:rPr>
          <w:sz w:val="28"/>
        </w:rPr>
        <w:t>các</w:t>
      </w:r>
      <w:proofErr w:type="spellEnd"/>
      <w:r w:rsidRPr="002D781B">
        <w:rPr>
          <w:sz w:val="28"/>
        </w:rPr>
        <w:t xml:space="preserve"> </w:t>
      </w:r>
      <w:proofErr w:type="spellStart"/>
      <w:r w:rsidRPr="002D781B">
        <w:rPr>
          <w:sz w:val="28"/>
        </w:rPr>
        <w:t>chương</w:t>
      </w:r>
      <w:proofErr w:type="spellEnd"/>
      <w:r w:rsidRPr="002D781B">
        <w:rPr>
          <w:sz w:val="28"/>
        </w:rPr>
        <w:t xml:space="preserve"> </w:t>
      </w:r>
      <w:proofErr w:type="spellStart"/>
      <w:r w:rsidRPr="002D781B">
        <w:rPr>
          <w:sz w:val="28"/>
        </w:rPr>
        <w:t>trình</w:t>
      </w:r>
      <w:proofErr w:type="spellEnd"/>
      <w:r w:rsidRPr="002D781B">
        <w:rPr>
          <w:sz w:val="28"/>
        </w:rPr>
        <w:t xml:space="preserve"> </w:t>
      </w:r>
      <w:proofErr w:type="spellStart"/>
      <w:r w:rsidRPr="002D781B">
        <w:rPr>
          <w:sz w:val="28"/>
        </w:rPr>
        <w:t>khuyến</w:t>
      </w:r>
      <w:proofErr w:type="spellEnd"/>
      <w:r w:rsidRPr="002D781B">
        <w:rPr>
          <w:sz w:val="28"/>
        </w:rPr>
        <w:t xml:space="preserve"> </w:t>
      </w:r>
      <w:proofErr w:type="spellStart"/>
      <w:r w:rsidRPr="002D781B">
        <w:rPr>
          <w:sz w:val="28"/>
        </w:rPr>
        <w:t>mãi</w:t>
      </w:r>
      <w:proofErr w:type="spellEnd"/>
      <w:r w:rsidRPr="002D781B">
        <w:rPr>
          <w:sz w:val="28"/>
        </w:rPr>
        <w:t xml:space="preserve"> </w:t>
      </w:r>
      <w:proofErr w:type="spellStart"/>
      <w:r w:rsidRPr="002D781B">
        <w:rPr>
          <w:sz w:val="28"/>
        </w:rPr>
        <w:t>khách</w:t>
      </w:r>
      <w:proofErr w:type="spellEnd"/>
      <w:r w:rsidRPr="002D781B">
        <w:rPr>
          <w:sz w:val="28"/>
        </w:rPr>
        <w:t xml:space="preserve"> </w:t>
      </w:r>
      <w:proofErr w:type="spellStart"/>
      <w:r w:rsidRPr="002D781B">
        <w:rPr>
          <w:sz w:val="28"/>
        </w:rPr>
        <w:t>hàng</w:t>
      </w:r>
      <w:proofErr w:type="spellEnd"/>
      <w:r w:rsidRPr="002D781B">
        <w:rPr>
          <w:sz w:val="28"/>
        </w:rPr>
        <w:t xml:space="preserve">, bao </w:t>
      </w:r>
      <w:proofErr w:type="spellStart"/>
      <w:r>
        <w:rPr>
          <w:sz w:val="28"/>
        </w:rPr>
        <w:t>gồm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địa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điểm</w:t>
      </w:r>
      <w:proofErr w:type="spellEnd"/>
      <w:r>
        <w:rPr>
          <w:sz w:val="28"/>
        </w:rPr>
        <w:t xml:space="preserve">. </w:t>
      </w:r>
    </w:p>
    <w:p w14:paraId="6B0E9E6D" w14:textId="6B2C3E50" w:rsidR="00FB5B89" w:rsidRPr="00C20C37" w:rsidRDefault="00123E57" w:rsidP="00FB5B89">
      <w:pPr>
        <w:rPr>
          <w:color w:val="2F5496" w:themeColor="accent1" w:themeShade="BF"/>
          <w:sz w:val="32"/>
        </w:rPr>
      </w:pPr>
      <w:r>
        <w:rPr>
          <w:color w:val="2F5496" w:themeColor="accent1" w:themeShade="BF"/>
          <w:sz w:val="32"/>
        </w:rPr>
        <w:t>4</w:t>
      </w:r>
      <w:r w:rsidR="00C20C37" w:rsidRPr="00C20C37">
        <w:rPr>
          <w:color w:val="2F5496" w:themeColor="accent1" w:themeShade="BF"/>
          <w:sz w:val="32"/>
        </w:rPr>
        <w:t xml:space="preserve">. </w:t>
      </w:r>
      <w:proofErr w:type="spellStart"/>
      <w:r w:rsidR="00FB5B89" w:rsidRPr="00C20C37">
        <w:rPr>
          <w:color w:val="2F5496" w:themeColor="accent1" w:themeShade="BF"/>
          <w:sz w:val="32"/>
        </w:rPr>
        <w:t>Phần</w:t>
      </w:r>
      <w:proofErr w:type="spellEnd"/>
      <w:r w:rsidR="00FB5B89" w:rsidRPr="00C20C37">
        <w:rPr>
          <w:color w:val="2F5496" w:themeColor="accent1" w:themeShade="BF"/>
          <w:sz w:val="32"/>
        </w:rPr>
        <w:t xml:space="preserve"> </w:t>
      </w:r>
      <w:proofErr w:type="spellStart"/>
      <w:r w:rsidR="00FB5B89" w:rsidRPr="00C20C37">
        <w:rPr>
          <w:color w:val="2F5496" w:themeColor="accent1" w:themeShade="BF"/>
          <w:sz w:val="32"/>
        </w:rPr>
        <w:t>mềm</w:t>
      </w:r>
      <w:proofErr w:type="spellEnd"/>
      <w:r w:rsidR="00FB5B89" w:rsidRPr="00C20C37">
        <w:rPr>
          <w:color w:val="2F5496" w:themeColor="accent1" w:themeShade="BF"/>
          <w:sz w:val="32"/>
        </w:rPr>
        <w:t xml:space="preserve"> </w:t>
      </w:r>
      <w:proofErr w:type="spellStart"/>
      <w:r w:rsidR="00FB5B89" w:rsidRPr="00C20C37">
        <w:rPr>
          <w:color w:val="2F5496" w:themeColor="accent1" w:themeShade="BF"/>
          <w:sz w:val="32"/>
        </w:rPr>
        <w:t>Sử</w:t>
      </w:r>
      <w:proofErr w:type="spellEnd"/>
      <w:r w:rsidR="00FB5B89" w:rsidRPr="00C20C37">
        <w:rPr>
          <w:color w:val="2F5496" w:themeColor="accent1" w:themeShade="BF"/>
          <w:sz w:val="32"/>
        </w:rPr>
        <w:t xml:space="preserve"> </w:t>
      </w:r>
      <w:proofErr w:type="spellStart"/>
      <w:r w:rsidR="00FB5B89" w:rsidRPr="00C20C37">
        <w:rPr>
          <w:color w:val="2F5496" w:themeColor="accent1" w:themeShade="BF"/>
          <w:sz w:val="32"/>
        </w:rPr>
        <w:t>dụng</w:t>
      </w:r>
      <w:proofErr w:type="spellEnd"/>
      <w:r w:rsidR="00FB5B89" w:rsidRPr="00C20C37">
        <w:rPr>
          <w:color w:val="2F5496" w:themeColor="accent1" w:themeShade="BF"/>
          <w:sz w:val="32"/>
        </w:rPr>
        <w:t xml:space="preserve"> </w:t>
      </w:r>
      <w:proofErr w:type="spellStart"/>
      <w:r w:rsidR="00FB5B89" w:rsidRPr="00C20C37">
        <w:rPr>
          <w:color w:val="2F5496" w:themeColor="accent1" w:themeShade="BF"/>
          <w:sz w:val="32"/>
        </w:rPr>
        <w:t>các</w:t>
      </w:r>
      <w:proofErr w:type="spellEnd"/>
      <w:r w:rsidR="00FB5B89" w:rsidRPr="00C20C37">
        <w:rPr>
          <w:color w:val="2F5496" w:themeColor="accent1" w:themeShade="BF"/>
          <w:sz w:val="32"/>
        </w:rPr>
        <w:t xml:space="preserve"> </w:t>
      </w:r>
      <w:proofErr w:type="spellStart"/>
      <w:r w:rsidR="00FB5B89" w:rsidRPr="00C20C37">
        <w:rPr>
          <w:color w:val="2F5496" w:themeColor="accent1" w:themeShade="BF"/>
          <w:sz w:val="32"/>
        </w:rPr>
        <w:t>phần</w:t>
      </w:r>
      <w:proofErr w:type="spellEnd"/>
      <w:r w:rsidR="00FB5B89" w:rsidRPr="00C20C37">
        <w:rPr>
          <w:color w:val="2F5496" w:themeColor="accent1" w:themeShade="BF"/>
          <w:sz w:val="32"/>
        </w:rPr>
        <w:t xml:space="preserve"> </w:t>
      </w:r>
      <w:proofErr w:type="spellStart"/>
      <w:r w:rsidR="00FB5B89" w:rsidRPr="00C20C37">
        <w:rPr>
          <w:color w:val="2F5496" w:themeColor="accent1" w:themeShade="BF"/>
          <w:sz w:val="32"/>
        </w:rPr>
        <w:t>mềm</w:t>
      </w:r>
      <w:proofErr w:type="spellEnd"/>
      <w:r w:rsidR="00FB5B89" w:rsidRPr="00C20C37">
        <w:rPr>
          <w:color w:val="2F5496" w:themeColor="accent1" w:themeShade="BF"/>
          <w:sz w:val="32"/>
        </w:rPr>
        <w:t xml:space="preserve"> </w:t>
      </w:r>
      <w:proofErr w:type="spellStart"/>
      <w:r w:rsidR="00FB5B89" w:rsidRPr="00C20C37">
        <w:rPr>
          <w:color w:val="2F5496" w:themeColor="accent1" w:themeShade="BF"/>
          <w:sz w:val="32"/>
        </w:rPr>
        <w:t>sau</w:t>
      </w:r>
      <w:proofErr w:type="spellEnd"/>
      <w:r w:rsidR="00FB5B89" w:rsidRPr="00C20C37">
        <w:rPr>
          <w:color w:val="2F5496" w:themeColor="accent1" w:themeShade="BF"/>
          <w:sz w:val="32"/>
        </w:rPr>
        <w:t xml:space="preserve"> </w:t>
      </w:r>
      <w:proofErr w:type="spellStart"/>
      <w:r w:rsidR="00FB5B89" w:rsidRPr="00C20C37">
        <w:rPr>
          <w:color w:val="2F5496" w:themeColor="accent1" w:themeShade="BF"/>
          <w:sz w:val="32"/>
        </w:rPr>
        <w:t>để</w:t>
      </w:r>
      <w:proofErr w:type="spellEnd"/>
      <w:r w:rsidR="00FB5B89" w:rsidRPr="00C20C37">
        <w:rPr>
          <w:color w:val="2F5496" w:themeColor="accent1" w:themeShade="BF"/>
          <w:sz w:val="32"/>
        </w:rPr>
        <w:t xml:space="preserve"> </w:t>
      </w:r>
      <w:proofErr w:type="spellStart"/>
      <w:r w:rsidR="00FB5B89" w:rsidRPr="00C20C37">
        <w:rPr>
          <w:color w:val="2F5496" w:themeColor="accent1" w:themeShade="BF"/>
          <w:sz w:val="32"/>
        </w:rPr>
        <w:t>thực</w:t>
      </w:r>
      <w:proofErr w:type="spellEnd"/>
      <w:r w:rsidR="00FB5B89" w:rsidRPr="00C20C37">
        <w:rPr>
          <w:color w:val="2F5496" w:themeColor="accent1" w:themeShade="BF"/>
          <w:sz w:val="32"/>
        </w:rPr>
        <w:t xml:space="preserve"> </w:t>
      </w:r>
      <w:proofErr w:type="spellStart"/>
      <w:r w:rsidR="00FB5B89" w:rsidRPr="00C20C37">
        <w:rPr>
          <w:color w:val="2F5496" w:themeColor="accent1" w:themeShade="BF"/>
          <w:sz w:val="32"/>
        </w:rPr>
        <w:t>hành</w:t>
      </w:r>
      <w:proofErr w:type="spellEnd"/>
      <w:r w:rsidR="00FB5B89" w:rsidRPr="00C20C37">
        <w:rPr>
          <w:color w:val="2F5496" w:themeColor="accent1" w:themeShade="BF"/>
          <w:sz w:val="32"/>
        </w:rPr>
        <w:t xml:space="preserve">: </w:t>
      </w:r>
    </w:p>
    <w:p w14:paraId="06443558" w14:textId="0B06D997" w:rsidR="00C20C37" w:rsidRPr="00C20C37" w:rsidRDefault="00FB5B89" w:rsidP="00C20C37">
      <w:pPr>
        <w:pStyle w:val="ListParagraph"/>
        <w:numPr>
          <w:ilvl w:val="0"/>
          <w:numId w:val="15"/>
        </w:numPr>
        <w:rPr>
          <w:sz w:val="28"/>
        </w:rPr>
      </w:pPr>
      <w:r w:rsidRPr="00C20C37">
        <w:rPr>
          <w:sz w:val="28"/>
        </w:rPr>
        <w:t>IDE: Visual studio community 2015</w:t>
      </w:r>
    </w:p>
    <w:p w14:paraId="1EF1238D" w14:textId="421EA29E" w:rsidR="00C20C37" w:rsidRPr="00C20C37" w:rsidRDefault="00FB5B89" w:rsidP="00C20C37">
      <w:pPr>
        <w:pStyle w:val="ListParagraph"/>
        <w:numPr>
          <w:ilvl w:val="0"/>
          <w:numId w:val="15"/>
        </w:numPr>
        <w:rPr>
          <w:sz w:val="28"/>
        </w:rPr>
      </w:pPr>
      <w:r w:rsidRPr="00C20C37">
        <w:rPr>
          <w:sz w:val="28"/>
        </w:rPr>
        <w:t>MSSQL Server &gt;= 2008</w:t>
      </w:r>
    </w:p>
    <w:p w14:paraId="6D991DBB" w14:textId="1F425B25" w:rsidR="00C20C37" w:rsidRPr="00C20C37" w:rsidRDefault="00FB5B89" w:rsidP="00C20C37">
      <w:pPr>
        <w:pStyle w:val="ListParagraph"/>
        <w:numPr>
          <w:ilvl w:val="0"/>
          <w:numId w:val="15"/>
        </w:numPr>
        <w:rPr>
          <w:sz w:val="28"/>
        </w:rPr>
      </w:pPr>
      <w:r w:rsidRPr="00C20C37">
        <w:rPr>
          <w:sz w:val="28"/>
        </w:rPr>
        <w:t>[</w:t>
      </w:r>
      <w:proofErr w:type="spellStart"/>
      <w:r w:rsidRPr="00C20C37">
        <w:rPr>
          <w:sz w:val="28"/>
        </w:rPr>
        <w:t>Tùy</w:t>
      </w:r>
      <w:proofErr w:type="spellEnd"/>
      <w:r w:rsidRPr="00C20C37">
        <w:rPr>
          <w:sz w:val="28"/>
        </w:rPr>
        <w:t xml:space="preserve"> </w:t>
      </w:r>
      <w:proofErr w:type="spellStart"/>
      <w:r w:rsidRPr="00C20C37">
        <w:rPr>
          <w:sz w:val="28"/>
        </w:rPr>
        <w:t>chọn</w:t>
      </w:r>
      <w:proofErr w:type="spellEnd"/>
      <w:r w:rsidRPr="00C20C37">
        <w:rPr>
          <w:sz w:val="28"/>
        </w:rPr>
        <w:t xml:space="preserve">] </w:t>
      </w:r>
      <w:proofErr w:type="spellStart"/>
      <w:r w:rsidRPr="00C20C37">
        <w:rPr>
          <w:sz w:val="28"/>
        </w:rPr>
        <w:t>cài</w:t>
      </w:r>
      <w:proofErr w:type="spellEnd"/>
      <w:r w:rsidRPr="00C20C37">
        <w:rPr>
          <w:sz w:val="28"/>
        </w:rPr>
        <w:t xml:space="preserve"> </w:t>
      </w:r>
      <w:proofErr w:type="spellStart"/>
      <w:r w:rsidRPr="00C20C37">
        <w:rPr>
          <w:sz w:val="28"/>
        </w:rPr>
        <w:t>đặt</w:t>
      </w:r>
      <w:proofErr w:type="spellEnd"/>
      <w:r w:rsidRPr="00C20C37">
        <w:rPr>
          <w:sz w:val="28"/>
        </w:rPr>
        <w:t xml:space="preserve"> </w:t>
      </w:r>
      <w:proofErr w:type="spellStart"/>
      <w:r w:rsidRPr="00C20C37">
        <w:rPr>
          <w:sz w:val="28"/>
        </w:rPr>
        <w:t>các</w:t>
      </w:r>
      <w:proofErr w:type="spellEnd"/>
      <w:r w:rsidRPr="00C20C37">
        <w:rPr>
          <w:sz w:val="28"/>
        </w:rPr>
        <w:t xml:space="preserve"> Extension </w:t>
      </w:r>
      <w:proofErr w:type="spellStart"/>
      <w:r w:rsidRPr="00C20C37">
        <w:rPr>
          <w:sz w:val="28"/>
        </w:rPr>
        <w:t>cho</w:t>
      </w:r>
      <w:proofErr w:type="spellEnd"/>
      <w:r w:rsidRPr="00C20C37">
        <w:rPr>
          <w:sz w:val="28"/>
        </w:rPr>
        <w:t xml:space="preserve"> VS 2015 (Tool </w:t>
      </w:r>
      <w:r w:rsidR="00C20C37" w:rsidRPr="00C20C37">
        <w:rPr>
          <w:rFonts w:cstheme="minorHAnsi"/>
          <w:sz w:val="28"/>
        </w:rPr>
        <w:t xml:space="preserve">→ </w:t>
      </w:r>
      <w:r w:rsidRPr="00C20C37">
        <w:rPr>
          <w:sz w:val="28"/>
        </w:rPr>
        <w:t>Extension &amp; Update)</w:t>
      </w:r>
    </w:p>
    <w:p w14:paraId="48B4F7F3" w14:textId="46A3A9EC" w:rsidR="00C20C37" w:rsidRPr="00C20C37" w:rsidRDefault="00FB5B89" w:rsidP="00C20C37">
      <w:pPr>
        <w:pStyle w:val="ListParagraph"/>
        <w:numPr>
          <w:ilvl w:val="0"/>
          <w:numId w:val="18"/>
        </w:numPr>
        <w:rPr>
          <w:sz w:val="28"/>
        </w:rPr>
      </w:pPr>
      <w:r w:rsidRPr="00C20C37">
        <w:rPr>
          <w:sz w:val="28"/>
        </w:rPr>
        <w:t xml:space="preserve">ReSharper (free 30 trial license)  </w:t>
      </w:r>
    </w:p>
    <w:p w14:paraId="45E48F0B" w14:textId="47158052" w:rsidR="00C20C37" w:rsidRPr="00C20C37" w:rsidRDefault="00FB5B89" w:rsidP="00C20C37">
      <w:pPr>
        <w:pStyle w:val="ListParagraph"/>
        <w:numPr>
          <w:ilvl w:val="0"/>
          <w:numId w:val="18"/>
        </w:numPr>
        <w:rPr>
          <w:sz w:val="28"/>
        </w:rPr>
      </w:pPr>
      <w:r w:rsidRPr="00C20C37">
        <w:rPr>
          <w:sz w:val="28"/>
        </w:rPr>
        <w:t>Productivity Power Tools 2013 (free)</w:t>
      </w:r>
    </w:p>
    <w:p w14:paraId="04372760" w14:textId="374FACCB" w:rsidR="00FB5B89" w:rsidRDefault="00FB5B89" w:rsidP="00C20C37">
      <w:pPr>
        <w:pStyle w:val="ListParagraph"/>
        <w:numPr>
          <w:ilvl w:val="0"/>
          <w:numId w:val="18"/>
        </w:numPr>
        <w:rPr>
          <w:sz w:val="28"/>
        </w:rPr>
      </w:pPr>
      <w:r w:rsidRPr="00C20C37">
        <w:rPr>
          <w:sz w:val="28"/>
        </w:rPr>
        <w:t xml:space="preserve">Web Essentials 2015 (free) </w:t>
      </w:r>
    </w:p>
    <w:p w14:paraId="06A4B66D" w14:textId="270DF8E2" w:rsidR="00123E57" w:rsidRDefault="00123E57" w:rsidP="00123E57">
      <w:pPr>
        <w:rPr>
          <w:sz w:val="28"/>
        </w:rPr>
      </w:pPr>
    </w:p>
    <w:p w14:paraId="0A8E38C8" w14:textId="1B19B330" w:rsidR="00123E57" w:rsidRPr="00123E57" w:rsidRDefault="00123E57" w:rsidP="00123E57">
      <w:pPr>
        <w:rPr>
          <w:color w:val="2F5496" w:themeColor="accent1" w:themeShade="BF"/>
          <w:sz w:val="32"/>
        </w:rPr>
      </w:pPr>
      <w:r w:rsidRPr="00123E57">
        <w:rPr>
          <w:color w:val="2F5496" w:themeColor="accent1" w:themeShade="BF"/>
          <w:sz w:val="32"/>
        </w:rPr>
        <w:t xml:space="preserve">5. </w:t>
      </w:r>
      <w:proofErr w:type="spellStart"/>
      <w:r w:rsidRPr="00123E57">
        <w:rPr>
          <w:color w:val="2F5496" w:themeColor="accent1" w:themeShade="BF"/>
          <w:sz w:val="32"/>
        </w:rPr>
        <w:t>Phân</w:t>
      </w:r>
      <w:proofErr w:type="spellEnd"/>
      <w:r w:rsidRPr="00123E57">
        <w:rPr>
          <w:color w:val="2F5496" w:themeColor="accent1" w:themeShade="BF"/>
          <w:sz w:val="32"/>
        </w:rPr>
        <w:t xml:space="preserve"> </w:t>
      </w:r>
      <w:proofErr w:type="spellStart"/>
      <w:r w:rsidRPr="00123E57">
        <w:rPr>
          <w:color w:val="2F5496" w:themeColor="accent1" w:themeShade="BF"/>
          <w:sz w:val="32"/>
        </w:rPr>
        <w:t>tích</w:t>
      </w:r>
      <w:proofErr w:type="spellEnd"/>
      <w:r w:rsidRPr="00123E57">
        <w:rPr>
          <w:color w:val="2F5496" w:themeColor="accent1" w:themeShade="BF"/>
          <w:sz w:val="32"/>
        </w:rPr>
        <w:t xml:space="preserve"> </w:t>
      </w:r>
      <w:proofErr w:type="spellStart"/>
      <w:r w:rsidRPr="00123E57">
        <w:rPr>
          <w:color w:val="2F5496" w:themeColor="accent1" w:themeShade="BF"/>
          <w:sz w:val="32"/>
        </w:rPr>
        <w:t>yêu</w:t>
      </w:r>
      <w:proofErr w:type="spellEnd"/>
      <w:r w:rsidRPr="00123E57">
        <w:rPr>
          <w:color w:val="2F5496" w:themeColor="accent1" w:themeShade="BF"/>
          <w:sz w:val="32"/>
        </w:rPr>
        <w:t xml:space="preserve"> </w:t>
      </w:r>
      <w:proofErr w:type="spellStart"/>
      <w:r w:rsidRPr="00123E57">
        <w:rPr>
          <w:color w:val="2F5496" w:themeColor="accent1" w:themeShade="BF"/>
          <w:sz w:val="32"/>
        </w:rPr>
        <w:t>cầu</w:t>
      </w:r>
      <w:proofErr w:type="spellEnd"/>
      <w:r w:rsidRPr="00123E57">
        <w:rPr>
          <w:color w:val="2F5496" w:themeColor="accent1" w:themeShade="BF"/>
          <w:sz w:val="32"/>
        </w:rPr>
        <w:t xml:space="preserve"> </w:t>
      </w:r>
      <w:proofErr w:type="spellStart"/>
      <w:r w:rsidRPr="00123E57">
        <w:rPr>
          <w:color w:val="2F5496" w:themeColor="accent1" w:themeShade="BF"/>
          <w:sz w:val="32"/>
        </w:rPr>
        <w:t>của</w:t>
      </w:r>
      <w:proofErr w:type="spellEnd"/>
      <w:r w:rsidR="00944026">
        <w:rPr>
          <w:color w:val="2F5496" w:themeColor="accent1" w:themeShade="BF"/>
          <w:sz w:val="32"/>
        </w:rPr>
        <w:t xml:space="preserve"> coffee online </w:t>
      </w:r>
    </w:p>
    <w:p w14:paraId="6CBA1724" w14:textId="60CB6828" w:rsidR="00123E57" w:rsidRPr="00123E57" w:rsidRDefault="00123E57" w:rsidP="00123E57">
      <w:pPr>
        <w:rPr>
          <w:color w:val="2F5496" w:themeColor="accent1" w:themeShade="BF"/>
          <w:sz w:val="28"/>
        </w:rPr>
      </w:pPr>
      <w:proofErr w:type="gramStart"/>
      <w:r w:rsidRPr="00123E57">
        <w:rPr>
          <w:color w:val="2F5496" w:themeColor="accent1" w:themeShade="BF"/>
          <w:sz w:val="28"/>
        </w:rPr>
        <w:t xml:space="preserve">5.1  </w:t>
      </w:r>
      <w:proofErr w:type="spellStart"/>
      <w:r w:rsidRPr="00123E57">
        <w:rPr>
          <w:color w:val="2F5496" w:themeColor="accent1" w:themeShade="BF"/>
          <w:sz w:val="28"/>
        </w:rPr>
        <w:t>Xác</w:t>
      </w:r>
      <w:proofErr w:type="spellEnd"/>
      <w:proofErr w:type="gramEnd"/>
      <w:r w:rsidRPr="00123E57">
        <w:rPr>
          <w:color w:val="2F5496" w:themeColor="accent1" w:themeShade="BF"/>
          <w:sz w:val="28"/>
        </w:rPr>
        <w:t xml:space="preserve"> </w:t>
      </w:r>
      <w:proofErr w:type="spellStart"/>
      <w:r w:rsidRPr="00123E57">
        <w:rPr>
          <w:color w:val="2F5496" w:themeColor="accent1" w:themeShade="BF"/>
          <w:sz w:val="28"/>
        </w:rPr>
        <w:t>định</w:t>
      </w:r>
      <w:proofErr w:type="spellEnd"/>
      <w:r w:rsidRPr="00123E57">
        <w:rPr>
          <w:color w:val="2F5496" w:themeColor="accent1" w:themeShade="BF"/>
          <w:sz w:val="28"/>
        </w:rPr>
        <w:t xml:space="preserve"> </w:t>
      </w:r>
      <w:proofErr w:type="spellStart"/>
      <w:r w:rsidRPr="00123E57">
        <w:rPr>
          <w:color w:val="2F5496" w:themeColor="accent1" w:themeShade="BF"/>
          <w:sz w:val="28"/>
        </w:rPr>
        <w:t>các</w:t>
      </w:r>
      <w:proofErr w:type="spellEnd"/>
      <w:r w:rsidRPr="00123E57">
        <w:rPr>
          <w:color w:val="2F5496" w:themeColor="accent1" w:themeShade="BF"/>
          <w:sz w:val="28"/>
        </w:rPr>
        <w:t xml:space="preserve"> </w:t>
      </w:r>
      <w:proofErr w:type="spellStart"/>
      <w:r w:rsidRPr="00123E57">
        <w:rPr>
          <w:color w:val="2F5496" w:themeColor="accent1" w:themeShade="BF"/>
          <w:sz w:val="28"/>
        </w:rPr>
        <w:t>usecase</w:t>
      </w:r>
      <w:proofErr w:type="spellEnd"/>
      <w:r w:rsidRPr="00123E57">
        <w:rPr>
          <w:color w:val="2F5496" w:themeColor="accent1" w:themeShade="BF"/>
          <w:sz w:val="28"/>
        </w:rPr>
        <w:t xml:space="preserve"> </w:t>
      </w:r>
      <w:proofErr w:type="spellStart"/>
      <w:r w:rsidRPr="00123E57">
        <w:rPr>
          <w:color w:val="2F5496" w:themeColor="accent1" w:themeShade="BF"/>
          <w:sz w:val="28"/>
        </w:rPr>
        <w:t>trong</w:t>
      </w:r>
      <w:proofErr w:type="spellEnd"/>
      <w:r w:rsidRPr="00123E57">
        <w:rPr>
          <w:color w:val="2F5496" w:themeColor="accent1" w:themeShade="BF"/>
          <w:sz w:val="28"/>
        </w:rPr>
        <w:t xml:space="preserve"> </w:t>
      </w:r>
      <w:proofErr w:type="spellStart"/>
      <w:r w:rsidRPr="00123E57">
        <w:rPr>
          <w:color w:val="2F5496" w:themeColor="accent1" w:themeShade="BF"/>
          <w:sz w:val="28"/>
        </w:rPr>
        <w:t>dự</w:t>
      </w:r>
      <w:proofErr w:type="spellEnd"/>
      <w:r w:rsidRPr="00123E57">
        <w:rPr>
          <w:color w:val="2F5496" w:themeColor="accent1" w:themeShade="BF"/>
          <w:sz w:val="28"/>
        </w:rPr>
        <w:t xml:space="preserve"> </w:t>
      </w:r>
      <w:proofErr w:type="spellStart"/>
      <w:r w:rsidRPr="00123E57">
        <w:rPr>
          <w:color w:val="2F5496" w:themeColor="accent1" w:themeShade="BF"/>
          <w:sz w:val="28"/>
        </w:rPr>
        <w:t>án</w:t>
      </w:r>
      <w:proofErr w:type="spellEnd"/>
    </w:p>
    <w:p w14:paraId="12718339" w14:textId="37F954C0" w:rsidR="00123E57" w:rsidRDefault="00123E57" w:rsidP="00123E57">
      <w:pPr>
        <w:rPr>
          <w:sz w:val="28"/>
        </w:rPr>
      </w:pPr>
      <w:r w:rsidRPr="00123E57">
        <w:rPr>
          <w:sz w:val="28"/>
        </w:rPr>
        <w:t xml:space="preserve"> - </w:t>
      </w:r>
      <w:r>
        <w:rPr>
          <w:sz w:val="28"/>
        </w:rPr>
        <w:t>Coffee Online</w:t>
      </w:r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là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một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dự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án</w:t>
      </w:r>
      <w:proofErr w:type="spellEnd"/>
      <w:r w:rsidRPr="00123E57">
        <w:rPr>
          <w:sz w:val="28"/>
        </w:rPr>
        <w:t xml:space="preserve"> </w:t>
      </w:r>
      <w:proofErr w:type="spellStart"/>
      <w:r>
        <w:rPr>
          <w:sz w:val="28"/>
        </w:rPr>
        <w:t>kinh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>.</w:t>
      </w:r>
    </w:p>
    <w:p w14:paraId="572A4F2F" w14:textId="0D2CABEC" w:rsidR="00015733" w:rsidRDefault="00123E57" w:rsidP="00123E57">
      <w:pPr>
        <w:rPr>
          <w:sz w:val="28"/>
        </w:rPr>
      </w:pPr>
      <w:r w:rsidRPr="00123E57">
        <w:rPr>
          <w:sz w:val="28"/>
        </w:rPr>
        <w:t xml:space="preserve">- </w:t>
      </w:r>
      <w:proofErr w:type="spellStart"/>
      <w:r>
        <w:rPr>
          <w:sz w:val="28"/>
        </w:rPr>
        <w:t>Chủ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quán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đăng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nhập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và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quản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lý</w:t>
      </w:r>
      <w:proofErr w:type="spellEnd"/>
      <w:r w:rsidRPr="00123E57">
        <w:rPr>
          <w:sz w:val="28"/>
        </w:rPr>
        <w:t xml:space="preserve"> </w:t>
      </w:r>
      <w:proofErr w:type="spellStart"/>
      <w:r>
        <w:rPr>
          <w:sz w:val="28"/>
        </w:rPr>
        <w:t>cửa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 w:rsidRPr="00123E57">
        <w:rPr>
          <w:sz w:val="28"/>
        </w:rPr>
        <w:t xml:space="preserve">. </w:t>
      </w:r>
      <w:proofErr w:type="spellStart"/>
      <w:r w:rsidRPr="00123E57">
        <w:rPr>
          <w:sz w:val="28"/>
        </w:rPr>
        <w:t>Khi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thêm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khuyến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</w:t>
      </w:r>
      <w:r w:rsidRPr="00123E57">
        <w:rPr>
          <w:sz w:val="28"/>
        </w:rPr>
        <w:t xml:space="preserve">tin </w:t>
      </w:r>
      <w:proofErr w:type="spellStart"/>
      <w:r w:rsidRPr="00123E57">
        <w:rPr>
          <w:sz w:val="28"/>
        </w:rPr>
        <w:t>địa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điểm</w:t>
      </w:r>
      <w:proofErr w:type="spellEnd"/>
      <w:r w:rsidRPr="00123E57">
        <w:rPr>
          <w:sz w:val="28"/>
        </w:rPr>
        <w:t xml:space="preserve">, </w:t>
      </w:r>
      <w:proofErr w:type="spellStart"/>
      <w:r w:rsidRPr="00123E57">
        <w:rPr>
          <w:sz w:val="28"/>
        </w:rPr>
        <w:t>thời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gian</w:t>
      </w:r>
      <w:proofErr w:type="spellEnd"/>
      <w:r w:rsidR="00015733">
        <w:rPr>
          <w:sz w:val="28"/>
        </w:rPr>
        <w:t>.</w:t>
      </w:r>
    </w:p>
    <w:p w14:paraId="5FC23B78" w14:textId="782C2BD6" w:rsidR="00123E57" w:rsidRDefault="00123E57" w:rsidP="00123E57">
      <w:pPr>
        <w:rPr>
          <w:sz w:val="28"/>
        </w:rPr>
      </w:pPr>
      <w:r w:rsidRPr="00123E57">
        <w:rPr>
          <w:sz w:val="28"/>
        </w:rPr>
        <w:t xml:space="preserve"> - </w:t>
      </w:r>
      <w:proofErr w:type="spellStart"/>
      <w:r w:rsidR="00015733">
        <w:rPr>
          <w:sz w:val="28"/>
        </w:rPr>
        <w:t>Chủ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quán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có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trang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quản</w:t>
      </w:r>
      <w:proofErr w:type="spellEnd"/>
      <w:r w:rsidRPr="00123E57">
        <w:rPr>
          <w:sz w:val="28"/>
        </w:rPr>
        <w:t xml:space="preserve"> </w:t>
      </w:r>
      <w:proofErr w:type="spellStart"/>
      <w:r w:rsidRPr="00123E57">
        <w:rPr>
          <w:sz w:val="28"/>
        </w:rPr>
        <w:t>lý</w:t>
      </w:r>
      <w:proofErr w:type="spellEnd"/>
      <w:r w:rsidRPr="00123E57">
        <w:rPr>
          <w:sz w:val="28"/>
        </w:rPr>
        <w:t xml:space="preserve"> </w:t>
      </w:r>
      <w:proofErr w:type="spellStart"/>
      <w:r w:rsidR="00015733">
        <w:rPr>
          <w:sz w:val="28"/>
        </w:rPr>
        <w:t>quán</w:t>
      </w:r>
      <w:proofErr w:type="spellEnd"/>
      <w:r w:rsidRPr="00123E57">
        <w:rPr>
          <w:sz w:val="28"/>
        </w:rPr>
        <w:t xml:space="preserve"> bao </w:t>
      </w:r>
      <w:proofErr w:type="spellStart"/>
      <w:r w:rsidRPr="00123E57">
        <w:rPr>
          <w:sz w:val="28"/>
        </w:rPr>
        <w:t>gồm</w:t>
      </w:r>
      <w:proofErr w:type="spellEnd"/>
      <w:r w:rsidRPr="00123E57">
        <w:rPr>
          <w:sz w:val="28"/>
        </w:rPr>
        <w:t xml:space="preserve">: </w:t>
      </w:r>
      <w:proofErr w:type="spellStart"/>
      <w:r w:rsidRPr="00123E57">
        <w:rPr>
          <w:sz w:val="28"/>
        </w:rPr>
        <w:t>Thêm</w:t>
      </w:r>
      <w:proofErr w:type="spellEnd"/>
      <w:r w:rsidRPr="00123E57">
        <w:rPr>
          <w:sz w:val="28"/>
        </w:rPr>
        <w:t xml:space="preserve">, </w:t>
      </w:r>
      <w:proofErr w:type="spellStart"/>
      <w:r w:rsidRPr="00123E57">
        <w:rPr>
          <w:sz w:val="28"/>
        </w:rPr>
        <w:t>sửa</w:t>
      </w:r>
      <w:proofErr w:type="spellEnd"/>
      <w:r w:rsidRPr="00123E57">
        <w:rPr>
          <w:sz w:val="28"/>
        </w:rPr>
        <w:t xml:space="preserve">, </w:t>
      </w:r>
      <w:proofErr w:type="spellStart"/>
      <w:r w:rsidR="00015733">
        <w:rPr>
          <w:sz w:val="28"/>
        </w:rPr>
        <w:t>xóa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nước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uống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đồ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ăn</w:t>
      </w:r>
      <w:proofErr w:type="spellEnd"/>
      <w:r w:rsidR="00015733">
        <w:rPr>
          <w:sz w:val="28"/>
        </w:rPr>
        <w:t>.</w:t>
      </w:r>
    </w:p>
    <w:p w14:paraId="3F8FECE9" w14:textId="16A04ED3" w:rsidR="00123E57" w:rsidRDefault="00123E57" w:rsidP="00123E57">
      <w:pPr>
        <w:rPr>
          <w:sz w:val="28"/>
        </w:rPr>
      </w:pPr>
      <w:r w:rsidRPr="00123E57">
        <w:rPr>
          <w:sz w:val="28"/>
        </w:rPr>
        <w:t xml:space="preserve">- </w:t>
      </w:r>
      <w:proofErr w:type="spellStart"/>
      <w:r w:rsidR="00015733">
        <w:rPr>
          <w:sz w:val="28"/>
        </w:rPr>
        <w:t>Khách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hàng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có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thể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thêm</w:t>
      </w:r>
      <w:proofErr w:type="spellEnd"/>
      <w:r w:rsidR="00015733">
        <w:rPr>
          <w:sz w:val="28"/>
        </w:rPr>
        <w:t xml:space="preserve">, </w:t>
      </w:r>
      <w:proofErr w:type="spellStart"/>
      <w:r w:rsidR="00015733">
        <w:rPr>
          <w:sz w:val="28"/>
        </w:rPr>
        <w:t>sửa</w:t>
      </w:r>
      <w:proofErr w:type="spellEnd"/>
      <w:r w:rsidR="00015733">
        <w:rPr>
          <w:sz w:val="28"/>
        </w:rPr>
        <w:t xml:space="preserve">, </w:t>
      </w:r>
      <w:proofErr w:type="spellStart"/>
      <w:r w:rsidR="00015733">
        <w:rPr>
          <w:sz w:val="28"/>
        </w:rPr>
        <w:t>xóa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đồ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ăn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nước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uống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khi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đặt</w:t>
      </w:r>
      <w:proofErr w:type="spellEnd"/>
      <w:r w:rsidR="00015733">
        <w:rPr>
          <w:sz w:val="28"/>
        </w:rPr>
        <w:t xml:space="preserve"> </w:t>
      </w:r>
      <w:proofErr w:type="spellStart"/>
      <w:r w:rsidR="00015733">
        <w:rPr>
          <w:sz w:val="28"/>
        </w:rPr>
        <w:t>hàng</w:t>
      </w:r>
      <w:proofErr w:type="spellEnd"/>
      <w:r w:rsidR="00015733">
        <w:rPr>
          <w:sz w:val="28"/>
        </w:rPr>
        <w:t xml:space="preserve"> qua </w:t>
      </w:r>
      <w:proofErr w:type="spellStart"/>
      <w:r w:rsidR="00015733">
        <w:rPr>
          <w:sz w:val="28"/>
        </w:rPr>
        <w:t>mạng</w:t>
      </w:r>
      <w:proofErr w:type="spellEnd"/>
      <w:r w:rsidR="00015733">
        <w:rPr>
          <w:sz w:val="28"/>
        </w:rPr>
        <w:t>.</w:t>
      </w:r>
    </w:p>
    <w:p w14:paraId="1EFCA8E1" w14:textId="03A2BF4E" w:rsidR="00015733" w:rsidRDefault="00015733" w:rsidP="00123E57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dõi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kiện</w:t>
      </w:r>
      <w:proofErr w:type="spellEnd"/>
      <w:r>
        <w:rPr>
          <w:sz w:val="28"/>
        </w:rPr>
        <w:t xml:space="preserve"> hay </w:t>
      </w:r>
      <w:proofErr w:type="spellStart"/>
      <w:r>
        <w:rPr>
          <w:sz w:val="28"/>
        </w:rPr>
        <w:t>chương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khuyến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quán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dõi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khuyễn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tiếp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>).</w:t>
      </w:r>
    </w:p>
    <w:p w14:paraId="293B152D" w14:textId="05B480F6" w:rsidR="00015733" w:rsidRPr="00D26E37" w:rsidRDefault="00015733" w:rsidP="00015733">
      <w:pPr>
        <w:rPr>
          <w:color w:val="2F5496" w:themeColor="accent1" w:themeShade="BF"/>
          <w:sz w:val="28"/>
        </w:rPr>
      </w:pPr>
      <w:r w:rsidRPr="00D26E37">
        <w:rPr>
          <w:color w:val="2F5496" w:themeColor="accent1" w:themeShade="BF"/>
          <w:sz w:val="28"/>
        </w:rPr>
        <w:t xml:space="preserve">5.2 </w:t>
      </w:r>
      <w:proofErr w:type="spellStart"/>
      <w:r w:rsidRPr="00D26E37">
        <w:rPr>
          <w:color w:val="2F5496" w:themeColor="accent1" w:themeShade="BF"/>
          <w:sz w:val="28"/>
        </w:rPr>
        <w:t>Phân</w:t>
      </w:r>
      <w:proofErr w:type="spellEnd"/>
      <w:r w:rsidRPr="00D26E37">
        <w:rPr>
          <w:color w:val="2F5496" w:themeColor="accent1" w:themeShade="BF"/>
          <w:sz w:val="28"/>
        </w:rPr>
        <w:t xml:space="preserve"> </w:t>
      </w:r>
      <w:proofErr w:type="spellStart"/>
      <w:r w:rsidRPr="00D26E37">
        <w:rPr>
          <w:color w:val="2F5496" w:themeColor="accent1" w:themeShade="BF"/>
          <w:sz w:val="28"/>
        </w:rPr>
        <w:t>tích</w:t>
      </w:r>
      <w:proofErr w:type="spellEnd"/>
      <w:r w:rsidRPr="00D26E37">
        <w:rPr>
          <w:color w:val="2F5496" w:themeColor="accent1" w:themeShade="BF"/>
          <w:sz w:val="28"/>
        </w:rPr>
        <w:t xml:space="preserve"> use case</w:t>
      </w:r>
    </w:p>
    <w:p w14:paraId="6F02E3A4" w14:textId="77777777" w:rsidR="00D26E37" w:rsidRDefault="00015733" w:rsidP="00015733">
      <w:pPr>
        <w:rPr>
          <w:i/>
          <w:color w:val="2F5496" w:themeColor="accent1" w:themeShade="BF"/>
          <w:sz w:val="28"/>
        </w:rPr>
      </w:pPr>
      <w:r w:rsidRPr="00D26E37">
        <w:rPr>
          <w:i/>
          <w:color w:val="2F5496" w:themeColor="accent1" w:themeShade="BF"/>
          <w:sz w:val="28"/>
        </w:rPr>
        <w:t xml:space="preserve"> 5.2.1 </w:t>
      </w:r>
      <w:proofErr w:type="spellStart"/>
      <w:r w:rsidRPr="00D26E37">
        <w:rPr>
          <w:i/>
          <w:color w:val="2F5496" w:themeColor="accent1" w:themeShade="BF"/>
          <w:sz w:val="28"/>
        </w:rPr>
        <w:t>Chứng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Pr="00D26E37">
        <w:rPr>
          <w:i/>
          <w:color w:val="2F5496" w:themeColor="accent1" w:themeShade="BF"/>
          <w:sz w:val="28"/>
        </w:rPr>
        <w:t>thực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Pr="00D26E37">
        <w:rPr>
          <w:i/>
          <w:color w:val="2F5496" w:themeColor="accent1" w:themeShade="BF"/>
          <w:sz w:val="28"/>
        </w:rPr>
        <w:t>người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Pr="00D26E37">
        <w:rPr>
          <w:i/>
          <w:color w:val="2F5496" w:themeColor="accent1" w:themeShade="BF"/>
          <w:sz w:val="28"/>
        </w:rPr>
        <w:t>dùng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(</w:t>
      </w:r>
      <w:proofErr w:type="spellStart"/>
      <w:r w:rsidRPr="00D26E37">
        <w:rPr>
          <w:i/>
          <w:color w:val="2F5496" w:themeColor="accent1" w:themeShade="BF"/>
          <w:sz w:val="28"/>
        </w:rPr>
        <w:t>sử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Pr="00D26E37">
        <w:rPr>
          <w:i/>
          <w:color w:val="2F5496" w:themeColor="accent1" w:themeShade="BF"/>
          <w:sz w:val="28"/>
        </w:rPr>
        <w:t>dụng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ASP.NET Identity Package, </w:t>
      </w:r>
      <w:proofErr w:type="spellStart"/>
      <w:r w:rsidRPr="00D26E37">
        <w:rPr>
          <w:i/>
          <w:color w:val="2F5496" w:themeColor="accent1" w:themeShade="BF"/>
          <w:sz w:val="28"/>
        </w:rPr>
        <w:t>được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Pr="00D26E37">
        <w:rPr>
          <w:i/>
          <w:color w:val="2F5496" w:themeColor="accent1" w:themeShade="BF"/>
          <w:sz w:val="28"/>
        </w:rPr>
        <w:t>tích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Pr="00D26E37">
        <w:rPr>
          <w:i/>
          <w:color w:val="2F5496" w:themeColor="accent1" w:themeShade="BF"/>
          <w:sz w:val="28"/>
        </w:rPr>
        <w:t>hợp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Pr="00D26E37">
        <w:rPr>
          <w:i/>
          <w:color w:val="2F5496" w:themeColor="accent1" w:themeShade="BF"/>
          <w:sz w:val="28"/>
        </w:rPr>
        <w:t>trong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ASP.NET MVC5) </w:t>
      </w:r>
    </w:p>
    <w:p w14:paraId="326A46B8" w14:textId="6449670A" w:rsidR="00015733" w:rsidRPr="00D26E37" w:rsidRDefault="00015733" w:rsidP="00015733">
      <w:pPr>
        <w:rPr>
          <w:color w:val="0D0D0D" w:themeColor="text1" w:themeTint="F2"/>
          <w:sz w:val="28"/>
        </w:rPr>
      </w:pPr>
      <w:r w:rsidRPr="00D26E37">
        <w:rPr>
          <w:color w:val="0D0D0D" w:themeColor="text1" w:themeTint="F2"/>
          <w:sz w:val="28"/>
        </w:rPr>
        <w:t xml:space="preserve">Bao </w:t>
      </w:r>
      <w:proofErr w:type="spellStart"/>
      <w:r w:rsidRPr="00D26E37">
        <w:rPr>
          <w:color w:val="0D0D0D" w:themeColor="text1" w:themeTint="F2"/>
          <w:sz w:val="28"/>
        </w:rPr>
        <w:t>gồm</w:t>
      </w:r>
      <w:proofErr w:type="spellEnd"/>
      <w:r w:rsidRPr="00D26E37">
        <w:rPr>
          <w:color w:val="0D0D0D" w:themeColor="text1" w:themeTint="F2"/>
          <w:sz w:val="28"/>
        </w:rPr>
        <w:t xml:space="preserve"> </w:t>
      </w:r>
      <w:proofErr w:type="spellStart"/>
      <w:r w:rsidRPr="00D26E37">
        <w:rPr>
          <w:color w:val="0D0D0D" w:themeColor="text1" w:themeTint="F2"/>
          <w:sz w:val="28"/>
        </w:rPr>
        <w:t>các</w:t>
      </w:r>
      <w:proofErr w:type="spellEnd"/>
      <w:r w:rsidRPr="00D26E37">
        <w:rPr>
          <w:color w:val="0D0D0D" w:themeColor="text1" w:themeTint="F2"/>
          <w:sz w:val="28"/>
        </w:rPr>
        <w:t xml:space="preserve"> </w:t>
      </w:r>
      <w:proofErr w:type="spellStart"/>
      <w:r w:rsidRPr="00D26E37">
        <w:rPr>
          <w:color w:val="0D0D0D" w:themeColor="text1" w:themeTint="F2"/>
          <w:sz w:val="28"/>
        </w:rPr>
        <w:t>chức</w:t>
      </w:r>
      <w:proofErr w:type="spellEnd"/>
      <w:r w:rsidRPr="00D26E37">
        <w:rPr>
          <w:color w:val="0D0D0D" w:themeColor="text1" w:themeTint="F2"/>
          <w:sz w:val="28"/>
        </w:rPr>
        <w:t xml:space="preserve"> </w:t>
      </w:r>
      <w:proofErr w:type="spellStart"/>
      <w:r w:rsidRPr="00D26E37">
        <w:rPr>
          <w:color w:val="0D0D0D" w:themeColor="text1" w:themeTint="F2"/>
          <w:sz w:val="28"/>
        </w:rPr>
        <w:t>năng</w:t>
      </w:r>
      <w:proofErr w:type="spellEnd"/>
      <w:r w:rsidRPr="00D26E37">
        <w:rPr>
          <w:color w:val="0D0D0D" w:themeColor="text1" w:themeTint="F2"/>
          <w:sz w:val="28"/>
        </w:rPr>
        <w:t xml:space="preserve"> </w:t>
      </w:r>
      <w:proofErr w:type="spellStart"/>
      <w:r w:rsidRPr="00D26E37">
        <w:rPr>
          <w:color w:val="0D0D0D" w:themeColor="text1" w:themeTint="F2"/>
          <w:sz w:val="28"/>
        </w:rPr>
        <w:t>cơ</w:t>
      </w:r>
      <w:proofErr w:type="spellEnd"/>
      <w:r w:rsidRPr="00D26E37">
        <w:rPr>
          <w:color w:val="0D0D0D" w:themeColor="text1" w:themeTint="F2"/>
          <w:sz w:val="28"/>
        </w:rPr>
        <w:t xml:space="preserve"> </w:t>
      </w:r>
      <w:proofErr w:type="spellStart"/>
      <w:r w:rsidRPr="00D26E37">
        <w:rPr>
          <w:color w:val="0D0D0D" w:themeColor="text1" w:themeTint="F2"/>
          <w:sz w:val="28"/>
        </w:rPr>
        <w:t>bản</w:t>
      </w:r>
      <w:proofErr w:type="spellEnd"/>
      <w:r w:rsidRPr="00D26E37">
        <w:rPr>
          <w:color w:val="0D0D0D" w:themeColor="text1" w:themeTint="F2"/>
          <w:sz w:val="28"/>
        </w:rPr>
        <w:t xml:space="preserve">: </w:t>
      </w:r>
    </w:p>
    <w:p w14:paraId="7FFA96E3" w14:textId="77777777" w:rsid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Đăng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ký</w:t>
      </w:r>
      <w:proofErr w:type="spellEnd"/>
      <w:r w:rsidRPr="00015733">
        <w:rPr>
          <w:sz w:val="28"/>
        </w:rPr>
        <w:t xml:space="preserve"> </w:t>
      </w:r>
    </w:p>
    <w:p w14:paraId="59C1495A" w14:textId="77777777" w:rsidR="00015733" w:rsidRDefault="00015733" w:rsidP="00015733">
      <w:pPr>
        <w:rPr>
          <w:sz w:val="28"/>
        </w:rPr>
      </w:pPr>
      <w:r w:rsidRPr="00015733">
        <w:rPr>
          <w:sz w:val="28"/>
        </w:rPr>
        <w:lastRenderedPageBreak/>
        <w:t xml:space="preserve">- </w:t>
      </w:r>
      <w:proofErr w:type="spellStart"/>
      <w:r w:rsidRPr="00015733">
        <w:rPr>
          <w:sz w:val="28"/>
        </w:rPr>
        <w:t>Đăng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nhập</w:t>
      </w:r>
      <w:proofErr w:type="spellEnd"/>
      <w:r w:rsidRPr="00015733">
        <w:rPr>
          <w:sz w:val="28"/>
        </w:rPr>
        <w:t xml:space="preserve"> </w:t>
      </w:r>
    </w:p>
    <w:p w14:paraId="02EC5C9B" w14:textId="77777777" w:rsid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Đăng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xuất</w:t>
      </w:r>
      <w:proofErr w:type="spellEnd"/>
      <w:r w:rsidRPr="00015733">
        <w:rPr>
          <w:sz w:val="28"/>
        </w:rPr>
        <w:t xml:space="preserve"> </w:t>
      </w:r>
    </w:p>
    <w:p w14:paraId="3970C204" w14:textId="77777777" w:rsid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Thay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đổi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mật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khẩu</w:t>
      </w:r>
      <w:proofErr w:type="spellEnd"/>
      <w:r w:rsidRPr="00015733">
        <w:rPr>
          <w:sz w:val="28"/>
        </w:rPr>
        <w:t xml:space="preserve"> </w:t>
      </w:r>
    </w:p>
    <w:p w14:paraId="3227BF1C" w14:textId="40A94960" w:rsidR="00015733" w:rsidRP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Thay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đổi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thông</w:t>
      </w:r>
      <w:proofErr w:type="spellEnd"/>
      <w:r w:rsidRPr="00015733">
        <w:rPr>
          <w:sz w:val="28"/>
        </w:rPr>
        <w:t xml:space="preserve"> tin </w:t>
      </w:r>
      <w:proofErr w:type="spellStart"/>
      <w:r w:rsidRPr="00015733">
        <w:rPr>
          <w:sz w:val="28"/>
        </w:rPr>
        <w:t>cá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nhân</w:t>
      </w:r>
      <w:proofErr w:type="spellEnd"/>
      <w:r w:rsidRPr="00015733">
        <w:rPr>
          <w:sz w:val="28"/>
        </w:rPr>
        <w:t xml:space="preserve"> </w:t>
      </w:r>
    </w:p>
    <w:p w14:paraId="104A097D" w14:textId="5E77D1B7" w:rsidR="00D26E37" w:rsidRPr="00D26E37" w:rsidRDefault="00015733" w:rsidP="00015733">
      <w:pPr>
        <w:rPr>
          <w:i/>
          <w:color w:val="2F5496" w:themeColor="accent1" w:themeShade="BF"/>
          <w:sz w:val="28"/>
        </w:rPr>
      </w:pPr>
      <w:r w:rsidRPr="00D26E37">
        <w:rPr>
          <w:i/>
          <w:color w:val="2F5496" w:themeColor="accent1" w:themeShade="BF"/>
          <w:sz w:val="28"/>
        </w:rPr>
        <w:t xml:space="preserve">5.2.2 </w:t>
      </w:r>
      <w:proofErr w:type="spellStart"/>
      <w:r w:rsidR="00D26E37" w:rsidRPr="00D26E37">
        <w:rPr>
          <w:i/>
          <w:color w:val="2F5496" w:themeColor="accent1" w:themeShade="BF"/>
          <w:sz w:val="28"/>
        </w:rPr>
        <w:t>Món</w:t>
      </w:r>
      <w:proofErr w:type="spellEnd"/>
      <w:r w:rsidR="00D26E37"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="00D26E37" w:rsidRPr="00D26E37">
        <w:rPr>
          <w:i/>
          <w:color w:val="2F5496" w:themeColor="accent1" w:themeShade="BF"/>
          <w:sz w:val="28"/>
        </w:rPr>
        <w:t>ăn</w:t>
      </w:r>
      <w:proofErr w:type="spellEnd"/>
      <w:r w:rsidR="00D26E37"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="00D26E37" w:rsidRPr="00D26E37">
        <w:rPr>
          <w:i/>
          <w:color w:val="2F5496" w:themeColor="accent1" w:themeShade="BF"/>
          <w:sz w:val="28"/>
        </w:rPr>
        <w:t>và</w:t>
      </w:r>
      <w:proofErr w:type="spellEnd"/>
      <w:r w:rsidR="00D26E37"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="00D26E37" w:rsidRPr="00D26E37">
        <w:rPr>
          <w:i/>
          <w:color w:val="2F5496" w:themeColor="accent1" w:themeShade="BF"/>
          <w:sz w:val="28"/>
        </w:rPr>
        <w:t>đồ</w:t>
      </w:r>
      <w:proofErr w:type="spellEnd"/>
      <w:r w:rsidR="00D26E37"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="00D26E37" w:rsidRPr="00D26E37">
        <w:rPr>
          <w:i/>
          <w:color w:val="2F5496" w:themeColor="accent1" w:themeShade="BF"/>
          <w:sz w:val="28"/>
        </w:rPr>
        <w:t>uống</w:t>
      </w:r>
      <w:proofErr w:type="spellEnd"/>
    </w:p>
    <w:p w14:paraId="1C42E004" w14:textId="7D1422B5" w:rsidR="00015733" w:rsidRDefault="00D26E37" w:rsidP="00015733">
      <w:pPr>
        <w:rPr>
          <w:sz w:val="28"/>
        </w:rPr>
      </w:pPr>
      <w:r>
        <w:rPr>
          <w:sz w:val="28"/>
        </w:rPr>
        <w:t>-</w:t>
      </w:r>
      <w:proofErr w:type="spellStart"/>
      <w:r w:rsidR="00015733" w:rsidRPr="00015733">
        <w:rPr>
          <w:sz w:val="28"/>
        </w:rPr>
        <w:t>Thêm</w:t>
      </w:r>
      <w:proofErr w:type="spellEnd"/>
      <w:r w:rsidR="00015733" w:rsidRPr="00015733">
        <w:rPr>
          <w:sz w:val="28"/>
        </w:rPr>
        <w:t xml:space="preserve"> </w:t>
      </w:r>
      <w:proofErr w:type="spellStart"/>
      <w:r>
        <w:rPr>
          <w:sz w:val="28"/>
        </w:rPr>
        <w:t>món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ăn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uống</w:t>
      </w:r>
      <w:proofErr w:type="spellEnd"/>
    </w:p>
    <w:p w14:paraId="1845F71A" w14:textId="4835B985" w:rsid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Sửa</w:t>
      </w:r>
      <w:proofErr w:type="spellEnd"/>
      <w:r w:rsidRPr="00015733">
        <w:rPr>
          <w:sz w:val="28"/>
        </w:rPr>
        <w:t xml:space="preserve"> </w:t>
      </w:r>
      <w:proofErr w:type="spellStart"/>
      <w:r w:rsidR="00D26E37">
        <w:rPr>
          <w:sz w:val="28"/>
        </w:rPr>
        <w:t>món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ăn</w:t>
      </w:r>
      <w:proofErr w:type="spellEnd"/>
      <w:r w:rsidR="00D26E37">
        <w:rPr>
          <w:sz w:val="28"/>
        </w:rPr>
        <w:t xml:space="preserve">, </w:t>
      </w:r>
      <w:proofErr w:type="spellStart"/>
      <w:r w:rsidR="00D26E37">
        <w:rPr>
          <w:sz w:val="28"/>
        </w:rPr>
        <w:t>nước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uống</w:t>
      </w:r>
      <w:proofErr w:type="spellEnd"/>
      <w:r w:rsidRPr="00015733">
        <w:rPr>
          <w:sz w:val="28"/>
        </w:rPr>
        <w:t xml:space="preserve"> </w:t>
      </w:r>
    </w:p>
    <w:p w14:paraId="66CF0DDE" w14:textId="214AEA2C" w:rsid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Xóa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món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ăn</w:t>
      </w:r>
      <w:proofErr w:type="spellEnd"/>
      <w:r w:rsidR="00D26E37">
        <w:rPr>
          <w:sz w:val="28"/>
        </w:rPr>
        <w:t xml:space="preserve">, </w:t>
      </w:r>
      <w:proofErr w:type="spellStart"/>
      <w:r w:rsidR="00D26E37">
        <w:rPr>
          <w:sz w:val="28"/>
        </w:rPr>
        <w:t>nước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uống</w:t>
      </w:r>
      <w:proofErr w:type="spellEnd"/>
    </w:p>
    <w:p w14:paraId="20A8EC98" w14:textId="75DAC805" w:rsid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Xem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tất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cả</w:t>
      </w:r>
      <w:proofErr w:type="spellEnd"/>
      <w:r w:rsidRPr="00015733">
        <w:rPr>
          <w:sz w:val="28"/>
        </w:rPr>
        <w:t xml:space="preserve"> </w:t>
      </w:r>
      <w:proofErr w:type="spellStart"/>
      <w:r w:rsidR="00D26E37">
        <w:rPr>
          <w:sz w:val="28"/>
        </w:rPr>
        <w:t>đồ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ăn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thức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uống</w:t>
      </w:r>
      <w:proofErr w:type="spellEnd"/>
    </w:p>
    <w:p w14:paraId="2D513651" w14:textId="77777777" w:rsid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Tìm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kiếm</w:t>
      </w:r>
      <w:proofErr w:type="spellEnd"/>
      <w:r w:rsidRPr="00015733">
        <w:rPr>
          <w:sz w:val="28"/>
        </w:rPr>
        <w:t xml:space="preserve"> </w:t>
      </w:r>
    </w:p>
    <w:p w14:paraId="39DB6CD7" w14:textId="7B9E4370" w:rsidR="00015733" w:rsidRP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Xem</w:t>
      </w:r>
      <w:proofErr w:type="spellEnd"/>
      <w:r w:rsidRPr="00015733">
        <w:rPr>
          <w:sz w:val="28"/>
        </w:rPr>
        <w:t xml:space="preserve"> chi </w:t>
      </w:r>
      <w:proofErr w:type="spellStart"/>
      <w:r w:rsidRPr="00015733">
        <w:rPr>
          <w:sz w:val="28"/>
        </w:rPr>
        <w:t>tiết</w:t>
      </w:r>
      <w:proofErr w:type="spellEnd"/>
      <w:r w:rsidRPr="00015733">
        <w:rPr>
          <w:sz w:val="28"/>
        </w:rPr>
        <w:t xml:space="preserve"> </w:t>
      </w:r>
      <w:proofErr w:type="spellStart"/>
      <w:r w:rsidR="00D26E37">
        <w:rPr>
          <w:sz w:val="28"/>
        </w:rPr>
        <w:t>món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ăn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và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đồ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uống</w:t>
      </w:r>
      <w:proofErr w:type="spellEnd"/>
      <w:r w:rsidR="00D26E37">
        <w:rPr>
          <w:sz w:val="28"/>
        </w:rPr>
        <w:t xml:space="preserve"> </w:t>
      </w:r>
    </w:p>
    <w:p w14:paraId="78F078B0" w14:textId="45BC4F61" w:rsidR="00015733" w:rsidRPr="00D26E37" w:rsidRDefault="00015733" w:rsidP="00015733">
      <w:pPr>
        <w:rPr>
          <w:i/>
          <w:color w:val="2F5496" w:themeColor="accent1" w:themeShade="BF"/>
          <w:sz w:val="28"/>
        </w:rPr>
      </w:pPr>
      <w:r w:rsidRPr="00D26E37">
        <w:rPr>
          <w:i/>
          <w:color w:val="2F5496" w:themeColor="accent1" w:themeShade="BF"/>
          <w:sz w:val="28"/>
        </w:rPr>
        <w:t xml:space="preserve">5.2.3 </w:t>
      </w:r>
      <w:proofErr w:type="spellStart"/>
      <w:r w:rsidRPr="00D26E37">
        <w:rPr>
          <w:i/>
          <w:color w:val="2F5496" w:themeColor="accent1" w:themeShade="BF"/>
          <w:sz w:val="28"/>
        </w:rPr>
        <w:t>Đăng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Pr="00D26E37">
        <w:rPr>
          <w:i/>
          <w:color w:val="2F5496" w:themeColor="accent1" w:themeShade="BF"/>
          <w:sz w:val="28"/>
        </w:rPr>
        <w:t>ký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Pr="00D26E37">
        <w:rPr>
          <w:i/>
          <w:color w:val="2F5496" w:themeColor="accent1" w:themeShade="BF"/>
          <w:sz w:val="28"/>
        </w:rPr>
        <w:t>tham</w:t>
      </w:r>
      <w:proofErr w:type="spellEnd"/>
      <w:r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Pr="00D26E37">
        <w:rPr>
          <w:i/>
          <w:color w:val="2F5496" w:themeColor="accent1" w:themeShade="BF"/>
          <w:sz w:val="28"/>
        </w:rPr>
        <w:t>g</w:t>
      </w:r>
      <w:r w:rsidR="00D26E37" w:rsidRPr="00D26E37">
        <w:rPr>
          <w:i/>
          <w:color w:val="2F5496" w:themeColor="accent1" w:themeShade="BF"/>
          <w:sz w:val="28"/>
        </w:rPr>
        <w:t>ia</w:t>
      </w:r>
      <w:proofErr w:type="spellEnd"/>
      <w:r w:rsidR="00D26E37"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="00D26E37" w:rsidRPr="00D26E37">
        <w:rPr>
          <w:i/>
          <w:color w:val="2F5496" w:themeColor="accent1" w:themeShade="BF"/>
          <w:sz w:val="28"/>
        </w:rPr>
        <w:t>chương</w:t>
      </w:r>
      <w:proofErr w:type="spellEnd"/>
      <w:r w:rsidR="00D26E37"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="00D26E37" w:rsidRPr="00D26E37">
        <w:rPr>
          <w:i/>
          <w:color w:val="2F5496" w:themeColor="accent1" w:themeShade="BF"/>
          <w:sz w:val="28"/>
        </w:rPr>
        <w:t>trình</w:t>
      </w:r>
      <w:proofErr w:type="spellEnd"/>
      <w:r w:rsidR="00D26E37"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="00D26E37" w:rsidRPr="00D26E37">
        <w:rPr>
          <w:i/>
          <w:color w:val="2F5496" w:themeColor="accent1" w:themeShade="BF"/>
          <w:sz w:val="28"/>
        </w:rPr>
        <w:t>khuyến</w:t>
      </w:r>
      <w:proofErr w:type="spellEnd"/>
      <w:r w:rsidR="00D26E37" w:rsidRPr="00D26E37">
        <w:rPr>
          <w:i/>
          <w:color w:val="2F5496" w:themeColor="accent1" w:themeShade="BF"/>
          <w:sz w:val="28"/>
        </w:rPr>
        <w:t xml:space="preserve"> </w:t>
      </w:r>
      <w:proofErr w:type="spellStart"/>
      <w:r w:rsidR="00D26E37" w:rsidRPr="00D26E37">
        <w:rPr>
          <w:i/>
          <w:color w:val="2F5496" w:themeColor="accent1" w:themeShade="BF"/>
          <w:sz w:val="28"/>
        </w:rPr>
        <w:t>mãi</w:t>
      </w:r>
      <w:proofErr w:type="spellEnd"/>
    </w:p>
    <w:p w14:paraId="53FB265C" w14:textId="77777777" w:rsid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Đăng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ký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tham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dự</w:t>
      </w:r>
      <w:proofErr w:type="spellEnd"/>
      <w:r w:rsidRPr="00015733">
        <w:rPr>
          <w:sz w:val="28"/>
        </w:rPr>
        <w:t xml:space="preserve"> </w:t>
      </w:r>
    </w:p>
    <w:p w14:paraId="2159994B" w14:textId="77777777" w:rsid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Hủy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đăng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ký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tham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dự</w:t>
      </w:r>
      <w:proofErr w:type="spellEnd"/>
      <w:r w:rsidRPr="00015733">
        <w:rPr>
          <w:sz w:val="28"/>
        </w:rPr>
        <w:t xml:space="preserve"> </w:t>
      </w:r>
    </w:p>
    <w:p w14:paraId="3A7CA20C" w14:textId="487FFC44" w:rsidR="00285F80" w:rsidRPr="00015733" w:rsidRDefault="00015733" w:rsidP="00015733">
      <w:pPr>
        <w:rPr>
          <w:sz w:val="28"/>
        </w:rPr>
      </w:pPr>
      <w:r w:rsidRPr="00015733">
        <w:rPr>
          <w:sz w:val="28"/>
        </w:rPr>
        <w:t xml:space="preserve">- </w:t>
      </w:r>
      <w:proofErr w:type="spellStart"/>
      <w:r w:rsidRPr="00015733">
        <w:rPr>
          <w:sz w:val="28"/>
        </w:rPr>
        <w:t>Xem</w:t>
      </w:r>
      <w:proofErr w:type="spellEnd"/>
      <w:r w:rsidRPr="00015733">
        <w:rPr>
          <w:sz w:val="28"/>
        </w:rPr>
        <w:t xml:space="preserve"> </w:t>
      </w:r>
      <w:proofErr w:type="spellStart"/>
      <w:r w:rsidRPr="00015733">
        <w:rPr>
          <w:sz w:val="28"/>
        </w:rPr>
        <w:t>các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chương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trình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khuyến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mãi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đã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thực</w:t>
      </w:r>
      <w:proofErr w:type="spellEnd"/>
      <w:r w:rsidR="00D26E37">
        <w:rPr>
          <w:sz w:val="28"/>
        </w:rPr>
        <w:t xml:space="preserve"> </w:t>
      </w:r>
      <w:proofErr w:type="spellStart"/>
      <w:r w:rsidR="00D26E37">
        <w:rPr>
          <w:sz w:val="28"/>
        </w:rPr>
        <w:t>hiện</w:t>
      </w:r>
      <w:proofErr w:type="spellEnd"/>
      <w:r w:rsidR="00D26E37">
        <w:rPr>
          <w:sz w:val="28"/>
        </w:rPr>
        <w:t>.</w:t>
      </w:r>
      <w:r w:rsidRPr="00015733">
        <w:rPr>
          <w:sz w:val="28"/>
        </w:rPr>
        <w:t xml:space="preserve"> </w:t>
      </w:r>
      <w:bookmarkStart w:id="0" w:name="_GoBack"/>
      <w:bookmarkEnd w:id="0"/>
    </w:p>
    <w:p w14:paraId="1591BB47" w14:textId="5ED82417" w:rsidR="00015733" w:rsidRDefault="00EC65FA" w:rsidP="00015733">
      <w:pPr>
        <w:rPr>
          <w:color w:val="2F5496" w:themeColor="accent1" w:themeShade="BF"/>
          <w:sz w:val="32"/>
        </w:rPr>
      </w:pPr>
      <w:r w:rsidRPr="00EC65FA">
        <w:rPr>
          <w:color w:val="2F5496" w:themeColor="accent1" w:themeShade="BF"/>
          <w:sz w:val="32"/>
        </w:rPr>
        <w:lastRenderedPageBreak/>
        <w:t xml:space="preserve">6. </w:t>
      </w:r>
      <w:proofErr w:type="spellStart"/>
      <w:r w:rsidRPr="00EC65FA">
        <w:rPr>
          <w:color w:val="2F5496" w:themeColor="accent1" w:themeShade="BF"/>
          <w:sz w:val="32"/>
        </w:rPr>
        <w:t>Thứ</w:t>
      </w:r>
      <w:proofErr w:type="spellEnd"/>
      <w:r w:rsidRPr="00EC65FA">
        <w:rPr>
          <w:color w:val="2F5496" w:themeColor="accent1" w:themeShade="BF"/>
          <w:sz w:val="32"/>
        </w:rPr>
        <w:t xml:space="preserve"> </w:t>
      </w:r>
      <w:proofErr w:type="spellStart"/>
      <w:r w:rsidRPr="00EC65FA">
        <w:rPr>
          <w:color w:val="2F5496" w:themeColor="accent1" w:themeShade="BF"/>
          <w:sz w:val="32"/>
        </w:rPr>
        <w:t>tự</w:t>
      </w:r>
      <w:proofErr w:type="spellEnd"/>
      <w:r w:rsidRPr="00EC65FA">
        <w:rPr>
          <w:color w:val="2F5496" w:themeColor="accent1" w:themeShade="BF"/>
          <w:sz w:val="32"/>
        </w:rPr>
        <w:t xml:space="preserve"> use-case </w:t>
      </w:r>
      <w:proofErr w:type="spellStart"/>
      <w:r w:rsidRPr="00EC65FA">
        <w:rPr>
          <w:color w:val="2F5496" w:themeColor="accent1" w:themeShade="BF"/>
          <w:sz w:val="32"/>
        </w:rPr>
        <w:t>sẽ</w:t>
      </w:r>
      <w:proofErr w:type="spellEnd"/>
      <w:r w:rsidRPr="00EC65FA">
        <w:rPr>
          <w:color w:val="2F5496" w:themeColor="accent1" w:themeShade="BF"/>
          <w:sz w:val="32"/>
        </w:rPr>
        <w:t xml:space="preserve"> </w:t>
      </w:r>
      <w:proofErr w:type="spellStart"/>
      <w:r w:rsidRPr="00EC65FA">
        <w:rPr>
          <w:color w:val="2F5496" w:themeColor="accent1" w:themeShade="BF"/>
          <w:sz w:val="32"/>
        </w:rPr>
        <w:t>thực</w:t>
      </w:r>
      <w:proofErr w:type="spellEnd"/>
      <w:r w:rsidRPr="00EC65FA">
        <w:rPr>
          <w:color w:val="2F5496" w:themeColor="accent1" w:themeShade="BF"/>
          <w:sz w:val="32"/>
        </w:rPr>
        <w:t xml:space="preserve"> </w:t>
      </w:r>
      <w:proofErr w:type="spellStart"/>
      <w:r w:rsidRPr="00EC65FA">
        <w:rPr>
          <w:color w:val="2F5496" w:themeColor="accent1" w:themeShade="BF"/>
          <w:sz w:val="32"/>
        </w:rPr>
        <w:t>hiện</w:t>
      </w:r>
      <w:proofErr w:type="spellEnd"/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700"/>
        <w:gridCol w:w="2520"/>
        <w:gridCol w:w="2520"/>
        <w:gridCol w:w="1800"/>
        <w:gridCol w:w="1710"/>
      </w:tblGrid>
      <w:tr w:rsidR="00EC65FA" w14:paraId="4B65E80A" w14:textId="77777777" w:rsidTr="00370C16">
        <w:tc>
          <w:tcPr>
            <w:tcW w:w="2700" w:type="dxa"/>
          </w:tcPr>
          <w:p w14:paraId="7B0450E5" w14:textId="2DF8ADA7" w:rsidR="00EC65FA" w:rsidRPr="00370C16" w:rsidRDefault="00370C16" w:rsidP="00370C16">
            <w:pPr>
              <w:jc w:val="center"/>
              <w:rPr>
                <w:color w:val="0D0D0D" w:themeColor="text1" w:themeTint="F2"/>
                <w:sz w:val="32"/>
              </w:rPr>
            </w:pPr>
            <w:r w:rsidRPr="00370C16">
              <w:rPr>
                <w:color w:val="0D0D0D" w:themeColor="text1" w:themeTint="F2"/>
                <w:sz w:val="32"/>
              </w:rPr>
              <w:t>1</w:t>
            </w:r>
          </w:p>
        </w:tc>
        <w:tc>
          <w:tcPr>
            <w:tcW w:w="2520" w:type="dxa"/>
          </w:tcPr>
          <w:p w14:paraId="6FA06AC2" w14:textId="382A9E75" w:rsidR="00EC65FA" w:rsidRPr="00370C16" w:rsidRDefault="00370C16" w:rsidP="00370C16">
            <w:pPr>
              <w:jc w:val="center"/>
              <w:rPr>
                <w:color w:val="0D0D0D" w:themeColor="text1" w:themeTint="F2"/>
                <w:sz w:val="32"/>
              </w:rPr>
            </w:pPr>
            <w:r w:rsidRPr="00370C16">
              <w:rPr>
                <w:color w:val="0D0D0D" w:themeColor="text1" w:themeTint="F2"/>
                <w:sz w:val="32"/>
              </w:rPr>
              <w:t>2</w:t>
            </w:r>
          </w:p>
        </w:tc>
        <w:tc>
          <w:tcPr>
            <w:tcW w:w="2520" w:type="dxa"/>
          </w:tcPr>
          <w:p w14:paraId="782C8132" w14:textId="61E7B9C6" w:rsidR="00EC65FA" w:rsidRPr="00370C16" w:rsidRDefault="00370C16" w:rsidP="00370C16">
            <w:pPr>
              <w:jc w:val="center"/>
              <w:rPr>
                <w:color w:val="0D0D0D" w:themeColor="text1" w:themeTint="F2"/>
                <w:sz w:val="32"/>
              </w:rPr>
            </w:pPr>
            <w:r w:rsidRPr="00370C16">
              <w:rPr>
                <w:color w:val="0D0D0D" w:themeColor="text1" w:themeTint="F2"/>
                <w:sz w:val="32"/>
              </w:rPr>
              <w:t>3</w:t>
            </w:r>
          </w:p>
        </w:tc>
        <w:tc>
          <w:tcPr>
            <w:tcW w:w="1800" w:type="dxa"/>
          </w:tcPr>
          <w:p w14:paraId="5E654A95" w14:textId="11CEBD52" w:rsidR="00EC65FA" w:rsidRPr="00370C16" w:rsidRDefault="00370C16" w:rsidP="00370C16">
            <w:pPr>
              <w:jc w:val="center"/>
              <w:rPr>
                <w:color w:val="0D0D0D" w:themeColor="text1" w:themeTint="F2"/>
                <w:sz w:val="32"/>
              </w:rPr>
            </w:pPr>
            <w:r w:rsidRPr="00370C16">
              <w:rPr>
                <w:color w:val="0D0D0D" w:themeColor="text1" w:themeTint="F2"/>
                <w:sz w:val="32"/>
              </w:rPr>
              <w:t>4</w:t>
            </w:r>
          </w:p>
        </w:tc>
        <w:tc>
          <w:tcPr>
            <w:tcW w:w="1710" w:type="dxa"/>
          </w:tcPr>
          <w:p w14:paraId="6EEB13DD" w14:textId="4341A4D7" w:rsidR="00EC65FA" w:rsidRPr="00370C16" w:rsidRDefault="00370C16" w:rsidP="00370C16">
            <w:pPr>
              <w:jc w:val="center"/>
              <w:rPr>
                <w:color w:val="0D0D0D" w:themeColor="text1" w:themeTint="F2"/>
                <w:sz w:val="32"/>
              </w:rPr>
            </w:pPr>
            <w:r w:rsidRPr="00370C16">
              <w:rPr>
                <w:color w:val="0D0D0D" w:themeColor="text1" w:themeTint="F2"/>
                <w:sz w:val="32"/>
              </w:rPr>
              <w:t>5</w:t>
            </w:r>
          </w:p>
        </w:tc>
      </w:tr>
      <w:tr w:rsidR="00EC65FA" w14:paraId="0121AA91" w14:textId="77777777" w:rsidTr="00370C16">
        <w:tc>
          <w:tcPr>
            <w:tcW w:w="2700" w:type="dxa"/>
          </w:tcPr>
          <w:p w14:paraId="1F83B10F" w14:textId="6BBCA713" w:rsidR="00EC65FA" w:rsidRDefault="00370C16" w:rsidP="00015733">
            <w:pPr>
              <w:rPr>
                <w:color w:val="2F5496" w:themeColor="accent1" w:themeShade="BF"/>
                <w:sz w:val="32"/>
              </w:rPr>
            </w:pPr>
            <w:proofErr w:type="spellStart"/>
            <w:r w:rsidRPr="00015733">
              <w:rPr>
                <w:sz w:val="28"/>
              </w:rPr>
              <w:t>Thêm</w:t>
            </w:r>
            <w:proofErr w:type="spellEnd"/>
            <w:r w:rsidRPr="00015733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món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ăn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nước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uống</w:t>
            </w:r>
            <w:proofErr w:type="spellEnd"/>
          </w:p>
        </w:tc>
        <w:tc>
          <w:tcPr>
            <w:tcW w:w="2520" w:type="dxa"/>
          </w:tcPr>
          <w:p w14:paraId="1A2C55BB" w14:textId="6A2C4DCC" w:rsidR="00EC65FA" w:rsidRPr="00370C16" w:rsidRDefault="00370C16" w:rsidP="00015733">
            <w:pPr>
              <w:rPr>
                <w:color w:val="0D0D0D" w:themeColor="text1" w:themeTint="F2"/>
                <w:sz w:val="32"/>
              </w:rPr>
            </w:pPr>
            <w:proofErr w:type="spellStart"/>
            <w:r>
              <w:rPr>
                <w:color w:val="0D0D0D" w:themeColor="text1" w:themeTint="F2"/>
                <w:sz w:val="32"/>
              </w:rPr>
              <w:t>Xem</w:t>
            </w:r>
            <w:proofErr w:type="spellEnd"/>
            <w:r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32"/>
              </w:rPr>
              <w:t>danh</w:t>
            </w:r>
            <w:proofErr w:type="spellEnd"/>
            <w:r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32"/>
              </w:rPr>
              <w:t>sách</w:t>
            </w:r>
            <w:proofErr w:type="spellEnd"/>
            <w:r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32"/>
              </w:rPr>
              <w:t>đồ</w:t>
            </w:r>
            <w:proofErr w:type="spellEnd"/>
            <w:r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32"/>
              </w:rPr>
              <w:t>ăn</w:t>
            </w:r>
            <w:proofErr w:type="spellEnd"/>
            <w:r>
              <w:rPr>
                <w:color w:val="0D0D0D" w:themeColor="text1" w:themeTint="F2"/>
                <w:sz w:val="32"/>
              </w:rPr>
              <w:t xml:space="preserve">, </w:t>
            </w:r>
            <w:proofErr w:type="spellStart"/>
            <w:r>
              <w:rPr>
                <w:color w:val="0D0D0D" w:themeColor="text1" w:themeTint="F2"/>
                <w:sz w:val="32"/>
              </w:rPr>
              <w:t>nước</w:t>
            </w:r>
            <w:proofErr w:type="spellEnd"/>
            <w:r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32"/>
              </w:rPr>
              <w:t>uống</w:t>
            </w:r>
            <w:proofErr w:type="spellEnd"/>
          </w:p>
        </w:tc>
        <w:tc>
          <w:tcPr>
            <w:tcW w:w="2520" w:type="dxa"/>
          </w:tcPr>
          <w:p w14:paraId="31E1B323" w14:textId="4A5B3FA6" w:rsidR="00EC65FA" w:rsidRPr="00370C16" w:rsidRDefault="00370C16" w:rsidP="00015733">
            <w:pPr>
              <w:rPr>
                <w:color w:val="0D0D0D" w:themeColor="text1" w:themeTint="F2"/>
                <w:sz w:val="32"/>
              </w:rPr>
            </w:pPr>
            <w:proofErr w:type="spellStart"/>
            <w:r w:rsidRPr="00370C16">
              <w:rPr>
                <w:color w:val="0D0D0D" w:themeColor="text1" w:themeTint="F2"/>
                <w:sz w:val="32"/>
              </w:rPr>
              <w:t>Chỉnh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sửa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,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xóa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món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ăn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hoặc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đồ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uống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</w:p>
        </w:tc>
        <w:tc>
          <w:tcPr>
            <w:tcW w:w="1800" w:type="dxa"/>
          </w:tcPr>
          <w:p w14:paraId="3AA21524" w14:textId="77777777" w:rsidR="00EC65FA" w:rsidRDefault="00EC65FA" w:rsidP="00015733">
            <w:pPr>
              <w:rPr>
                <w:color w:val="2F5496" w:themeColor="accent1" w:themeShade="BF"/>
                <w:sz w:val="32"/>
              </w:rPr>
            </w:pPr>
          </w:p>
        </w:tc>
        <w:tc>
          <w:tcPr>
            <w:tcW w:w="1710" w:type="dxa"/>
          </w:tcPr>
          <w:p w14:paraId="7711CE3B" w14:textId="77777777" w:rsidR="00EC65FA" w:rsidRDefault="00EC65FA" w:rsidP="00015733">
            <w:pPr>
              <w:rPr>
                <w:color w:val="2F5496" w:themeColor="accent1" w:themeShade="BF"/>
                <w:sz w:val="32"/>
              </w:rPr>
            </w:pPr>
          </w:p>
        </w:tc>
      </w:tr>
      <w:tr w:rsidR="00EC65FA" w14:paraId="56B8DAF7" w14:textId="77777777" w:rsidTr="00370C16">
        <w:tc>
          <w:tcPr>
            <w:tcW w:w="2700" w:type="dxa"/>
          </w:tcPr>
          <w:p w14:paraId="03993D58" w14:textId="77777777" w:rsidR="00EC65FA" w:rsidRDefault="00EC65FA" w:rsidP="00015733">
            <w:pPr>
              <w:rPr>
                <w:color w:val="2F5496" w:themeColor="accent1" w:themeShade="BF"/>
                <w:sz w:val="32"/>
              </w:rPr>
            </w:pPr>
          </w:p>
        </w:tc>
        <w:tc>
          <w:tcPr>
            <w:tcW w:w="2520" w:type="dxa"/>
          </w:tcPr>
          <w:p w14:paraId="28D30315" w14:textId="54B0C042" w:rsidR="00EC65FA" w:rsidRPr="00370C16" w:rsidRDefault="00370C16" w:rsidP="00015733">
            <w:pPr>
              <w:rPr>
                <w:color w:val="0D0D0D" w:themeColor="text1" w:themeTint="F2"/>
                <w:sz w:val="32"/>
              </w:rPr>
            </w:pPr>
            <w:proofErr w:type="spellStart"/>
            <w:r>
              <w:rPr>
                <w:color w:val="0D0D0D" w:themeColor="text1" w:themeTint="F2"/>
                <w:sz w:val="32"/>
              </w:rPr>
              <w:t>Chương</w:t>
            </w:r>
            <w:proofErr w:type="spellEnd"/>
            <w:r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32"/>
              </w:rPr>
              <w:t>trình</w:t>
            </w:r>
            <w:proofErr w:type="spellEnd"/>
            <w:r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32"/>
              </w:rPr>
              <w:t>khuyến</w:t>
            </w:r>
            <w:proofErr w:type="spellEnd"/>
            <w:r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32"/>
              </w:rPr>
              <w:t>mãi</w:t>
            </w:r>
            <w:proofErr w:type="spellEnd"/>
            <w:r>
              <w:rPr>
                <w:color w:val="0D0D0D" w:themeColor="text1" w:themeTint="F2"/>
                <w:sz w:val="32"/>
              </w:rPr>
              <w:t xml:space="preserve"> </w:t>
            </w:r>
          </w:p>
        </w:tc>
        <w:tc>
          <w:tcPr>
            <w:tcW w:w="2520" w:type="dxa"/>
          </w:tcPr>
          <w:p w14:paraId="4229FEC0" w14:textId="1B6F64CA" w:rsidR="00EC65FA" w:rsidRPr="00370C16" w:rsidRDefault="00370C16" w:rsidP="00015733">
            <w:pPr>
              <w:rPr>
                <w:color w:val="0D0D0D" w:themeColor="text1" w:themeTint="F2"/>
                <w:sz w:val="32"/>
              </w:rPr>
            </w:pPr>
            <w:proofErr w:type="spellStart"/>
            <w:r w:rsidRPr="00370C16">
              <w:rPr>
                <w:color w:val="0D0D0D" w:themeColor="text1" w:themeTint="F2"/>
                <w:sz w:val="32"/>
              </w:rPr>
              <w:t>Đăng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ký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tham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dự</w:t>
            </w:r>
            <w:proofErr w:type="spellEnd"/>
          </w:p>
        </w:tc>
        <w:tc>
          <w:tcPr>
            <w:tcW w:w="1800" w:type="dxa"/>
          </w:tcPr>
          <w:p w14:paraId="601ED631" w14:textId="32BB2297" w:rsidR="00EC65FA" w:rsidRPr="00370C16" w:rsidRDefault="00370C16" w:rsidP="00015733">
            <w:pPr>
              <w:rPr>
                <w:color w:val="0D0D0D" w:themeColor="text1" w:themeTint="F2"/>
                <w:sz w:val="32"/>
              </w:rPr>
            </w:pPr>
            <w:proofErr w:type="spellStart"/>
            <w:r w:rsidRPr="00370C16">
              <w:rPr>
                <w:color w:val="0D0D0D" w:themeColor="text1" w:themeTint="F2"/>
                <w:sz w:val="32"/>
              </w:rPr>
              <w:t>Xem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lịch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đăng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ký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và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tham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gia</w:t>
            </w:r>
            <w:proofErr w:type="spellEnd"/>
          </w:p>
        </w:tc>
        <w:tc>
          <w:tcPr>
            <w:tcW w:w="1710" w:type="dxa"/>
          </w:tcPr>
          <w:p w14:paraId="1A0BEE12" w14:textId="70605EDB" w:rsidR="00EC65FA" w:rsidRPr="00370C16" w:rsidRDefault="00370C16" w:rsidP="00015733">
            <w:pPr>
              <w:rPr>
                <w:color w:val="0D0D0D" w:themeColor="text1" w:themeTint="F2"/>
                <w:sz w:val="32"/>
              </w:rPr>
            </w:pPr>
            <w:proofErr w:type="spellStart"/>
            <w:r w:rsidRPr="00370C16">
              <w:rPr>
                <w:color w:val="0D0D0D" w:themeColor="text1" w:themeTint="F2"/>
                <w:sz w:val="32"/>
              </w:rPr>
              <w:t>Hủy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đăng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ký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và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tham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gia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</w:p>
        </w:tc>
      </w:tr>
      <w:tr w:rsidR="00EC65FA" w14:paraId="1995427A" w14:textId="77777777" w:rsidTr="00370C16">
        <w:tc>
          <w:tcPr>
            <w:tcW w:w="2700" w:type="dxa"/>
          </w:tcPr>
          <w:p w14:paraId="0CB518F0" w14:textId="77777777" w:rsidR="00EC65FA" w:rsidRDefault="00EC65FA" w:rsidP="00015733">
            <w:pPr>
              <w:rPr>
                <w:color w:val="2F5496" w:themeColor="accent1" w:themeShade="BF"/>
                <w:sz w:val="32"/>
              </w:rPr>
            </w:pPr>
          </w:p>
        </w:tc>
        <w:tc>
          <w:tcPr>
            <w:tcW w:w="2520" w:type="dxa"/>
          </w:tcPr>
          <w:p w14:paraId="1A8A758C" w14:textId="77777777" w:rsidR="00EC65FA" w:rsidRDefault="00EC65FA" w:rsidP="00015733">
            <w:pPr>
              <w:rPr>
                <w:color w:val="2F5496" w:themeColor="accent1" w:themeShade="BF"/>
                <w:sz w:val="32"/>
              </w:rPr>
            </w:pPr>
          </w:p>
        </w:tc>
        <w:tc>
          <w:tcPr>
            <w:tcW w:w="2520" w:type="dxa"/>
          </w:tcPr>
          <w:p w14:paraId="4CCC44D7" w14:textId="3C468520" w:rsidR="00EC65FA" w:rsidRPr="00370C16" w:rsidRDefault="00370C16" w:rsidP="00015733">
            <w:pPr>
              <w:rPr>
                <w:color w:val="0D0D0D" w:themeColor="text1" w:themeTint="F2"/>
                <w:sz w:val="32"/>
              </w:rPr>
            </w:pPr>
            <w:proofErr w:type="spellStart"/>
            <w:r w:rsidRPr="00370C16">
              <w:rPr>
                <w:color w:val="0D0D0D" w:themeColor="text1" w:themeTint="F2"/>
                <w:sz w:val="32"/>
              </w:rPr>
              <w:t>Tìm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kiếm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</w:p>
        </w:tc>
        <w:tc>
          <w:tcPr>
            <w:tcW w:w="1800" w:type="dxa"/>
          </w:tcPr>
          <w:p w14:paraId="5379C2CC" w14:textId="2D6C99E4" w:rsidR="00EC65FA" w:rsidRPr="00370C16" w:rsidRDefault="00370C16" w:rsidP="00015733">
            <w:pPr>
              <w:rPr>
                <w:color w:val="0D0D0D" w:themeColor="text1" w:themeTint="F2"/>
                <w:sz w:val="32"/>
              </w:rPr>
            </w:pPr>
            <w:proofErr w:type="spellStart"/>
            <w:r w:rsidRPr="00370C16">
              <w:rPr>
                <w:color w:val="0D0D0D" w:themeColor="text1" w:themeTint="F2"/>
                <w:sz w:val="32"/>
              </w:rPr>
              <w:t>Chương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trình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tuần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lễ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vàng</w:t>
            </w:r>
            <w:proofErr w:type="spellEnd"/>
          </w:p>
        </w:tc>
        <w:tc>
          <w:tcPr>
            <w:tcW w:w="1710" w:type="dxa"/>
          </w:tcPr>
          <w:p w14:paraId="0132EC06" w14:textId="77777777" w:rsidR="00EC65FA" w:rsidRDefault="00EC65FA" w:rsidP="00015733">
            <w:pPr>
              <w:rPr>
                <w:color w:val="2F5496" w:themeColor="accent1" w:themeShade="BF"/>
                <w:sz w:val="32"/>
              </w:rPr>
            </w:pPr>
          </w:p>
        </w:tc>
      </w:tr>
      <w:tr w:rsidR="00EC65FA" w14:paraId="45F9E137" w14:textId="77777777" w:rsidTr="00370C16">
        <w:tc>
          <w:tcPr>
            <w:tcW w:w="2700" w:type="dxa"/>
          </w:tcPr>
          <w:p w14:paraId="0E2400D1" w14:textId="77777777" w:rsidR="00EC65FA" w:rsidRDefault="00EC65FA" w:rsidP="00015733">
            <w:pPr>
              <w:rPr>
                <w:color w:val="2F5496" w:themeColor="accent1" w:themeShade="BF"/>
                <w:sz w:val="32"/>
              </w:rPr>
            </w:pPr>
          </w:p>
        </w:tc>
        <w:tc>
          <w:tcPr>
            <w:tcW w:w="2520" w:type="dxa"/>
          </w:tcPr>
          <w:p w14:paraId="163FFD46" w14:textId="77777777" w:rsidR="00EC65FA" w:rsidRDefault="00EC65FA" w:rsidP="00015733">
            <w:pPr>
              <w:rPr>
                <w:color w:val="2F5496" w:themeColor="accent1" w:themeShade="BF"/>
                <w:sz w:val="32"/>
              </w:rPr>
            </w:pPr>
          </w:p>
        </w:tc>
        <w:tc>
          <w:tcPr>
            <w:tcW w:w="2520" w:type="dxa"/>
          </w:tcPr>
          <w:p w14:paraId="2FE4301F" w14:textId="290F8E5F" w:rsidR="00EC65FA" w:rsidRPr="00370C16" w:rsidRDefault="00370C16" w:rsidP="00015733">
            <w:pPr>
              <w:rPr>
                <w:color w:val="0D0D0D" w:themeColor="text1" w:themeTint="F2"/>
                <w:sz w:val="32"/>
              </w:rPr>
            </w:pPr>
            <w:proofErr w:type="spellStart"/>
            <w:r w:rsidRPr="00370C16">
              <w:rPr>
                <w:color w:val="0D0D0D" w:themeColor="text1" w:themeTint="F2"/>
                <w:sz w:val="32"/>
              </w:rPr>
              <w:t>Xem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chi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tiết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khuyến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  <w:proofErr w:type="spellStart"/>
            <w:r w:rsidRPr="00370C16">
              <w:rPr>
                <w:color w:val="0D0D0D" w:themeColor="text1" w:themeTint="F2"/>
                <w:sz w:val="32"/>
              </w:rPr>
              <w:t>mãi</w:t>
            </w:r>
            <w:proofErr w:type="spellEnd"/>
            <w:r w:rsidRPr="00370C16">
              <w:rPr>
                <w:color w:val="0D0D0D" w:themeColor="text1" w:themeTint="F2"/>
                <w:sz w:val="32"/>
              </w:rPr>
              <w:t xml:space="preserve"> </w:t>
            </w:r>
          </w:p>
        </w:tc>
        <w:tc>
          <w:tcPr>
            <w:tcW w:w="1800" w:type="dxa"/>
          </w:tcPr>
          <w:p w14:paraId="6016F49B" w14:textId="77777777" w:rsidR="00EC65FA" w:rsidRDefault="00EC65FA" w:rsidP="00015733">
            <w:pPr>
              <w:rPr>
                <w:color w:val="2F5496" w:themeColor="accent1" w:themeShade="BF"/>
                <w:sz w:val="32"/>
              </w:rPr>
            </w:pPr>
          </w:p>
        </w:tc>
        <w:tc>
          <w:tcPr>
            <w:tcW w:w="1710" w:type="dxa"/>
          </w:tcPr>
          <w:p w14:paraId="6BB2D09C" w14:textId="77777777" w:rsidR="00EC65FA" w:rsidRDefault="00EC65FA" w:rsidP="00015733">
            <w:pPr>
              <w:rPr>
                <w:color w:val="2F5496" w:themeColor="accent1" w:themeShade="BF"/>
                <w:sz w:val="32"/>
              </w:rPr>
            </w:pPr>
          </w:p>
        </w:tc>
      </w:tr>
    </w:tbl>
    <w:p w14:paraId="24ED76C0" w14:textId="77777777" w:rsidR="00EC65FA" w:rsidRPr="00EC65FA" w:rsidRDefault="00EC65FA" w:rsidP="00015733">
      <w:pPr>
        <w:rPr>
          <w:color w:val="2F5496" w:themeColor="accent1" w:themeShade="BF"/>
          <w:sz w:val="32"/>
        </w:rPr>
      </w:pPr>
    </w:p>
    <w:sectPr w:rsidR="00EC65FA" w:rsidRPr="00EC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778B"/>
    <w:multiLevelType w:val="hybridMultilevel"/>
    <w:tmpl w:val="CE30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13CE"/>
    <w:multiLevelType w:val="hybridMultilevel"/>
    <w:tmpl w:val="0A8618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D1EA0"/>
    <w:multiLevelType w:val="hybridMultilevel"/>
    <w:tmpl w:val="2094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B11F2"/>
    <w:multiLevelType w:val="hybridMultilevel"/>
    <w:tmpl w:val="E6608D6E"/>
    <w:lvl w:ilvl="0" w:tplc="0D302C3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7AC4858"/>
    <w:multiLevelType w:val="hybridMultilevel"/>
    <w:tmpl w:val="52BEBA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8741AD"/>
    <w:multiLevelType w:val="hybridMultilevel"/>
    <w:tmpl w:val="35E8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5567F"/>
    <w:multiLevelType w:val="hybridMultilevel"/>
    <w:tmpl w:val="21A4D2B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226073A0"/>
    <w:multiLevelType w:val="hybridMultilevel"/>
    <w:tmpl w:val="002E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2D58"/>
    <w:multiLevelType w:val="hybridMultilevel"/>
    <w:tmpl w:val="7EC23796"/>
    <w:lvl w:ilvl="0" w:tplc="E7E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E0CD2"/>
    <w:multiLevelType w:val="hybridMultilevel"/>
    <w:tmpl w:val="1C7A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419F3"/>
    <w:multiLevelType w:val="hybridMultilevel"/>
    <w:tmpl w:val="6838AB6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44257FA0"/>
    <w:multiLevelType w:val="hybridMultilevel"/>
    <w:tmpl w:val="D902B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21AE4"/>
    <w:multiLevelType w:val="hybridMultilevel"/>
    <w:tmpl w:val="872A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7768F"/>
    <w:multiLevelType w:val="hybridMultilevel"/>
    <w:tmpl w:val="2B8AA3C2"/>
    <w:lvl w:ilvl="0" w:tplc="E7E02A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F836F2"/>
    <w:multiLevelType w:val="hybridMultilevel"/>
    <w:tmpl w:val="5C00DD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5A8155A3"/>
    <w:multiLevelType w:val="hybridMultilevel"/>
    <w:tmpl w:val="39084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FD3CE5"/>
    <w:multiLevelType w:val="hybridMultilevel"/>
    <w:tmpl w:val="E07EB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C3814"/>
    <w:multiLevelType w:val="hybridMultilevel"/>
    <w:tmpl w:val="CA20E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BCB87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3"/>
  </w:num>
  <w:num w:numId="5">
    <w:abstractNumId w:val="17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14"/>
  </w:num>
  <w:num w:numId="12">
    <w:abstractNumId w:val="12"/>
  </w:num>
  <w:num w:numId="13">
    <w:abstractNumId w:val="4"/>
  </w:num>
  <w:num w:numId="14">
    <w:abstractNumId w:val="11"/>
  </w:num>
  <w:num w:numId="15">
    <w:abstractNumId w:val="5"/>
  </w:num>
  <w:num w:numId="16">
    <w:abstractNumId w:val="16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0C"/>
    <w:rsid w:val="00015733"/>
    <w:rsid w:val="00123E57"/>
    <w:rsid w:val="00285F80"/>
    <w:rsid w:val="002D781B"/>
    <w:rsid w:val="00370C16"/>
    <w:rsid w:val="003E080C"/>
    <w:rsid w:val="00944026"/>
    <w:rsid w:val="00A14EA0"/>
    <w:rsid w:val="00AA6160"/>
    <w:rsid w:val="00B67AB3"/>
    <w:rsid w:val="00C20C37"/>
    <w:rsid w:val="00D26E37"/>
    <w:rsid w:val="00EC65FA"/>
    <w:rsid w:val="00FA08C7"/>
    <w:rsid w:val="00F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FE80"/>
  <w15:chartTrackingRefBased/>
  <w15:docId w15:val="{739BFFF9-2678-4AA5-A07E-26E7567A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8C7"/>
    <w:pPr>
      <w:ind w:left="720"/>
      <w:contextualSpacing/>
    </w:pPr>
  </w:style>
  <w:style w:type="table" w:styleId="TableGrid">
    <w:name w:val="Table Grid"/>
    <w:basedOn w:val="TableNormal"/>
    <w:uiPriority w:val="39"/>
    <w:rsid w:val="00EC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2018-03-27T17:11:00Z</dcterms:created>
  <dcterms:modified xsi:type="dcterms:W3CDTF">2018-03-28T03:34:00Z</dcterms:modified>
</cp:coreProperties>
</file>