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05F0" w14:textId="65EAAAFB" w:rsidR="00F93B71" w:rsidRPr="003F3E00" w:rsidRDefault="00872E1B">
      <w:pPr>
        <w:rPr>
          <w:rFonts w:ascii="Times New Roman" w:hAnsi="Times New Roman" w:cs="Times New Roman"/>
          <w:sz w:val="24"/>
          <w:szCs w:val="24"/>
        </w:rPr>
      </w:pPr>
      <w:r w:rsidRPr="003F3E00">
        <w:rPr>
          <w:rFonts w:ascii="Times New Roman" w:hAnsi="Times New Roman" w:cs="Times New Roman"/>
          <w:sz w:val="24"/>
          <w:szCs w:val="24"/>
        </w:rPr>
        <w:t>Dennis Ward</w:t>
      </w:r>
    </w:p>
    <w:p w14:paraId="62EF0E6A" w14:textId="7519AC7A" w:rsidR="00872E1B" w:rsidRPr="003F3E00" w:rsidRDefault="00872E1B">
      <w:pPr>
        <w:rPr>
          <w:rFonts w:ascii="Times New Roman" w:hAnsi="Times New Roman" w:cs="Times New Roman"/>
          <w:sz w:val="24"/>
          <w:szCs w:val="24"/>
        </w:rPr>
      </w:pPr>
      <w:r w:rsidRPr="003F3E00">
        <w:rPr>
          <w:rFonts w:ascii="Times New Roman" w:hAnsi="Times New Roman" w:cs="Times New Roman"/>
          <w:sz w:val="24"/>
          <w:szCs w:val="24"/>
        </w:rPr>
        <w:t>CS499</w:t>
      </w:r>
    </w:p>
    <w:p w14:paraId="5746E29F" w14:textId="2A342682" w:rsidR="00872E1B" w:rsidRPr="003F3E00" w:rsidRDefault="00872E1B">
      <w:pPr>
        <w:rPr>
          <w:rFonts w:ascii="Times New Roman" w:hAnsi="Times New Roman" w:cs="Times New Roman"/>
          <w:sz w:val="24"/>
          <w:szCs w:val="24"/>
        </w:rPr>
      </w:pPr>
      <w:r w:rsidRPr="003F3E00">
        <w:rPr>
          <w:rFonts w:ascii="Times New Roman" w:hAnsi="Times New Roman" w:cs="Times New Roman"/>
          <w:sz w:val="24"/>
          <w:szCs w:val="24"/>
        </w:rPr>
        <w:t>02/10/2025</w:t>
      </w:r>
    </w:p>
    <w:p w14:paraId="077A6C0D" w14:textId="4B0A1A15" w:rsidR="003F3E00" w:rsidRPr="003F3E00" w:rsidRDefault="00872E1B" w:rsidP="00444AFF">
      <w:pPr>
        <w:jc w:val="center"/>
        <w:rPr>
          <w:rFonts w:ascii="Times New Roman" w:hAnsi="Times New Roman" w:cs="Times New Roman"/>
          <w:sz w:val="24"/>
          <w:szCs w:val="24"/>
        </w:rPr>
      </w:pPr>
      <w:r w:rsidRPr="003F3E00">
        <w:rPr>
          <w:rFonts w:ascii="Times New Roman" w:hAnsi="Times New Roman" w:cs="Times New Roman"/>
          <w:sz w:val="24"/>
          <w:szCs w:val="24"/>
        </w:rPr>
        <w:t>Self-Assessment</w:t>
      </w:r>
    </w:p>
    <w:p w14:paraId="7E8FF53A" w14:textId="77777777" w:rsidR="003F3E00" w:rsidRPr="003F3E00" w:rsidRDefault="003F3E00" w:rsidP="003F3E00">
      <w:pPr>
        <w:rPr>
          <w:rFonts w:ascii="Times New Roman" w:hAnsi="Times New Roman" w:cs="Times New Roman"/>
          <w:b/>
          <w:bCs/>
          <w:sz w:val="24"/>
          <w:szCs w:val="24"/>
        </w:rPr>
      </w:pPr>
      <w:r w:rsidRPr="003F3E00">
        <w:rPr>
          <w:rFonts w:ascii="Times New Roman" w:hAnsi="Times New Roman" w:cs="Times New Roman"/>
          <w:b/>
          <w:bCs/>
          <w:sz w:val="24"/>
          <w:szCs w:val="24"/>
        </w:rPr>
        <w:t>Introduction</w:t>
      </w:r>
    </w:p>
    <w:p w14:paraId="73BFAF59" w14:textId="77777777" w:rsidR="003F3E00" w:rsidRPr="003F3E00" w:rsidRDefault="003F3E00" w:rsidP="003F3E00">
      <w:pPr>
        <w:rPr>
          <w:rFonts w:ascii="Times New Roman" w:hAnsi="Times New Roman" w:cs="Times New Roman"/>
          <w:sz w:val="24"/>
          <w:szCs w:val="24"/>
        </w:rPr>
      </w:pPr>
      <w:r w:rsidRPr="003F3E00">
        <w:rPr>
          <w:rFonts w:ascii="Times New Roman" w:hAnsi="Times New Roman" w:cs="Times New Roman"/>
          <w:sz w:val="24"/>
          <w:szCs w:val="24"/>
        </w:rPr>
        <w:t>Before enrolling in my Computer Science program, I was already well-versed in programming, understanding how to structure applications and solve complex problems efficiently. My academic journey has reinforced my knowledge by exposing me to structured processes, industry-standard methodologies, and professional development tools. While I have always had strong problem-solving skills, my coursework introduced me to systematic software development practices and security principles that were new to me. The creation of my ePortfolio has allowed me to refine my technical skills and demonstrate my growth in software engineering, security, and database management. This professional self-assessment reflects on my experiences, key learning moments, and projects that illustrate my readiness for the industry.</w:t>
      </w:r>
    </w:p>
    <w:p w14:paraId="1BB6DE26" w14:textId="77777777" w:rsidR="003F3E00" w:rsidRPr="003F3E00" w:rsidRDefault="003F3E00" w:rsidP="003F3E00">
      <w:pPr>
        <w:rPr>
          <w:rFonts w:ascii="Times New Roman" w:hAnsi="Times New Roman" w:cs="Times New Roman"/>
          <w:b/>
          <w:bCs/>
          <w:sz w:val="24"/>
          <w:szCs w:val="24"/>
        </w:rPr>
      </w:pPr>
      <w:r w:rsidRPr="003F3E00">
        <w:rPr>
          <w:rFonts w:ascii="Times New Roman" w:hAnsi="Times New Roman" w:cs="Times New Roman"/>
          <w:b/>
          <w:bCs/>
          <w:sz w:val="24"/>
          <w:szCs w:val="24"/>
        </w:rPr>
        <w:t>Academic and Professional Growth</w:t>
      </w:r>
    </w:p>
    <w:p w14:paraId="5175122C" w14:textId="77777777" w:rsidR="003F3E00" w:rsidRPr="003F3E00" w:rsidRDefault="003F3E00" w:rsidP="003F3E00">
      <w:pPr>
        <w:rPr>
          <w:rFonts w:ascii="Times New Roman" w:hAnsi="Times New Roman" w:cs="Times New Roman"/>
          <w:sz w:val="24"/>
          <w:szCs w:val="24"/>
        </w:rPr>
      </w:pPr>
      <w:r w:rsidRPr="003F3E00">
        <w:rPr>
          <w:rFonts w:ascii="Times New Roman" w:hAnsi="Times New Roman" w:cs="Times New Roman"/>
          <w:sz w:val="24"/>
          <w:szCs w:val="24"/>
        </w:rPr>
        <w:t xml:space="preserve">My coursework has expanded my perspective on software development by introducing structured development cycles, secure coding principles, and industry best practices. Courses such as </w:t>
      </w:r>
      <w:r w:rsidRPr="003F3E00">
        <w:rPr>
          <w:rFonts w:ascii="Times New Roman" w:hAnsi="Times New Roman" w:cs="Times New Roman"/>
          <w:b/>
          <w:bCs/>
          <w:sz w:val="24"/>
          <w:szCs w:val="24"/>
        </w:rPr>
        <w:t>CS240 (Software Development Processes)</w:t>
      </w:r>
      <w:r w:rsidRPr="003F3E00">
        <w:rPr>
          <w:rFonts w:ascii="Times New Roman" w:hAnsi="Times New Roman" w:cs="Times New Roman"/>
          <w:sz w:val="24"/>
          <w:szCs w:val="24"/>
        </w:rPr>
        <w:t xml:space="preserve"> helped me understand systematic approaches to software engineering, while </w:t>
      </w:r>
      <w:r w:rsidRPr="003F3E00">
        <w:rPr>
          <w:rFonts w:ascii="Times New Roman" w:hAnsi="Times New Roman" w:cs="Times New Roman"/>
          <w:b/>
          <w:bCs/>
          <w:sz w:val="24"/>
          <w:szCs w:val="24"/>
        </w:rPr>
        <w:t>CS320 and CS405 (Secure Coding and Unit Testing)</w:t>
      </w:r>
      <w:r w:rsidRPr="003F3E00">
        <w:rPr>
          <w:rFonts w:ascii="Times New Roman" w:hAnsi="Times New Roman" w:cs="Times New Roman"/>
          <w:sz w:val="24"/>
          <w:szCs w:val="24"/>
        </w:rPr>
        <w:t xml:space="preserve"> emphasized writing secure and maintainable code. My ongoing </w:t>
      </w:r>
      <w:r w:rsidRPr="003F3E00">
        <w:rPr>
          <w:rFonts w:ascii="Times New Roman" w:hAnsi="Times New Roman" w:cs="Times New Roman"/>
          <w:b/>
          <w:bCs/>
          <w:sz w:val="24"/>
          <w:szCs w:val="24"/>
        </w:rPr>
        <w:t>CS465 MEAN project</w:t>
      </w:r>
      <w:r w:rsidRPr="003F3E00">
        <w:rPr>
          <w:rFonts w:ascii="Times New Roman" w:hAnsi="Times New Roman" w:cs="Times New Roman"/>
          <w:sz w:val="24"/>
          <w:szCs w:val="24"/>
        </w:rPr>
        <w:t xml:space="preserve"> has further enhanced my knowledge of full-stack web development, applying JavaScript frameworks and database interactions in a structured manner. Additionally, my </w:t>
      </w:r>
      <w:r w:rsidRPr="003F3E00">
        <w:rPr>
          <w:rFonts w:ascii="Times New Roman" w:hAnsi="Times New Roman" w:cs="Times New Roman"/>
          <w:b/>
          <w:bCs/>
          <w:sz w:val="24"/>
          <w:szCs w:val="24"/>
        </w:rPr>
        <w:t>OpenGL project</w:t>
      </w:r>
      <w:r w:rsidRPr="003F3E00">
        <w:rPr>
          <w:rFonts w:ascii="Times New Roman" w:hAnsi="Times New Roman" w:cs="Times New Roman"/>
          <w:sz w:val="24"/>
          <w:szCs w:val="24"/>
        </w:rPr>
        <w:t xml:space="preserve"> required optimizing rendering calculations to maintain high frame rates, reinforcing my understanding of efficient computation.</w:t>
      </w:r>
    </w:p>
    <w:p w14:paraId="13470EEF" w14:textId="77777777" w:rsidR="003F3E00" w:rsidRPr="003F3E00" w:rsidRDefault="003F3E00" w:rsidP="003F3E00">
      <w:pPr>
        <w:rPr>
          <w:rFonts w:ascii="Times New Roman" w:hAnsi="Times New Roman" w:cs="Times New Roman"/>
          <w:b/>
          <w:bCs/>
          <w:sz w:val="24"/>
          <w:szCs w:val="24"/>
        </w:rPr>
      </w:pPr>
      <w:r w:rsidRPr="003F3E00">
        <w:rPr>
          <w:rFonts w:ascii="Times New Roman" w:hAnsi="Times New Roman" w:cs="Times New Roman"/>
          <w:b/>
          <w:bCs/>
          <w:sz w:val="24"/>
          <w:szCs w:val="24"/>
        </w:rPr>
        <w:t>Collaboration in a Team Environment</w:t>
      </w:r>
    </w:p>
    <w:p w14:paraId="28149E59" w14:textId="77777777" w:rsidR="003F3E00" w:rsidRPr="003F3E00" w:rsidRDefault="003F3E00" w:rsidP="003F3E00">
      <w:pPr>
        <w:rPr>
          <w:rFonts w:ascii="Times New Roman" w:hAnsi="Times New Roman" w:cs="Times New Roman"/>
          <w:sz w:val="24"/>
          <w:szCs w:val="24"/>
        </w:rPr>
      </w:pPr>
      <w:r w:rsidRPr="003F3E00">
        <w:rPr>
          <w:rFonts w:ascii="Times New Roman" w:hAnsi="Times New Roman" w:cs="Times New Roman"/>
          <w:sz w:val="24"/>
          <w:szCs w:val="24"/>
        </w:rPr>
        <w:t xml:space="preserve">Collaboration was not a significant aspect of my academic experience due to the nature of the program. However, my professional background has provided ample experience working in team-based environments. As a </w:t>
      </w:r>
      <w:r w:rsidRPr="003F3E00">
        <w:rPr>
          <w:rFonts w:ascii="Times New Roman" w:hAnsi="Times New Roman" w:cs="Times New Roman"/>
          <w:b/>
          <w:bCs/>
          <w:sz w:val="24"/>
          <w:szCs w:val="24"/>
        </w:rPr>
        <w:t>Process Technician at Quantum Plastics</w:t>
      </w:r>
      <w:r w:rsidRPr="003F3E00">
        <w:rPr>
          <w:rFonts w:ascii="Times New Roman" w:hAnsi="Times New Roman" w:cs="Times New Roman"/>
          <w:sz w:val="24"/>
          <w:szCs w:val="24"/>
        </w:rPr>
        <w:t xml:space="preserve">, I was responsible for troubleshooting manufacturing processes and ensuring efficiency, which required constant collaboration with engineering teams and leadership. Additionally, I gained experience working with stakeholders while freelancing as a </w:t>
      </w:r>
      <w:r w:rsidRPr="003F3E00">
        <w:rPr>
          <w:rFonts w:ascii="Times New Roman" w:hAnsi="Times New Roman" w:cs="Times New Roman"/>
          <w:b/>
          <w:bCs/>
          <w:sz w:val="24"/>
          <w:szCs w:val="24"/>
        </w:rPr>
        <w:t>DayZ mod developer</w:t>
      </w:r>
      <w:r w:rsidRPr="003F3E00">
        <w:rPr>
          <w:rFonts w:ascii="Times New Roman" w:hAnsi="Times New Roman" w:cs="Times New Roman"/>
          <w:sz w:val="24"/>
          <w:szCs w:val="24"/>
        </w:rPr>
        <w:t xml:space="preserve">, where I engaged with users to understand requirements and improve functionality. My </w:t>
      </w:r>
      <w:r w:rsidRPr="003F3E00">
        <w:rPr>
          <w:rFonts w:ascii="Times New Roman" w:hAnsi="Times New Roman" w:cs="Times New Roman"/>
          <w:b/>
          <w:bCs/>
          <w:sz w:val="24"/>
          <w:szCs w:val="24"/>
        </w:rPr>
        <w:t>StockSense</w:t>
      </w:r>
      <w:r w:rsidRPr="003F3E00">
        <w:rPr>
          <w:rFonts w:ascii="Times New Roman" w:hAnsi="Times New Roman" w:cs="Times New Roman"/>
          <w:sz w:val="24"/>
          <w:szCs w:val="24"/>
        </w:rPr>
        <w:t xml:space="preserve"> project illustrates my awareness of the importance of collaborative environments—while currently developed as a standalone application, its real potential lies in being a multi-user system, requiring a team-based approach to fully scale.</w:t>
      </w:r>
    </w:p>
    <w:p w14:paraId="3A0B86A9" w14:textId="77777777" w:rsidR="003F3E00" w:rsidRPr="003F3E00" w:rsidRDefault="003F3E00" w:rsidP="003F3E00">
      <w:pPr>
        <w:rPr>
          <w:rFonts w:ascii="Times New Roman" w:hAnsi="Times New Roman" w:cs="Times New Roman"/>
          <w:b/>
          <w:bCs/>
          <w:sz w:val="24"/>
          <w:szCs w:val="24"/>
        </w:rPr>
      </w:pPr>
      <w:r w:rsidRPr="003F3E00">
        <w:rPr>
          <w:rFonts w:ascii="Times New Roman" w:hAnsi="Times New Roman" w:cs="Times New Roman"/>
          <w:b/>
          <w:bCs/>
          <w:sz w:val="24"/>
          <w:szCs w:val="24"/>
        </w:rPr>
        <w:t>Communication with Stakeholders</w:t>
      </w:r>
    </w:p>
    <w:p w14:paraId="6739E26D" w14:textId="77777777" w:rsidR="003F3E00" w:rsidRPr="003F3E00" w:rsidRDefault="003F3E00" w:rsidP="003F3E00">
      <w:pPr>
        <w:rPr>
          <w:rFonts w:ascii="Times New Roman" w:hAnsi="Times New Roman" w:cs="Times New Roman"/>
          <w:sz w:val="24"/>
          <w:szCs w:val="24"/>
        </w:rPr>
      </w:pPr>
      <w:r w:rsidRPr="003F3E00">
        <w:rPr>
          <w:rFonts w:ascii="Times New Roman" w:hAnsi="Times New Roman" w:cs="Times New Roman"/>
          <w:sz w:val="24"/>
          <w:szCs w:val="24"/>
        </w:rPr>
        <w:lastRenderedPageBreak/>
        <w:t xml:space="preserve">Effective communication is essential in software development, and I have refined my ability to document and articulate technical solutions. My coursework in </w:t>
      </w:r>
      <w:r w:rsidRPr="003F3E00">
        <w:rPr>
          <w:rFonts w:ascii="Times New Roman" w:hAnsi="Times New Roman" w:cs="Times New Roman"/>
          <w:b/>
          <w:bCs/>
          <w:sz w:val="24"/>
          <w:szCs w:val="24"/>
        </w:rPr>
        <w:t>CS240 (Software Development Processes)</w:t>
      </w:r>
      <w:r w:rsidRPr="003F3E00">
        <w:rPr>
          <w:rFonts w:ascii="Times New Roman" w:hAnsi="Times New Roman" w:cs="Times New Roman"/>
          <w:sz w:val="24"/>
          <w:szCs w:val="24"/>
        </w:rPr>
        <w:t xml:space="preserve"> emphasized working with stakeholders, product owners, and team members throughout a software development lifecycle. In </w:t>
      </w:r>
      <w:r w:rsidRPr="003F3E00">
        <w:rPr>
          <w:rFonts w:ascii="Times New Roman" w:hAnsi="Times New Roman" w:cs="Times New Roman"/>
          <w:b/>
          <w:bCs/>
          <w:sz w:val="24"/>
          <w:szCs w:val="24"/>
        </w:rPr>
        <w:t>CS320 and CS405</w:t>
      </w:r>
      <w:r w:rsidRPr="003F3E00">
        <w:rPr>
          <w:rFonts w:ascii="Times New Roman" w:hAnsi="Times New Roman" w:cs="Times New Roman"/>
          <w:sz w:val="24"/>
          <w:szCs w:val="24"/>
        </w:rPr>
        <w:t xml:space="preserve">, I learned the importance of clear documentation for secure coding and unit tests. In </w:t>
      </w:r>
      <w:r w:rsidRPr="003F3E00">
        <w:rPr>
          <w:rFonts w:ascii="Times New Roman" w:hAnsi="Times New Roman" w:cs="Times New Roman"/>
          <w:b/>
          <w:bCs/>
          <w:sz w:val="24"/>
          <w:szCs w:val="24"/>
        </w:rPr>
        <w:t>Enhancement Two of StockSense</w:t>
      </w:r>
      <w:r w:rsidRPr="003F3E00">
        <w:rPr>
          <w:rFonts w:ascii="Times New Roman" w:hAnsi="Times New Roman" w:cs="Times New Roman"/>
          <w:sz w:val="24"/>
          <w:szCs w:val="24"/>
        </w:rPr>
        <w:t xml:space="preserve">, I documented search optimization techniques, transitioning from </w:t>
      </w:r>
      <w:r w:rsidRPr="003F3E00">
        <w:rPr>
          <w:rFonts w:ascii="Times New Roman" w:hAnsi="Times New Roman" w:cs="Times New Roman"/>
          <w:b/>
          <w:bCs/>
          <w:sz w:val="24"/>
          <w:szCs w:val="24"/>
        </w:rPr>
        <w:t>O(n) linear search</w:t>
      </w:r>
      <w:r w:rsidRPr="003F3E00">
        <w:rPr>
          <w:rFonts w:ascii="Times New Roman" w:hAnsi="Times New Roman" w:cs="Times New Roman"/>
          <w:sz w:val="24"/>
          <w:szCs w:val="24"/>
        </w:rPr>
        <w:t xml:space="preserve"> to </w:t>
      </w:r>
      <w:r w:rsidRPr="003F3E00">
        <w:rPr>
          <w:rFonts w:ascii="Times New Roman" w:hAnsi="Times New Roman" w:cs="Times New Roman"/>
          <w:b/>
          <w:bCs/>
          <w:sz w:val="24"/>
          <w:szCs w:val="24"/>
        </w:rPr>
        <w:t>O(1) HashMap retrieval</w:t>
      </w:r>
      <w:r w:rsidRPr="003F3E00">
        <w:rPr>
          <w:rFonts w:ascii="Times New Roman" w:hAnsi="Times New Roman" w:cs="Times New Roman"/>
          <w:sz w:val="24"/>
          <w:szCs w:val="24"/>
        </w:rPr>
        <w:t xml:space="preserve">, ensuring that technical decisions were clearly conveyed. Similarly, my </w:t>
      </w:r>
      <w:r w:rsidRPr="003F3E00">
        <w:rPr>
          <w:rFonts w:ascii="Times New Roman" w:hAnsi="Times New Roman" w:cs="Times New Roman"/>
          <w:b/>
          <w:bCs/>
          <w:sz w:val="24"/>
          <w:szCs w:val="24"/>
        </w:rPr>
        <w:t>CS465 MEAN project</w:t>
      </w:r>
      <w:r w:rsidRPr="003F3E00">
        <w:rPr>
          <w:rFonts w:ascii="Times New Roman" w:hAnsi="Times New Roman" w:cs="Times New Roman"/>
          <w:sz w:val="24"/>
          <w:szCs w:val="24"/>
        </w:rPr>
        <w:t xml:space="preserve"> requires consistent documentation to ensure smooth API development and database integration. These experiences have reinforced my ability to communicate effectively with developers and non-technical stakeholders alike.</w:t>
      </w:r>
    </w:p>
    <w:p w14:paraId="32B0520E" w14:textId="77777777" w:rsidR="003F3E00" w:rsidRPr="003F3E00" w:rsidRDefault="003F3E00" w:rsidP="003F3E00">
      <w:pPr>
        <w:rPr>
          <w:rFonts w:ascii="Times New Roman" w:hAnsi="Times New Roman" w:cs="Times New Roman"/>
          <w:b/>
          <w:bCs/>
          <w:sz w:val="24"/>
          <w:szCs w:val="24"/>
        </w:rPr>
      </w:pPr>
      <w:r w:rsidRPr="003F3E00">
        <w:rPr>
          <w:rFonts w:ascii="Times New Roman" w:hAnsi="Times New Roman" w:cs="Times New Roman"/>
          <w:b/>
          <w:bCs/>
          <w:sz w:val="24"/>
          <w:szCs w:val="24"/>
        </w:rPr>
        <w:t>Data Structures and Algorithms</w:t>
      </w:r>
    </w:p>
    <w:p w14:paraId="3148B07D" w14:textId="77777777" w:rsidR="003F3E00" w:rsidRPr="003F3E00" w:rsidRDefault="003F3E00" w:rsidP="003F3E00">
      <w:pPr>
        <w:rPr>
          <w:rFonts w:ascii="Times New Roman" w:hAnsi="Times New Roman" w:cs="Times New Roman"/>
          <w:sz w:val="24"/>
          <w:szCs w:val="24"/>
        </w:rPr>
      </w:pPr>
      <w:r w:rsidRPr="003F3E00">
        <w:rPr>
          <w:rFonts w:ascii="Times New Roman" w:hAnsi="Times New Roman" w:cs="Times New Roman"/>
          <w:sz w:val="24"/>
          <w:szCs w:val="24"/>
        </w:rPr>
        <w:t xml:space="preserve">My ability to design efficient data structures and algorithms has been a key focus throughout my projects. In </w:t>
      </w:r>
      <w:r w:rsidRPr="003F3E00">
        <w:rPr>
          <w:rFonts w:ascii="Times New Roman" w:hAnsi="Times New Roman" w:cs="Times New Roman"/>
          <w:b/>
          <w:bCs/>
          <w:sz w:val="24"/>
          <w:szCs w:val="24"/>
        </w:rPr>
        <w:t>Enhancement Two of StockSense</w:t>
      </w:r>
      <w:r w:rsidRPr="003F3E00">
        <w:rPr>
          <w:rFonts w:ascii="Times New Roman" w:hAnsi="Times New Roman" w:cs="Times New Roman"/>
          <w:sz w:val="24"/>
          <w:szCs w:val="24"/>
        </w:rPr>
        <w:t xml:space="preserve">, I replaced inefficient list-based searching with </w:t>
      </w:r>
      <w:r w:rsidRPr="003F3E00">
        <w:rPr>
          <w:rFonts w:ascii="Times New Roman" w:hAnsi="Times New Roman" w:cs="Times New Roman"/>
          <w:b/>
          <w:bCs/>
          <w:sz w:val="24"/>
          <w:szCs w:val="24"/>
        </w:rPr>
        <w:t>dual HashMaps</w:t>
      </w:r>
      <w:r w:rsidRPr="003F3E00">
        <w:rPr>
          <w:rFonts w:ascii="Times New Roman" w:hAnsi="Times New Roman" w:cs="Times New Roman"/>
          <w:sz w:val="24"/>
          <w:szCs w:val="24"/>
        </w:rPr>
        <w:t xml:space="preserve">, significantly improving search performance. Additionally, my </w:t>
      </w:r>
      <w:r w:rsidRPr="003F3E00">
        <w:rPr>
          <w:rFonts w:ascii="Times New Roman" w:hAnsi="Times New Roman" w:cs="Times New Roman"/>
          <w:b/>
          <w:bCs/>
          <w:sz w:val="24"/>
          <w:szCs w:val="24"/>
        </w:rPr>
        <w:t>OpenGL project</w:t>
      </w:r>
      <w:r w:rsidRPr="003F3E00">
        <w:rPr>
          <w:rFonts w:ascii="Times New Roman" w:hAnsi="Times New Roman" w:cs="Times New Roman"/>
          <w:sz w:val="24"/>
          <w:szCs w:val="24"/>
        </w:rPr>
        <w:t xml:space="preserve"> required implementing optimized data handling for rendering 3D objects, managing memory efficiently, and applying transformations in a structured manner. My </w:t>
      </w:r>
      <w:r w:rsidRPr="003F3E00">
        <w:rPr>
          <w:rFonts w:ascii="Times New Roman" w:hAnsi="Times New Roman" w:cs="Times New Roman"/>
          <w:b/>
          <w:bCs/>
          <w:sz w:val="24"/>
          <w:szCs w:val="24"/>
        </w:rPr>
        <w:t>Pong and Snake</w:t>
      </w:r>
      <w:r w:rsidRPr="003F3E00">
        <w:rPr>
          <w:rFonts w:ascii="Times New Roman" w:hAnsi="Times New Roman" w:cs="Times New Roman"/>
          <w:sz w:val="24"/>
          <w:szCs w:val="24"/>
        </w:rPr>
        <w:t xml:space="preserve"> applications further refined my ability to write optimized code, as frame rate considerations required efficient calculations and streamlined logic. These experiences have solidified my ability to apply algorithmic principles in practical applications, balancing performance considerations with usability.</w:t>
      </w:r>
    </w:p>
    <w:p w14:paraId="4CA7773D" w14:textId="77777777" w:rsidR="003F3E00" w:rsidRPr="003F3E00" w:rsidRDefault="003F3E00" w:rsidP="003F3E00">
      <w:pPr>
        <w:rPr>
          <w:rFonts w:ascii="Times New Roman" w:hAnsi="Times New Roman" w:cs="Times New Roman"/>
          <w:b/>
          <w:bCs/>
          <w:sz w:val="24"/>
          <w:szCs w:val="24"/>
        </w:rPr>
      </w:pPr>
      <w:r w:rsidRPr="003F3E00">
        <w:rPr>
          <w:rFonts w:ascii="Times New Roman" w:hAnsi="Times New Roman" w:cs="Times New Roman"/>
          <w:b/>
          <w:bCs/>
          <w:sz w:val="24"/>
          <w:szCs w:val="24"/>
        </w:rPr>
        <w:t>Software Engineering and Database Management</w:t>
      </w:r>
    </w:p>
    <w:p w14:paraId="4F96321B" w14:textId="77777777" w:rsidR="003F3E00" w:rsidRPr="003F3E00" w:rsidRDefault="003F3E00" w:rsidP="003F3E00">
      <w:pPr>
        <w:rPr>
          <w:rFonts w:ascii="Times New Roman" w:hAnsi="Times New Roman" w:cs="Times New Roman"/>
          <w:sz w:val="24"/>
          <w:szCs w:val="24"/>
        </w:rPr>
      </w:pPr>
      <w:r w:rsidRPr="003F3E00">
        <w:rPr>
          <w:rFonts w:ascii="Times New Roman" w:hAnsi="Times New Roman" w:cs="Times New Roman"/>
          <w:sz w:val="24"/>
          <w:szCs w:val="24"/>
        </w:rPr>
        <w:t xml:space="preserve">My academic journey has deepened my understanding of scalable software architectures and database management. Courses such as </w:t>
      </w:r>
      <w:r w:rsidRPr="003F3E00">
        <w:rPr>
          <w:rFonts w:ascii="Times New Roman" w:hAnsi="Times New Roman" w:cs="Times New Roman"/>
          <w:b/>
          <w:bCs/>
          <w:sz w:val="24"/>
          <w:szCs w:val="24"/>
        </w:rPr>
        <w:t>CS240</w:t>
      </w:r>
      <w:r w:rsidRPr="003F3E00">
        <w:rPr>
          <w:rFonts w:ascii="Times New Roman" w:hAnsi="Times New Roman" w:cs="Times New Roman"/>
          <w:sz w:val="24"/>
          <w:szCs w:val="24"/>
        </w:rPr>
        <w:t xml:space="preserve"> introduced me to systematic development methodologies, while </w:t>
      </w:r>
      <w:r w:rsidRPr="003F3E00">
        <w:rPr>
          <w:rFonts w:ascii="Times New Roman" w:hAnsi="Times New Roman" w:cs="Times New Roman"/>
          <w:b/>
          <w:bCs/>
          <w:sz w:val="24"/>
          <w:szCs w:val="24"/>
        </w:rPr>
        <w:t>CS465</w:t>
      </w:r>
      <w:r w:rsidRPr="003F3E00">
        <w:rPr>
          <w:rFonts w:ascii="Times New Roman" w:hAnsi="Times New Roman" w:cs="Times New Roman"/>
          <w:sz w:val="24"/>
          <w:szCs w:val="24"/>
        </w:rPr>
        <w:t xml:space="preserve"> provided hands-on experience with the MEAN stack, integrating MongoDB with front-end frameworks. In </w:t>
      </w:r>
      <w:r w:rsidRPr="003F3E00">
        <w:rPr>
          <w:rFonts w:ascii="Times New Roman" w:hAnsi="Times New Roman" w:cs="Times New Roman"/>
          <w:b/>
          <w:bCs/>
          <w:sz w:val="24"/>
          <w:szCs w:val="24"/>
        </w:rPr>
        <w:t>Enhancement Three of StockSense</w:t>
      </w:r>
      <w:r w:rsidRPr="003F3E00">
        <w:rPr>
          <w:rFonts w:ascii="Times New Roman" w:hAnsi="Times New Roman" w:cs="Times New Roman"/>
          <w:sz w:val="24"/>
          <w:szCs w:val="24"/>
        </w:rPr>
        <w:t xml:space="preserve">, I transitioned from </w:t>
      </w:r>
      <w:r w:rsidRPr="003F3E00">
        <w:rPr>
          <w:rFonts w:ascii="Times New Roman" w:hAnsi="Times New Roman" w:cs="Times New Roman"/>
          <w:b/>
          <w:bCs/>
          <w:sz w:val="24"/>
          <w:szCs w:val="24"/>
        </w:rPr>
        <w:t>local SQLite storage</w:t>
      </w:r>
      <w:r w:rsidRPr="003F3E00">
        <w:rPr>
          <w:rFonts w:ascii="Times New Roman" w:hAnsi="Times New Roman" w:cs="Times New Roman"/>
          <w:sz w:val="24"/>
          <w:szCs w:val="24"/>
        </w:rPr>
        <w:t xml:space="preserve"> to a </w:t>
      </w:r>
      <w:r w:rsidRPr="003F3E00">
        <w:rPr>
          <w:rFonts w:ascii="Times New Roman" w:hAnsi="Times New Roman" w:cs="Times New Roman"/>
          <w:b/>
          <w:bCs/>
          <w:sz w:val="24"/>
          <w:szCs w:val="24"/>
        </w:rPr>
        <w:t>Supabase cloud-based backend</w:t>
      </w:r>
      <w:r w:rsidRPr="003F3E00">
        <w:rPr>
          <w:rFonts w:ascii="Times New Roman" w:hAnsi="Times New Roman" w:cs="Times New Roman"/>
          <w:sz w:val="24"/>
          <w:szCs w:val="24"/>
        </w:rPr>
        <w:t>, allowing multi-user access and secure authentication. This project required API integration, query optimization, and database security enhancements, all of which are critical to designing robust applications.</w:t>
      </w:r>
    </w:p>
    <w:p w14:paraId="500D1292" w14:textId="77777777" w:rsidR="003F3E00" w:rsidRPr="003F3E00" w:rsidRDefault="003F3E00" w:rsidP="003F3E00">
      <w:pPr>
        <w:rPr>
          <w:rFonts w:ascii="Times New Roman" w:hAnsi="Times New Roman" w:cs="Times New Roman"/>
          <w:b/>
          <w:bCs/>
          <w:sz w:val="24"/>
          <w:szCs w:val="24"/>
        </w:rPr>
      </w:pPr>
      <w:r w:rsidRPr="003F3E00">
        <w:rPr>
          <w:rFonts w:ascii="Times New Roman" w:hAnsi="Times New Roman" w:cs="Times New Roman"/>
          <w:b/>
          <w:bCs/>
          <w:sz w:val="24"/>
          <w:szCs w:val="24"/>
        </w:rPr>
        <w:t>Security Considerations</w:t>
      </w:r>
    </w:p>
    <w:p w14:paraId="208E3FEF" w14:textId="77777777" w:rsidR="003F3E00" w:rsidRPr="003F3E00" w:rsidRDefault="003F3E00" w:rsidP="003F3E00">
      <w:pPr>
        <w:rPr>
          <w:rFonts w:ascii="Times New Roman" w:hAnsi="Times New Roman" w:cs="Times New Roman"/>
          <w:sz w:val="24"/>
          <w:szCs w:val="24"/>
        </w:rPr>
      </w:pPr>
      <w:r w:rsidRPr="003F3E00">
        <w:rPr>
          <w:rFonts w:ascii="Times New Roman" w:hAnsi="Times New Roman" w:cs="Times New Roman"/>
          <w:sz w:val="24"/>
          <w:szCs w:val="24"/>
        </w:rPr>
        <w:t xml:space="preserve">Security has been one of the most valuable areas of learning for me, as I had little prior experience in this domain before my coursework. In </w:t>
      </w:r>
      <w:r w:rsidRPr="003F3E00">
        <w:rPr>
          <w:rFonts w:ascii="Times New Roman" w:hAnsi="Times New Roman" w:cs="Times New Roman"/>
          <w:b/>
          <w:bCs/>
          <w:sz w:val="24"/>
          <w:szCs w:val="24"/>
        </w:rPr>
        <w:t>CS320 and CS405</w:t>
      </w:r>
      <w:r w:rsidRPr="003F3E00">
        <w:rPr>
          <w:rFonts w:ascii="Times New Roman" w:hAnsi="Times New Roman" w:cs="Times New Roman"/>
          <w:sz w:val="24"/>
          <w:szCs w:val="24"/>
        </w:rPr>
        <w:t xml:space="preserve">, I learned best practices for secure coding and unit testing, ensuring applications are resistant to vulnerabilities. These principles were applied in </w:t>
      </w:r>
      <w:r w:rsidRPr="003F3E00">
        <w:rPr>
          <w:rFonts w:ascii="Times New Roman" w:hAnsi="Times New Roman" w:cs="Times New Roman"/>
          <w:b/>
          <w:bCs/>
          <w:sz w:val="24"/>
          <w:szCs w:val="24"/>
        </w:rPr>
        <w:t>Enhancement Three of StockSense</w:t>
      </w:r>
      <w:r w:rsidRPr="003F3E00">
        <w:rPr>
          <w:rFonts w:ascii="Times New Roman" w:hAnsi="Times New Roman" w:cs="Times New Roman"/>
          <w:sz w:val="24"/>
          <w:szCs w:val="24"/>
        </w:rPr>
        <w:t xml:space="preserve">, where I replaced insecure credential storage with </w:t>
      </w:r>
      <w:r w:rsidRPr="003F3E00">
        <w:rPr>
          <w:rFonts w:ascii="Times New Roman" w:hAnsi="Times New Roman" w:cs="Times New Roman"/>
          <w:b/>
          <w:bCs/>
          <w:sz w:val="24"/>
          <w:szCs w:val="24"/>
        </w:rPr>
        <w:t>hashed password authentication</w:t>
      </w:r>
      <w:r w:rsidRPr="003F3E00">
        <w:rPr>
          <w:rFonts w:ascii="Times New Roman" w:hAnsi="Times New Roman" w:cs="Times New Roman"/>
          <w:sz w:val="24"/>
          <w:szCs w:val="24"/>
        </w:rPr>
        <w:t xml:space="preserve"> in Supabase. Additionally, I have implemented secure API interactions in my </w:t>
      </w:r>
      <w:r w:rsidRPr="003F3E00">
        <w:rPr>
          <w:rFonts w:ascii="Times New Roman" w:hAnsi="Times New Roman" w:cs="Times New Roman"/>
          <w:b/>
          <w:bCs/>
          <w:sz w:val="24"/>
          <w:szCs w:val="24"/>
        </w:rPr>
        <w:t>CS465 MEAN project</w:t>
      </w:r>
      <w:r w:rsidRPr="003F3E00">
        <w:rPr>
          <w:rFonts w:ascii="Times New Roman" w:hAnsi="Times New Roman" w:cs="Times New Roman"/>
          <w:sz w:val="24"/>
          <w:szCs w:val="24"/>
        </w:rPr>
        <w:t>, ensuring that data transfers follow industry security standards. Security remains an area of ongoing learning for me, and I am eager to continue expanding my expertise in this field.</w:t>
      </w:r>
    </w:p>
    <w:p w14:paraId="0C3785F3" w14:textId="77777777" w:rsidR="003F3E00" w:rsidRDefault="003F3E00" w:rsidP="003F3E00">
      <w:pPr>
        <w:rPr>
          <w:rFonts w:ascii="Times New Roman" w:hAnsi="Times New Roman" w:cs="Times New Roman"/>
          <w:b/>
          <w:bCs/>
          <w:sz w:val="24"/>
          <w:szCs w:val="24"/>
        </w:rPr>
      </w:pPr>
      <w:r w:rsidRPr="003F3E00">
        <w:rPr>
          <w:rFonts w:ascii="Times New Roman" w:hAnsi="Times New Roman" w:cs="Times New Roman"/>
          <w:b/>
          <w:bCs/>
          <w:sz w:val="24"/>
          <w:szCs w:val="24"/>
        </w:rPr>
        <w:t>Integration of Artifacts in the Portfolio</w:t>
      </w:r>
    </w:p>
    <w:p w14:paraId="06D63731" w14:textId="77777777" w:rsidR="00586C23" w:rsidRPr="003F3E00" w:rsidRDefault="00586C23" w:rsidP="003F3E00">
      <w:pPr>
        <w:rPr>
          <w:rFonts w:ascii="Times New Roman" w:hAnsi="Times New Roman" w:cs="Times New Roman"/>
          <w:b/>
          <w:bCs/>
          <w:sz w:val="24"/>
          <w:szCs w:val="24"/>
        </w:rPr>
      </w:pPr>
    </w:p>
    <w:p w14:paraId="491A71C0" w14:textId="77777777" w:rsidR="003F3E00" w:rsidRPr="003F3E00" w:rsidRDefault="003F3E00" w:rsidP="003F3E00">
      <w:pPr>
        <w:rPr>
          <w:rFonts w:ascii="Times New Roman" w:hAnsi="Times New Roman" w:cs="Times New Roman"/>
          <w:sz w:val="24"/>
          <w:szCs w:val="24"/>
        </w:rPr>
      </w:pPr>
      <w:r w:rsidRPr="003F3E00">
        <w:rPr>
          <w:rFonts w:ascii="Times New Roman" w:hAnsi="Times New Roman" w:cs="Times New Roman"/>
          <w:b/>
          <w:bCs/>
          <w:sz w:val="24"/>
          <w:szCs w:val="24"/>
        </w:rPr>
        <w:lastRenderedPageBreak/>
        <w:t>StockSense</w:t>
      </w:r>
      <w:r w:rsidRPr="003F3E00">
        <w:rPr>
          <w:rFonts w:ascii="Times New Roman" w:hAnsi="Times New Roman" w:cs="Times New Roman"/>
          <w:sz w:val="24"/>
          <w:szCs w:val="24"/>
        </w:rPr>
        <w:t xml:space="preserve"> serves as the cornerstone of my ePortfolio, demonstrating my growth in software engineering, database management, and security. Originally developed as an inventory management application, it has undergone multiple enhancements to improve performance, scalability, and security. The first major improvement focused on modular UI design, introducing DbSelectionView and SearchViewActivity to separate concerns and improve maintainability. The second enhancement optimized search functionality, replacing inefficient list-based searching with </w:t>
      </w:r>
      <w:r w:rsidRPr="003F3E00">
        <w:rPr>
          <w:rFonts w:ascii="Times New Roman" w:hAnsi="Times New Roman" w:cs="Times New Roman"/>
          <w:b/>
          <w:bCs/>
          <w:sz w:val="24"/>
          <w:szCs w:val="24"/>
        </w:rPr>
        <w:t>dual HashMaps</w:t>
      </w:r>
      <w:r w:rsidRPr="003F3E00">
        <w:rPr>
          <w:rFonts w:ascii="Times New Roman" w:hAnsi="Times New Roman" w:cs="Times New Roman"/>
          <w:sz w:val="24"/>
          <w:szCs w:val="24"/>
        </w:rPr>
        <w:t xml:space="preserve">, allowing constant-time ID lookups and more efficient name-based searches. The final enhancement transitioned StockSense from a local SQLite database to </w:t>
      </w:r>
      <w:r w:rsidRPr="003F3E00">
        <w:rPr>
          <w:rFonts w:ascii="Times New Roman" w:hAnsi="Times New Roman" w:cs="Times New Roman"/>
          <w:b/>
          <w:bCs/>
          <w:sz w:val="24"/>
          <w:szCs w:val="24"/>
        </w:rPr>
        <w:t>Supabase</w:t>
      </w:r>
      <w:r w:rsidRPr="003F3E00">
        <w:rPr>
          <w:rFonts w:ascii="Times New Roman" w:hAnsi="Times New Roman" w:cs="Times New Roman"/>
          <w:sz w:val="24"/>
          <w:szCs w:val="24"/>
        </w:rPr>
        <w:t xml:space="preserve">, enabling multi-user access, authentication, and secure data management. These improvements showcase my ability to develop scalable applications, apply best practices in software architecture, and integrate security features to create robust and efficient software solutions. </w:t>
      </w:r>
    </w:p>
    <w:p w14:paraId="168AAE9D" w14:textId="77777777" w:rsidR="003F3E00" w:rsidRPr="003F3E00" w:rsidRDefault="003F3E00" w:rsidP="003F3E00">
      <w:pPr>
        <w:rPr>
          <w:rFonts w:ascii="Times New Roman" w:hAnsi="Times New Roman" w:cs="Times New Roman"/>
          <w:b/>
          <w:bCs/>
          <w:sz w:val="24"/>
          <w:szCs w:val="24"/>
        </w:rPr>
      </w:pPr>
      <w:r w:rsidRPr="003F3E00">
        <w:rPr>
          <w:rFonts w:ascii="Times New Roman" w:hAnsi="Times New Roman" w:cs="Times New Roman"/>
          <w:b/>
          <w:bCs/>
          <w:sz w:val="24"/>
          <w:szCs w:val="24"/>
        </w:rPr>
        <w:t>Conclusion</w:t>
      </w:r>
    </w:p>
    <w:p w14:paraId="61598B09" w14:textId="77777777" w:rsidR="003F3E00" w:rsidRPr="003F3E00" w:rsidRDefault="003F3E00" w:rsidP="003F3E00">
      <w:pPr>
        <w:rPr>
          <w:rFonts w:ascii="Times New Roman" w:hAnsi="Times New Roman" w:cs="Times New Roman"/>
          <w:sz w:val="24"/>
          <w:szCs w:val="24"/>
        </w:rPr>
      </w:pPr>
      <w:r w:rsidRPr="003F3E00">
        <w:rPr>
          <w:rFonts w:ascii="Times New Roman" w:hAnsi="Times New Roman" w:cs="Times New Roman"/>
          <w:sz w:val="24"/>
          <w:szCs w:val="24"/>
        </w:rPr>
        <w:t>My Computer Science program and the development of my ePortfolio have strengthened my problem-solving skills and exposed me to professional methodologies. While I entered the program with programming experience, formal education has refined my approach to software engineering, database management, security, and algorithmic problem-solving. Security, in particular, has been a major area of growth for me, and I look forward to continuing my learning in this field. These skills, along with my ability to communicate effectively and develop scalable applications, position me for success in the industry. I look forward to leveraging my experience and technical knowledge in future professional endeavors.</w:t>
      </w:r>
    </w:p>
    <w:p w14:paraId="43585E6D" w14:textId="77777777" w:rsidR="00872E1B" w:rsidRPr="003F3E00" w:rsidRDefault="00872E1B" w:rsidP="00872E1B">
      <w:pPr>
        <w:rPr>
          <w:rFonts w:ascii="Times New Roman" w:hAnsi="Times New Roman" w:cs="Times New Roman"/>
          <w:sz w:val="24"/>
          <w:szCs w:val="24"/>
        </w:rPr>
      </w:pPr>
    </w:p>
    <w:sectPr w:rsidR="00872E1B" w:rsidRPr="003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1B"/>
    <w:rsid w:val="002B0F4B"/>
    <w:rsid w:val="003F3E00"/>
    <w:rsid w:val="00444AFF"/>
    <w:rsid w:val="00586C23"/>
    <w:rsid w:val="005D644D"/>
    <w:rsid w:val="00872E1B"/>
    <w:rsid w:val="009C7DEE"/>
    <w:rsid w:val="00CC0584"/>
    <w:rsid w:val="00DB09C2"/>
    <w:rsid w:val="00F9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D0BD"/>
  <w15:chartTrackingRefBased/>
  <w15:docId w15:val="{143EC5FA-1DA1-416E-B214-DF68C73F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E1B"/>
    <w:rPr>
      <w:rFonts w:eastAsiaTheme="majorEastAsia" w:cstheme="majorBidi"/>
      <w:color w:val="272727" w:themeColor="text1" w:themeTint="D8"/>
    </w:rPr>
  </w:style>
  <w:style w:type="paragraph" w:styleId="Title">
    <w:name w:val="Title"/>
    <w:basedOn w:val="Normal"/>
    <w:next w:val="Normal"/>
    <w:link w:val="TitleChar"/>
    <w:uiPriority w:val="10"/>
    <w:qFormat/>
    <w:rsid w:val="0087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E1B"/>
    <w:pPr>
      <w:spacing w:before="160"/>
      <w:jc w:val="center"/>
    </w:pPr>
    <w:rPr>
      <w:i/>
      <w:iCs/>
      <w:color w:val="404040" w:themeColor="text1" w:themeTint="BF"/>
    </w:rPr>
  </w:style>
  <w:style w:type="character" w:customStyle="1" w:styleId="QuoteChar">
    <w:name w:val="Quote Char"/>
    <w:basedOn w:val="DefaultParagraphFont"/>
    <w:link w:val="Quote"/>
    <w:uiPriority w:val="29"/>
    <w:rsid w:val="00872E1B"/>
    <w:rPr>
      <w:i/>
      <w:iCs/>
      <w:color w:val="404040" w:themeColor="text1" w:themeTint="BF"/>
    </w:rPr>
  </w:style>
  <w:style w:type="paragraph" w:styleId="ListParagraph">
    <w:name w:val="List Paragraph"/>
    <w:basedOn w:val="Normal"/>
    <w:uiPriority w:val="34"/>
    <w:qFormat/>
    <w:rsid w:val="00872E1B"/>
    <w:pPr>
      <w:ind w:left="720"/>
      <w:contextualSpacing/>
    </w:pPr>
  </w:style>
  <w:style w:type="character" w:styleId="IntenseEmphasis">
    <w:name w:val="Intense Emphasis"/>
    <w:basedOn w:val="DefaultParagraphFont"/>
    <w:uiPriority w:val="21"/>
    <w:qFormat/>
    <w:rsid w:val="00872E1B"/>
    <w:rPr>
      <w:i/>
      <w:iCs/>
      <w:color w:val="0F4761" w:themeColor="accent1" w:themeShade="BF"/>
    </w:rPr>
  </w:style>
  <w:style w:type="paragraph" w:styleId="IntenseQuote">
    <w:name w:val="Intense Quote"/>
    <w:basedOn w:val="Normal"/>
    <w:next w:val="Normal"/>
    <w:link w:val="IntenseQuoteChar"/>
    <w:uiPriority w:val="30"/>
    <w:qFormat/>
    <w:rsid w:val="0087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E1B"/>
    <w:rPr>
      <w:i/>
      <w:iCs/>
      <w:color w:val="0F4761" w:themeColor="accent1" w:themeShade="BF"/>
    </w:rPr>
  </w:style>
  <w:style w:type="character" w:styleId="IntenseReference">
    <w:name w:val="Intense Reference"/>
    <w:basedOn w:val="DefaultParagraphFont"/>
    <w:uiPriority w:val="32"/>
    <w:qFormat/>
    <w:rsid w:val="00872E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40636">
      <w:bodyDiv w:val="1"/>
      <w:marLeft w:val="0"/>
      <w:marRight w:val="0"/>
      <w:marTop w:val="0"/>
      <w:marBottom w:val="0"/>
      <w:divBdr>
        <w:top w:val="none" w:sz="0" w:space="0" w:color="auto"/>
        <w:left w:val="none" w:sz="0" w:space="0" w:color="auto"/>
        <w:bottom w:val="none" w:sz="0" w:space="0" w:color="auto"/>
        <w:right w:val="none" w:sz="0" w:space="0" w:color="auto"/>
      </w:divBdr>
    </w:div>
    <w:div w:id="1013646157">
      <w:bodyDiv w:val="1"/>
      <w:marLeft w:val="0"/>
      <w:marRight w:val="0"/>
      <w:marTop w:val="0"/>
      <w:marBottom w:val="0"/>
      <w:divBdr>
        <w:top w:val="none" w:sz="0" w:space="0" w:color="auto"/>
        <w:left w:val="none" w:sz="0" w:space="0" w:color="auto"/>
        <w:bottom w:val="none" w:sz="0" w:space="0" w:color="auto"/>
        <w:right w:val="none" w:sz="0" w:space="0" w:color="auto"/>
      </w:divBdr>
    </w:div>
    <w:div w:id="101623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 II</dc:creator>
  <cp:keywords/>
  <dc:description/>
  <cp:lastModifiedBy>Dennis Ward II</cp:lastModifiedBy>
  <cp:revision>3</cp:revision>
  <dcterms:created xsi:type="dcterms:W3CDTF">2025-02-18T15:25:00Z</dcterms:created>
  <dcterms:modified xsi:type="dcterms:W3CDTF">2025-02-18T15:26:00Z</dcterms:modified>
</cp:coreProperties>
</file>