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2A4" w:rsidRDefault="000C01C4">
      <w:r>
        <w:t xml:space="preserve">Ссылка: </w:t>
      </w:r>
      <w:hyperlink r:id="rId5" w:history="1">
        <w:r w:rsidRPr="00B0015C">
          <w:rPr>
            <w:rStyle w:val="a3"/>
          </w:rPr>
          <w:t>https://market.yandex.ru/catalog/54726/list?track=pieces&amp;glfilter=7893318%3A7701962&amp;onstock=1&amp;local-offers-first=0</w:t>
        </w:r>
      </w:hyperlink>
    </w:p>
    <w:p w:rsidR="000C01C4" w:rsidRPr="0050027D" w:rsidRDefault="0050027D">
      <w:pPr>
        <w:rPr>
          <w:bCs/>
        </w:rPr>
      </w:pPr>
      <w:r w:rsidRPr="0050027D">
        <w:rPr>
          <w:bCs/>
        </w:rPr>
        <w:t xml:space="preserve">Все фильтры: </w:t>
      </w:r>
      <w:hyperlink r:id="rId6" w:history="1">
        <w:r w:rsidRPr="0050027D">
          <w:rPr>
            <w:rStyle w:val="a3"/>
            <w:bCs/>
          </w:rPr>
          <w:t>https://market.yandex.ru/catalog/54726/filters?glfilter=7893318%3A7701962&amp;onstock=1&amp;local-offers-first=0</w:t>
        </w:r>
      </w:hyperlink>
    </w:p>
    <w:p w:rsidR="0050027D" w:rsidRPr="0050027D" w:rsidRDefault="0050027D">
      <w:pPr>
        <w:rPr>
          <w:b/>
          <w:bCs/>
          <w:lang w:val="en-US"/>
        </w:rPr>
      </w:pPr>
    </w:p>
    <w:p w:rsidR="000C01C4" w:rsidRPr="0050027D" w:rsidRDefault="000C01C4">
      <w:pPr>
        <w:rPr>
          <w:lang w:val="en-US"/>
        </w:rPr>
      </w:pPr>
      <w:r>
        <w:rPr>
          <w:b/>
          <w:bCs/>
        </w:rPr>
        <w:t>Эквивалентное</w:t>
      </w:r>
      <w:r w:rsidRPr="000C01C4">
        <w:rPr>
          <w:b/>
          <w:bCs/>
          <w:lang w:val="en-US"/>
        </w:rPr>
        <w:t xml:space="preserve"> </w:t>
      </w:r>
      <w:r>
        <w:rPr>
          <w:b/>
          <w:bCs/>
        </w:rPr>
        <w:t>Разделение</w:t>
      </w:r>
      <w:r w:rsidRPr="000C01C4">
        <w:rPr>
          <w:lang w:val="en-US"/>
        </w:rPr>
        <w:t xml:space="preserve"> (</w:t>
      </w:r>
      <w:r w:rsidRPr="000C01C4">
        <w:rPr>
          <w:rStyle w:val="a4"/>
          <w:lang w:val="en-US"/>
        </w:rPr>
        <w:t>Equivalence Partitioning - EP</w:t>
      </w:r>
      <w:r w:rsidRPr="000C01C4">
        <w:rPr>
          <w:lang w:val="en-US"/>
        </w:rPr>
        <w:t>)</w:t>
      </w:r>
    </w:p>
    <w:p w:rsidR="0050027D" w:rsidRPr="0050027D" w:rsidRDefault="0050027D" w:rsidP="0050027D">
      <w:pPr>
        <w:pStyle w:val="a8"/>
        <w:numPr>
          <w:ilvl w:val="0"/>
          <w:numId w:val="3"/>
        </w:numPr>
        <w:tabs>
          <w:tab w:val="left" w:pos="426"/>
        </w:tabs>
        <w:ind w:left="0" w:firstLine="0"/>
      </w:pPr>
      <w:r>
        <w:t>Цена, руб.</w:t>
      </w:r>
    </w:p>
    <w:p w:rsidR="000C01C4" w:rsidRDefault="000C01C4">
      <w:r>
        <w:rPr>
          <w:noProof/>
          <w:lang w:eastAsia="ru-RU"/>
        </w:rPr>
        <w:drawing>
          <wp:inline distT="0" distB="0" distL="0" distR="0">
            <wp:extent cx="2190146" cy="324706"/>
            <wp:effectExtent l="19050" t="0" r="60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7243" t="39763" r="15087" b="5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95" cy="32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1C4" w:rsidRPr="000C01C4" w:rsidRDefault="000C01C4" w:rsidP="000C01C4">
      <w:pPr>
        <w:spacing w:before="100" w:beforeAutospacing="1" w:after="100" w:afterAutospacing="1" w:line="240" w:lineRule="auto"/>
      </w:pPr>
      <w:r w:rsidRPr="000C01C4">
        <w:t>допустимые значения</w:t>
      </w:r>
      <w:r>
        <w:t xml:space="preserve">: </w:t>
      </w:r>
      <w:r w:rsidRPr="000C01C4">
        <w:t xml:space="preserve">от </w:t>
      </w:r>
      <w:r>
        <w:t>6245</w:t>
      </w:r>
      <w:r w:rsidRPr="000C01C4">
        <w:t xml:space="preserve"> до </w:t>
      </w:r>
      <w:r>
        <w:t>46360</w:t>
      </w:r>
    </w:p>
    <w:p w:rsidR="000C01C4" w:rsidRPr="000C01C4" w:rsidRDefault="000C01C4" w:rsidP="000C01C4">
      <w:pPr>
        <w:spacing w:before="100" w:beforeAutospacing="1" w:after="100" w:afterAutospacing="1" w:line="240" w:lineRule="auto"/>
      </w:pPr>
      <w:r w:rsidRPr="000C01C4">
        <w:t>недопустимые значения:</w:t>
      </w:r>
    </w:p>
    <w:p w:rsidR="000C01C4" w:rsidRPr="000C01C4" w:rsidRDefault="000C01C4" w:rsidP="000C01C4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C01C4">
        <w:t xml:space="preserve">от — ∞  до </w:t>
      </w:r>
      <w:r>
        <w:t>6244</w:t>
      </w:r>
      <w:r w:rsidRPr="000C01C4">
        <w:t>;</w:t>
      </w:r>
    </w:p>
    <w:p w:rsidR="000C01C4" w:rsidRPr="000C01C4" w:rsidRDefault="000C01C4" w:rsidP="000C01C4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C01C4">
        <w:t xml:space="preserve">от </w:t>
      </w:r>
      <w:r>
        <w:t>46361</w:t>
      </w:r>
      <w:r w:rsidRPr="000C01C4">
        <w:t xml:space="preserve"> до + ∞;</w:t>
      </w:r>
    </w:p>
    <w:p w:rsidR="000C01C4" w:rsidRPr="000C01C4" w:rsidRDefault="000C01C4" w:rsidP="000C01C4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C01C4">
        <w:t>специальные символы</w:t>
      </w:r>
      <w:proofErr w:type="gramStart"/>
      <w:r w:rsidRPr="000C01C4">
        <w:t xml:space="preserve"> (# @ + — / _  : ; “ ‘ </w:t>
      </w:r>
      <w:proofErr w:type="gramEnd"/>
      <w:r w:rsidRPr="000C01C4">
        <w:t>и т.д.);</w:t>
      </w:r>
    </w:p>
    <w:p w:rsidR="000C01C4" w:rsidRPr="000C01C4" w:rsidRDefault="000C01C4" w:rsidP="000C01C4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C01C4">
        <w:t>буквы.</w:t>
      </w:r>
    </w:p>
    <w:p w:rsidR="000C01C4" w:rsidRDefault="000C01C4"/>
    <w:p w:rsidR="0050027D" w:rsidRDefault="0050027D" w:rsidP="0050027D">
      <w:pPr>
        <w:pStyle w:val="a8"/>
        <w:numPr>
          <w:ilvl w:val="0"/>
          <w:numId w:val="3"/>
        </w:numPr>
        <w:tabs>
          <w:tab w:val="left" w:pos="426"/>
        </w:tabs>
        <w:ind w:left="0" w:firstLine="0"/>
      </w:pPr>
      <w:r>
        <w:t>Частота процессора, МГц</w:t>
      </w:r>
    </w:p>
    <w:p w:rsidR="0050027D" w:rsidRDefault="0050027D" w:rsidP="0050027D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2162418" cy="372139"/>
            <wp:effectExtent l="19050" t="0" r="928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399" t="47695" r="67808" b="4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418" cy="37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7D" w:rsidRPr="000C01C4" w:rsidRDefault="0050027D" w:rsidP="0050027D">
      <w:pPr>
        <w:spacing w:before="100" w:beforeAutospacing="1" w:after="100" w:afterAutospacing="1" w:line="240" w:lineRule="auto"/>
      </w:pPr>
      <w:r w:rsidRPr="000C01C4">
        <w:t>допустимые значения</w:t>
      </w:r>
      <w:r>
        <w:t xml:space="preserve">: </w:t>
      </w:r>
      <w:r w:rsidRPr="000C01C4">
        <w:t xml:space="preserve">от </w:t>
      </w:r>
      <w:r>
        <w:t>1333</w:t>
      </w:r>
      <w:r w:rsidRPr="000C01C4">
        <w:t xml:space="preserve"> до </w:t>
      </w:r>
      <w:r>
        <w:t>2800</w:t>
      </w:r>
    </w:p>
    <w:p w:rsidR="0050027D" w:rsidRPr="000C01C4" w:rsidRDefault="0050027D" w:rsidP="0050027D">
      <w:pPr>
        <w:spacing w:before="100" w:beforeAutospacing="1" w:after="100" w:afterAutospacing="1" w:line="240" w:lineRule="auto"/>
      </w:pPr>
      <w:r w:rsidRPr="000C01C4">
        <w:t>недопустимые значения:</w:t>
      </w:r>
    </w:p>
    <w:p w:rsidR="0050027D" w:rsidRPr="000C01C4" w:rsidRDefault="0050027D" w:rsidP="0050027D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C01C4">
        <w:t xml:space="preserve">от — ∞  до </w:t>
      </w:r>
      <w:r>
        <w:t>1299</w:t>
      </w:r>
      <w:r w:rsidRPr="000C01C4">
        <w:t>;</w:t>
      </w:r>
    </w:p>
    <w:p w:rsidR="0050027D" w:rsidRPr="000C01C4" w:rsidRDefault="0050027D" w:rsidP="0050027D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C01C4">
        <w:t xml:space="preserve">от </w:t>
      </w:r>
      <w:r>
        <w:t>2801</w:t>
      </w:r>
      <w:r w:rsidRPr="000C01C4">
        <w:t xml:space="preserve"> до + ∞;</w:t>
      </w:r>
    </w:p>
    <w:p w:rsidR="0050027D" w:rsidRPr="000C01C4" w:rsidRDefault="0050027D" w:rsidP="0050027D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C01C4">
        <w:t>специальные символы</w:t>
      </w:r>
      <w:proofErr w:type="gramStart"/>
      <w:r w:rsidRPr="000C01C4">
        <w:t xml:space="preserve"> (# @ + — / _  : ; “ ‘ </w:t>
      </w:r>
      <w:proofErr w:type="gramEnd"/>
      <w:r w:rsidRPr="000C01C4">
        <w:t>и т.д.);</w:t>
      </w:r>
    </w:p>
    <w:p w:rsidR="0050027D" w:rsidRPr="000C01C4" w:rsidRDefault="0050027D" w:rsidP="0050027D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C01C4">
        <w:t>буквы.</w:t>
      </w:r>
    </w:p>
    <w:p w:rsidR="0050027D" w:rsidRDefault="00641000" w:rsidP="00641000">
      <w:pPr>
        <w:pStyle w:val="a8"/>
        <w:numPr>
          <w:ilvl w:val="0"/>
          <w:numId w:val="3"/>
        </w:numPr>
        <w:tabs>
          <w:tab w:val="left" w:pos="426"/>
        </w:tabs>
        <w:ind w:left="0" w:firstLine="0"/>
      </w:pPr>
      <w:r>
        <w:t>Число пикселей на дюйм</w:t>
      </w:r>
    </w:p>
    <w:p w:rsidR="00641000" w:rsidRDefault="00641000" w:rsidP="00641000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2067509" cy="340242"/>
            <wp:effectExtent l="19050" t="0" r="894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578" t="65501" r="68317" b="2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835" cy="34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00" w:rsidRPr="000C01C4" w:rsidRDefault="00641000" w:rsidP="00641000">
      <w:pPr>
        <w:pStyle w:val="a8"/>
        <w:tabs>
          <w:tab w:val="left" w:pos="426"/>
        </w:tabs>
        <w:ind w:left="0"/>
      </w:pPr>
      <w:r w:rsidRPr="000C01C4">
        <w:t>допустимые значения</w:t>
      </w:r>
      <w:r>
        <w:t xml:space="preserve">: </w:t>
      </w:r>
      <w:r w:rsidRPr="000C01C4">
        <w:t xml:space="preserve">от </w:t>
      </w:r>
      <w:r>
        <w:t>267</w:t>
      </w:r>
      <w:r w:rsidRPr="000C01C4">
        <w:t xml:space="preserve"> до </w:t>
      </w:r>
      <w:r>
        <w:t>441</w:t>
      </w:r>
    </w:p>
    <w:p w:rsidR="00641000" w:rsidRPr="000C01C4" w:rsidRDefault="00641000" w:rsidP="00641000">
      <w:pPr>
        <w:spacing w:before="100" w:beforeAutospacing="1" w:after="100" w:afterAutospacing="1" w:line="240" w:lineRule="auto"/>
      </w:pPr>
      <w:r w:rsidRPr="000C01C4">
        <w:t>недопустимые значения:</w:t>
      </w:r>
    </w:p>
    <w:p w:rsidR="00641000" w:rsidRPr="000C01C4" w:rsidRDefault="00641000" w:rsidP="00641000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0C01C4">
        <w:t xml:space="preserve">от — ∞  до </w:t>
      </w:r>
      <w:r>
        <w:t>266</w:t>
      </w:r>
      <w:r w:rsidRPr="000C01C4">
        <w:t>;</w:t>
      </w:r>
    </w:p>
    <w:p w:rsidR="00641000" w:rsidRPr="000C01C4" w:rsidRDefault="00641000" w:rsidP="00641000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0C01C4">
        <w:t xml:space="preserve">от </w:t>
      </w:r>
      <w:r>
        <w:t>442</w:t>
      </w:r>
      <w:r w:rsidRPr="000C01C4">
        <w:t xml:space="preserve"> до + ∞;</w:t>
      </w:r>
    </w:p>
    <w:p w:rsidR="00641000" w:rsidRPr="000C01C4" w:rsidRDefault="00641000" w:rsidP="00641000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0C01C4">
        <w:t>специальные символы</w:t>
      </w:r>
      <w:proofErr w:type="gramStart"/>
      <w:r w:rsidRPr="000C01C4">
        <w:t xml:space="preserve"> (# @ + — / _  : ; “ ‘ </w:t>
      </w:r>
      <w:proofErr w:type="gramEnd"/>
      <w:r w:rsidRPr="000C01C4">
        <w:t>и т.д.);</w:t>
      </w:r>
    </w:p>
    <w:p w:rsidR="00641000" w:rsidRPr="000C01C4" w:rsidRDefault="00641000" w:rsidP="00641000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0C01C4">
        <w:t>буквы.</w:t>
      </w:r>
    </w:p>
    <w:p w:rsidR="00641000" w:rsidRDefault="00641000" w:rsidP="00641000">
      <w:pPr>
        <w:pStyle w:val="a8"/>
        <w:tabs>
          <w:tab w:val="left" w:pos="426"/>
        </w:tabs>
        <w:ind w:left="0"/>
      </w:pPr>
      <w:r>
        <w:lastRenderedPageBreak/>
        <w:t xml:space="preserve">Время работы в режиме ожидания, </w:t>
      </w:r>
      <w:proofErr w:type="gramStart"/>
      <w:r>
        <w:t>ч</w:t>
      </w:r>
      <w:proofErr w:type="gramEnd"/>
    </w:p>
    <w:p w:rsidR="005E169E" w:rsidRDefault="00641000" w:rsidP="00641000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2321511" cy="361507"/>
            <wp:effectExtent l="19050" t="0" r="258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585" t="36264" r="68294" b="58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14" cy="36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9E" w:rsidRPr="000C01C4" w:rsidRDefault="005E169E" w:rsidP="005E169E">
      <w:pPr>
        <w:pStyle w:val="a8"/>
        <w:tabs>
          <w:tab w:val="left" w:pos="426"/>
        </w:tabs>
        <w:ind w:left="0"/>
      </w:pPr>
      <w:r w:rsidRPr="000C01C4">
        <w:t>допустимые значения</w:t>
      </w:r>
      <w:r>
        <w:t xml:space="preserve">: </w:t>
      </w:r>
      <w:r w:rsidRPr="000C01C4">
        <w:t xml:space="preserve">от </w:t>
      </w:r>
      <w:r>
        <w:t>240</w:t>
      </w:r>
      <w:r w:rsidRPr="000C01C4">
        <w:t xml:space="preserve"> до </w:t>
      </w:r>
      <w:r>
        <w:t>408</w:t>
      </w:r>
    </w:p>
    <w:p w:rsidR="005E169E" w:rsidRPr="000C01C4" w:rsidRDefault="005E169E" w:rsidP="005E169E">
      <w:pPr>
        <w:spacing w:before="100" w:beforeAutospacing="1" w:after="100" w:afterAutospacing="1" w:line="240" w:lineRule="auto"/>
      </w:pPr>
      <w:r w:rsidRPr="000C01C4">
        <w:t>недопустимые значения:</w:t>
      </w:r>
    </w:p>
    <w:p w:rsidR="005E169E" w:rsidRPr="000C01C4" w:rsidRDefault="005E169E" w:rsidP="005E169E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0C01C4">
        <w:t xml:space="preserve">от — ∞  до </w:t>
      </w:r>
      <w:r>
        <w:t>239</w:t>
      </w:r>
      <w:r w:rsidRPr="000C01C4">
        <w:t>;</w:t>
      </w:r>
    </w:p>
    <w:p w:rsidR="005E169E" w:rsidRPr="000C01C4" w:rsidRDefault="005E169E" w:rsidP="005E169E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0C01C4">
        <w:t xml:space="preserve">от </w:t>
      </w:r>
      <w:r>
        <w:t>409</w:t>
      </w:r>
      <w:r w:rsidRPr="000C01C4">
        <w:t xml:space="preserve"> до + ∞;</w:t>
      </w:r>
    </w:p>
    <w:p w:rsidR="005E169E" w:rsidRPr="000C01C4" w:rsidRDefault="005E169E" w:rsidP="005E169E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0C01C4">
        <w:t>специальные символы</w:t>
      </w:r>
      <w:proofErr w:type="gramStart"/>
      <w:r w:rsidRPr="000C01C4">
        <w:t xml:space="preserve"> (# @ + — / _  : ; “ ‘ </w:t>
      </w:r>
      <w:proofErr w:type="gramEnd"/>
      <w:r w:rsidRPr="000C01C4">
        <w:t>и т.д.);</w:t>
      </w:r>
    </w:p>
    <w:p w:rsidR="005E169E" w:rsidRPr="000C01C4" w:rsidRDefault="005E169E" w:rsidP="005E169E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0C01C4">
        <w:t>буквы.</w:t>
      </w:r>
    </w:p>
    <w:p w:rsidR="005E169E" w:rsidRDefault="007F112F" w:rsidP="00641000">
      <w:pPr>
        <w:pStyle w:val="a8"/>
        <w:tabs>
          <w:tab w:val="left" w:pos="426"/>
        </w:tabs>
        <w:ind w:left="0"/>
      </w:pPr>
      <w:r>
        <w:t xml:space="preserve">Разрешения камеры, </w:t>
      </w:r>
      <w:proofErr w:type="spellStart"/>
      <w:r>
        <w:t>Мпикс</w:t>
      </w:r>
      <w:proofErr w:type="spellEnd"/>
    </w:p>
    <w:p w:rsidR="007F112F" w:rsidRDefault="007F112F" w:rsidP="00641000">
      <w:pPr>
        <w:pStyle w:val="a8"/>
        <w:tabs>
          <w:tab w:val="left" w:pos="426"/>
        </w:tabs>
        <w:ind w:left="0"/>
        <w:rPr>
          <w:noProof/>
          <w:lang w:eastAsia="ru-RU"/>
        </w:rPr>
      </w:pPr>
    </w:p>
    <w:p w:rsidR="007F112F" w:rsidRDefault="007F112F" w:rsidP="00641000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1240908" cy="39104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167" t="38164" r="67923" b="50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908" cy="39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12F" w:rsidRDefault="007F112F" w:rsidP="00641000">
      <w:pPr>
        <w:pStyle w:val="a8"/>
        <w:tabs>
          <w:tab w:val="left" w:pos="426"/>
        </w:tabs>
        <w:ind w:left="0"/>
      </w:pPr>
      <w:r w:rsidRPr="007F112F">
        <w:drawing>
          <wp:inline distT="0" distB="0" distL="0" distR="0">
            <wp:extent cx="1240908" cy="377456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167" t="61539" r="67923" b="27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908" cy="37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12F" w:rsidRDefault="007F112F" w:rsidP="00641000">
      <w:pPr>
        <w:pStyle w:val="a8"/>
        <w:tabs>
          <w:tab w:val="left" w:pos="426"/>
        </w:tabs>
        <w:ind w:left="0"/>
      </w:pPr>
      <w:r w:rsidRPr="007F112F">
        <w:drawing>
          <wp:inline distT="0" distB="0" distL="0" distR="0">
            <wp:extent cx="1240908" cy="287079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167" t="79190" r="67923" b="12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908" cy="28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12F" w:rsidRDefault="007F112F" w:rsidP="00641000">
      <w:pPr>
        <w:pStyle w:val="a8"/>
        <w:tabs>
          <w:tab w:val="left" w:pos="426"/>
        </w:tabs>
        <w:ind w:left="0"/>
      </w:pPr>
    </w:p>
    <w:p w:rsidR="007F112F" w:rsidRDefault="007F112F" w:rsidP="00641000">
      <w:pPr>
        <w:pStyle w:val="a8"/>
        <w:tabs>
          <w:tab w:val="left" w:pos="426"/>
        </w:tabs>
        <w:ind w:left="0"/>
        <w:rPr>
          <w:noProof/>
          <w:lang w:eastAsia="ru-RU"/>
        </w:rPr>
      </w:pPr>
    </w:p>
    <w:p w:rsidR="007F112F" w:rsidRDefault="007F112F" w:rsidP="00641000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1320652" cy="3673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041" t="12083" r="66735" b="76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652" cy="3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112F">
        <w:drawing>
          <wp:inline distT="0" distB="0" distL="0" distR="0">
            <wp:extent cx="1320652" cy="350874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041" t="52305" r="66735" b="3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652" cy="35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112F">
        <w:drawing>
          <wp:inline distT="0" distB="0" distL="0" distR="0">
            <wp:extent cx="1320653" cy="3508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041" t="68680" r="66735" b="2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653" cy="3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F8" w:rsidRDefault="00AE52F8" w:rsidP="00641000">
      <w:pPr>
        <w:pStyle w:val="a8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1067303" cy="92730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885" t="11447" r="72141" b="60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303" cy="92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F8" w:rsidRDefault="00AE52F8" w:rsidP="00641000">
      <w:pPr>
        <w:pStyle w:val="a8"/>
        <w:tabs>
          <w:tab w:val="left" w:pos="426"/>
        </w:tabs>
        <w:ind w:left="0"/>
      </w:pPr>
    </w:p>
    <w:p w:rsidR="00AE52F8" w:rsidRDefault="00AE52F8" w:rsidP="00641000">
      <w:pPr>
        <w:pStyle w:val="a8"/>
        <w:tabs>
          <w:tab w:val="left" w:pos="426"/>
        </w:tabs>
        <w:ind w:left="0"/>
        <w:rPr>
          <w:noProof/>
          <w:lang w:eastAsia="ru-RU"/>
        </w:rPr>
      </w:pPr>
    </w:p>
    <w:p w:rsidR="00AE52F8" w:rsidRDefault="00AE52F8" w:rsidP="00AE52F8">
      <w:pPr>
        <w:pStyle w:val="a8"/>
        <w:tabs>
          <w:tab w:val="left" w:pos="426"/>
          <w:tab w:val="left" w:pos="3089"/>
        </w:tabs>
        <w:ind w:left="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98255" y="6539023"/>
            <wp:positionH relativeFrom="column">
              <wp:align>left</wp:align>
            </wp:positionH>
            <wp:positionV relativeFrom="paragraph">
              <wp:align>top</wp:align>
            </wp:positionV>
            <wp:extent cx="937880" cy="2158410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06" t="21468" r="76435" b="2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80" cy="215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noProof/>
          <w:lang w:eastAsia="ru-RU"/>
        </w:rPr>
        <w:drawing>
          <wp:inline distT="0" distB="0" distL="0" distR="0">
            <wp:extent cx="738962" cy="1690577"/>
            <wp:effectExtent l="19050" t="0" r="398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146" t="21940" r="77419" b="27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2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>
            <wp:extent cx="1095153" cy="191386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520" t="42766" r="7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153" cy="191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AE52F8" w:rsidSect="00E33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A76"/>
    <w:multiLevelType w:val="multilevel"/>
    <w:tmpl w:val="9B6A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151425"/>
    <w:multiLevelType w:val="multilevel"/>
    <w:tmpl w:val="9B6A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9732CD"/>
    <w:multiLevelType w:val="multilevel"/>
    <w:tmpl w:val="9B6A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3402BC"/>
    <w:multiLevelType w:val="multilevel"/>
    <w:tmpl w:val="D9066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30D7900"/>
    <w:multiLevelType w:val="hybridMultilevel"/>
    <w:tmpl w:val="7638B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DD3412"/>
    <w:multiLevelType w:val="multilevel"/>
    <w:tmpl w:val="9B6A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8"/>
  <w:proofState w:spelling="clean" w:grammar="clean"/>
  <w:defaultTabStop w:val="708"/>
  <w:characterSpacingControl w:val="doNotCompress"/>
  <w:compat/>
  <w:rsids>
    <w:rsidRoot w:val="000C01C4"/>
    <w:rsid w:val="000C01C4"/>
    <w:rsid w:val="0050027D"/>
    <w:rsid w:val="005E169E"/>
    <w:rsid w:val="00641000"/>
    <w:rsid w:val="00643267"/>
    <w:rsid w:val="007F112F"/>
    <w:rsid w:val="00AE52F8"/>
    <w:rsid w:val="00D53BE1"/>
    <w:rsid w:val="00E33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2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01C4"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sid w:val="000C01C4"/>
    <w:rPr>
      <w:b/>
      <w:bCs/>
    </w:rPr>
  </w:style>
  <w:style w:type="paragraph" w:styleId="a5">
    <w:name w:val="Normal (Web)"/>
    <w:basedOn w:val="a"/>
    <w:uiPriority w:val="99"/>
    <w:semiHidden/>
    <w:unhideWhenUsed/>
    <w:rsid w:val="000C0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C0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C01C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5002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rket.yandex.ru/catalog/54726/filters?glfilter=7893318%3A7701962&amp;onstock=1&amp;local-offers-first=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arket.yandex.ru/catalog/54726/list?track=pieces&amp;glfilter=7893318%3A7701962&amp;onstock=1&amp;local-offers-first=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2018-11-14T18:21:00Z</dcterms:created>
  <dcterms:modified xsi:type="dcterms:W3CDTF">2018-11-14T20:14:00Z</dcterms:modified>
</cp:coreProperties>
</file>