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3159E" w14:textId="00AD4BAB" w:rsidR="00ED1A2F" w:rsidRPr="00ED1A2F" w:rsidRDefault="00ED1A2F" w:rsidP="00ED1A2F">
      <w:pPr>
        <w:spacing w:before="240" w:line="360" w:lineRule="auto"/>
        <w:jc w:val="center"/>
        <w:rPr>
          <w:rFonts w:ascii="Times New Roman" w:hAnsi="Times New Roman" w:cs="Times New Roman"/>
          <w:b/>
          <w:bCs/>
        </w:rPr>
      </w:pPr>
      <w:r w:rsidRPr="00ED1A2F">
        <w:rPr>
          <w:rFonts w:ascii="Times New Roman" w:hAnsi="Times New Roman" w:cs="Times New Roman"/>
          <w:b/>
          <w:bCs/>
        </w:rPr>
        <w:t>Trabajo en clase</w:t>
      </w:r>
    </w:p>
    <w:p w14:paraId="17A8340C" w14:textId="42ABB3CC" w:rsidR="00ED1A2F" w:rsidRPr="00ED1A2F" w:rsidRDefault="00ED1A2F" w:rsidP="00ED1A2F">
      <w:pPr>
        <w:spacing w:before="240" w:line="360" w:lineRule="auto"/>
        <w:rPr>
          <w:rFonts w:ascii="Times New Roman" w:hAnsi="Times New Roman" w:cs="Times New Roman"/>
        </w:rPr>
      </w:pPr>
      <w:r w:rsidRPr="00ED1A2F">
        <w:rPr>
          <w:rFonts w:ascii="Times New Roman" w:hAnsi="Times New Roman" w:cs="Times New Roman"/>
        </w:rPr>
        <w:t xml:space="preserve">Integrantes: Lesly Becerra, </w:t>
      </w:r>
      <w:proofErr w:type="spellStart"/>
      <w:r w:rsidRPr="00ED1A2F">
        <w:rPr>
          <w:rFonts w:ascii="Times New Roman" w:hAnsi="Times New Roman" w:cs="Times New Roman"/>
        </w:rPr>
        <w:t>Maiccol</w:t>
      </w:r>
      <w:proofErr w:type="spellEnd"/>
      <w:r w:rsidRPr="00ED1A2F">
        <w:rPr>
          <w:rFonts w:ascii="Times New Roman" w:hAnsi="Times New Roman" w:cs="Times New Roman"/>
        </w:rPr>
        <w:t xml:space="preserve"> Zurita, Alan Velasco, Anderson Soto</w:t>
      </w:r>
    </w:p>
    <w:p w14:paraId="66208C3C" w14:textId="39F818FB" w:rsidR="00FA6F58" w:rsidRPr="00ED1A2F" w:rsidRDefault="00ED1A2F" w:rsidP="00ED1A2F">
      <w:pPr>
        <w:spacing w:before="240" w:line="360" w:lineRule="auto"/>
        <w:rPr>
          <w:rFonts w:ascii="Times New Roman" w:hAnsi="Times New Roman" w:cs="Times New Roman"/>
        </w:rPr>
      </w:pPr>
      <w:r w:rsidRPr="00ED1A2F">
        <w:rPr>
          <w:rFonts w:ascii="Times New Roman" w:hAnsi="Times New Roman" w:cs="Times New Roman"/>
        </w:rPr>
        <w:drawing>
          <wp:inline distT="0" distB="0" distL="0" distR="0" wp14:anchorId="124BF7F1" wp14:editId="78B561C6">
            <wp:extent cx="5400040" cy="1344295"/>
            <wp:effectExtent l="0" t="0" r="0" b="8255"/>
            <wp:docPr id="2123787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871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9A9D" w14:textId="68440466" w:rsidR="00ED1A2F" w:rsidRPr="00ED1A2F" w:rsidRDefault="00ED1A2F" w:rsidP="00ED1A2F">
      <w:pPr>
        <w:spacing w:before="240" w:line="360" w:lineRule="auto"/>
        <w:rPr>
          <w:rFonts w:ascii="Times New Roman" w:hAnsi="Times New Roman" w:cs="Times New Roman"/>
        </w:rPr>
      </w:pPr>
      <w:r w:rsidRPr="00ED1A2F">
        <w:rPr>
          <w:rFonts w:ascii="Times New Roman" w:hAnsi="Times New Roman" w:cs="Times New Roman"/>
          <w:b/>
          <w:bCs/>
          <w:i/>
          <w:iCs/>
        </w:rPr>
        <w:t>Nota.</w:t>
      </w:r>
      <w:r>
        <w:rPr>
          <w:rFonts w:ascii="Times New Roman" w:hAnsi="Times New Roman" w:cs="Times New Roman"/>
        </w:rPr>
        <w:t xml:space="preserve"> </w:t>
      </w:r>
      <w:r w:rsidRPr="00ED1A2F">
        <w:rPr>
          <w:rFonts w:ascii="Times New Roman" w:hAnsi="Times New Roman" w:cs="Times New Roman"/>
        </w:rPr>
        <w:t>Ejecu</w:t>
      </w:r>
      <w:r>
        <w:rPr>
          <w:rFonts w:ascii="Times New Roman" w:hAnsi="Times New Roman" w:cs="Times New Roman"/>
        </w:rPr>
        <w:t>tamos</w:t>
      </w:r>
      <w:r w:rsidRPr="00ED1A2F">
        <w:rPr>
          <w:rFonts w:ascii="Times New Roman" w:hAnsi="Times New Roman" w:cs="Times New Roman"/>
        </w:rPr>
        <w:t xml:space="preserve"> el comando sudo </w:t>
      </w:r>
      <w:proofErr w:type="spellStart"/>
      <w:r w:rsidRPr="00ED1A2F">
        <w:rPr>
          <w:rFonts w:ascii="Times New Roman" w:hAnsi="Times New Roman" w:cs="Times New Roman"/>
        </w:rPr>
        <w:t>msfconsole</w:t>
      </w:r>
      <w:proofErr w:type="spellEnd"/>
      <w:r w:rsidRPr="00ED1A2F">
        <w:rPr>
          <w:rFonts w:ascii="Times New Roman" w:hAnsi="Times New Roman" w:cs="Times New Roman"/>
        </w:rPr>
        <w:t xml:space="preserve"> en el sistema operativo Kali Linux bajo el usuario </w:t>
      </w:r>
      <w:proofErr w:type="spellStart"/>
      <w:r w:rsidRPr="00ED1A2F">
        <w:rPr>
          <w:rFonts w:ascii="Times New Roman" w:hAnsi="Times New Roman" w:cs="Times New Roman"/>
        </w:rPr>
        <w:t>alan</w:t>
      </w:r>
      <w:proofErr w:type="spellEnd"/>
      <w:r w:rsidRPr="00ED1A2F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Así se despliega</w:t>
      </w:r>
      <w:r w:rsidRPr="00ED1A2F">
        <w:rPr>
          <w:rFonts w:ascii="Times New Roman" w:hAnsi="Times New Roman" w:cs="Times New Roman"/>
        </w:rPr>
        <w:t xml:space="preserve"> el entorno interactivo de </w:t>
      </w:r>
      <w:proofErr w:type="spellStart"/>
      <w:r w:rsidRPr="00ED1A2F">
        <w:rPr>
          <w:rFonts w:ascii="Times New Roman" w:hAnsi="Times New Roman" w:cs="Times New Roman"/>
        </w:rPr>
        <w:t>Metasploit</w:t>
      </w:r>
      <w:proofErr w:type="spellEnd"/>
      <w:r w:rsidRPr="00ED1A2F">
        <w:rPr>
          <w:rFonts w:ascii="Times New Roman" w:hAnsi="Times New Roman" w:cs="Times New Roman"/>
        </w:rPr>
        <w:t xml:space="preserve"> Framework con privilegios elevados (</w:t>
      </w:r>
      <w:proofErr w:type="spellStart"/>
      <w:r w:rsidRPr="00ED1A2F">
        <w:rPr>
          <w:rFonts w:ascii="Times New Roman" w:hAnsi="Times New Roman" w:cs="Times New Roman"/>
        </w:rPr>
        <w:t>root</w:t>
      </w:r>
      <w:proofErr w:type="spellEnd"/>
      <w:r w:rsidRPr="00ED1A2F">
        <w:rPr>
          <w:rFonts w:ascii="Times New Roman" w:hAnsi="Times New Roman" w:cs="Times New Roman"/>
        </w:rPr>
        <w:t xml:space="preserve">) para preparar la fase de escaneo y </w:t>
      </w:r>
      <w:r>
        <w:rPr>
          <w:rFonts w:ascii="Times New Roman" w:hAnsi="Times New Roman" w:cs="Times New Roman"/>
        </w:rPr>
        <w:t>luego</w:t>
      </w:r>
      <w:r w:rsidRPr="00ED1A2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explotar</w:t>
      </w:r>
      <w:r w:rsidRPr="00ED1A2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las </w:t>
      </w:r>
      <w:r w:rsidRPr="00ED1A2F">
        <w:rPr>
          <w:rFonts w:ascii="Times New Roman" w:hAnsi="Times New Roman" w:cs="Times New Roman"/>
        </w:rPr>
        <w:t>vulnerabilidades en la red interna.</w:t>
      </w:r>
    </w:p>
    <w:p w14:paraId="5E0F2470" w14:textId="066FA43F" w:rsidR="00ED1A2F" w:rsidRPr="00ED1A2F" w:rsidRDefault="00ED1A2F" w:rsidP="00ED1A2F">
      <w:pPr>
        <w:spacing w:before="240" w:line="360" w:lineRule="auto"/>
        <w:rPr>
          <w:rFonts w:ascii="Times New Roman" w:hAnsi="Times New Roman" w:cs="Times New Roman"/>
        </w:rPr>
      </w:pPr>
      <w:r w:rsidRPr="00ED1A2F">
        <w:rPr>
          <w:rFonts w:ascii="Times New Roman" w:hAnsi="Times New Roman" w:cs="Times New Roman"/>
        </w:rPr>
        <w:drawing>
          <wp:inline distT="0" distB="0" distL="0" distR="0" wp14:anchorId="03FCBAC4" wp14:editId="1EB54C1C">
            <wp:extent cx="5400040" cy="1974850"/>
            <wp:effectExtent l="0" t="0" r="0" b="6350"/>
            <wp:docPr id="542928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28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67FA" w14:textId="139F56DA" w:rsidR="00ED1A2F" w:rsidRPr="00ED1A2F" w:rsidRDefault="00ED1A2F" w:rsidP="00ED1A2F">
      <w:pPr>
        <w:spacing w:before="240" w:line="360" w:lineRule="auto"/>
        <w:rPr>
          <w:rFonts w:ascii="Times New Roman" w:hAnsi="Times New Roman" w:cs="Times New Roman"/>
        </w:rPr>
      </w:pPr>
      <w:r w:rsidRPr="00821B4E">
        <w:rPr>
          <w:rFonts w:ascii="Times New Roman" w:hAnsi="Times New Roman" w:cs="Times New Roman"/>
          <w:b/>
          <w:bCs/>
          <w:i/>
          <w:iCs/>
        </w:rPr>
        <w:t>Nota.</w:t>
      </w:r>
      <w:r>
        <w:rPr>
          <w:rFonts w:ascii="Times New Roman" w:hAnsi="Times New Roman" w:cs="Times New Roman"/>
        </w:rPr>
        <w:t xml:space="preserve"> Identificamos las</w:t>
      </w:r>
      <w:r w:rsidRPr="00ED1A2F">
        <w:rPr>
          <w:rFonts w:ascii="Times New Roman" w:hAnsi="Times New Roman" w:cs="Times New Roman"/>
        </w:rPr>
        <w:t xml:space="preserve"> advertencias p</w:t>
      </w:r>
      <w:r>
        <w:rPr>
          <w:rFonts w:ascii="Times New Roman" w:hAnsi="Times New Roman" w:cs="Times New Roman"/>
        </w:rPr>
        <w:t>ara</w:t>
      </w:r>
      <w:r w:rsidRPr="00ED1A2F">
        <w:rPr>
          <w:rFonts w:ascii="Times New Roman" w:hAnsi="Times New Roman" w:cs="Times New Roman"/>
        </w:rPr>
        <w:t xml:space="preserve"> configurar variables inválidas en el escáner, </w:t>
      </w:r>
      <w:r>
        <w:rPr>
          <w:rFonts w:ascii="Times New Roman" w:hAnsi="Times New Roman" w:cs="Times New Roman"/>
        </w:rPr>
        <w:t xml:space="preserve">y </w:t>
      </w:r>
      <w:r w:rsidRPr="00ED1A2F">
        <w:rPr>
          <w:rFonts w:ascii="Times New Roman" w:hAnsi="Times New Roman" w:cs="Times New Roman"/>
        </w:rPr>
        <w:t>seleccion</w:t>
      </w:r>
      <w:r>
        <w:rPr>
          <w:rFonts w:ascii="Times New Roman" w:hAnsi="Times New Roman" w:cs="Times New Roman"/>
        </w:rPr>
        <w:t>amos</w:t>
      </w:r>
      <w:r w:rsidRPr="00ED1A2F">
        <w:rPr>
          <w:rFonts w:ascii="Times New Roman" w:hAnsi="Times New Roman" w:cs="Times New Roman"/>
        </w:rPr>
        <w:t xml:space="preserve"> el </w:t>
      </w:r>
      <w:proofErr w:type="spellStart"/>
      <w:r w:rsidRPr="00ED1A2F">
        <w:rPr>
          <w:rFonts w:ascii="Times New Roman" w:hAnsi="Times New Roman" w:cs="Times New Roman"/>
        </w:rPr>
        <w:t>exploit</w:t>
      </w:r>
      <w:proofErr w:type="spellEnd"/>
      <w:r w:rsidRPr="00ED1A2F">
        <w:rPr>
          <w:rFonts w:ascii="Times New Roman" w:hAnsi="Times New Roman" w:cs="Times New Roman"/>
        </w:rPr>
        <w:t xml:space="preserve"> definitivo ms17_010_eternalblue para habilitar el ataque. </w:t>
      </w:r>
      <w:r w:rsidR="00821B4E">
        <w:rPr>
          <w:rFonts w:ascii="Times New Roman" w:hAnsi="Times New Roman" w:cs="Times New Roman"/>
        </w:rPr>
        <w:t>Luego establecimos</w:t>
      </w:r>
      <w:r w:rsidRPr="00ED1A2F">
        <w:rPr>
          <w:rFonts w:ascii="Times New Roman" w:hAnsi="Times New Roman" w:cs="Times New Roman"/>
        </w:rPr>
        <w:t xml:space="preserve"> correctamente los valores críticos del entorno asignando la IP de la víctima en RHOSTS, la IP de Kali Linux en LHOST y el </w:t>
      </w:r>
      <w:proofErr w:type="spellStart"/>
      <w:r w:rsidRPr="00ED1A2F">
        <w:rPr>
          <w:rFonts w:ascii="Times New Roman" w:hAnsi="Times New Roman" w:cs="Times New Roman"/>
        </w:rPr>
        <w:t>payload</w:t>
      </w:r>
      <w:proofErr w:type="spellEnd"/>
      <w:r w:rsidRPr="00ED1A2F">
        <w:rPr>
          <w:rFonts w:ascii="Times New Roman" w:hAnsi="Times New Roman" w:cs="Times New Roman"/>
        </w:rPr>
        <w:t xml:space="preserve"> de control interactivo </w:t>
      </w:r>
      <w:proofErr w:type="spellStart"/>
      <w:r w:rsidRPr="00ED1A2F">
        <w:rPr>
          <w:rFonts w:ascii="Times New Roman" w:hAnsi="Times New Roman" w:cs="Times New Roman"/>
        </w:rPr>
        <w:t>windows</w:t>
      </w:r>
      <w:proofErr w:type="spellEnd"/>
      <w:r w:rsidRPr="00ED1A2F">
        <w:rPr>
          <w:rFonts w:ascii="Times New Roman" w:hAnsi="Times New Roman" w:cs="Times New Roman"/>
        </w:rPr>
        <w:t>/x64/</w:t>
      </w:r>
      <w:proofErr w:type="spellStart"/>
      <w:r w:rsidRPr="00ED1A2F">
        <w:rPr>
          <w:rFonts w:ascii="Times New Roman" w:hAnsi="Times New Roman" w:cs="Times New Roman"/>
        </w:rPr>
        <w:t>meterpreter</w:t>
      </w:r>
      <w:proofErr w:type="spellEnd"/>
      <w:r w:rsidRPr="00ED1A2F">
        <w:rPr>
          <w:rFonts w:ascii="Times New Roman" w:hAnsi="Times New Roman" w:cs="Times New Roman"/>
        </w:rPr>
        <w:t>/</w:t>
      </w:r>
      <w:proofErr w:type="spellStart"/>
      <w:r w:rsidRPr="00ED1A2F">
        <w:rPr>
          <w:rFonts w:ascii="Times New Roman" w:hAnsi="Times New Roman" w:cs="Times New Roman"/>
        </w:rPr>
        <w:t>reverse_tcp</w:t>
      </w:r>
      <w:proofErr w:type="spellEnd"/>
      <w:r w:rsidRPr="00ED1A2F">
        <w:rPr>
          <w:rFonts w:ascii="Times New Roman" w:hAnsi="Times New Roman" w:cs="Times New Roman"/>
        </w:rPr>
        <w:t>, dejando la intrusión lista para ejecutarse.</w:t>
      </w:r>
    </w:p>
    <w:p w14:paraId="20059D94" w14:textId="6BD4DA44" w:rsidR="00ED1A2F" w:rsidRPr="00ED1A2F" w:rsidRDefault="00ED1A2F" w:rsidP="00ED1A2F">
      <w:pPr>
        <w:spacing w:before="240" w:line="360" w:lineRule="auto"/>
        <w:rPr>
          <w:rFonts w:ascii="Times New Roman" w:hAnsi="Times New Roman" w:cs="Times New Roman"/>
        </w:rPr>
      </w:pPr>
      <w:r w:rsidRPr="00ED1A2F">
        <w:rPr>
          <w:rFonts w:ascii="Times New Roman" w:hAnsi="Times New Roman" w:cs="Times New Roman"/>
        </w:rPr>
        <w:lastRenderedPageBreak/>
        <w:drawing>
          <wp:inline distT="0" distB="0" distL="0" distR="0" wp14:anchorId="5FC6598A" wp14:editId="0DADC918">
            <wp:extent cx="5400040" cy="1498600"/>
            <wp:effectExtent l="0" t="0" r="0" b="6350"/>
            <wp:docPr id="1400756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56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85EC" w14:textId="07CF583B" w:rsidR="00ED1A2F" w:rsidRPr="00ED1A2F" w:rsidRDefault="00ED1A2F" w:rsidP="00ED1A2F">
      <w:pPr>
        <w:spacing w:before="240" w:line="360" w:lineRule="auto"/>
        <w:rPr>
          <w:rFonts w:ascii="Times New Roman" w:hAnsi="Times New Roman" w:cs="Times New Roman"/>
        </w:rPr>
      </w:pPr>
      <w:r w:rsidRPr="00821B4E">
        <w:rPr>
          <w:rFonts w:ascii="Times New Roman" w:hAnsi="Times New Roman" w:cs="Times New Roman"/>
          <w:b/>
          <w:bCs/>
          <w:i/>
          <w:iCs/>
        </w:rPr>
        <w:t>Nota.</w:t>
      </w:r>
      <w:r w:rsidR="00821B4E">
        <w:rPr>
          <w:rFonts w:ascii="Times New Roman" w:hAnsi="Times New Roman" w:cs="Times New Roman"/>
        </w:rPr>
        <w:t xml:space="preserve"> E</w:t>
      </w:r>
      <w:r w:rsidR="00821B4E" w:rsidRPr="00821B4E">
        <w:rPr>
          <w:rFonts w:ascii="Times New Roman" w:hAnsi="Times New Roman" w:cs="Times New Roman"/>
        </w:rPr>
        <w:t xml:space="preserve">jecución exitosa del </w:t>
      </w:r>
      <w:proofErr w:type="spellStart"/>
      <w:r w:rsidR="00821B4E" w:rsidRPr="00821B4E">
        <w:rPr>
          <w:rFonts w:ascii="Times New Roman" w:hAnsi="Times New Roman" w:cs="Times New Roman"/>
        </w:rPr>
        <w:t>exploit</w:t>
      </w:r>
      <w:proofErr w:type="spellEnd"/>
      <w:r w:rsidR="00821B4E" w:rsidRPr="00821B4E">
        <w:rPr>
          <w:rFonts w:ascii="Times New Roman" w:hAnsi="Times New Roman" w:cs="Times New Roman"/>
        </w:rPr>
        <w:t xml:space="preserve"> </w:t>
      </w:r>
      <w:proofErr w:type="spellStart"/>
      <w:r w:rsidR="00821B4E" w:rsidRPr="00821B4E">
        <w:rPr>
          <w:rFonts w:ascii="Times New Roman" w:hAnsi="Times New Roman" w:cs="Times New Roman"/>
        </w:rPr>
        <w:t>EternalBlue</w:t>
      </w:r>
      <w:proofErr w:type="spellEnd"/>
      <w:r w:rsidR="00821B4E" w:rsidRPr="00821B4E">
        <w:rPr>
          <w:rFonts w:ascii="Times New Roman" w:hAnsi="Times New Roman" w:cs="Times New Roman"/>
        </w:rPr>
        <w:t xml:space="preserve"> (ms17_010_eternalblue) contra la máquina objetivo. El sistema valida automáticamente la vulnerabilidad en el puerto 445 e inyecta el </w:t>
      </w:r>
      <w:proofErr w:type="spellStart"/>
      <w:r w:rsidR="00821B4E" w:rsidRPr="00821B4E">
        <w:rPr>
          <w:rFonts w:ascii="Times New Roman" w:hAnsi="Times New Roman" w:cs="Times New Roman"/>
        </w:rPr>
        <w:t>payload</w:t>
      </w:r>
      <w:proofErr w:type="spellEnd"/>
      <w:r w:rsidR="00821B4E" w:rsidRPr="00821B4E">
        <w:rPr>
          <w:rFonts w:ascii="Times New Roman" w:hAnsi="Times New Roman" w:cs="Times New Roman"/>
        </w:rPr>
        <w:t xml:space="preserve"> en la memoria del sistema operativo Windows 7. Al completarse la inyección de código, se logra burlar la seguridad del host y se abren con éxito las sesiones interactivas de control remoto </w:t>
      </w:r>
      <w:proofErr w:type="spellStart"/>
      <w:r w:rsidR="00821B4E" w:rsidRPr="00821B4E">
        <w:rPr>
          <w:rFonts w:ascii="Times New Roman" w:hAnsi="Times New Roman" w:cs="Times New Roman"/>
        </w:rPr>
        <w:t>Meterpreter</w:t>
      </w:r>
      <w:proofErr w:type="spellEnd"/>
      <w:r w:rsidR="00821B4E" w:rsidRPr="00821B4E">
        <w:rPr>
          <w:rFonts w:ascii="Times New Roman" w:hAnsi="Times New Roman" w:cs="Times New Roman"/>
        </w:rPr>
        <w:t xml:space="preserve"> </w:t>
      </w:r>
      <w:proofErr w:type="spellStart"/>
      <w:r w:rsidR="00821B4E" w:rsidRPr="00821B4E">
        <w:rPr>
          <w:rFonts w:ascii="Times New Roman" w:hAnsi="Times New Roman" w:cs="Times New Roman"/>
        </w:rPr>
        <w:t>session</w:t>
      </w:r>
      <w:proofErr w:type="spellEnd"/>
      <w:r w:rsidR="00821B4E" w:rsidRPr="00821B4E">
        <w:rPr>
          <w:rFonts w:ascii="Times New Roman" w:hAnsi="Times New Roman" w:cs="Times New Roman"/>
        </w:rPr>
        <w:t xml:space="preserve"> 1 y </w:t>
      </w:r>
      <w:proofErr w:type="spellStart"/>
      <w:r w:rsidR="00821B4E" w:rsidRPr="00821B4E">
        <w:rPr>
          <w:rFonts w:ascii="Times New Roman" w:hAnsi="Times New Roman" w:cs="Times New Roman"/>
        </w:rPr>
        <w:t>session</w:t>
      </w:r>
      <w:proofErr w:type="spellEnd"/>
      <w:r w:rsidR="00821B4E" w:rsidRPr="00821B4E">
        <w:rPr>
          <w:rFonts w:ascii="Times New Roman" w:hAnsi="Times New Roman" w:cs="Times New Roman"/>
        </w:rPr>
        <w:t xml:space="preserve"> 2, otorgando acceso total e inmediato al equipo auditado.</w:t>
      </w:r>
    </w:p>
    <w:p w14:paraId="5C8A438F" w14:textId="4164215E" w:rsidR="00ED1A2F" w:rsidRPr="00ED1A2F" w:rsidRDefault="00ED1A2F" w:rsidP="00ED1A2F">
      <w:pPr>
        <w:spacing w:before="240" w:line="360" w:lineRule="auto"/>
        <w:rPr>
          <w:rFonts w:ascii="Times New Roman" w:hAnsi="Times New Roman" w:cs="Times New Roman"/>
        </w:rPr>
      </w:pPr>
      <w:r w:rsidRPr="00ED1A2F">
        <w:rPr>
          <w:rFonts w:ascii="Times New Roman" w:hAnsi="Times New Roman" w:cs="Times New Roman"/>
        </w:rPr>
        <w:drawing>
          <wp:inline distT="0" distB="0" distL="0" distR="0" wp14:anchorId="3960FA07" wp14:editId="5864A114">
            <wp:extent cx="5249008" cy="1124107"/>
            <wp:effectExtent l="0" t="0" r="8890" b="0"/>
            <wp:docPr id="1033884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84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82DF" w14:textId="73CCF8F8" w:rsidR="00ED1A2F" w:rsidRPr="00ED1A2F" w:rsidRDefault="00ED1A2F" w:rsidP="00ED1A2F">
      <w:pPr>
        <w:spacing w:before="240" w:line="360" w:lineRule="auto"/>
        <w:rPr>
          <w:rFonts w:ascii="Times New Roman" w:hAnsi="Times New Roman" w:cs="Times New Roman"/>
        </w:rPr>
      </w:pPr>
      <w:r w:rsidRPr="00821B4E">
        <w:rPr>
          <w:rFonts w:ascii="Times New Roman" w:hAnsi="Times New Roman" w:cs="Times New Roman"/>
          <w:b/>
          <w:bCs/>
          <w:i/>
          <w:iCs/>
        </w:rPr>
        <w:t>Nota.</w:t>
      </w:r>
      <w:r w:rsidR="00821B4E">
        <w:rPr>
          <w:rFonts w:ascii="Times New Roman" w:hAnsi="Times New Roman" w:cs="Times New Roman"/>
        </w:rPr>
        <w:t xml:space="preserve"> Se ven los </w:t>
      </w:r>
      <w:r w:rsidR="00821B4E" w:rsidRPr="00821B4E">
        <w:rPr>
          <w:rFonts w:ascii="Times New Roman" w:hAnsi="Times New Roman" w:cs="Times New Roman"/>
        </w:rPr>
        <w:t xml:space="preserve">intentos de enumerar los usuarios del sistema mediante el módulo de </w:t>
      </w:r>
      <w:proofErr w:type="spellStart"/>
      <w:r w:rsidR="00821B4E" w:rsidRPr="00821B4E">
        <w:rPr>
          <w:rFonts w:ascii="Times New Roman" w:hAnsi="Times New Roman" w:cs="Times New Roman"/>
        </w:rPr>
        <w:t>post-explotación</w:t>
      </w:r>
      <w:proofErr w:type="spellEnd"/>
      <w:r w:rsidR="00821B4E" w:rsidRPr="00821B4E">
        <w:rPr>
          <w:rFonts w:ascii="Times New Roman" w:hAnsi="Times New Roman" w:cs="Times New Roman"/>
        </w:rPr>
        <w:t xml:space="preserve"> </w:t>
      </w:r>
      <w:proofErr w:type="spellStart"/>
      <w:r w:rsidR="00821B4E" w:rsidRPr="00821B4E">
        <w:rPr>
          <w:rFonts w:ascii="Times New Roman" w:hAnsi="Times New Roman" w:cs="Times New Roman"/>
        </w:rPr>
        <w:t>enum_logged_on_users</w:t>
      </w:r>
      <w:proofErr w:type="spellEnd"/>
      <w:r w:rsidR="00821B4E" w:rsidRPr="00821B4E">
        <w:rPr>
          <w:rFonts w:ascii="Times New Roman" w:hAnsi="Times New Roman" w:cs="Times New Roman"/>
        </w:rPr>
        <w:t xml:space="preserve"> dentro de la sesión de </w:t>
      </w:r>
      <w:proofErr w:type="spellStart"/>
      <w:r w:rsidR="00821B4E" w:rsidRPr="00821B4E">
        <w:rPr>
          <w:rFonts w:ascii="Times New Roman" w:hAnsi="Times New Roman" w:cs="Times New Roman"/>
        </w:rPr>
        <w:t>Meterpreter</w:t>
      </w:r>
      <w:proofErr w:type="spellEnd"/>
      <w:r w:rsidR="00821B4E" w:rsidRPr="00821B4E">
        <w:rPr>
          <w:rFonts w:ascii="Times New Roman" w:hAnsi="Times New Roman" w:cs="Times New Roman"/>
        </w:rPr>
        <w:t>.</w:t>
      </w:r>
      <w:r w:rsidR="00821B4E">
        <w:rPr>
          <w:rFonts w:ascii="Times New Roman" w:hAnsi="Times New Roman" w:cs="Times New Roman"/>
        </w:rPr>
        <w:t xml:space="preserve"> </w:t>
      </w:r>
      <w:r w:rsidR="00821B4E" w:rsidRPr="00821B4E">
        <w:rPr>
          <w:rFonts w:ascii="Times New Roman" w:hAnsi="Times New Roman" w:cs="Times New Roman"/>
        </w:rPr>
        <w:t xml:space="preserve">El proceso es interrumpido de forma inesperada debido a la inestabilidad que el </w:t>
      </w:r>
      <w:proofErr w:type="spellStart"/>
      <w:r w:rsidR="00821B4E" w:rsidRPr="00821B4E">
        <w:rPr>
          <w:rFonts w:ascii="Times New Roman" w:hAnsi="Times New Roman" w:cs="Times New Roman"/>
        </w:rPr>
        <w:t>exploit</w:t>
      </w:r>
      <w:proofErr w:type="spellEnd"/>
      <w:r w:rsidR="00821B4E" w:rsidRPr="00821B4E">
        <w:rPr>
          <w:rFonts w:ascii="Times New Roman" w:hAnsi="Times New Roman" w:cs="Times New Roman"/>
        </w:rPr>
        <w:t xml:space="preserve"> genera en la memoria RAM del equipo de la víctima. Al final, se documenta la caída simultánea y el cierre de las sesiones de control interactivo </w:t>
      </w:r>
      <w:proofErr w:type="spellStart"/>
      <w:r w:rsidR="00821B4E" w:rsidRPr="00821B4E">
        <w:rPr>
          <w:rFonts w:ascii="Times New Roman" w:hAnsi="Times New Roman" w:cs="Times New Roman"/>
        </w:rPr>
        <w:t>session</w:t>
      </w:r>
      <w:proofErr w:type="spellEnd"/>
      <w:r w:rsidR="00821B4E" w:rsidRPr="00821B4E">
        <w:rPr>
          <w:rFonts w:ascii="Times New Roman" w:hAnsi="Times New Roman" w:cs="Times New Roman"/>
        </w:rPr>
        <w:t xml:space="preserve"> 1 y </w:t>
      </w:r>
      <w:proofErr w:type="spellStart"/>
      <w:r w:rsidR="00821B4E" w:rsidRPr="00821B4E">
        <w:rPr>
          <w:rFonts w:ascii="Times New Roman" w:hAnsi="Times New Roman" w:cs="Times New Roman"/>
        </w:rPr>
        <w:t>session</w:t>
      </w:r>
      <w:proofErr w:type="spellEnd"/>
      <w:r w:rsidR="00821B4E" w:rsidRPr="00821B4E">
        <w:rPr>
          <w:rFonts w:ascii="Times New Roman" w:hAnsi="Times New Roman" w:cs="Times New Roman"/>
        </w:rPr>
        <w:t xml:space="preserve"> 2 (Reason: </w:t>
      </w:r>
      <w:proofErr w:type="spellStart"/>
      <w:r w:rsidR="00821B4E" w:rsidRPr="00821B4E">
        <w:rPr>
          <w:rFonts w:ascii="Times New Roman" w:hAnsi="Times New Roman" w:cs="Times New Roman"/>
        </w:rPr>
        <w:t>Died</w:t>
      </w:r>
      <w:proofErr w:type="spellEnd"/>
      <w:r w:rsidR="00821B4E" w:rsidRPr="00821B4E">
        <w:rPr>
          <w:rFonts w:ascii="Times New Roman" w:hAnsi="Times New Roman" w:cs="Times New Roman"/>
        </w:rPr>
        <w:t>), reflejando la desconexión total del host.</w:t>
      </w:r>
    </w:p>
    <w:p w14:paraId="1C9D07D3" w14:textId="17FA80DB" w:rsidR="00ED1A2F" w:rsidRPr="00ED1A2F" w:rsidRDefault="00ED1A2F" w:rsidP="00ED1A2F">
      <w:pPr>
        <w:spacing w:before="240" w:line="360" w:lineRule="auto"/>
        <w:rPr>
          <w:rFonts w:ascii="Times New Roman" w:hAnsi="Times New Roman" w:cs="Times New Roman"/>
        </w:rPr>
      </w:pPr>
      <w:r w:rsidRPr="00ED1A2F">
        <w:rPr>
          <w:rFonts w:ascii="Times New Roman" w:hAnsi="Times New Roman" w:cs="Times New Roman"/>
        </w:rPr>
        <w:drawing>
          <wp:inline distT="0" distB="0" distL="0" distR="0" wp14:anchorId="002E056A" wp14:editId="14A1CE2E">
            <wp:extent cx="5400040" cy="2110740"/>
            <wp:effectExtent l="0" t="0" r="0" b="3810"/>
            <wp:docPr id="1077768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68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8AEB" w14:textId="5EEEB329" w:rsidR="00ED1A2F" w:rsidRPr="00ED1A2F" w:rsidRDefault="00ED1A2F" w:rsidP="00ED1A2F">
      <w:pPr>
        <w:spacing w:before="240" w:line="360" w:lineRule="auto"/>
        <w:rPr>
          <w:rFonts w:ascii="Times New Roman" w:hAnsi="Times New Roman" w:cs="Times New Roman"/>
        </w:rPr>
      </w:pPr>
      <w:r w:rsidRPr="00821B4E">
        <w:rPr>
          <w:rFonts w:ascii="Times New Roman" w:hAnsi="Times New Roman" w:cs="Times New Roman"/>
          <w:b/>
          <w:bCs/>
          <w:i/>
          <w:iCs/>
        </w:rPr>
        <w:lastRenderedPageBreak/>
        <w:t>Nota.</w:t>
      </w:r>
      <w:r w:rsidR="00821B4E" w:rsidRPr="00821B4E">
        <w:t xml:space="preserve"> </w:t>
      </w:r>
      <w:r w:rsidR="00821B4E">
        <w:rPr>
          <w:rFonts w:ascii="Times New Roman" w:hAnsi="Times New Roman" w:cs="Times New Roman"/>
        </w:rPr>
        <w:t>Esta es la f</w:t>
      </w:r>
      <w:r w:rsidR="00821B4E" w:rsidRPr="00821B4E">
        <w:rPr>
          <w:rFonts w:ascii="Times New Roman" w:hAnsi="Times New Roman" w:cs="Times New Roman"/>
        </w:rPr>
        <w:t xml:space="preserve">ase final de descifrado de credenciales mediante ataques de fuerza bruta en una terminal local de Kali Linux. </w:t>
      </w:r>
      <w:r w:rsidR="00821B4E">
        <w:rPr>
          <w:rFonts w:ascii="Times New Roman" w:hAnsi="Times New Roman" w:cs="Times New Roman"/>
        </w:rPr>
        <w:t>Exportamos</w:t>
      </w:r>
      <w:r w:rsidR="00821B4E" w:rsidRPr="00821B4E">
        <w:rPr>
          <w:rFonts w:ascii="Times New Roman" w:hAnsi="Times New Roman" w:cs="Times New Roman"/>
        </w:rPr>
        <w:t xml:space="preserve"> el hash NTLM del usuario objetivo al archivo zaid_hash.txt. </w:t>
      </w:r>
      <w:r w:rsidR="00821B4E">
        <w:rPr>
          <w:rFonts w:ascii="Times New Roman" w:hAnsi="Times New Roman" w:cs="Times New Roman"/>
        </w:rPr>
        <w:t>Inicializamos</w:t>
      </w:r>
      <w:r w:rsidR="00821B4E" w:rsidRPr="00821B4E">
        <w:rPr>
          <w:rFonts w:ascii="Times New Roman" w:hAnsi="Times New Roman" w:cs="Times New Roman"/>
        </w:rPr>
        <w:t xml:space="preserve"> la herramienta </w:t>
      </w:r>
      <w:proofErr w:type="spellStart"/>
      <w:r w:rsidR="00821B4E" w:rsidRPr="00821B4E">
        <w:rPr>
          <w:rFonts w:ascii="Times New Roman" w:hAnsi="Times New Roman" w:cs="Times New Roman"/>
        </w:rPr>
        <w:t>Hashcat</w:t>
      </w:r>
      <w:proofErr w:type="spellEnd"/>
      <w:r w:rsidR="00821B4E" w:rsidRPr="00821B4E">
        <w:rPr>
          <w:rFonts w:ascii="Times New Roman" w:hAnsi="Times New Roman" w:cs="Times New Roman"/>
        </w:rPr>
        <w:t xml:space="preserve"> configurando el modo de ataque 1000 específico para contraseñas de Windows y utilizando el diccionario de palabras rockyou.txt para procesar el hash capturado mediante el hardware del sistema.</w:t>
      </w:r>
    </w:p>
    <w:p w14:paraId="37864F35" w14:textId="26326C26" w:rsidR="00ED1A2F" w:rsidRPr="00ED1A2F" w:rsidRDefault="00ED1A2F" w:rsidP="00ED1A2F">
      <w:pPr>
        <w:spacing w:before="240" w:line="360" w:lineRule="auto"/>
        <w:rPr>
          <w:rFonts w:ascii="Times New Roman" w:hAnsi="Times New Roman" w:cs="Times New Roman"/>
        </w:rPr>
      </w:pPr>
      <w:r w:rsidRPr="00ED1A2F">
        <w:rPr>
          <w:rFonts w:ascii="Times New Roman" w:hAnsi="Times New Roman" w:cs="Times New Roman"/>
        </w:rPr>
        <w:drawing>
          <wp:inline distT="0" distB="0" distL="0" distR="0" wp14:anchorId="776BB283" wp14:editId="5787AB08">
            <wp:extent cx="5400040" cy="3352800"/>
            <wp:effectExtent l="0" t="0" r="0" b="0"/>
            <wp:docPr id="1302788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88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A0EF" w14:textId="37A37384" w:rsidR="00ED1A2F" w:rsidRDefault="00ED1A2F" w:rsidP="00ED1A2F">
      <w:pPr>
        <w:spacing w:before="240" w:line="360" w:lineRule="auto"/>
        <w:rPr>
          <w:rFonts w:ascii="Times New Roman" w:hAnsi="Times New Roman" w:cs="Times New Roman"/>
        </w:rPr>
      </w:pPr>
      <w:r w:rsidRPr="00821B4E">
        <w:rPr>
          <w:rFonts w:ascii="Times New Roman" w:hAnsi="Times New Roman" w:cs="Times New Roman"/>
          <w:b/>
          <w:bCs/>
          <w:i/>
          <w:iCs/>
        </w:rPr>
        <w:t>Nota.</w:t>
      </w:r>
      <w:r w:rsidR="00821B4E">
        <w:rPr>
          <w:rFonts w:ascii="Times New Roman" w:hAnsi="Times New Roman" w:cs="Times New Roman"/>
        </w:rPr>
        <w:t xml:space="preserve"> F</w:t>
      </w:r>
      <w:r w:rsidR="00821B4E" w:rsidRPr="00821B4E">
        <w:rPr>
          <w:rFonts w:ascii="Times New Roman" w:hAnsi="Times New Roman" w:cs="Times New Roman"/>
        </w:rPr>
        <w:t xml:space="preserve">inal del ataque de fuerza bruta con la obtención de la contraseña en texto plano. </w:t>
      </w:r>
      <w:proofErr w:type="spellStart"/>
      <w:r w:rsidR="00821B4E" w:rsidRPr="00821B4E">
        <w:rPr>
          <w:rFonts w:ascii="Times New Roman" w:hAnsi="Times New Roman" w:cs="Times New Roman"/>
        </w:rPr>
        <w:t>Hashcat</w:t>
      </w:r>
      <w:proofErr w:type="spellEnd"/>
      <w:r w:rsidR="00821B4E" w:rsidRPr="00821B4E">
        <w:rPr>
          <w:rFonts w:ascii="Times New Roman" w:hAnsi="Times New Roman" w:cs="Times New Roman"/>
        </w:rPr>
        <w:t xml:space="preserve"> marca el estado del proceso como </w:t>
      </w:r>
      <w:proofErr w:type="spellStart"/>
      <w:r w:rsidR="00821B4E" w:rsidRPr="00821B4E">
        <w:rPr>
          <w:rFonts w:ascii="Times New Roman" w:hAnsi="Times New Roman" w:cs="Times New Roman"/>
        </w:rPr>
        <w:t>Cracked</w:t>
      </w:r>
      <w:proofErr w:type="spellEnd"/>
      <w:r w:rsidR="00821B4E" w:rsidRPr="00821B4E">
        <w:rPr>
          <w:rFonts w:ascii="Times New Roman" w:hAnsi="Times New Roman" w:cs="Times New Roman"/>
        </w:rPr>
        <w:t xml:space="preserve"> </w:t>
      </w:r>
      <w:r w:rsidR="00821B4E">
        <w:rPr>
          <w:rFonts w:ascii="Times New Roman" w:hAnsi="Times New Roman" w:cs="Times New Roman"/>
        </w:rPr>
        <w:t>luego de ver</w:t>
      </w:r>
      <w:r w:rsidR="00821B4E" w:rsidRPr="00821B4E">
        <w:rPr>
          <w:rFonts w:ascii="Times New Roman" w:hAnsi="Times New Roman" w:cs="Times New Roman"/>
        </w:rPr>
        <w:t xml:space="preserve"> eficientemente el hash NTLM contra el diccionario de palabras. El sistema revela de forma fidedigna que la clave del usuario Zaid corresponde exactamente a la cadena numérica 12345, confirmando la existencia de una política de contraseñas sumamente débil y vulnerable dentro de la organización.</w:t>
      </w:r>
    </w:p>
    <w:p w14:paraId="64A06143" w14:textId="213B8E15" w:rsidR="00821B4E" w:rsidRDefault="00821B4E" w:rsidP="00ED1A2F">
      <w:pPr>
        <w:spacing w:before="240" w:line="360" w:lineRule="auto"/>
        <w:rPr>
          <w:rFonts w:ascii="Times New Roman" w:hAnsi="Times New Roman" w:cs="Times New Roman"/>
        </w:rPr>
      </w:pPr>
    </w:p>
    <w:p w14:paraId="4EFF89AF" w14:textId="1F0C5125" w:rsidR="00821B4E" w:rsidRDefault="00821B4E" w:rsidP="00ED1A2F">
      <w:pPr>
        <w:spacing w:before="24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Diccionario: </w:t>
      </w:r>
      <w:r w:rsidRPr="00821B4E">
        <w:rPr>
          <w:rFonts w:ascii="Times New Roman" w:hAnsi="Times New Roman" w:cs="Times New Roman"/>
        </w:rPr>
        <w:t>rockyou.txt</w:t>
      </w:r>
    </w:p>
    <w:p w14:paraId="0DFBA25B" w14:textId="1867F880" w:rsidR="00821B4E" w:rsidRPr="00821B4E" w:rsidRDefault="00821B4E" w:rsidP="00ED1A2F">
      <w:pPr>
        <w:spacing w:before="240" w:line="360" w:lineRule="auto"/>
        <w:rPr>
          <w:rFonts w:ascii="Times New Roman" w:hAnsi="Times New Roman" w:cs="Times New Roman"/>
          <w:lang w:val="en-US"/>
        </w:rPr>
      </w:pPr>
      <w:r w:rsidRPr="00821B4E">
        <w:rPr>
          <w:rFonts w:ascii="Times New Roman" w:hAnsi="Times New Roman" w:cs="Times New Roman"/>
          <w:b/>
          <w:bCs/>
          <w:lang w:val="en-US"/>
        </w:rPr>
        <w:t xml:space="preserve">Ruta </w:t>
      </w:r>
      <w:proofErr w:type="spellStart"/>
      <w:r w:rsidRPr="00821B4E">
        <w:rPr>
          <w:rFonts w:ascii="Times New Roman" w:hAnsi="Times New Roman" w:cs="Times New Roman"/>
          <w:b/>
          <w:bCs/>
          <w:lang w:val="en-US"/>
        </w:rPr>
        <w:t>nativa</w:t>
      </w:r>
      <w:proofErr w:type="spellEnd"/>
      <w:r w:rsidRPr="00821B4E">
        <w:rPr>
          <w:rFonts w:ascii="Times New Roman" w:hAnsi="Times New Roman" w:cs="Times New Roman"/>
          <w:b/>
          <w:bCs/>
          <w:lang w:val="en-US"/>
        </w:rPr>
        <w:t>:</w:t>
      </w:r>
      <w:r w:rsidRPr="00821B4E">
        <w:rPr>
          <w:rFonts w:ascii="Times New Roman" w:hAnsi="Times New Roman" w:cs="Times New Roman"/>
          <w:lang w:val="en-US"/>
        </w:rPr>
        <w:t xml:space="preserve"> </w:t>
      </w:r>
      <w:r w:rsidRPr="00821B4E">
        <w:rPr>
          <w:rFonts w:ascii="Times New Roman" w:hAnsi="Times New Roman" w:cs="Times New Roman"/>
          <w:lang w:val="en-US"/>
        </w:rPr>
        <w:t>/</w:t>
      </w:r>
      <w:proofErr w:type="spellStart"/>
      <w:r w:rsidRPr="00821B4E">
        <w:rPr>
          <w:rFonts w:ascii="Times New Roman" w:hAnsi="Times New Roman" w:cs="Times New Roman"/>
          <w:lang w:val="en-US"/>
        </w:rPr>
        <w:t>usr</w:t>
      </w:r>
      <w:proofErr w:type="spellEnd"/>
      <w:r w:rsidRPr="00821B4E">
        <w:rPr>
          <w:rFonts w:ascii="Times New Roman" w:hAnsi="Times New Roman" w:cs="Times New Roman"/>
          <w:lang w:val="en-US"/>
        </w:rPr>
        <w:t>/share/wordlists/rockyou.txt</w:t>
      </w:r>
    </w:p>
    <w:p w14:paraId="7F42B3DD" w14:textId="77777777" w:rsidR="00ED1A2F" w:rsidRPr="00821B4E" w:rsidRDefault="00ED1A2F">
      <w:pPr>
        <w:rPr>
          <w:lang w:val="en-US"/>
        </w:rPr>
      </w:pPr>
    </w:p>
    <w:sectPr w:rsidR="00ED1A2F" w:rsidRPr="00821B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2F"/>
    <w:rsid w:val="003C31CA"/>
    <w:rsid w:val="003D1EC9"/>
    <w:rsid w:val="00821B4E"/>
    <w:rsid w:val="008E2C8A"/>
    <w:rsid w:val="00A10D0D"/>
    <w:rsid w:val="00C348A7"/>
    <w:rsid w:val="00D05EB3"/>
    <w:rsid w:val="00D560FD"/>
    <w:rsid w:val="00ED1A2F"/>
    <w:rsid w:val="00FA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2040D"/>
  <w15:chartTrackingRefBased/>
  <w15:docId w15:val="{3168BA91-4B68-4629-84A4-4E2164E0E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1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1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1A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1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1A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1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1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1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1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1A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1A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1A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1A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1A2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1A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1A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1A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1A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1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1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1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1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1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1A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1A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1A2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1A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1A2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1A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415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2026-05-21T15:58:00Z</dcterms:created>
  <dcterms:modified xsi:type="dcterms:W3CDTF">2026-05-21T16:17:00Z</dcterms:modified>
</cp:coreProperties>
</file>