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49D0" w14:textId="258C1527" w:rsidR="00401CFF" w:rsidRDefault="00D87415">
      <w:r>
        <w:br/>
      </w:r>
      <w:r>
        <w:br/>
      </w:r>
      <w:r>
        <w:br/>
      </w:r>
      <w:r>
        <w:br/>
      </w:r>
      <w:r w:rsidR="00647590" w:rsidRPr="00647590">
        <w:t>https://miro.com/welcomeonboard/QkpDU1AxZlhHcFR5azhlOU52OXJtUit2Mk5raEkzRWpTZXBxaGM3WlI4WHFnczRPOTdSQU10ekdzV0xJdHAxdWNaME54dnRLM2hRNUo2bVdETHFINjl6VW5FMlN3UXpjWW4vUkJGaWhHQ1JFZFNZZXJTTDJRMTJTQVNqMVlvZzN0R2lncW1vRmFBVnlLcVJzTmdFdlNRPT0hdjE=?share_link_id=556890788207</w:t>
      </w:r>
    </w:p>
    <w:sectPr w:rsidR="00401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15"/>
    <w:rsid w:val="001D5F42"/>
    <w:rsid w:val="002B2BD2"/>
    <w:rsid w:val="00401CFF"/>
    <w:rsid w:val="00562A72"/>
    <w:rsid w:val="00647590"/>
    <w:rsid w:val="00947E0D"/>
    <w:rsid w:val="00D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876B"/>
  <w15:chartTrackingRefBased/>
  <w15:docId w15:val="{F0DF466B-8ACA-4914-93BD-AABF470B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Acosta Castañeda</dc:creator>
  <cp:keywords/>
  <dc:description/>
  <cp:lastModifiedBy>Daniel Alejandro Acosta Castañeda</cp:lastModifiedBy>
  <cp:revision>2</cp:revision>
  <dcterms:created xsi:type="dcterms:W3CDTF">2025-05-06T21:46:00Z</dcterms:created>
  <dcterms:modified xsi:type="dcterms:W3CDTF">2025-05-06T21:46:00Z</dcterms:modified>
</cp:coreProperties>
</file>