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4CA4B" w14:textId="77777777" w:rsidR="00176898" w:rsidRPr="00AF3D1C" w:rsidRDefault="00BA44A7">
      <w:pPr>
        <w:pStyle w:val="Project"/>
        <w:rPr>
          <w:lang w:val="pt-BR"/>
        </w:rPr>
      </w:pPr>
      <w:r w:rsidRPr="00AF3D1C">
        <w:rPr>
          <w:lang w:val="pt-BR"/>
        </w:rPr>
        <w:fldChar w:fldCharType="begin" w:fldLock="1"/>
      </w:r>
      <w:r w:rsidRPr="00AF3D1C">
        <w:rPr>
          <w:lang w:val="pt-BR"/>
        </w:rPr>
        <w:instrText>SUBJECT</w:instrText>
      </w:r>
      <w:r w:rsidRPr="00AF3D1C">
        <w:rPr>
          <w:lang w:val="pt-BR"/>
        </w:rPr>
        <w:fldChar w:fldCharType="separate"/>
      </w:r>
      <w:r w:rsidRPr="00AF3D1C">
        <w:rPr>
          <w:lang w:val="pt-BR"/>
        </w:rPr>
        <w:t>&lt;Nome do Projeto&gt;</w:t>
      </w:r>
      <w:r w:rsidRPr="00AF3D1C">
        <w:rPr>
          <w:lang w:val="pt-BR"/>
        </w:rPr>
        <w:fldChar w:fldCharType="end"/>
      </w:r>
    </w:p>
    <w:p w14:paraId="09F17CFC" w14:textId="77777777" w:rsidR="00176898" w:rsidRPr="00AF3D1C" w:rsidRDefault="00BA44A7">
      <w:pPr>
        <w:pStyle w:val="Title"/>
        <w:jc w:val="right"/>
        <w:rPr>
          <w:lang w:val="pt-BR"/>
        </w:rPr>
      </w:pPr>
      <w:r w:rsidRPr="00AF3D1C">
        <w:rPr>
          <w:lang w:val="pt-BR"/>
        </w:rPr>
        <w:fldChar w:fldCharType="begin"/>
      </w:r>
      <w:r w:rsidRPr="00AF3D1C">
        <w:rPr>
          <w:lang w:val="pt-BR"/>
        </w:rPr>
        <w:instrText>TITLE</w:instrText>
      </w:r>
      <w:r w:rsidRPr="00AF3D1C">
        <w:rPr>
          <w:lang w:val="pt-BR"/>
        </w:rPr>
        <w:fldChar w:fldCharType="separate"/>
      </w:r>
      <w:r w:rsidRPr="00AF3D1C">
        <w:rPr>
          <w:lang w:val="pt-BR"/>
        </w:rPr>
        <w:t>&lt;Iteração/Mestre&gt; Plano de Teste</w:t>
      </w:r>
      <w:r w:rsidRPr="00AF3D1C">
        <w:rPr>
          <w:lang w:val="pt-BR"/>
        </w:rPr>
        <w:fldChar w:fldCharType="end"/>
      </w:r>
    </w:p>
    <w:p w14:paraId="10548BF1" w14:textId="77777777" w:rsidR="00176898" w:rsidRPr="00AF3D1C" w:rsidRDefault="00176898">
      <w:pPr>
        <w:rPr>
          <w:lang w:val="pt-BR"/>
        </w:rPr>
      </w:pPr>
    </w:p>
    <w:p w14:paraId="16895F77" w14:textId="77777777" w:rsidR="00176898" w:rsidRPr="00AF3D1C" w:rsidRDefault="00BA44A7">
      <w:pPr>
        <w:pStyle w:val="Title"/>
        <w:jc w:val="right"/>
        <w:rPr>
          <w:sz w:val="28"/>
          <w:szCs w:val="28"/>
          <w:lang w:val="pt-BR"/>
        </w:rPr>
      </w:pPr>
      <w:r w:rsidRPr="00AF3D1C">
        <w:rPr>
          <w:sz w:val="28"/>
          <w:szCs w:val="28"/>
          <w:lang w:val="pt-BR"/>
        </w:rPr>
        <w:t>Versão &lt;1.0&gt;</w:t>
      </w:r>
    </w:p>
    <w:p w14:paraId="2F201393" w14:textId="77777777" w:rsidR="00176898" w:rsidRPr="00AF3D1C" w:rsidRDefault="00176898">
      <w:pPr>
        <w:pStyle w:val="Title"/>
        <w:rPr>
          <w:sz w:val="28"/>
          <w:szCs w:val="28"/>
          <w:lang w:val="pt-BR"/>
        </w:rPr>
        <w:sectPr w:rsidR="00176898" w:rsidRPr="00AF3D1C">
          <w:headerReference w:type="default" r:id="rId7"/>
          <w:footerReference w:type="default" r:id="rId8"/>
          <w:pgSz w:w="12240" w:h="15840"/>
          <w:pgMar w:top="1417" w:right="1440" w:bottom="1417" w:left="1440" w:header="720" w:footer="720" w:gutter="0"/>
          <w:cols w:space="720"/>
          <w:formProt w:val="0"/>
          <w:docGrid w:linePitch="240" w:charSpace="2047"/>
        </w:sectPr>
      </w:pPr>
    </w:p>
    <w:p w14:paraId="7C9BC2D8" w14:textId="77777777" w:rsidR="00176898" w:rsidRPr="00AF3D1C" w:rsidRDefault="00BA44A7">
      <w:pPr>
        <w:pStyle w:val="Title"/>
        <w:rPr>
          <w:lang w:val="pt-BR"/>
        </w:rPr>
      </w:pPr>
      <w:r w:rsidRPr="00AF3D1C">
        <w:rPr>
          <w:lang w:val="pt-BR"/>
        </w:rPr>
        <w:lastRenderedPageBreak/>
        <w:t>Histórico da Revisão</w:t>
      </w:r>
    </w:p>
    <w:tbl>
      <w:tblPr>
        <w:tblW w:w="950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4"/>
        <w:gridCol w:w="1152"/>
        <w:gridCol w:w="3744"/>
        <w:gridCol w:w="2304"/>
      </w:tblGrid>
      <w:tr w:rsidR="00176898" w:rsidRPr="00AF3D1C" w14:paraId="10E21797" w14:textId="77777777">
        <w:tc>
          <w:tcPr>
            <w:tcW w:w="2303"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7E8ECD81" w14:textId="77777777" w:rsidR="00176898" w:rsidRPr="00AF3D1C" w:rsidRDefault="00BA44A7">
            <w:pPr>
              <w:pStyle w:val="Tabletext"/>
              <w:jc w:val="center"/>
              <w:rPr>
                <w:b/>
                <w:bCs/>
                <w:lang w:val="pt-BR"/>
              </w:rPr>
            </w:pPr>
            <w:r w:rsidRPr="00AF3D1C">
              <w:rPr>
                <w:b/>
                <w:bCs/>
                <w:lang w:val="pt-BR"/>
              </w:rPr>
              <w:t>Data</w:t>
            </w:r>
          </w:p>
        </w:tc>
        <w:tc>
          <w:tcPr>
            <w:tcW w:w="1152"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476EC393" w14:textId="77777777" w:rsidR="00176898" w:rsidRPr="00AF3D1C" w:rsidRDefault="00BA44A7">
            <w:pPr>
              <w:pStyle w:val="Tabletext"/>
              <w:jc w:val="center"/>
              <w:rPr>
                <w:b/>
                <w:bCs/>
                <w:lang w:val="pt-BR"/>
              </w:rPr>
            </w:pPr>
            <w:r w:rsidRPr="00AF3D1C">
              <w:rPr>
                <w:b/>
                <w:bCs/>
                <w:lang w:val="pt-BR"/>
              </w:rPr>
              <w:t>Versão</w:t>
            </w:r>
          </w:p>
        </w:tc>
        <w:tc>
          <w:tcPr>
            <w:tcW w:w="3744"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7F51C606" w14:textId="77777777" w:rsidR="00176898" w:rsidRPr="00AF3D1C" w:rsidRDefault="00BA44A7">
            <w:pPr>
              <w:pStyle w:val="Tabletext"/>
              <w:jc w:val="center"/>
              <w:rPr>
                <w:b/>
                <w:bCs/>
                <w:lang w:val="pt-BR"/>
              </w:rPr>
            </w:pPr>
            <w:r w:rsidRPr="00AF3D1C">
              <w:rPr>
                <w:b/>
                <w:bCs/>
                <w:lang w:val="pt-BR"/>
              </w:rPr>
              <w:t>Descrição</w:t>
            </w:r>
          </w:p>
        </w:tc>
        <w:tc>
          <w:tcPr>
            <w:tcW w:w="2304"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7F26DC65" w14:textId="77777777" w:rsidR="00176898" w:rsidRPr="00AF3D1C" w:rsidRDefault="00BA44A7">
            <w:pPr>
              <w:pStyle w:val="Tabletext"/>
              <w:jc w:val="center"/>
              <w:rPr>
                <w:b/>
                <w:bCs/>
                <w:lang w:val="pt-BR"/>
              </w:rPr>
            </w:pPr>
            <w:r w:rsidRPr="00AF3D1C">
              <w:rPr>
                <w:b/>
                <w:bCs/>
                <w:lang w:val="pt-BR"/>
              </w:rPr>
              <w:t>Autor</w:t>
            </w:r>
          </w:p>
        </w:tc>
      </w:tr>
      <w:tr w:rsidR="00176898" w:rsidRPr="00AF3D1C" w14:paraId="1B311387"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CAFA9F0" w14:textId="77777777" w:rsidR="00176898" w:rsidRPr="00AF3D1C" w:rsidRDefault="00BA44A7">
            <w:pPr>
              <w:pStyle w:val="Tabletext"/>
              <w:rPr>
                <w:lang w:val="pt-BR"/>
              </w:rPr>
            </w:pPr>
            <w:r w:rsidRPr="00AF3D1C">
              <w:rPr>
                <w:lang w:val="pt-BR"/>
              </w:rPr>
              <w:t>&lt;dd/mmm/aa&gt;</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A172ADE" w14:textId="77777777" w:rsidR="00176898" w:rsidRPr="00AF3D1C" w:rsidRDefault="00BA44A7">
            <w:pPr>
              <w:pStyle w:val="Tabletext"/>
              <w:rPr>
                <w:lang w:val="pt-BR"/>
              </w:rPr>
            </w:pPr>
            <w:r w:rsidRPr="00AF3D1C">
              <w:rPr>
                <w:lang w:val="pt-BR"/>
              </w:rPr>
              <w:t>&lt;1.0&gt;</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5D42F7C" w14:textId="77777777" w:rsidR="00176898" w:rsidRPr="00AF3D1C" w:rsidRDefault="00BA44A7">
            <w:pPr>
              <w:pStyle w:val="Tabletext"/>
              <w:rPr>
                <w:lang w:val="pt-BR"/>
              </w:rPr>
            </w:pPr>
            <w:r w:rsidRPr="00AF3D1C">
              <w:rPr>
                <w:lang w:val="pt-BR"/>
              </w:rPr>
              <w:t>&lt;detalhes&gt;</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82E81AA" w14:textId="77777777" w:rsidR="00176898" w:rsidRPr="00AF3D1C" w:rsidRDefault="00BA44A7">
            <w:pPr>
              <w:pStyle w:val="Tabletext"/>
              <w:rPr>
                <w:lang w:val="pt-BR"/>
              </w:rPr>
            </w:pPr>
            <w:r w:rsidRPr="00AF3D1C">
              <w:rPr>
                <w:lang w:val="pt-BR"/>
              </w:rPr>
              <w:t>&lt;nome&gt;</w:t>
            </w:r>
          </w:p>
        </w:tc>
      </w:tr>
      <w:tr w:rsidR="00176898" w:rsidRPr="00AF3D1C" w14:paraId="4F96E6F3"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4C6E16F" w14:textId="77777777" w:rsidR="00176898" w:rsidRPr="00AF3D1C" w:rsidRDefault="00176898">
            <w:pPr>
              <w:pStyle w:val="Tabletext"/>
              <w:rPr>
                <w:lang w:val="pt-BR"/>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CC32C6E" w14:textId="77777777" w:rsidR="00176898" w:rsidRPr="00AF3D1C" w:rsidRDefault="00176898">
            <w:pPr>
              <w:pStyle w:val="Tabletext"/>
              <w:rPr>
                <w:lang w:val="pt-BR"/>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68C27EB" w14:textId="77777777" w:rsidR="00176898" w:rsidRPr="00AF3D1C" w:rsidRDefault="00176898">
            <w:pPr>
              <w:pStyle w:val="Tabletext"/>
              <w:rPr>
                <w:lang w:val="pt-BR"/>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9E41F70" w14:textId="77777777" w:rsidR="00176898" w:rsidRPr="00AF3D1C" w:rsidRDefault="00176898">
            <w:pPr>
              <w:pStyle w:val="Tabletext"/>
              <w:rPr>
                <w:lang w:val="pt-BR"/>
              </w:rPr>
            </w:pPr>
          </w:p>
        </w:tc>
      </w:tr>
      <w:tr w:rsidR="00176898" w:rsidRPr="00AF3D1C" w14:paraId="04F68E36"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26DB41" w14:textId="77777777" w:rsidR="00176898" w:rsidRPr="00AF3D1C" w:rsidRDefault="00176898">
            <w:pPr>
              <w:pStyle w:val="Tabletext"/>
              <w:rPr>
                <w:lang w:val="pt-BR"/>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CB64ACB" w14:textId="77777777" w:rsidR="00176898" w:rsidRPr="00AF3D1C" w:rsidRDefault="00176898">
            <w:pPr>
              <w:pStyle w:val="Tabletext"/>
              <w:rPr>
                <w:lang w:val="pt-BR"/>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602318" w14:textId="77777777" w:rsidR="00176898" w:rsidRPr="00AF3D1C" w:rsidRDefault="00176898">
            <w:pPr>
              <w:pStyle w:val="Tabletext"/>
              <w:rPr>
                <w:lang w:val="pt-BR"/>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2EFEEC" w14:textId="77777777" w:rsidR="00176898" w:rsidRPr="00AF3D1C" w:rsidRDefault="00176898">
            <w:pPr>
              <w:pStyle w:val="Tabletext"/>
              <w:rPr>
                <w:lang w:val="pt-BR"/>
              </w:rPr>
            </w:pPr>
          </w:p>
        </w:tc>
      </w:tr>
      <w:tr w:rsidR="00176898" w:rsidRPr="00AF3D1C" w14:paraId="79717EFD"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1BA6571" w14:textId="77777777" w:rsidR="00176898" w:rsidRPr="00AF3D1C" w:rsidRDefault="00176898">
            <w:pPr>
              <w:pStyle w:val="Tabletext"/>
              <w:rPr>
                <w:lang w:val="pt-BR"/>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6D25FE3" w14:textId="77777777" w:rsidR="00176898" w:rsidRPr="00AF3D1C" w:rsidRDefault="00176898">
            <w:pPr>
              <w:pStyle w:val="Tabletext"/>
              <w:rPr>
                <w:lang w:val="pt-BR"/>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FB57E61" w14:textId="77777777" w:rsidR="00176898" w:rsidRPr="00AF3D1C" w:rsidRDefault="00176898">
            <w:pPr>
              <w:pStyle w:val="Tabletext"/>
              <w:rPr>
                <w:lang w:val="pt-BR"/>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0BE23D5" w14:textId="77777777" w:rsidR="00176898" w:rsidRPr="00AF3D1C" w:rsidRDefault="00176898">
            <w:pPr>
              <w:pStyle w:val="Tabletext"/>
              <w:rPr>
                <w:lang w:val="pt-BR"/>
              </w:rPr>
            </w:pPr>
          </w:p>
        </w:tc>
      </w:tr>
    </w:tbl>
    <w:p w14:paraId="12219D3C" w14:textId="77777777" w:rsidR="00176898" w:rsidRPr="00AF3D1C" w:rsidRDefault="00BA44A7">
      <w:pPr>
        <w:rPr>
          <w:lang w:val="pt-BR"/>
        </w:rPr>
      </w:pPr>
      <w:r w:rsidRPr="00AF3D1C">
        <w:rPr>
          <w:lang w:val="pt-BR"/>
        </w:rPr>
        <w:br w:type="page"/>
      </w:r>
    </w:p>
    <w:p w14:paraId="2E99BAE0" w14:textId="77777777" w:rsidR="00176898" w:rsidRPr="00AF3D1C" w:rsidRDefault="00BA44A7">
      <w:pPr>
        <w:pStyle w:val="Title"/>
        <w:rPr>
          <w:lang w:val="pt-BR"/>
        </w:rPr>
      </w:pPr>
      <w:r w:rsidRPr="00AF3D1C">
        <w:rPr>
          <w:lang w:val="pt-BR"/>
        </w:rPr>
        <w:lastRenderedPageBreak/>
        <w:t>Índice Analítico</w:t>
      </w:r>
    </w:p>
    <w:p w14:paraId="5AA2E011" w14:textId="77777777" w:rsidR="00176898" w:rsidRPr="00AF3D1C" w:rsidRDefault="00BA44A7">
      <w:pPr>
        <w:pStyle w:val="Contents1"/>
        <w:tabs>
          <w:tab w:val="left" w:pos="432"/>
        </w:tabs>
        <w:rPr>
          <w:rFonts w:asciiTheme="minorHAnsi" w:eastAsiaTheme="minorEastAsia" w:hAnsiTheme="minorHAnsi" w:cstheme="minorBidi"/>
          <w:sz w:val="24"/>
          <w:szCs w:val="24"/>
          <w:lang w:val="pt-BR"/>
        </w:rPr>
      </w:pPr>
      <w:r w:rsidRPr="00AF3D1C">
        <w:rPr>
          <w:lang w:val="pt-BR"/>
        </w:rPr>
        <w:fldChar w:fldCharType="begin"/>
      </w:r>
      <w:r w:rsidRPr="00AF3D1C">
        <w:rPr>
          <w:lang w:val="pt-BR"/>
        </w:rPr>
        <w:instrText>TOC \o "1-3" \h</w:instrText>
      </w:r>
      <w:r w:rsidRPr="00AF3D1C">
        <w:rPr>
          <w:lang w:val="pt-BR"/>
        </w:rPr>
        <w:fldChar w:fldCharType="separate"/>
      </w:r>
      <w:r w:rsidRPr="00AF3D1C">
        <w:rPr>
          <w:lang w:val="pt-BR"/>
        </w:rPr>
        <w:t>1.</w:t>
      </w:r>
      <w:r w:rsidRPr="00AF3D1C">
        <w:rPr>
          <w:rFonts w:asciiTheme="minorHAnsi" w:eastAsiaTheme="minorEastAsia" w:hAnsiTheme="minorHAnsi" w:cstheme="minorBidi"/>
          <w:sz w:val="24"/>
          <w:szCs w:val="24"/>
          <w:lang w:val="pt-BR"/>
        </w:rPr>
        <w:tab/>
      </w:r>
      <w:r w:rsidRPr="00AF3D1C">
        <w:rPr>
          <w:lang w:val="pt-BR"/>
        </w:rPr>
        <w:t>Introdução</w:t>
      </w:r>
      <w:r w:rsidRPr="00AF3D1C">
        <w:rPr>
          <w:lang w:val="pt-BR"/>
        </w:rPr>
        <w:tab/>
        <w:t>4</w:t>
      </w:r>
    </w:p>
    <w:p w14:paraId="357ACAF6"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1.1</w:t>
      </w:r>
      <w:r w:rsidRPr="00AF3D1C">
        <w:rPr>
          <w:rFonts w:asciiTheme="minorHAnsi" w:eastAsiaTheme="minorEastAsia" w:hAnsiTheme="minorHAnsi" w:cstheme="minorBidi"/>
          <w:sz w:val="24"/>
          <w:szCs w:val="24"/>
          <w:lang w:val="pt-BR"/>
        </w:rPr>
        <w:tab/>
      </w:r>
      <w:r w:rsidRPr="00AF3D1C">
        <w:rPr>
          <w:lang w:val="pt-BR"/>
        </w:rPr>
        <w:t>Finalidade</w:t>
      </w:r>
      <w:r w:rsidRPr="00AF3D1C">
        <w:rPr>
          <w:lang w:val="pt-BR"/>
        </w:rPr>
        <w:tab/>
        <w:t>4</w:t>
      </w:r>
    </w:p>
    <w:p w14:paraId="42C91097"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1.2</w:t>
      </w:r>
      <w:r w:rsidRPr="00AF3D1C">
        <w:rPr>
          <w:rFonts w:asciiTheme="minorHAnsi" w:eastAsiaTheme="minorEastAsia" w:hAnsiTheme="minorHAnsi" w:cstheme="minorBidi"/>
          <w:sz w:val="24"/>
          <w:szCs w:val="24"/>
          <w:lang w:val="pt-BR"/>
        </w:rPr>
        <w:tab/>
      </w:r>
      <w:r w:rsidRPr="00AF3D1C">
        <w:rPr>
          <w:lang w:val="pt-BR"/>
        </w:rPr>
        <w:t>Escopo</w:t>
      </w:r>
      <w:r w:rsidRPr="00AF3D1C">
        <w:rPr>
          <w:lang w:val="pt-BR"/>
        </w:rPr>
        <w:tab/>
        <w:t>4</w:t>
      </w:r>
    </w:p>
    <w:p w14:paraId="368E46CD"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1.3</w:t>
      </w:r>
      <w:r w:rsidRPr="00AF3D1C">
        <w:rPr>
          <w:rFonts w:asciiTheme="minorHAnsi" w:eastAsiaTheme="minorEastAsia" w:hAnsiTheme="minorHAnsi" w:cstheme="minorBidi"/>
          <w:sz w:val="24"/>
          <w:szCs w:val="24"/>
          <w:lang w:val="pt-BR"/>
        </w:rPr>
        <w:tab/>
      </w:r>
      <w:r w:rsidRPr="00AF3D1C">
        <w:rPr>
          <w:lang w:val="pt-BR"/>
        </w:rPr>
        <w:t>Público-alvo</w:t>
      </w:r>
      <w:r w:rsidRPr="00AF3D1C">
        <w:rPr>
          <w:lang w:val="pt-BR"/>
        </w:rPr>
        <w:tab/>
        <w:t>4</w:t>
      </w:r>
    </w:p>
    <w:p w14:paraId="0B3EE710"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1.4</w:t>
      </w:r>
      <w:r w:rsidRPr="00AF3D1C">
        <w:rPr>
          <w:rFonts w:asciiTheme="minorHAnsi" w:eastAsiaTheme="minorEastAsia" w:hAnsiTheme="minorHAnsi" w:cstheme="minorBidi"/>
          <w:sz w:val="24"/>
          <w:szCs w:val="24"/>
          <w:lang w:val="pt-BR"/>
        </w:rPr>
        <w:tab/>
      </w:r>
      <w:r w:rsidRPr="00AF3D1C">
        <w:rPr>
          <w:lang w:val="pt-BR"/>
        </w:rPr>
        <w:t>Terminologia e Acrônimos do Documento</w:t>
      </w:r>
      <w:r w:rsidRPr="00AF3D1C">
        <w:rPr>
          <w:lang w:val="pt-BR"/>
        </w:rPr>
        <w:tab/>
        <w:t>4</w:t>
      </w:r>
    </w:p>
    <w:p w14:paraId="07331A52"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1.5</w:t>
      </w:r>
      <w:r w:rsidRPr="00AF3D1C">
        <w:rPr>
          <w:rFonts w:asciiTheme="minorHAnsi" w:eastAsiaTheme="minorEastAsia" w:hAnsiTheme="minorHAnsi" w:cstheme="minorBidi"/>
          <w:sz w:val="24"/>
          <w:szCs w:val="24"/>
          <w:lang w:val="pt-BR"/>
        </w:rPr>
        <w:tab/>
      </w:r>
      <w:r w:rsidRPr="00AF3D1C">
        <w:rPr>
          <w:lang w:val="pt-BR"/>
        </w:rPr>
        <w:t>Referências</w:t>
      </w:r>
      <w:r w:rsidRPr="00AF3D1C">
        <w:rPr>
          <w:lang w:val="pt-BR"/>
        </w:rPr>
        <w:tab/>
        <w:t>4</w:t>
      </w:r>
    </w:p>
    <w:p w14:paraId="4E857688"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1.6</w:t>
      </w:r>
      <w:r w:rsidRPr="00AF3D1C">
        <w:rPr>
          <w:rFonts w:asciiTheme="minorHAnsi" w:eastAsiaTheme="minorEastAsia" w:hAnsiTheme="minorHAnsi" w:cstheme="minorBidi"/>
          <w:sz w:val="24"/>
          <w:szCs w:val="24"/>
          <w:lang w:val="pt-BR"/>
        </w:rPr>
        <w:tab/>
      </w:r>
      <w:r w:rsidRPr="00AF3D1C">
        <w:rPr>
          <w:lang w:val="pt-BR"/>
        </w:rPr>
        <w:t>Estrutura do Documento</w:t>
      </w:r>
      <w:r w:rsidRPr="00AF3D1C">
        <w:rPr>
          <w:lang w:val="pt-BR"/>
        </w:rPr>
        <w:tab/>
        <w:t>4</w:t>
      </w:r>
    </w:p>
    <w:p w14:paraId="712128D4" w14:textId="77777777" w:rsidR="00176898" w:rsidRPr="00AF3D1C" w:rsidRDefault="00BA44A7">
      <w:pPr>
        <w:pStyle w:val="Contents1"/>
        <w:tabs>
          <w:tab w:val="left" w:pos="432"/>
        </w:tabs>
        <w:rPr>
          <w:rFonts w:asciiTheme="minorHAnsi" w:eastAsiaTheme="minorEastAsia" w:hAnsiTheme="minorHAnsi" w:cstheme="minorBidi"/>
          <w:sz w:val="24"/>
          <w:szCs w:val="24"/>
          <w:lang w:val="pt-BR"/>
        </w:rPr>
      </w:pPr>
      <w:r w:rsidRPr="00AF3D1C">
        <w:rPr>
          <w:lang w:val="pt-BR"/>
        </w:rPr>
        <w:t>2.</w:t>
      </w:r>
      <w:r w:rsidRPr="00AF3D1C">
        <w:rPr>
          <w:rFonts w:asciiTheme="minorHAnsi" w:eastAsiaTheme="minorEastAsia" w:hAnsiTheme="minorHAnsi" w:cstheme="minorBidi"/>
          <w:sz w:val="24"/>
          <w:szCs w:val="24"/>
          <w:lang w:val="pt-BR"/>
        </w:rPr>
        <w:tab/>
      </w:r>
      <w:r w:rsidRPr="00AF3D1C">
        <w:rPr>
          <w:lang w:val="pt-BR"/>
        </w:rPr>
        <w:t>Missão de Avaliação e Motivação dos Testes</w:t>
      </w:r>
      <w:r w:rsidRPr="00AF3D1C">
        <w:rPr>
          <w:lang w:val="pt-BR"/>
        </w:rPr>
        <w:tab/>
        <w:t>4</w:t>
      </w:r>
    </w:p>
    <w:p w14:paraId="20283CA9"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2.1</w:t>
      </w:r>
      <w:r w:rsidRPr="00AF3D1C">
        <w:rPr>
          <w:rFonts w:asciiTheme="minorHAnsi" w:eastAsiaTheme="minorEastAsia" w:hAnsiTheme="minorHAnsi" w:cstheme="minorBidi"/>
          <w:sz w:val="24"/>
          <w:szCs w:val="24"/>
          <w:lang w:val="pt-BR"/>
        </w:rPr>
        <w:tab/>
      </w:r>
      <w:r w:rsidRPr="00AF3D1C">
        <w:rPr>
          <w:lang w:val="pt-BR"/>
        </w:rPr>
        <w:t>Informações Detalhadas</w:t>
      </w:r>
      <w:r w:rsidRPr="00AF3D1C">
        <w:rPr>
          <w:lang w:val="pt-BR"/>
        </w:rPr>
        <w:tab/>
        <w:t>5</w:t>
      </w:r>
    </w:p>
    <w:p w14:paraId="42ABEBBF"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2.2</w:t>
      </w:r>
      <w:r w:rsidRPr="00AF3D1C">
        <w:rPr>
          <w:rFonts w:asciiTheme="minorHAnsi" w:eastAsiaTheme="minorEastAsia" w:hAnsiTheme="minorHAnsi" w:cstheme="minorBidi"/>
          <w:sz w:val="24"/>
          <w:szCs w:val="24"/>
          <w:lang w:val="pt-BR"/>
        </w:rPr>
        <w:tab/>
      </w:r>
      <w:r w:rsidRPr="00AF3D1C">
        <w:rPr>
          <w:lang w:val="pt-BR"/>
        </w:rPr>
        <w:t>Missão de Avaliação</w:t>
      </w:r>
      <w:r w:rsidRPr="00AF3D1C">
        <w:rPr>
          <w:lang w:val="pt-BR"/>
        </w:rPr>
        <w:tab/>
        <w:t>5</w:t>
      </w:r>
    </w:p>
    <w:p w14:paraId="587FDBBF"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2.3</w:t>
      </w:r>
      <w:r w:rsidRPr="00AF3D1C">
        <w:rPr>
          <w:rFonts w:asciiTheme="minorHAnsi" w:eastAsiaTheme="minorEastAsia" w:hAnsiTheme="minorHAnsi" w:cstheme="minorBidi"/>
          <w:sz w:val="24"/>
          <w:szCs w:val="24"/>
          <w:lang w:val="pt-BR"/>
        </w:rPr>
        <w:tab/>
      </w:r>
      <w:r w:rsidRPr="00AF3D1C">
        <w:rPr>
          <w:lang w:val="pt-BR"/>
        </w:rPr>
        <w:t>Motivadores dos Testes</w:t>
      </w:r>
      <w:r w:rsidRPr="00AF3D1C">
        <w:rPr>
          <w:lang w:val="pt-BR"/>
        </w:rPr>
        <w:tab/>
        <w:t>5</w:t>
      </w:r>
    </w:p>
    <w:p w14:paraId="3C1E14AA" w14:textId="77777777" w:rsidR="00176898" w:rsidRPr="00AF3D1C" w:rsidRDefault="00BA44A7">
      <w:pPr>
        <w:pStyle w:val="Contents1"/>
        <w:tabs>
          <w:tab w:val="left" w:pos="432"/>
        </w:tabs>
        <w:rPr>
          <w:rFonts w:asciiTheme="minorHAnsi" w:eastAsiaTheme="minorEastAsia" w:hAnsiTheme="minorHAnsi" w:cstheme="minorBidi"/>
          <w:sz w:val="24"/>
          <w:szCs w:val="24"/>
          <w:lang w:val="pt-BR"/>
        </w:rPr>
      </w:pPr>
      <w:r w:rsidRPr="00AF3D1C">
        <w:rPr>
          <w:lang w:val="pt-BR"/>
        </w:rPr>
        <w:t>3.</w:t>
      </w:r>
      <w:r w:rsidRPr="00AF3D1C">
        <w:rPr>
          <w:rFonts w:asciiTheme="minorHAnsi" w:eastAsiaTheme="minorEastAsia" w:hAnsiTheme="minorHAnsi" w:cstheme="minorBidi"/>
          <w:sz w:val="24"/>
          <w:szCs w:val="24"/>
          <w:lang w:val="pt-BR"/>
        </w:rPr>
        <w:tab/>
      </w:r>
      <w:r w:rsidRPr="00AF3D1C">
        <w:rPr>
          <w:lang w:val="pt-BR"/>
        </w:rPr>
        <w:t>Itens-alvo dos Testes</w:t>
      </w:r>
      <w:r w:rsidRPr="00AF3D1C">
        <w:rPr>
          <w:lang w:val="pt-BR"/>
        </w:rPr>
        <w:tab/>
        <w:t>5</w:t>
      </w:r>
    </w:p>
    <w:p w14:paraId="690B9546" w14:textId="77777777" w:rsidR="00176898" w:rsidRPr="00AF3D1C" w:rsidRDefault="00BA44A7">
      <w:pPr>
        <w:pStyle w:val="Contents1"/>
        <w:tabs>
          <w:tab w:val="left" w:pos="432"/>
        </w:tabs>
        <w:rPr>
          <w:rFonts w:asciiTheme="minorHAnsi" w:eastAsiaTheme="minorEastAsia" w:hAnsiTheme="minorHAnsi" w:cstheme="minorBidi"/>
          <w:sz w:val="24"/>
          <w:szCs w:val="24"/>
          <w:lang w:val="pt-BR"/>
        </w:rPr>
      </w:pPr>
      <w:r w:rsidRPr="00AF3D1C">
        <w:rPr>
          <w:lang w:val="pt-BR"/>
        </w:rPr>
        <w:t>4.</w:t>
      </w:r>
      <w:r w:rsidRPr="00AF3D1C">
        <w:rPr>
          <w:rFonts w:asciiTheme="minorHAnsi" w:eastAsiaTheme="minorEastAsia" w:hAnsiTheme="minorHAnsi" w:cstheme="minorBidi"/>
          <w:sz w:val="24"/>
          <w:szCs w:val="24"/>
          <w:lang w:val="pt-BR"/>
        </w:rPr>
        <w:tab/>
      </w:r>
      <w:r w:rsidRPr="00AF3D1C">
        <w:rPr>
          <w:lang w:val="pt-BR"/>
        </w:rPr>
        <w:t>Resumo dos Testes Planejados</w:t>
      </w:r>
      <w:r w:rsidRPr="00AF3D1C">
        <w:rPr>
          <w:lang w:val="pt-BR"/>
        </w:rPr>
        <w:tab/>
        <w:t>5</w:t>
      </w:r>
    </w:p>
    <w:p w14:paraId="7C6A7E42"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4.1</w:t>
      </w:r>
      <w:r w:rsidRPr="00AF3D1C">
        <w:rPr>
          <w:rFonts w:asciiTheme="minorHAnsi" w:eastAsiaTheme="minorEastAsia" w:hAnsiTheme="minorHAnsi" w:cstheme="minorBidi"/>
          <w:sz w:val="24"/>
          <w:szCs w:val="24"/>
          <w:lang w:val="pt-BR"/>
        </w:rPr>
        <w:tab/>
      </w:r>
      <w:r w:rsidRPr="00AF3D1C">
        <w:rPr>
          <w:lang w:val="pt-BR"/>
        </w:rPr>
        <w:t>Resumo das Inclusões dos Testes</w:t>
      </w:r>
      <w:r w:rsidRPr="00AF3D1C">
        <w:rPr>
          <w:lang w:val="pt-BR"/>
        </w:rPr>
        <w:tab/>
        <w:t>5</w:t>
      </w:r>
    </w:p>
    <w:p w14:paraId="1C7AB665"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4.2</w:t>
      </w:r>
      <w:r w:rsidRPr="00AF3D1C">
        <w:rPr>
          <w:rFonts w:asciiTheme="minorHAnsi" w:eastAsiaTheme="minorEastAsia" w:hAnsiTheme="minorHAnsi" w:cstheme="minorBidi"/>
          <w:sz w:val="24"/>
          <w:szCs w:val="24"/>
          <w:lang w:val="pt-BR"/>
        </w:rPr>
        <w:tab/>
      </w:r>
      <w:r w:rsidRPr="00AF3D1C">
        <w:rPr>
          <w:lang w:val="pt-BR"/>
        </w:rPr>
        <w:t>Resumo dos Outros Candidatos a Possível Inclusão</w:t>
      </w:r>
      <w:r w:rsidRPr="00AF3D1C">
        <w:rPr>
          <w:lang w:val="pt-BR"/>
        </w:rPr>
        <w:tab/>
        <w:t>5</w:t>
      </w:r>
    </w:p>
    <w:p w14:paraId="2AB40374"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4.3</w:t>
      </w:r>
      <w:r w:rsidRPr="00AF3D1C">
        <w:rPr>
          <w:rFonts w:asciiTheme="minorHAnsi" w:eastAsiaTheme="minorEastAsia" w:hAnsiTheme="minorHAnsi" w:cstheme="minorBidi"/>
          <w:sz w:val="24"/>
          <w:szCs w:val="24"/>
          <w:lang w:val="pt-BR"/>
        </w:rPr>
        <w:tab/>
      </w:r>
      <w:r w:rsidRPr="00AF3D1C">
        <w:rPr>
          <w:lang w:val="pt-BR"/>
        </w:rPr>
        <w:t>Resumo das Inclusões dos Testes</w:t>
      </w:r>
      <w:r w:rsidRPr="00AF3D1C">
        <w:rPr>
          <w:lang w:val="pt-BR"/>
        </w:rPr>
        <w:tab/>
        <w:t>6</w:t>
      </w:r>
    </w:p>
    <w:p w14:paraId="56F54CE9" w14:textId="77777777" w:rsidR="00176898" w:rsidRPr="00AF3D1C" w:rsidRDefault="00BA44A7">
      <w:pPr>
        <w:pStyle w:val="Contents1"/>
        <w:tabs>
          <w:tab w:val="left" w:pos="432"/>
        </w:tabs>
        <w:rPr>
          <w:rFonts w:asciiTheme="minorHAnsi" w:eastAsiaTheme="minorEastAsia" w:hAnsiTheme="minorHAnsi" w:cstheme="minorBidi"/>
          <w:sz w:val="24"/>
          <w:szCs w:val="24"/>
          <w:lang w:val="pt-BR"/>
        </w:rPr>
      </w:pPr>
      <w:r w:rsidRPr="00AF3D1C">
        <w:rPr>
          <w:lang w:val="pt-BR"/>
        </w:rPr>
        <w:t>5.</w:t>
      </w:r>
      <w:r w:rsidRPr="00AF3D1C">
        <w:rPr>
          <w:rFonts w:asciiTheme="minorHAnsi" w:eastAsiaTheme="minorEastAsia" w:hAnsiTheme="minorHAnsi" w:cstheme="minorBidi"/>
          <w:sz w:val="24"/>
          <w:szCs w:val="24"/>
          <w:lang w:val="pt-BR"/>
        </w:rPr>
        <w:tab/>
      </w:r>
      <w:r w:rsidRPr="00AF3D1C">
        <w:rPr>
          <w:lang w:val="pt-BR"/>
        </w:rPr>
        <w:t>Abordagem dos Testes</w:t>
      </w:r>
      <w:r w:rsidRPr="00AF3D1C">
        <w:rPr>
          <w:lang w:val="pt-BR"/>
        </w:rPr>
        <w:tab/>
        <w:t>6</w:t>
      </w:r>
    </w:p>
    <w:p w14:paraId="1B946355"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5.1</w:t>
      </w:r>
      <w:r w:rsidRPr="00AF3D1C">
        <w:rPr>
          <w:rFonts w:asciiTheme="minorHAnsi" w:eastAsiaTheme="minorEastAsia" w:hAnsiTheme="minorHAnsi" w:cstheme="minorBidi"/>
          <w:sz w:val="24"/>
          <w:szCs w:val="24"/>
          <w:lang w:val="pt-BR"/>
        </w:rPr>
        <w:tab/>
      </w:r>
      <w:r w:rsidRPr="00AF3D1C">
        <w:rPr>
          <w:lang w:val="pt-BR"/>
        </w:rPr>
        <w:t>Catálogos Iniciais de Idéias de Teste e Outras Fontes de Referência</w:t>
      </w:r>
      <w:r w:rsidRPr="00AF3D1C">
        <w:rPr>
          <w:lang w:val="pt-BR"/>
        </w:rPr>
        <w:tab/>
        <w:t>6</w:t>
      </w:r>
    </w:p>
    <w:p w14:paraId="26B381CE"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5.2</w:t>
      </w:r>
      <w:r w:rsidRPr="00AF3D1C">
        <w:rPr>
          <w:rFonts w:asciiTheme="minorHAnsi" w:eastAsiaTheme="minorEastAsia" w:hAnsiTheme="minorHAnsi" w:cstheme="minorBidi"/>
          <w:sz w:val="24"/>
          <w:szCs w:val="24"/>
          <w:lang w:val="pt-BR"/>
        </w:rPr>
        <w:tab/>
      </w:r>
      <w:r w:rsidRPr="00AF3D1C">
        <w:rPr>
          <w:lang w:val="pt-BR"/>
        </w:rPr>
        <w:t>Técnicas e Tipos de Teste</w:t>
      </w:r>
      <w:r w:rsidRPr="00AF3D1C">
        <w:rPr>
          <w:lang w:val="pt-BR"/>
        </w:rPr>
        <w:tab/>
        <w:t>6</w:t>
      </w:r>
    </w:p>
    <w:p w14:paraId="4F879214" w14:textId="77777777" w:rsidR="00176898" w:rsidRPr="00AF3D1C" w:rsidRDefault="00BA44A7">
      <w:pPr>
        <w:pStyle w:val="Contents3"/>
        <w:rPr>
          <w:rFonts w:asciiTheme="minorHAnsi" w:eastAsiaTheme="minorEastAsia" w:hAnsiTheme="minorHAnsi" w:cstheme="minorBidi"/>
          <w:sz w:val="24"/>
          <w:szCs w:val="24"/>
          <w:lang w:val="pt-BR"/>
        </w:rPr>
      </w:pPr>
      <w:r w:rsidRPr="00AF3D1C">
        <w:rPr>
          <w:lang w:val="pt-BR"/>
        </w:rPr>
        <w:t>5.2.1</w:t>
      </w:r>
      <w:r w:rsidRPr="00AF3D1C">
        <w:rPr>
          <w:rFonts w:asciiTheme="minorHAnsi" w:eastAsiaTheme="minorEastAsia" w:hAnsiTheme="minorHAnsi" w:cstheme="minorBidi"/>
          <w:sz w:val="24"/>
          <w:szCs w:val="24"/>
          <w:lang w:val="pt-BR"/>
        </w:rPr>
        <w:tab/>
      </w:r>
      <w:r w:rsidRPr="00AF3D1C">
        <w:rPr>
          <w:lang w:val="pt-BR"/>
        </w:rPr>
        <w:t>Teste de Função (Validação)</w:t>
      </w:r>
      <w:r w:rsidRPr="00AF3D1C">
        <w:rPr>
          <w:lang w:val="pt-BR"/>
        </w:rPr>
        <w:tab/>
        <w:t>6</w:t>
      </w:r>
    </w:p>
    <w:p w14:paraId="1EFBE5BB" w14:textId="77777777" w:rsidR="00176898" w:rsidRPr="00AF3D1C" w:rsidRDefault="00BA44A7">
      <w:pPr>
        <w:pStyle w:val="Contents3"/>
        <w:rPr>
          <w:rFonts w:asciiTheme="minorHAnsi" w:eastAsiaTheme="minorEastAsia" w:hAnsiTheme="minorHAnsi" w:cstheme="minorBidi"/>
          <w:sz w:val="24"/>
          <w:szCs w:val="24"/>
          <w:lang w:val="pt-BR"/>
        </w:rPr>
      </w:pPr>
      <w:r w:rsidRPr="00AF3D1C">
        <w:rPr>
          <w:lang w:val="pt-BR"/>
        </w:rPr>
        <w:t>5.2.2</w:t>
      </w:r>
      <w:r w:rsidRPr="00AF3D1C">
        <w:rPr>
          <w:rFonts w:asciiTheme="minorHAnsi" w:eastAsiaTheme="minorEastAsia" w:hAnsiTheme="minorHAnsi" w:cstheme="minorBidi"/>
          <w:sz w:val="24"/>
          <w:szCs w:val="24"/>
          <w:lang w:val="pt-BR"/>
        </w:rPr>
        <w:tab/>
      </w:r>
      <w:r w:rsidRPr="00AF3D1C">
        <w:rPr>
          <w:lang w:val="pt-BR"/>
        </w:rPr>
        <w:t>Teste de Unidade</w:t>
      </w:r>
      <w:r w:rsidRPr="00AF3D1C">
        <w:rPr>
          <w:lang w:val="pt-BR"/>
        </w:rPr>
        <w:tab/>
        <w:t>7</w:t>
      </w:r>
    </w:p>
    <w:p w14:paraId="40A8EFF4" w14:textId="77777777" w:rsidR="00176898" w:rsidRPr="00AF3D1C" w:rsidRDefault="00BA44A7">
      <w:pPr>
        <w:pStyle w:val="Contents3"/>
        <w:rPr>
          <w:rFonts w:asciiTheme="minorHAnsi" w:eastAsiaTheme="minorEastAsia" w:hAnsiTheme="minorHAnsi" w:cstheme="minorBidi"/>
          <w:sz w:val="24"/>
          <w:szCs w:val="24"/>
          <w:lang w:val="pt-BR"/>
        </w:rPr>
      </w:pPr>
      <w:r w:rsidRPr="00AF3D1C">
        <w:rPr>
          <w:lang w:val="pt-BR"/>
        </w:rPr>
        <w:t>5.2.3</w:t>
      </w:r>
      <w:r w:rsidRPr="00AF3D1C">
        <w:rPr>
          <w:rFonts w:asciiTheme="minorHAnsi" w:eastAsiaTheme="minorEastAsia" w:hAnsiTheme="minorHAnsi" w:cstheme="minorBidi"/>
          <w:sz w:val="24"/>
          <w:szCs w:val="24"/>
          <w:lang w:val="pt-BR"/>
        </w:rPr>
        <w:tab/>
      </w:r>
      <w:r w:rsidRPr="00AF3D1C">
        <w:rPr>
          <w:lang w:val="pt-BR"/>
        </w:rPr>
        <w:t>Teste de Integração</w:t>
      </w:r>
      <w:r w:rsidRPr="00AF3D1C">
        <w:rPr>
          <w:lang w:val="pt-BR"/>
        </w:rPr>
        <w:tab/>
        <w:t>7</w:t>
      </w:r>
    </w:p>
    <w:p w14:paraId="2C0A463F" w14:textId="77777777" w:rsidR="00176898" w:rsidRPr="00AF3D1C" w:rsidRDefault="00BA44A7">
      <w:pPr>
        <w:pStyle w:val="MainTitle"/>
        <w:ind w:left="450" w:firstLine="450"/>
        <w:rPr>
          <w:lang w:val="pt-BR"/>
        </w:rPr>
      </w:pPr>
      <w:r w:rsidRPr="00AF3D1C">
        <w:rPr>
          <w:lang w:val="pt-BR"/>
        </w:rPr>
        <w:fldChar w:fldCharType="begin"/>
      </w:r>
      <w:r w:rsidRPr="00AF3D1C">
        <w:rPr>
          <w:lang w:val="pt-BR"/>
        </w:rPr>
        <w:instrText>TITLE</w:instrText>
      </w:r>
      <w:r w:rsidRPr="00AF3D1C">
        <w:rPr>
          <w:lang w:val="pt-BR"/>
        </w:rPr>
        <w:fldChar w:fldCharType="separate"/>
      </w:r>
      <w:r w:rsidRPr="00AF3D1C">
        <w:rPr>
          <w:lang w:val="pt-BR"/>
        </w:rPr>
        <w:t>&lt;Iteração/Mestre&gt; Plano de Teste</w:t>
      </w:r>
      <w:r w:rsidRPr="00AF3D1C">
        <w:rPr>
          <w:lang w:val="pt-BR"/>
        </w:rPr>
        <w:fldChar w:fldCharType="end"/>
      </w:r>
      <w:r w:rsidRPr="00AF3D1C">
        <w:rPr>
          <w:lang w:val="pt-BR"/>
        </w:rPr>
        <w:fldChar w:fldCharType="end"/>
      </w:r>
    </w:p>
    <w:p w14:paraId="2135BA3A" w14:textId="77777777" w:rsidR="00176898" w:rsidRPr="00AF3D1C" w:rsidRDefault="00BA44A7">
      <w:pPr>
        <w:pStyle w:val="Heading1"/>
        <w:numPr>
          <w:ilvl w:val="0"/>
          <w:numId w:val="3"/>
        </w:numPr>
        <w:tabs>
          <w:tab w:val="left" w:pos="360"/>
        </w:tabs>
        <w:rPr>
          <w:sz w:val="24"/>
          <w:szCs w:val="24"/>
          <w:lang w:val="pt-BR"/>
        </w:rPr>
      </w:pPr>
      <w:bookmarkStart w:id="0" w:name="_Toc435469422"/>
      <w:bookmarkStart w:id="1" w:name="_Toc433104436"/>
      <w:bookmarkEnd w:id="0"/>
      <w:bookmarkEnd w:id="1"/>
      <w:r w:rsidRPr="00AF3D1C">
        <w:rPr>
          <w:sz w:val="24"/>
          <w:szCs w:val="24"/>
          <w:lang w:val="pt-BR"/>
        </w:rPr>
        <w:t>Introdução</w:t>
      </w:r>
    </w:p>
    <w:p w14:paraId="253606A8" w14:textId="77777777" w:rsidR="00176898" w:rsidRPr="00AF3D1C" w:rsidRDefault="00BA44A7">
      <w:pPr>
        <w:pStyle w:val="Heading2"/>
        <w:numPr>
          <w:ilvl w:val="1"/>
          <w:numId w:val="3"/>
        </w:numPr>
        <w:tabs>
          <w:tab w:val="left" w:pos="360"/>
        </w:tabs>
        <w:rPr>
          <w:lang w:val="pt-BR"/>
        </w:rPr>
      </w:pPr>
      <w:bookmarkStart w:id="2" w:name="_Toc435469423"/>
      <w:bookmarkStart w:id="3" w:name="_Toc314978528"/>
      <w:bookmarkStart w:id="4" w:name="_Toc324843634"/>
      <w:bookmarkStart w:id="5" w:name="_Toc324851941"/>
      <w:bookmarkStart w:id="6" w:name="_Toc324915524"/>
      <w:bookmarkStart w:id="7" w:name="_Toc433104437"/>
      <w:bookmarkEnd w:id="2"/>
      <w:bookmarkEnd w:id="3"/>
      <w:bookmarkEnd w:id="4"/>
      <w:bookmarkEnd w:id="5"/>
      <w:bookmarkEnd w:id="6"/>
      <w:bookmarkEnd w:id="7"/>
      <w:r w:rsidRPr="00AF3D1C">
        <w:rPr>
          <w:lang w:val="pt-BR"/>
        </w:rPr>
        <w:t>Finalidade</w:t>
      </w:r>
    </w:p>
    <w:p w14:paraId="24AA2EBA" w14:textId="77777777" w:rsidR="00176898" w:rsidRPr="00AF3D1C" w:rsidRDefault="00BA44A7">
      <w:pPr>
        <w:pStyle w:val="TextBody"/>
        <w:rPr>
          <w:lang w:val="pt-BR"/>
        </w:rPr>
      </w:pPr>
      <w:r w:rsidRPr="00AF3D1C">
        <w:rPr>
          <w:lang w:val="pt-BR"/>
        </w:rPr>
        <w:t>A finalidade do Plano de Teste de Iteração é reunir todas as informações necessárias ao planejamento e ao controle do esforço de teste referente a uma iteração específica. Ele descreve a abordagem dada ao teste do software e é o plano de nível superior gerado e usado pelos gerentes para coordenar o esforço de teste.</w:t>
      </w:r>
    </w:p>
    <w:p w14:paraId="2FCF6B4A" w14:textId="77777777" w:rsidR="00176898" w:rsidRPr="00AF3D1C" w:rsidRDefault="00BA44A7">
      <w:pPr>
        <w:pStyle w:val="TextBody"/>
        <w:rPr>
          <w:lang w:val="pt-BR"/>
        </w:rPr>
      </w:pPr>
      <w:r w:rsidRPr="00AF3D1C">
        <w:rPr>
          <w:lang w:val="pt-BR"/>
        </w:rPr>
        <w:t xml:space="preserve">Este </w:t>
      </w:r>
      <w:r w:rsidRPr="00AF3D1C">
        <w:rPr>
          <w:i/>
          <w:iCs/>
          <w:lang w:val="pt-BR"/>
        </w:rPr>
        <w:t xml:space="preserve">Plano de Teste </w:t>
      </w:r>
      <w:r w:rsidRPr="00AF3D1C">
        <w:rPr>
          <w:lang w:val="pt-BR"/>
        </w:rPr>
        <w:t xml:space="preserve">referente ao </w:t>
      </w:r>
      <w:r w:rsidRPr="00AF3D1C">
        <w:rPr>
          <w:lang w:val="pt-BR"/>
        </w:rPr>
        <w:fldChar w:fldCharType="begin" w:fldLock="1"/>
      </w:r>
      <w:r w:rsidRPr="00AF3D1C">
        <w:rPr>
          <w:lang w:val="pt-BR"/>
        </w:rPr>
        <w:instrText>SUBJECT</w:instrText>
      </w:r>
      <w:r w:rsidRPr="00AF3D1C">
        <w:rPr>
          <w:lang w:val="pt-BR"/>
        </w:rPr>
        <w:fldChar w:fldCharType="separate"/>
      </w:r>
      <w:r w:rsidRPr="00AF3D1C">
        <w:rPr>
          <w:lang w:val="pt-BR"/>
        </w:rPr>
        <w:t>&lt;Nome do Projeto&gt;</w:t>
      </w:r>
      <w:r w:rsidRPr="00AF3D1C">
        <w:rPr>
          <w:lang w:val="pt-BR"/>
        </w:rPr>
        <w:fldChar w:fldCharType="end"/>
      </w:r>
      <w:r w:rsidRPr="00AF3D1C">
        <w:rPr>
          <w:lang w:val="pt-BR"/>
        </w:rPr>
        <w:t xml:space="preserve"> suporta os seguintes objetivos:</w:t>
      </w:r>
    </w:p>
    <w:p w14:paraId="4353C7EE" w14:textId="77777777" w:rsidR="00176898" w:rsidRPr="00AF3D1C" w:rsidRDefault="00BA44A7" w:rsidP="00AF67A5">
      <w:pPr>
        <w:pStyle w:val="InfoBlue"/>
        <w:rPr>
          <w:lang w:val="pt-BR"/>
        </w:rPr>
      </w:pPr>
      <w:r w:rsidRPr="00AF3D1C">
        <w:rPr>
          <w:lang w:val="pt-BR"/>
        </w:rPr>
        <w:t>•</w:t>
      </w:r>
      <w:r w:rsidRPr="00AF3D1C">
        <w:rPr>
          <w:lang w:val="pt-BR"/>
        </w:rPr>
        <w:tab/>
        <w:t>[Identifica os itens que devem ser inspecionados pelos testes.</w:t>
      </w:r>
    </w:p>
    <w:p w14:paraId="0029CB55" w14:textId="77777777" w:rsidR="00176898" w:rsidRPr="00AF3D1C" w:rsidRDefault="00BA44A7" w:rsidP="00AF67A5">
      <w:pPr>
        <w:pStyle w:val="InfoBlue"/>
        <w:rPr>
          <w:lang w:val="pt-BR"/>
        </w:rPr>
      </w:pPr>
      <w:r w:rsidRPr="00AF3D1C">
        <w:rPr>
          <w:lang w:val="pt-BR"/>
        </w:rPr>
        <w:t>•</w:t>
      </w:r>
      <w:r w:rsidRPr="00AF3D1C">
        <w:rPr>
          <w:lang w:val="pt-BR"/>
        </w:rPr>
        <w:tab/>
        <w:t>Identifica a motivação e as idéias subjacentes às áreas de teste a serem abrangidas.</w:t>
      </w:r>
    </w:p>
    <w:p w14:paraId="5E6A357F" w14:textId="77777777" w:rsidR="00176898" w:rsidRPr="00AF3D1C" w:rsidRDefault="00BA44A7" w:rsidP="00AF67A5">
      <w:pPr>
        <w:pStyle w:val="InfoBlue"/>
        <w:rPr>
          <w:lang w:val="pt-BR"/>
        </w:rPr>
      </w:pPr>
      <w:r w:rsidRPr="00AF3D1C">
        <w:rPr>
          <w:lang w:val="pt-BR"/>
        </w:rPr>
        <w:t>•</w:t>
      </w:r>
      <w:r w:rsidRPr="00AF3D1C">
        <w:rPr>
          <w:lang w:val="pt-BR"/>
        </w:rPr>
        <w:tab/>
        <w:t>Descreve a abordagem de teste que será usada.</w:t>
      </w:r>
    </w:p>
    <w:p w14:paraId="2B933D21" w14:textId="77777777" w:rsidR="00176898" w:rsidRPr="00AF3D1C" w:rsidRDefault="00BA44A7" w:rsidP="00AF67A5">
      <w:pPr>
        <w:pStyle w:val="InfoBlue"/>
        <w:rPr>
          <w:lang w:val="pt-BR"/>
        </w:rPr>
      </w:pPr>
      <w:r w:rsidRPr="00AF3D1C">
        <w:rPr>
          <w:lang w:val="pt-BR"/>
        </w:rPr>
        <w:t>•</w:t>
      </w:r>
      <w:r w:rsidRPr="00AF3D1C">
        <w:rPr>
          <w:lang w:val="pt-BR"/>
        </w:rPr>
        <w:tab/>
        <w:t>Identifica os recursos necessários e fornece uma estimativa dos esforços de teste.</w:t>
      </w:r>
    </w:p>
    <w:p w14:paraId="4A9CE3BE" w14:textId="77777777" w:rsidR="00176898" w:rsidRPr="00AF3D1C" w:rsidRDefault="00BA44A7" w:rsidP="00AF67A5">
      <w:pPr>
        <w:pStyle w:val="InfoBlue"/>
        <w:rPr>
          <w:lang w:val="pt-BR"/>
        </w:rPr>
      </w:pPr>
      <w:r w:rsidRPr="00AF3D1C">
        <w:rPr>
          <w:lang w:val="pt-BR"/>
        </w:rPr>
        <w:t>•</w:t>
      </w:r>
      <w:r w:rsidRPr="00AF3D1C">
        <w:rPr>
          <w:lang w:val="pt-BR"/>
        </w:rPr>
        <w:tab/>
        <w:t>Lista os elementos liberados do projeto de teste.]</w:t>
      </w:r>
    </w:p>
    <w:p w14:paraId="7FD9D82C" w14:textId="77777777" w:rsidR="00176898" w:rsidRPr="00AF3D1C" w:rsidRDefault="00BA44A7">
      <w:pPr>
        <w:pStyle w:val="Heading2"/>
        <w:numPr>
          <w:ilvl w:val="1"/>
          <w:numId w:val="3"/>
        </w:numPr>
        <w:tabs>
          <w:tab w:val="left" w:pos="360"/>
        </w:tabs>
        <w:rPr>
          <w:lang w:val="pt-BR"/>
        </w:rPr>
      </w:pPr>
      <w:bookmarkStart w:id="8" w:name="_Toc435469424"/>
      <w:bookmarkStart w:id="9" w:name="_Ref524432427"/>
      <w:bookmarkStart w:id="10" w:name="_Toc314978530"/>
      <w:bookmarkStart w:id="11" w:name="_Toc324843636"/>
      <w:bookmarkStart w:id="12" w:name="_Toc324851943"/>
      <w:bookmarkStart w:id="13" w:name="_Toc324915526"/>
      <w:bookmarkStart w:id="14" w:name="_Toc433104439"/>
      <w:bookmarkEnd w:id="8"/>
      <w:bookmarkEnd w:id="9"/>
      <w:bookmarkEnd w:id="10"/>
      <w:bookmarkEnd w:id="11"/>
      <w:bookmarkEnd w:id="12"/>
      <w:bookmarkEnd w:id="13"/>
      <w:bookmarkEnd w:id="14"/>
      <w:r w:rsidRPr="00AF3D1C">
        <w:rPr>
          <w:lang w:val="pt-BR"/>
        </w:rPr>
        <w:lastRenderedPageBreak/>
        <w:t>Escopo</w:t>
      </w:r>
    </w:p>
    <w:p w14:paraId="6346FC41" w14:textId="77777777" w:rsidR="00176898" w:rsidRPr="00AF3D1C" w:rsidRDefault="00BA44A7" w:rsidP="00AF67A5">
      <w:pPr>
        <w:pStyle w:val="InfoBlue"/>
        <w:rPr>
          <w:lang w:val="pt-BR"/>
        </w:rPr>
      </w:pPr>
      <w:bookmarkStart w:id="15" w:name="_Hlt15874500"/>
      <w:bookmarkStart w:id="16" w:name="_Hlt15874499"/>
      <w:bookmarkEnd w:id="15"/>
      <w:bookmarkEnd w:id="16"/>
      <w:r w:rsidRPr="00AF3D1C">
        <w:rPr>
          <w:lang w:val="pt-BR"/>
        </w:rPr>
        <w:t xml:space="preserve"> [Descreva os níveis de teste </w:t>
      </w:r>
      <w:r w:rsidRPr="00AF3D1C">
        <w:rPr>
          <w:rFonts w:ascii="Symbol" w:eastAsia="Symbol" w:hAnsi="Symbol" w:cs="Symbol"/>
          <w:color w:val="00000A"/>
          <w:lang w:val="pt-BR"/>
        </w:rPr>
        <w:t></w:t>
      </w:r>
      <w:r w:rsidRPr="00AF3D1C">
        <w:rPr>
          <w:color w:val="00000A"/>
          <w:lang w:val="pt-BR"/>
        </w:rPr>
        <w:t xml:space="preserve"> </w:t>
      </w:r>
      <w:r w:rsidRPr="00AF3D1C">
        <w:rPr>
          <w:lang w:val="pt-BR"/>
        </w:rPr>
        <w:t xml:space="preserve">por exemplo, Unidade, Integração ou Sistema </w:t>
      </w:r>
      <w:r w:rsidRPr="00AF3D1C">
        <w:rPr>
          <w:rFonts w:ascii="Symbol" w:eastAsia="Symbol" w:hAnsi="Symbol" w:cs="Symbol"/>
          <w:color w:val="00000A"/>
          <w:lang w:val="pt-BR"/>
        </w:rPr>
        <w:t></w:t>
      </w:r>
      <w:r w:rsidRPr="00AF3D1C">
        <w:rPr>
          <w:color w:val="00000A"/>
          <w:lang w:val="pt-BR"/>
        </w:rPr>
        <w:t xml:space="preserve"> </w:t>
      </w:r>
      <w:r w:rsidRPr="00AF3D1C">
        <w:rPr>
          <w:lang w:val="pt-BR"/>
        </w:rPr>
        <w:t xml:space="preserve">e os tipos de teste </w:t>
      </w:r>
      <w:r w:rsidRPr="00AF3D1C">
        <w:rPr>
          <w:rFonts w:ascii="Symbol" w:eastAsia="Symbol" w:hAnsi="Symbol" w:cs="Symbol"/>
          <w:color w:val="00000A"/>
          <w:lang w:val="pt-BR"/>
        </w:rPr>
        <w:t></w:t>
      </w:r>
      <w:r w:rsidRPr="00AF3D1C">
        <w:rPr>
          <w:color w:val="00000A"/>
          <w:lang w:val="pt-BR"/>
        </w:rPr>
        <w:t xml:space="preserve"> </w:t>
      </w:r>
      <w:r w:rsidRPr="00AF3D1C">
        <w:rPr>
          <w:lang w:val="pt-BR"/>
        </w:rPr>
        <w:t xml:space="preserve">como Funcionalidade, Usabilidade, Confiabilidade, Desempenho e Suportabilidade </w:t>
      </w:r>
      <w:r w:rsidRPr="00AF3D1C">
        <w:rPr>
          <w:rFonts w:ascii="Symbol" w:eastAsia="Symbol" w:hAnsi="Symbol" w:cs="Symbol"/>
          <w:color w:val="00000A"/>
          <w:lang w:val="pt-BR"/>
        </w:rPr>
        <w:t></w:t>
      </w:r>
      <w:r w:rsidRPr="00AF3D1C">
        <w:rPr>
          <w:color w:val="00000A"/>
          <w:lang w:val="pt-BR"/>
        </w:rPr>
        <w:t xml:space="preserve"> </w:t>
      </w:r>
      <w:r w:rsidRPr="00AF3D1C">
        <w:rPr>
          <w:lang w:val="pt-BR"/>
        </w:rPr>
        <w:t xml:space="preserve">que serão abordados por este </w:t>
      </w:r>
      <w:r w:rsidRPr="00AF3D1C">
        <w:rPr>
          <w:b/>
          <w:bCs/>
          <w:lang w:val="pt-BR"/>
        </w:rPr>
        <w:t>Plano de Teste</w:t>
      </w:r>
      <w:r w:rsidRPr="00AF3D1C">
        <w:rPr>
          <w:lang w:val="pt-BR"/>
        </w:rPr>
        <w:t xml:space="preserve">. Também é importante fornecer uma indicação geral das áreas importantes que serão </w:t>
      </w:r>
      <w:r w:rsidRPr="00AF3D1C">
        <w:rPr>
          <w:b/>
          <w:bCs/>
          <w:lang w:val="pt-BR"/>
        </w:rPr>
        <w:t>excluídas</w:t>
      </w:r>
      <w:r w:rsidRPr="00AF3D1C">
        <w:rPr>
          <w:lang w:val="pt-BR"/>
        </w:rPr>
        <w:t xml:space="preserve"> do escopo, especialmente nos casos em que o público-alvo possa supor que elas serão incluídas. </w:t>
      </w:r>
    </w:p>
    <w:p w14:paraId="35483596" w14:textId="77777777" w:rsidR="00176898" w:rsidRPr="00AF3D1C" w:rsidRDefault="00BA44A7" w:rsidP="00AF67A5">
      <w:pPr>
        <w:pStyle w:val="InfoBlue"/>
        <w:rPr>
          <w:lang w:val="pt-BR"/>
        </w:rPr>
      </w:pPr>
      <w:r w:rsidRPr="00AF3D1C">
        <w:rPr>
          <w:b/>
          <w:bCs/>
          <w:lang w:val="pt-BR"/>
        </w:rPr>
        <w:t>Observação</w:t>
      </w:r>
      <w:r w:rsidRPr="00AF3D1C">
        <w:rPr>
          <w:lang w:val="pt-BR"/>
        </w:rPr>
        <w:t xml:space="preserve">: Evite incluir detalhes aqui que serão repetidos nas seções </w:t>
      </w:r>
      <w:r w:rsidRPr="00AF3D1C">
        <w:rPr>
          <w:lang w:val="pt-BR"/>
        </w:rPr>
        <w:fldChar w:fldCharType="begin"/>
      </w:r>
      <w:r w:rsidRPr="00AF3D1C">
        <w:rPr>
          <w:lang w:val="pt-BR"/>
        </w:rPr>
        <w:instrText>REF _Ref524432434 \r \h</w:instrText>
      </w:r>
      <w:r w:rsidRPr="00AF3D1C">
        <w:rPr>
          <w:lang w:val="pt-BR"/>
        </w:rPr>
      </w:r>
      <w:r w:rsidRPr="00AF3D1C">
        <w:rPr>
          <w:lang w:val="pt-BR"/>
        </w:rPr>
        <w:fldChar w:fldCharType="separate"/>
      </w:r>
      <w:r w:rsidRPr="00AF3D1C">
        <w:rPr>
          <w:lang w:val="pt-BR"/>
        </w:rPr>
        <w:t>3</w:t>
      </w:r>
      <w:r w:rsidRPr="00AF3D1C">
        <w:rPr>
          <w:lang w:val="pt-BR"/>
        </w:rPr>
        <w:fldChar w:fldCharType="end"/>
      </w:r>
      <w:r w:rsidRPr="00AF3D1C">
        <w:rPr>
          <w:lang w:val="pt-BR"/>
        </w:rPr>
        <w:t xml:space="preserve">, </w:t>
      </w:r>
      <w:r w:rsidRPr="00AF3D1C">
        <w:rPr>
          <w:lang w:val="pt-BR"/>
        </w:rPr>
        <w:fldChar w:fldCharType="begin"/>
      </w:r>
      <w:r w:rsidRPr="00AF3D1C">
        <w:rPr>
          <w:lang w:val="pt-BR"/>
        </w:rPr>
        <w:instrText>REF _Ref524432434 \h</w:instrText>
      </w:r>
      <w:r w:rsidRPr="00AF3D1C">
        <w:rPr>
          <w:lang w:val="pt-BR"/>
        </w:rPr>
      </w:r>
      <w:r w:rsidRPr="00AF3D1C">
        <w:rPr>
          <w:lang w:val="pt-BR"/>
        </w:rPr>
        <w:fldChar w:fldCharType="separate"/>
      </w:r>
      <w:r w:rsidRPr="00AF3D1C">
        <w:rPr>
          <w:lang w:val="pt-BR"/>
        </w:rPr>
        <w:t>Itens-alvo dos Testes</w:t>
      </w:r>
      <w:r w:rsidRPr="00AF3D1C">
        <w:rPr>
          <w:lang w:val="pt-BR"/>
        </w:rPr>
        <w:fldChar w:fldCharType="end"/>
      </w:r>
      <w:r w:rsidRPr="00AF3D1C">
        <w:rPr>
          <w:lang w:val="pt-BR"/>
        </w:rPr>
        <w:t xml:space="preserve">, e </w:t>
      </w:r>
      <w:r w:rsidRPr="00AF3D1C">
        <w:rPr>
          <w:lang w:val="pt-BR"/>
        </w:rPr>
        <w:fldChar w:fldCharType="begin"/>
      </w:r>
      <w:r w:rsidRPr="00AF3D1C">
        <w:rPr>
          <w:lang w:val="pt-BR"/>
        </w:rPr>
        <w:instrText>REF _Ref524432393 \r \h</w:instrText>
      </w:r>
      <w:r w:rsidRPr="00AF3D1C">
        <w:rPr>
          <w:lang w:val="pt-BR"/>
        </w:rPr>
      </w:r>
      <w:r w:rsidRPr="00AF3D1C">
        <w:rPr>
          <w:lang w:val="pt-BR"/>
        </w:rPr>
        <w:fldChar w:fldCharType="separate"/>
      </w:r>
      <w:r w:rsidRPr="00AF3D1C">
        <w:rPr>
          <w:lang w:val="pt-BR"/>
        </w:rPr>
        <w:t>4</w:t>
      </w:r>
      <w:r w:rsidRPr="00AF3D1C">
        <w:rPr>
          <w:lang w:val="pt-BR"/>
        </w:rPr>
        <w:fldChar w:fldCharType="end"/>
      </w:r>
      <w:r w:rsidRPr="00AF3D1C">
        <w:rPr>
          <w:lang w:val="pt-BR"/>
        </w:rPr>
        <w:t xml:space="preserve">, </w:t>
      </w:r>
      <w:r w:rsidRPr="00AF3D1C">
        <w:rPr>
          <w:lang w:val="pt-BR"/>
        </w:rPr>
        <w:fldChar w:fldCharType="begin"/>
      </w:r>
      <w:r w:rsidRPr="00AF3D1C">
        <w:rPr>
          <w:lang w:val="pt-BR"/>
        </w:rPr>
        <w:instrText>REF _Ref524432393 \h</w:instrText>
      </w:r>
      <w:r w:rsidRPr="00AF3D1C">
        <w:rPr>
          <w:lang w:val="pt-BR"/>
        </w:rPr>
      </w:r>
      <w:r w:rsidRPr="00AF3D1C">
        <w:rPr>
          <w:lang w:val="pt-BR"/>
        </w:rPr>
        <w:fldChar w:fldCharType="separate"/>
      </w:r>
      <w:r w:rsidRPr="00AF3D1C">
        <w:rPr>
          <w:lang w:val="pt-BR"/>
        </w:rPr>
        <w:t>Resumo dos Testes Planejados</w:t>
      </w:r>
      <w:r w:rsidRPr="00AF3D1C">
        <w:rPr>
          <w:lang w:val="pt-BR"/>
        </w:rPr>
        <w:fldChar w:fldCharType="end"/>
      </w:r>
      <w:r w:rsidRPr="00AF3D1C">
        <w:rPr>
          <w:lang w:val="pt-BR"/>
        </w:rPr>
        <w:t>.]</w:t>
      </w:r>
    </w:p>
    <w:p w14:paraId="2E3C8B84" w14:textId="77777777" w:rsidR="00176898" w:rsidRPr="00AF3D1C" w:rsidRDefault="00BA44A7">
      <w:pPr>
        <w:pStyle w:val="Heading2"/>
        <w:numPr>
          <w:ilvl w:val="1"/>
          <w:numId w:val="3"/>
        </w:numPr>
        <w:tabs>
          <w:tab w:val="left" w:pos="360"/>
        </w:tabs>
        <w:rPr>
          <w:lang w:val="pt-BR"/>
        </w:rPr>
      </w:pPr>
      <w:bookmarkStart w:id="17" w:name="_Toc435469425"/>
      <w:bookmarkEnd w:id="17"/>
      <w:r w:rsidRPr="00AF3D1C">
        <w:rPr>
          <w:lang w:val="pt-BR"/>
        </w:rPr>
        <w:t>Público-alvo</w:t>
      </w:r>
    </w:p>
    <w:p w14:paraId="63C1207E" w14:textId="77777777" w:rsidR="00176898" w:rsidRPr="00AF3D1C" w:rsidRDefault="00BA44A7" w:rsidP="00AF67A5">
      <w:pPr>
        <w:pStyle w:val="InfoBlue"/>
        <w:rPr>
          <w:lang w:val="pt-BR"/>
        </w:rPr>
      </w:pPr>
      <w:r w:rsidRPr="00AF3D1C">
        <w:rPr>
          <w:lang w:val="pt-BR"/>
        </w:rPr>
        <w:t xml:space="preserve">[Forneça uma breve descrição do público para o qual o </w:t>
      </w:r>
      <w:r w:rsidRPr="00AF3D1C">
        <w:rPr>
          <w:b/>
          <w:bCs/>
          <w:lang w:val="pt-BR"/>
        </w:rPr>
        <w:t>Plano de Teste</w:t>
      </w:r>
      <w:r w:rsidRPr="00AF3D1C">
        <w:rPr>
          <w:lang w:val="pt-BR"/>
        </w:rPr>
        <w:t xml:space="preserve"> está sendo escrito. Isso ajudará os leitores do documento a identificarem se ele realmente está destinado ao seu uso e também ajudará a evitar que o documento seja usado de forma inadequada. </w:t>
      </w:r>
    </w:p>
    <w:p w14:paraId="03085DF0" w14:textId="77777777" w:rsidR="00176898" w:rsidRPr="00AF3D1C" w:rsidRDefault="00BA44A7" w:rsidP="00AF67A5">
      <w:pPr>
        <w:pStyle w:val="InfoBlue"/>
        <w:rPr>
          <w:lang w:val="pt-BR"/>
        </w:rPr>
      </w:pPr>
      <w:r w:rsidRPr="00AF3D1C">
        <w:rPr>
          <w:b/>
          <w:bCs/>
          <w:lang w:val="pt-BR"/>
        </w:rPr>
        <w:t>Observação</w:t>
      </w:r>
      <w:r w:rsidRPr="00AF3D1C">
        <w:rPr>
          <w:lang w:val="pt-BR"/>
        </w:rPr>
        <w:t xml:space="preserve">: Freqüentemente, o estilo e o conteúdo do documento são alterados em função do público-alvo. </w:t>
      </w:r>
    </w:p>
    <w:p w14:paraId="730883B2" w14:textId="77777777" w:rsidR="00176898" w:rsidRPr="00AF3D1C" w:rsidRDefault="00BA44A7" w:rsidP="00AF67A5">
      <w:pPr>
        <w:pStyle w:val="InfoBlue"/>
        <w:rPr>
          <w:lang w:val="pt-BR"/>
        </w:rPr>
      </w:pPr>
      <w:r w:rsidRPr="00AF3D1C">
        <w:rPr>
          <w:lang w:val="pt-BR"/>
        </w:rPr>
        <w:t>Esta seção só deverá conter de três a cinco parágrafos.]</w:t>
      </w:r>
    </w:p>
    <w:p w14:paraId="28B136C2" w14:textId="77777777" w:rsidR="00176898" w:rsidRPr="00AF3D1C" w:rsidRDefault="00BA44A7">
      <w:pPr>
        <w:pStyle w:val="Heading2"/>
        <w:numPr>
          <w:ilvl w:val="1"/>
          <w:numId w:val="3"/>
        </w:numPr>
        <w:tabs>
          <w:tab w:val="left" w:pos="360"/>
        </w:tabs>
        <w:rPr>
          <w:lang w:val="pt-BR"/>
        </w:rPr>
      </w:pPr>
      <w:bookmarkStart w:id="18" w:name="_Toc435469426"/>
      <w:bookmarkEnd w:id="18"/>
      <w:r w:rsidRPr="00AF3D1C">
        <w:rPr>
          <w:lang w:val="pt-BR"/>
        </w:rPr>
        <w:t>Terminologia e Acrônimos do Documento</w:t>
      </w:r>
    </w:p>
    <w:p w14:paraId="318E7B08" w14:textId="77777777" w:rsidR="00176898" w:rsidRPr="00AF3D1C" w:rsidRDefault="00BA44A7" w:rsidP="00AF67A5">
      <w:pPr>
        <w:pStyle w:val="InfoBlue"/>
        <w:rPr>
          <w:lang w:val="pt-BR"/>
        </w:rPr>
      </w:pPr>
      <w:r w:rsidRPr="00AF3D1C">
        <w:rPr>
          <w:lang w:val="pt-BR"/>
        </w:rPr>
        <w:t xml:space="preserve">[Esta subseção fornece as definições de todos os termos, acrônimos e abreviações necessárias à adequada interpretação do </w:t>
      </w:r>
      <w:r w:rsidRPr="00AF3D1C">
        <w:rPr>
          <w:b/>
          <w:bCs/>
          <w:lang w:val="pt-BR"/>
        </w:rPr>
        <w:t>Plano de Teste</w:t>
      </w:r>
      <w:r w:rsidRPr="00AF3D1C">
        <w:rPr>
          <w:lang w:val="pt-BR"/>
        </w:rPr>
        <w:t>. Evite listar itens que geralmente se aplicam ao projeto como um todo e que já estão definidos no Glossário do projeto. Inclua uma referência ao Glossário do projeto na seção Referências.]</w:t>
      </w:r>
    </w:p>
    <w:p w14:paraId="4212B17B" w14:textId="77777777" w:rsidR="00176898" w:rsidRPr="00AF3D1C" w:rsidRDefault="00BA44A7">
      <w:pPr>
        <w:pStyle w:val="Heading2"/>
        <w:numPr>
          <w:ilvl w:val="1"/>
          <w:numId w:val="3"/>
        </w:numPr>
        <w:tabs>
          <w:tab w:val="left" w:pos="360"/>
        </w:tabs>
        <w:rPr>
          <w:lang w:val="pt-BR"/>
        </w:rPr>
      </w:pPr>
      <w:bookmarkStart w:id="19" w:name="_Toc314978531"/>
      <w:bookmarkStart w:id="20" w:name="_Toc324843637"/>
      <w:bookmarkStart w:id="21" w:name="_Toc324851944"/>
      <w:bookmarkStart w:id="22" w:name="_Toc324915527"/>
      <w:bookmarkStart w:id="23" w:name="_Toc433104440"/>
      <w:bookmarkStart w:id="24" w:name="_Toc435469427"/>
      <w:bookmarkEnd w:id="19"/>
      <w:bookmarkEnd w:id="20"/>
      <w:bookmarkEnd w:id="21"/>
      <w:bookmarkEnd w:id="22"/>
      <w:bookmarkEnd w:id="23"/>
      <w:bookmarkEnd w:id="24"/>
      <w:r w:rsidRPr="00AF3D1C">
        <w:rPr>
          <w:lang w:val="pt-BR"/>
        </w:rPr>
        <w:t>Referências</w:t>
      </w:r>
    </w:p>
    <w:p w14:paraId="622F91C6" w14:textId="77777777" w:rsidR="00176898" w:rsidRPr="00AF3D1C" w:rsidRDefault="00BA44A7" w:rsidP="00AF67A5">
      <w:pPr>
        <w:pStyle w:val="InfoBlue"/>
        <w:rPr>
          <w:lang w:val="pt-BR"/>
        </w:rPr>
      </w:pPr>
      <w:r w:rsidRPr="00AF3D1C">
        <w:rPr>
          <w:lang w:val="pt-BR"/>
        </w:rPr>
        <w:t xml:space="preserve">[Esta subseção fornece uma lista dos documentos mencionados em qualquer outra parte do </w:t>
      </w:r>
      <w:r w:rsidRPr="00AF3D1C">
        <w:rPr>
          <w:b/>
          <w:bCs/>
          <w:lang w:val="pt-BR"/>
        </w:rPr>
        <w:t>Plano de Teste</w:t>
      </w:r>
      <w:r w:rsidRPr="00AF3D1C">
        <w:rPr>
          <w:lang w:val="pt-BR"/>
        </w:rPr>
        <w:t xml:space="preserve">. Identifique cada documento por título, número da versão (ou do relatório, se aplicável), data, organização de publicação ou autor original. Evite listar documentos que exercem influência no contexto, mas que não foram mencionados diretamente. Especifique as fontes a partir das quais as </w:t>
      </w:r>
      <w:r w:rsidRPr="00AF3D1C">
        <w:rPr>
          <w:color w:val="00000A"/>
          <w:lang w:val="pt-BR"/>
        </w:rPr>
        <w:t>“</w:t>
      </w:r>
      <w:r w:rsidRPr="00AF3D1C">
        <w:rPr>
          <w:lang w:val="pt-BR"/>
        </w:rPr>
        <w:t>versões oficiais</w:t>
      </w:r>
      <w:r w:rsidRPr="00AF3D1C">
        <w:rPr>
          <w:color w:val="00000A"/>
          <w:lang w:val="pt-BR"/>
        </w:rPr>
        <w:t>”</w:t>
      </w:r>
      <w:r w:rsidRPr="00AF3D1C">
        <w:rPr>
          <w:lang w:val="pt-BR"/>
        </w:rPr>
        <w:t xml:space="preserve"> das referências podem ser obtidas como, por exemplo, nomes UNC de intranet ou códigos de referência de documento. Essas informações podem ser fornecidas por um anexo ou outro documento.]</w:t>
      </w:r>
    </w:p>
    <w:p w14:paraId="55F84DD1" w14:textId="77777777" w:rsidR="00176898" w:rsidRPr="00AF3D1C" w:rsidRDefault="00BA44A7">
      <w:pPr>
        <w:pStyle w:val="Heading2"/>
        <w:numPr>
          <w:ilvl w:val="1"/>
          <w:numId w:val="3"/>
        </w:numPr>
        <w:tabs>
          <w:tab w:val="left" w:pos="360"/>
        </w:tabs>
        <w:rPr>
          <w:lang w:val="pt-BR"/>
        </w:rPr>
      </w:pPr>
      <w:bookmarkStart w:id="25" w:name="_Toc435469428"/>
      <w:bookmarkEnd w:id="25"/>
      <w:r w:rsidRPr="00AF3D1C">
        <w:rPr>
          <w:lang w:val="pt-BR"/>
        </w:rPr>
        <w:t>Estrutura do Documento</w:t>
      </w:r>
    </w:p>
    <w:p w14:paraId="31CE328E" w14:textId="77777777" w:rsidR="00176898" w:rsidRPr="00AF3D1C" w:rsidRDefault="00BA44A7" w:rsidP="00AF67A5">
      <w:pPr>
        <w:pStyle w:val="InfoBlue"/>
        <w:rPr>
          <w:lang w:val="pt-BR"/>
        </w:rPr>
      </w:pPr>
      <w:r w:rsidRPr="00AF3D1C">
        <w:rPr>
          <w:lang w:val="pt-BR"/>
        </w:rPr>
        <w:t xml:space="preserve">[Esta subseção descreve o que o restante do </w:t>
      </w:r>
      <w:r w:rsidRPr="00AF3D1C">
        <w:rPr>
          <w:b/>
          <w:bCs/>
          <w:lang w:val="pt-BR"/>
        </w:rPr>
        <w:t>Plano de Teste</w:t>
      </w:r>
      <w:r w:rsidRPr="00AF3D1C">
        <w:rPr>
          <w:lang w:val="pt-BR"/>
        </w:rPr>
        <w:t xml:space="preserve"> contém e fornece uma introdução de como o restante do documento está organizado. Ela poderá ser eliminada se for usado um Índice Analítico.]</w:t>
      </w:r>
    </w:p>
    <w:p w14:paraId="4E762D14" w14:textId="77777777" w:rsidR="00176898" w:rsidRPr="00AF3D1C" w:rsidRDefault="00BA44A7">
      <w:pPr>
        <w:pStyle w:val="Heading1"/>
        <w:numPr>
          <w:ilvl w:val="0"/>
          <w:numId w:val="3"/>
        </w:numPr>
        <w:tabs>
          <w:tab w:val="left" w:pos="360"/>
        </w:tabs>
        <w:rPr>
          <w:lang w:val="pt-BR"/>
        </w:rPr>
      </w:pPr>
      <w:bookmarkStart w:id="26" w:name="_Toc314978532"/>
      <w:bookmarkStart w:id="27" w:name="_Toc324843638"/>
      <w:bookmarkStart w:id="28" w:name="_Toc324851945"/>
      <w:bookmarkStart w:id="29" w:name="_Toc324915528"/>
      <w:bookmarkStart w:id="30" w:name="_Toc433104441"/>
      <w:bookmarkStart w:id="31" w:name="_Toc435469429"/>
      <w:bookmarkEnd w:id="26"/>
      <w:bookmarkEnd w:id="27"/>
      <w:bookmarkEnd w:id="28"/>
      <w:bookmarkEnd w:id="29"/>
      <w:bookmarkEnd w:id="30"/>
      <w:bookmarkEnd w:id="31"/>
      <w:r w:rsidRPr="00AF3D1C">
        <w:rPr>
          <w:lang w:val="pt-BR"/>
        </w:rPr>
        <w:t>Missão de Avaliação e Motivação dos Testes</w:t>
      </w:r>
    </w:p>
    <w:p w14:paraId="26AC3AA6" w14:textId="77777777" w:rsidR="00176898" w:rsidRPr="00AF3D1C" w:rsidRDefault="00BA44A7" w:rsidP="00AF67A5">
      <w:pPr>
        <w:pStyle w:val="InfoBlue"/>
        <w:rPr>
          <w:lang w:val="pt-BR"/>
        </w:rPr>
      </w:pPr>
      <w:r w:rsidRPr="00AF3D1C">
        <w:rPr>
          <w:lang w:val="pt-BR"/>
        </w:rPr>
        <w:t xml:space="preserve"> [Forneça uma visão geral da missão e da motivação dos testes que serão conduzidos nesta iteração.]</w:t>
      </w:r>
    </w:p>
    <w:p w14:paraId="3852B8BD" w14:textId="77777777" w:rsidR="00176898" w:rsidRPr="00AF3D1C" w:rsidRDefault="00BA44A7">
      <w:pPr>
        <w:pStyle w:val="Heading2"/>
        <w:numPr>
          <w:ilvl w:val="1"/>
          <w:numId w:val="3"/>
        </w:numPr>
        <w:tabs>
          <w:tab w:val="left" w:pos="360"/>
        </w:tabs>
        <w:rPr>
          <w:lang w:val="pt-BR"/>
        </w:rPr>
      </w:pPr>
      <w:bookmarkStart w:id="32" w:name="_Toc435469430"/>
      <w:bookmarkEnd w:id="32"/>
      <w:r w:rsidRPr="00AF3D1C">
        <w:rPr>
          <w:lang w:val="pt-BR"/>
        </w:rPr>
        <w:t>Informações Detalhadas</w:t>
      </w:r>
    </w:p>
    <w:p w14:paraId="5885FA9C" w14:textId="77777777" w:rsidR="00176898" w:rsidRPr="00AF3D1C" w:rsidRDefault="00BA44A7" w:rsidP="00AF67A5">
      <w:pPr>
        <w:pStyle w:val="InfoBlue"/>
        <w:rPr>
          <w:lang w:val="pt-BR"/>
        </w:rPr>
      </w:pPr>
      <w:r w:rsidRPr="00AF3D1C">
        <w:rPr>
          <w:lang w:val="pt-BR"/>
        </w:rPr>
        <w:t xml:space="preserve">[Forneça uma breve descrição dos fundamentos que justificam o esforço de teste definido neste </w:t>
      </w:r>
      <w:r w:rsidRPr="00AF3D1C">
        <w:rPr>
          <w:b/>
          <w:bCs/>
          <w:lang w:val="pt-BR"/>
        </w:rPr>
        <w:t>Plano de Teste</w:t>
      </w:r>
      <w:r w:rsidRPr="00AF3D1C">
        <w:rPr>
          <w:lang w:val="pt-BR"/>
        </w:rPr>
        <w:t>. Inclua informações como, por exemplo, o problema principal que está sendo resolvido, os principais benefícios da solução, a arquitetura planejada da solução e um breve histórico do projeto. Quando essas informações estiverem definidas em outros documentos, você poderá incluir referências a esses documentos mais detalhados caso seja apropriado. Esta seção só deverá conter de três a cinco parágrafos.]</w:t>
      </w:r>
    </w:p>
    <w:p w14:paraId="26EC053F" w14:textId="77777777" w:rsidR="00176898" w:rsidRPr="00AF3D1C" w:rsidRDefault="00BA44A7">
      <w:pPr>
        <w:pStyle w:val="Heading2"/>
        <w:numPr>
          <w:ilvl w:val="1"/>
          <w:numId w:val="3"/>
        </w:numPr>
        <w:tabs>
          <w:tab w:val="left" w:pos="360"/>
        </w:tabs>
        <w:rPr>
          <w:lang w:val="pt-BR"/>
        </w:rPr>
      </w:pPr>
      <w:bookmarkStart w:id="33" w:name="_Toc435469431"/>
      <w:bookmarkEnd w:id="33"/>
      <w:r w:rsidRPr="00AF3D1C">
        <w:rPr>
          <w:lang w:val="pt-BR"/>
        </w:rPr>
        <w:t>Missão de Avaliação</w:t>
      </w:r>
    </w:p>
    <w:p w14:paraId="4791FBCE" w14:textId="77777777" w:rsidR="00176898" w:rsidRPr="00AF3D1C" w:rsidRDefault="00BA44A7" w:rsidP="00AF67A5">
      <w:pPr>
        <w:pStyle w:val="InfoBlue"/>
        <w:rPr>
          <w:lang w:val="pt-BR"/>
        </w:rPr>
      </w:pPr>
      <w:r w:rsidRPr="00AF3D1C">
        <w:rPr>
          <w:lang w:val="pt-BR"/>
        </w:rPr>
        <w:t>[Forneça uma breve sentença que defina a missão do esforço de avaliação na iteração atual. Essa sentença poderá incorporar uma ou mais preocupações incluindo:</w:t>
      </w:r>
    </w:p>
    <w:p w14:paraId="4675F756" w14:textId="77777777" w:rsidR="00176898" w:rsidRPr="00AF3D1C" w:rsidRDefault="00BA44A7" w:rsidP="00AF67A5">
      <w:pPr>
        <w:pStyle w:val="InfoBlue"/>
        <w:numPr>
          <w:ilvl w:val="0"/>
          <w:numId w:val="4"/>
        </w:numPr>
        <w:rPr>
          <w:lang w:val="pt-BR"/>
        </w:rPr>
      </w:pPr>
      <w:r w:rsidRPr="00AF3D1C">
        <w:rPr>
          <w:lang w:val="pt-BR"/>
        </w:rPr>
        <w:t>localizar o maior número de erros possível</w:t>
      </w:r>
    </w:p>
    <w:p w14:paraId="369E6E7E" w14:textId="77777777" w:rsidR="00176898" w:rsidRPr="00AF3D1C" w:rsidRDefault="00BA44A7" w:rsidP="00AF67A5">
      <w:pPr>
        <w:pStyle w:val="InfoBlue"/>
        <w:numPr>
          <w:ilvl w:val="0"/>
          <w:numId w:val="4"/>
        </w:numPr>
        <w:rPr>
          <w:lang w:val="pt-BR"/>
        </w:rPr>
      </w:pPr>
      <w:r w:rsidRPr="00AF3D1C">
        <w:rPr>
          <w:lang w:val="pt-BR"/>
        </w:rPr>
        <w:lastRenderedPageBreak/>
        <w:t>localizar problemas importantes e avaliar os riscos da qualidade perceptível</w:t>
      </w:r>
    </w:p>
    <w:p w14:paraId="77019FDA" w14:textId="77777777" w:rsidR="00176898" w:rsidRPr="00AF3D1C" w:rsidRDefault="00BA44A7" w:rsidP="00AF67A5">
      <w:pPr>
        <w:pStyle w:val="InfoBlue"/>
        <w:numPr>
          <w:ilvl w:val="0"/>
          <w:numId w:val="4"/>
        </w:numPr>
        <w:rPr>
          <w:lang w:val="pt-BR"/>
        </w:rPr>
      </w:pPr>
      <w:r w:rsidRPr="00AF3D1C">
        <w:rPr>
          <w:lang w:val="pt-BR"/>
        </w:rPr>
        <w:t>advertir sobre os riscos de projeto percebidos</w:t>
      </w:r>
    </w:p>
    <w:p w14:paraId="145E645C" w14:textId="77777777" w:rsidR="00176898" w:rsidRPr="00AF3D1C" w:rsidRDefault="00BA44A7" w:rsidP="00AF67A5">
      <w:pPr>
        <w:pStyle w:val="InfoBlue"/>
        <w:numPr>
          <w:ilvl w:val="0"/>
          <w:numId w:val="4"/>
        </w:numPr>
        <w:rPr>
          <w:lang w:val="pt-BR"/>
        </w:rPr>
      </w:pPr>
      <w:r w:rsidRPr="00AF3D1C">
        <w:rPr>
          <w:lang w:val="pt-BR"/>
        </w:rPr>
        <w:t>certificar um padrão</w:t>
      </w:r>
    </w:p>
    <w:p w14:paraId="043CE223" w14:textId="77777777" w:rsidR="00176898" w:rsidRPr="00AF3D1C" w:rsidRDefault="00BA44A7" w:rsidP="00AF67A5">
      <w:pPr>
        <w:pStyle w:val="InfoBlue"/>
        <w:numPr>
          <w:ilvl w:val="0"/>
          <w:numId w:val="4"/>
        </w:numPr>
        <w:rPr>
          <w:lang w:val="pt-BR"/>
        </w:rPr>
      </w:pPr>
      <w:r w:rsidRPr="00AF3D1C">
        <w:rPr>
          <w:lang w:val="pt-BR"/>
        </w:rPr>
        <w:t>verificar uma especificação (requisitos, design ou alegações)</w:t>
      </w:r>
    </w:p>
    <w:p w14:paraId="2EBBFB7C" w14:textId="77777777" w:rsidR="00176898" w:rsidRPr="00AF3D1C" w:rsidRDefault="00BA44A7" w:rsidP="00AF67A5">
      <w:pPr>
        <w:pStyle w:val="InfoBlue"/>
        <w:numPr>
          <w:ilvl w:val="0"/>
          <w:numId w:val="4"/>
        </w:numPr>
        <w:rPr>
          <w:lang w:val="pt-BR"/>
        </w:rPr>
      </w:pPr>
      <w:r w:rsidRPr="00AF3D1C">
        <w:rPr>
          <w:lang w:val="pt-BR"/>
        </w:rPr>
        <w:t>advertir sobre a qualidade do produto e satisfazer os envolvidos</w:t>
      </w:r>
    </w:p>
    <w:p w14:paraId="7CAB824F" w14:textId="77777777" w:rsidR="00176898" w:rsidRPr="00AF3D1C" w:rsidRDefault="00BA44A7" w:rsidP="00AF67A5">
      <w:pPr>
        <w:pStyle w:val="InfoBlue"/>
        <w:numPr>
          <w:ilvl w:val="0"/>
          <w:numId w:val="4"/>
        </w:numPr>
        <w:rPr>
          <w:lang w:val="pt-BR"/>
        </w:rPr>
      </w:pPr>
      <w:r w:rsidRPr="00AF3D1C">
        <w:rPr>
          <w:lang w:val="pt-BR"/>
        </w:rPr>
        <w:t>advertir sobre os testes</w:t>
      </w:r>
    </w:p>
    <w:p w14:paraId="5AB30EBA" w14:textId="77777777" w:rsidR="00176898" w:rsidRPr="00AF3D1C" w:rsidRDefault="00BA44A7" w:rsidP="00AF67A5">
      <w:pPr>
        <w:pStyle w:val="InfoBlue"/>
        <w:numPr>
          <w:ilvl w:val="0"/>
          <w:numId w:val="4"/>
        </w:numPr>
        <w:rPr>
          <w:lang w:val="pt-BR"/>
        </w:rPr>
      </w:pPr>
      <w:r w:rsidRPr="00AF3D1C">
        <w:rPr>
          <w:lang w:val="pt-BR"/>
        </w:rPr>
        <w:t>cumprir as determinações do processo</w:t>
      </w:r>
    </w:p>
    <w:p w14:paraId="2248E37E" w14:textId="77777777" w:rsidR="00176898" w:rsidRPr="00AF3D1C" w:rsidRDefault="00BA44A7" w:rsidP="00AF67A5">
      <w:pPr>
        <w:pStyle w:val="InfoBlue"/>
        <w:numPr>
          <w:ilvl w:val="0"/>
          <w:numId w:val="4"/>
        </w:numPr>
        <w:rPr>
          <w:lang w:val="pt-BR"/>
        </w:rPr>
      </w:pPr>
      <w:r w:rsidRPr="00AF3D1C">
        <w:rPr>
          <w:lang w:val="pt-BR"/>
        </w:rPr>
        <w:t>e assim por diante</w:t>
      </w:r>
    </w:p>
    <w:p w14:paraId="614C1E28" w14:textId="77777777" w:rsidR="00176898" w:rsidRPr="00AF3D1C" w:rsidRDefault="00BA44A7" w:rsidP="00AF67A5">
      <w:pPr>
        <w:pStyle w:val="InfoBlue"/>
        <w:rPr>
          <w:lang w:val="pt-BR"/>
        </w:rPr>
      </w:pPr>
      <w:r w:rsidRPr="00AF3D1C">
        <w:rPr>
          <w:lang w:val="pt-BR"/>
        </w:rPr>
        <w:t>Cada missão fornece um contexto diferente para o esforço de teste e altera a maneira como o teste deverá ser abordado.]</w:t>
      </w:r>
    </w:p>
    <w:p w14:paraId="402DC603" w14:textId="77777777" w:rsidR="00176898" w:rsidRPr="00AF3D1C" w:rsidRDefault="00BA44A7">
      <w:pPr>
        <w:pStyle w:val="Heading2"/>
        <w:numPr>
          <w:ilvl w:val="1"/>
          <w:numId w:val="3"/>
        </w:numPr>
        <w:tabs>
          <w:tab w:val="left" w:pos="360"/>
        </w:tabs>
        <w:rPr>
          <w:lang w:val="pt-BR"/>
        </w:rPr>
      </w:pPr>
      <w:bookmarkStart w:id="34" w:name="_Toc435469432"/>
      <w:bookmarkEnd w:id="34"/>
      <w:r w:rsidRPr="00AF3D1C">
        <w:rPr>
          <w:lang w:val="pt-BR"/>
        </w:rPr>
        <w:t>Motivadores dos Testes</w:t>
      </w:r>
    </w:p>
    <w:p w14:paraId="371246FE" w14:textId="77777777" w:rsidR="00176898" w:rsidRPr="00AF3D1C" w:rsidRDefault="00BA44A7" w:rsidP="00AF67A5">
      <w:pPr>
        <w:pStyle w:val="InfoBlue"/>
        <w:rPr>
          <w:lang w:val="pt-BR"/>
        </w:rPr>
      </w:pPr>
      <w:r w:rsidRPr="00AF3D1C">
        <w:rPr>
          <w:lang w:val="pt-BR"/>
        </w:rPr>
        <w:t>[Forneça um resumo dos principais elementos que motivarão o esforço de teste nesta iteração. Os testes poderão ser motivados por uma série de fatores como, por exemplo, riscos de qualidade, riscos técnicos, riscos do projeto, casos de uso, requisitos funcionais, requisitos não funcionais, elementos de design, falhas ou erros suspeitos, solicitações de mudança, etc.]</w:t>
      </w:r>
    </w:p>
    <w:p w14:paraId="533A594F" w14:textId="77777777" w:rsidR="00176898" w:rsidRPr="00AF3D1C" w:rsidRDefault="00BA44A7">
      <w:pPr>
        <w:pStyle w:val="Heading1"/>
        <w:numPr>
          <w:ilvl w:val="0"/>
          <w:numId w:val="3"/>
        </w:numPr>
        <w:tabs>
          <w:tab w:val="left" w:pos="360"/>
        </w:tabs>
        <w:rPr>
          <w:lang w:val="pt-BR"/>
        </w:rPr>
      </w:pPr>
      <w:bookmarkStart w:id="35" w:name="_Toc435469433"/>
      <w:bookmarkStart w:id="36" w:name="_Ref524432434"/>
      <w:bookmarkEnd w:id="35"/>
      <w:bookmarkEnd w:id="36"/>
      <w:r w:rsidRPr="00AF3D1C">
        <w:rPr>
          <w:lang w:val="pt-BR"/>
        </w:rPr>
        <w:t>Itens-alvo dos Testes</w:t>
      </w:r>
    </w:p>
    <w:p w14:paraId="00812024" w14:textId="77777777" w:rsidR="00176898" w:rsidRPr="00AF3D1C" w:rsidRDefault="00BA44A7">
      <w:pPr>
        <w:pStyle w:val="TextBody"/>
        <w:keepLines w:val="0"/>
        <w:rPr>
          <w:lang w:val="pt-BR"/>
        </w:rPr>
      </w:pPr>
      <w:r w:rsidRPr="00AF3D1C">
        <w:rPr>
          <w:lang w:val="pt-BR"/>
        </w:rPr>
        <w:t xml:space="preserve">A listagem abaixo identifica os itens </w:t>
      </w:r>
      <w:r w:rsidRPr="00AF3D1C">
        <w:rPr>
          <w:rFonts w:ascii="Symbol" w:eastAsia="Symbol" w:hAnsi="Symbol" w:cs="Symbol"/>
          <w:lang w:val="pt-BR"/>
        </w:rPr>
        <w:t></w:t>
      </w:r>
      <w:r w:rsidRPr="00AF3D1C">
        <w:rPr>
          <w:lang w:val="pt-BR"/>
        </w:rPr>
        <w:t xml:space="preserve"> software, hardware e elementos de suporte do produto </w:t>
      </w:r>
      <w:r w:rsidRPr="00AF3D1C">
        <w:rPr>
          <w:rFonts w:ascii="Symbol" w:eastAsia="Symbol" w:hAnsi="Symbol" w:cs="Symbol"/>
          <w:lang w:val="pt-BR"/>
        </w:rPr>
        <w:t></w:t>
      </w:r>
      <w:r w:rsidRPr="00AF3D1C">
        <w:rPr>
          <w:lang w:val="pt-BR"/>
        </w:rPr>
        <w:t xml:space="preserve"> que foram identificados como alvo dos testes. Essa lista representa os itens que serão testados. </w:t>
      </w:r>
    </w:p>
    <w:p w14:paraId="74BAC2E4" w14:textId="77777777" w:rsidR="00176898" w:rsidRPr="00AF3D1C" w:rsidRDefault="00BA44A7" w:rsidP="00AF67A5">
      <w:pPr>
        <w:pStyle w:val="InfoBlue"/>
        <w:rPr>
          <w:lang w:val="pt-BR"/>
        </w:rPr>
      </w:pPr>
      <w:r w:rsidRPr="00AF3D1C">
        <w:rPr>
          <w:lang w:val="pt-BR"/>
        </w:rPr>
        <w:t>[Forneça uma lista de nível superior dos principais itens que estarão sujeitos a testes. Essa lista deve incluir itens produzidos diretamente pela equipe de desenvolvimento do projeto e itens de que dependem esses produtos; por exemplo, o hardware de processamento básico, dispositivos periféricos, sistemas operacionais, produtos ou componentes de terceiros, etc. É recomendável agrupar a lista por categoria e atribuir importância relativa a cada motivador.]</w:t>
      </w:r>
    </w:p>
    <w:p w14:paraId="3BD39F6A" w14:textId="77777777" w:rsidR="00176898" w:rsidRPr="00AF3D1C" w:rsidRDefault="00BA44A7">
      <w:pPr>
        <w:pStyle w:val="Heading1"/>
        <w:numPr>
          <w:ilvl w:val="0"/>
          <w:numId w:val="3"/>
        </w:numPr>
        <w:tabs>
          <w:tab w:val="left" w:pos="360"/>
        </w:tabs>
        <w:rPr>
          <w:lang w:val="pt-BR"/>
        </w:rPr>
      </w:pPr>
      <w:bookmarkStart w:id="37" w:name="_Toc435469434"/>
      <w:bookmarkStart w:id="38" w:name="_Ref524432393"/>
      <w:bookmarkEnd w:id="37"/>
      <w:bookmarkEnd w:id="38"/>
      <w:r w:rsidRPr="00AF3D1C">
        <w:rPr>
          <w:lang w:val="pt-BR"/>
        </w:rPr>
        <w:t>Resumo dos Testes Planejados</w:t>
      </w:r>
    </w:p>
    <w:p w14:paraId="40976AD1" w14:textId="77777777" w:rsidR="00176898" w:rsidRPr="00AF3D1C" w:rsidRDefault="00BA44A7" w:rsidP="00AF67A5">
      <w:pPr>
        <w:pStyle w:val="InfoBlue"/>
        <w:rPr>
          <w:lang w:val="pt-BR"/>
        </w:rPr>
      </w:pPr>
      <w:r w:rsidRPr="00AF3D1C">
        <w:rPr>
          <w:lang w:val="pt-BR"/>
        </w:rPr>
        <w:t xml:space="preserve">[Esta seção fornece um resumo de nível superior dos testes que serão executados. O resumo fornecido aqui representa uma visão geral de nível superior dos testes que serão e dos que não serão executados.] </w:t>
      </w:r>
    </w:p>
    <w:p w14:paraId="0BE9AE71" w14:textId="77777777" w:rsidR="00176898" w:rsidRPr="00AF3D1C" w:rsidRDefault="00BA44A7">
      <w:pPr>
        <w:pStyle w:val="Heading2"/>
        <w:numPr>
          <w:ilvl w:val="1"/>
          <w:numId w:val="3"/>
        </w:numPr>
        <w:tabs>
          <w:tab w:val="left" w:pos="360"/>
        </w:tabs>
        <w:rPr>
          <w:lang w:val="pt-BR"/>
        </w:rPr>
      </w:pPr>
      <w:bookmarkStart w:id="39" w:name="_Toc314978529"/>
      <w:bookmarkStart w:id="40" w:name="_Toc324843635"/>
      <w:bookmarkStart w:id="41" w:name="_Toc324851942"/>
      <w:bookmarkStart w:id="42" w:name="_Toc324915525"/>
      <w:bookmarkStart w:id="43" w:name="_Toc433104438"/>
      <w:bookmarkStart w:id="44" w:name="_Toc435469435"/>
      <w:bookmarkEnd w:id="39"/>
      <w:bookmarkEnd w:id="40"/>
      <w:bookmarkEnd w:id="41"/>
      <w:bookmarkEnd w:id="42"/>
      <w:bookmarkEnd w:id="43"/>
      <w:bookmarkEnd w:id="44"/>
      <w:r w:rsidRPr="00AF3D1C">
        <w:rPr>
          <w:lang w:val="pt-BR"/>
        </w:rPr>
        <w:t>Resumo das Inclusões dos Testes</w:t>
      </w:r>
    </w:p>
    <w:p w14:paraId="1ED5E8B7" w14:textId="77777777" w:rsidR="00176898" w:rsidRPr="00AF3D1C" w:rsidRDefault="00BA44A7" w:rsidP="00AF67A5">
      <w:pPr>
        <w:pStyle w:val="InfoBlue"/>
        <w:rPr>
          <w:lang w:val="pt-BR"/>
        </w:rPr>
      </w:pPr>
      <w:r w:rsidRPr="00AF3D1C">
        <w:rPr>
          <w:lang w:val="pt-BR"/>
        </w:rPr>
        <w:t xml:space="preserve">[Forneça um resumo de nível superior dos principais testes planejados para a iteração atual. Observe o que será incluído no plano e registre o que </w:t>
      </w:r>
      <w:r w:rsidRPr="00AF3D1C">
        <w:rPr>
          <w:b/>
          <w:bCs/>
          <w:lang w:val="pt-BR"/>
        </w:rPr>
        <w:t>não</w:t>
      </w:r>
      <w:r w:rsidRPr="00AF3D1C">
        <w:rPr>
          <w:lang w:val="pt-BR"/>
        </w:rPr>
        <w:t xml:space="preserve"> será incluído explicitamente na seção denominada </w:t>
      </w:r>
      <w:r w:rsidRPr="00AF3D1C">
        <w:rPr>
          <w:lang w:val="pt-BR"/>
        </w:rPr>
        <w:fldChar w:fldCharType="begin"/>
      </w:r>
      <w:r w:rsidRPr="00AF3D1C">
        <w:rPr>
          <w:lang w:val="pt-BR"/>
        </w:rPr>
        <w:instrText>REF _Ref524448019 \h</w:instrText>
      </w:r>
      <w:r w:rsidRPr="00AF3D1C">
        <w:rPr>
          <w:lang w:val="pt-BR"/>
        </w:rPr>
      </w:r>
      <w:r w:rsidRPr="00AF3D1C">
        <w:rPr>
          <w:lang w:val="pt-BR"/>
        </w:rPr>
        <w:fldChar w:fldCharType="separate"/>
      </w:r>
      <w:r w:rsidRPr="00AF3D1C">
        <w:rPr>
          <w:lang w:val="pt-BR"/>
        </w:rPr>
        <w:t>Resumo das Inclusões dos Testes</w:t>
      </w:r>
      <w:r w:rsidRPr="00AF3D1C">
        <w:rPr>
          <w:lang w:val="pt-BR"/>
        </w:rPr>
        <w:fldChar w:fldCharType="end"/>
      </w:r>
      <w:r w:rsidRPr="00AF3D1C">
        <w:rPr>
          <w:lang w:val="pt-BR"/>
        </w:rPr>
        <w:t>.]</w:t>
      </w:r>
    </w:p>
    <w:p w14:paraId="0F4D68C9" w14:textId="77777777" w:rsidR="00176898" w:rsidRPr="00AF3D1C" w:rsidRDefault="00BA44A7">
      <w:pPr>
        <w:pStyle w:val="Heading2"/>
        <w:numPr>
          <w:ilvl w:val="1"/>
          <w:numId w:val="3"/>
        </w:numPr>
        <w:tabs>
          <w:tab w:val="left" w:pos="360"/>
        </w:tabs>
        <w:rPr>
          <w:lang w:val="pt-BR"/>
        </w:rPr>
      </w:pPr>
      <w:bookmarkStart w:id="45" w:name="_Toc435469436"/>
      <w:bookmarkEnd w:id="45"/>
      <w:r w:rsidRPr="00AF3D1C">
        <w:rPr>
          <w:lang w:val="pt-BR"/>
        </w:rPr>
        <w:t>Resumo dos Outros Candidatos a Possível Inclusão</w:t>
      </w:r>
    </w:p>
    <w:p w14:paraId="27B99241" w14:textId="77777777" w:rsidR="00176898" w:rsidRPr="00AF3D1C" w:rsidRDefault="00BA44A7" w:rsidP="00AF67A5">
      <w:pPr>
        <w:pStyle w:val="InfoBlue"/>
        <w:rPr>
          <w:lang w:val="pt-BR"/>
        </w:rPr>
      </w:pPr>
      <w:r w:rsidRPr="00AF3D1C">
        <w:rPr>
          <w:lang w:val="pt-BR"/>
        </w:rPr>
        <w:t>[Descreva separadamente as áreas de teste cuja avaliação e investigação você supõe que poderão ser úteis, mas que ainda não foram suficientemente pesquisadas para justificar com certeza a importância de examiná-las.]</w:t>
      </w:r>
    </w:p>
    <w:p w14:paraId="152C9A0A" w14:textId="77777777" w:rsidR="00176898" w:rsidRPr="00AF3D1C" w:rsidRDefault="00BA44A7">
      <w:pPr>
        <w:pStyle w:val="Heading2"/>
        <w:numPr>
          <w:ilvl w:val="1"/>
          <w:numId w:val="3"/>
        </w:numPr>
        <w:tabs>
          <w:tab w:val="left" w:pos="360"/>
        </w:tabs>
        <w:rPr>
          <w:lang w:val="pt-BR"/>
        </w:rPr>
      </w:pPr>
      <w:bookmarkStart w:id="46" w:name="_Toc435469437"/>
      <w:bookmarkStart w:id="47" w:name="_Ref524448019"/>
      <w:bookmarkEnd w:id="46"/>
      <w:bookmarkEnd w:id="47"/>
      <w:r w:rsidRPr="00AF3D1C">
        <w:rPr>
          <w:lang w:val="pt-BR"/>
        </w:rPr>
        <w:t>Resumo das Inclusões dos Testes</w:t>
      </w:r>
    </w:p>
    <w:p w14:paraId="6B1E1D9D" w14:textId="77777777" w:rsidR="00176898" w:rsidRPr="00AF3D1C" w:rsidRDefault="00BA44A7" w:rsidP="00AF67A5">
      <w:pPr>
        <w:pStyle w:val="InfoBlue"/>
        <w:rPr>
          <w:lang w:val="pt-BR"/>
        </w:rPr>
      </w:pPr>
      <w:r w:rsidRPr="00AF3D1C">
        <w:rPr>
          <w:lang w:val="pt-BR"/>
        </w:rPr>
        <w:t xml:space="preserve">[Forneça um resumo de nível superior dos possíveis testes que poderiam ter sido conduzidos, mas que foram </w:t>
      </w:r>
      <w:r w:rsidRPr="00AF3D1C">
        <w:rPr>
          <w:b/>
          <w:bCs/>
          <w:lang w:val="pt-BR"/>
        </w:rPr>
        <w:t>explicitamente</w:t>
      </w:r>
      <w:r w:rsidRPr="00AF3D1C">
        <w:rPr>
          <w:lang w:val="pt-BR"/>
        </w:rPr>
        <w:t xml:space="preserve"> </w:t>
      </w:r>
      <w:r w:rsidRPr="00AF3D1C">
        <w:rPr>
          <w:b/>
          <w:bCs/>
          <w:lang w:val="pt-BR"/>
        </w:rPr>
        <w:t>excluídos</w:t>
      </w:r>
      <w:r w:rsidRPr="00AF3D1C">
        <w:rPr>
          <w:lang w:val="pt-BR"/>
        </w:rPr>
        <w:t xml:space="preserve"> deste plano. Se você não for implementar ou executar um tipo de teste, informe claramente que o teste não será executado ou implementado e justifique. A seguir, há exemplos de justificativas que poderão ser usadas:</w:t>
      </w:r>
    </w:p>
    <w:p w14:paraId="7D6301C6" w14:textId="77777777" w:rsidR="00176898" w:rsidRPr="00AF3D1C" w:rsidRDefault="00BA44A7" w:rsidP="00AF67A5">
      <w:pPr>
        <w:pStyle w:val="InfoBlue"/>
        <w:numPr>
          <w:ilvl w:val="0"/>
          <w:numId w:val="5"/>
        </w:numPr>
        <w:rPr>
          <w:lang w:val="pt-BR"/>
        </w:rPr>
      </w:pPr>
      <w:r w:rsidRPr="00AF3D1C">
        <w:rPr>
          <w:lang w:val="pt-BR"/>
        </w:rPr>
        <w:lastRenderedPageBreak/>
        <w:t xml:space="preserve">“Esses testes não contribuem para alcançar a missão de avaliação.” </w:t>
      </w:r>
    </w:p>
    <w:p w14:paraId="5A47FEF1" w14:textId="77777777" w:rsidR="00176898" w:rsidRPr="00AF3D1C" w:rsidRDefault="00BA44A7" w:rsidP="00AF67A5">
      <w:pPr>
        <w:pStyle w:val="InfoBlue"/>
        <w:numPr>
          <w:ilvl w:val="0"/>
          <w:numId w:val="5"/>
        </w:numPr>
        <w:rPr>
          <w:lang w:val="pt-BR"/>
        </w:rPr>
      </w:pPr>
      <w:r w:rsidRPr="00AF3D1C">
        <w:rPr>
          <w:lang w:val="pt-BR"/>
        </w:rPr>
        <w:t xml:space="preserve">“Não há recursos suficientes para executar esses testes.” </w:t>
      </w:r>
    </w:p>
    <w:p w14:paraId="170C40B1" w14:textId="77777777" w:rsidR="00176898" w:rsidRPr="00AF3D1C" w:rsidRDefault="00BA44A7" w:rsidP="00AF67A5">
      <w:pPr>
        <w:pStyle w:val="InfoBlue"/>
        <w:numPr>
          <w:ilvl w:val="0"/>
          <w:numId w:val="5"/>
        </w:numPr>
        <w:rPr>
          <w:lang w:val="pt-BR"/>
        </w:rPr>
      </w:pPr>
      <w:r w:rsidRPr="00AF3D1C">
        <w:rPr>
          <w:lang w:val="pt-BR"/>
        </w:rPr>
        <w:t>“Esses testes são desnecessários devido aos testes executados por xxxx.”</w:t>
      </w:r>
    </w:p>
    <w:p w14:paraId="4C1A714F" w14:textId="77777777" w:rsidR="00176898" w:rsidRPr="00AF3D1C" w:rsidRDefault="00BA44A7" w:rsidP="00AF67A5">
      <w:pPr>
        <w:pStyle w:val="InfoBlue"/>
        <w:rPr>
          <w:lang w:val="pt-BR"/>
        </w:rPr>
      </w:pPr>
      <w:r w:rsidRPr="00AF3D1C">
        <w:rPr>
          <w:lang w:val="pt-BR"/>
        </w:rPr>
        <w:t>Segundo um prisma heurístico, se você achar que é perfeitamente concebível que um dos membros de seu público espere que um determinado aspecto de teste seja incluído e se você não pretender ou não puder incluí-lo, justifique sua exclusão. Se a equipe concordar que a exclusão é óbvia, você provavelmente não precisará listá-la.]</w:t>
      </w:r>
    </w:p>
    <w:p w14:paraId="2D79C795" w14:textId="77777777" w:rsidR="00176898" w:rsidRPr="00AF3D1C" w:rsidRDefault="00BA44A7">
      <w:pPr>
        <w:pStyle w:val="Heading1"/>
        <w:numPr>
          <w:ilvl w:val="0"/>
          <w:numId w:val="3"/>
        </w:numPr>
        <w:tabs>
          <w:tab w:val="left" w:pos="360"/>
        </w:tabs>
        <w:rPr>
          <w:lang w:val="pt-BR"/>
        </w:rPr>
      </w:pPr>
      <w:bookmarkStart w:id="48" w:name="_Toc435469438"/>
      <w:bookmarkEnd w:id="48"/>
      <w:r w:rsidRPr="00AF3D1C">
        <w:rPr>
          <w:lang w:val="pt-BR"/>
        </w:rPr>
        <w:t>Abordagem dos Testes</w:t>
      </w:r>
    </w:p>
    <w:p w14:paraId="33EA577A" w14:textId="77777777" w:rsidR="00176898" w:rsidRPr="00AF3D1C" w:rsidRDefault="00BA44A7" w:rsidP="00AF67A5">
      <w:pPr>
        <w:pStyle w:val="InfoBlue"/>
        <w:rPr>
          <w:lang w:val="pt-BR"/>
        </w:rPr>
      </w:pPr>
      <w:r w:rsidRPr="00AF3D1C">
        <w:rPr>
          <w:lang w:val="pt-BR"/>
        </w:rPr>
        <w:t xml:space="preserve">[Esta seção apresenta a estratégia recomendada para criar e implementar os testes necessários. As seções </w:t>
      </w:r>
      <w:r w:rsidRPr="00AF3D1C">
        <w:rPr>
          <w:lang w:val="pt-BR"/>
        </w:rPr>
        <w:fldChar w:fldCharType="begin"/>
      </w:r>
      <w:r w:rsidRPr="00AF3D1C">
        <w:rPr>
          <w:lang w:val="pt-BR"/>
        </w:rPr>
        <w:instrText>REF _Ref524432434 \r \h</w:instrText>
      </w:r>
      <w:r w:rsidRPr="00AF3D1C">
        <w:rPr>
          <w:lang w:val="pt-BR"/>
        </w:rPr>
      </w:r>
      <w:r w:rsidRPr="00AF3D1C">
        <w:rPr>
          <w:lang w:val="pt-BR"/>
        </w:rPr>
        <w:fldChar w:fldCharType="separate"/>
      </w:r>
      <w:r w:rsidRPr="00AF3D1C">
        <w:rPr>
          <w:lang w:val="pt-BR"/>
        </w:rPr>
        <w:t>3</w:t>
      </w:r>
      <w:r w:rsidRPr="00AF3D1C">
        <w:rPr>
          <w:lang w:val="pt-BR"/>
        </w:rPr>
        <w:fldChar w:fldCharType="end"/>
      </w:r>
      <w:r w:rsidRPr="00AF3D1C">
        <w:rPr>
          <w:lang w:val="pt-BR"/>
        </w:rPr>
        <w:t xml:space="preserve">, </w:t>
      </w:r>
      <w:r w:rsidRPr="00AF3D1C">
        <w:rPr>
          <w:lang w:val="pt-BR"/>
        </w:rPr>
        <w:fldChar w:fldCharType="begin"/>
      </w:r>
      <w:r w:rsidRPr="00AF3D1C">
        <w:rPr>
          <w:lang w:val="pt-BR"/>
        </w:rPr>
        <w:instrText>REF _Ref524432434 \h</w:instrText>
      </w:r>
      <w:r w:rsidRPr="00AF3D1C">
        <w:rPr>
          <w:lang w:val="pt-BR"/>
        </w:rPr>
      </w:r>
      <w:r w:rsidRPr="00AF3D1C">
        <w:rPr>
          <w:lang w:val="pt-BR"/>
        </w:rPr>
        <w:fldChar w:fldCharType="separate"/>
      </w:r>
      <w:r w:rsidRPr="00AF3D1C">
        <w:rPr>
          <w:lang w:val="pt-BR"/>
        </w:rPr>
        <w:t>Itens-alvo dos Testes</w:t>
      </w:r>
      <w:r w:rsidRPr="00AF3D1C">
        <w:rPr>
          <w:lang w:val="pt-BR"/>
        </w:rPr>
        <w:fldChar w:fldCharType="end"/>
      </w:r>
      <w:r w:rsidRPr="00AF3D1C">
        <w:rPr>
          <w:lang w:val="pt-BR"/>
        </w:rPr>
        <w:t xml:space="preserve">, e </w:t>
      </w:r>
      <w:r w:rsidRPr="00AF3D1C">
        <w:rPr>
          <w:lang w:val="pt-BR"/>
        </w:rPr>
        <w:fldChar w:fldCharType="begin"/>
      </w:r>
      <w:r w:rsidRPr="00AF3D1C">
        <w:rPr>
          <w:lang w:val="pt-BR"/>
        </w:rPr>
        <w:instrText>REF _Ref524432393 \r \h</w:instrText>
      </w:r>
      <w:r w:rsidRPr="00AF3D1C">
        <w:rPr>
          <w:lang w:val="pt-BR"/>
        </w:rPr>
      </w:r>
      <w:r w:rsidRPr="00AF3D1C">
        <w:rPr>
          <w:lang w:val="pt-BR"/>
        </w:rPr>
        <w:fldChar w:fldCharType="separate"/>
      </w:r>
      <w:r w:rsidRPr="00AF3D1C">
        <w:rPr>
          <w:lang w:val="pt-BR"/>
        </w:rPr>
        <w:t>4</w:t>
      </w:r>
      <w:r w:rsidRPr="00AF3D1C">
        <w:rPr>
          <w:lang w:val="pt-BR"/>
        </w:rPr>
        <w:fldChar w:fldCharType="end"/>
      </w:r>
      <w:r w:rsidRPr="00AF3D1C">
        <w:rPr>
          <w:lang w:val="pt-BR"/>
        </w:rPr>
        <w:t xml:space="preserve">, </w:t>
      </w:r>
      <w:r w:rsidRPr="00AF3D1C">
        <w:rPr>
          <w:lang w:val="pt-BR"/>
        </w:rPr>
        <w:fldChar w:fldCharType="begin"/>
      </w:r>
      <w:r w:rsidRPr="00AF3D1C">
        <w:rPr>
          <w:lang w:val="pt-BR"/>
        </w:rPr>
        <w:instrText>REF _Ref524432393 \h</w:instrText>
      </w:r>
      <w:r w:rsidRPr="00AF3D1C">
        <w:rPr>
          <w:lang w:val="pt-BR"/>
        </w:rPr>
      </w:r>
      <w:r w:rsidRPr="00AF3D1C">
        <w:rPr>
          <w:lang w:val="pt-BR"/>
        </w:rPr>
        <w:fldChar w:fldCharType="separate"/>
      </w:r>
      <w:r w:rsidRPr="00AF3D1C">
        <w:rPr>
          <w:lang w:val="pt-BR"/>
        </w:rPr>
        <w:t>Resumo dos Testes Planejados</w:t>
      </w:r>
      <w:r w:rsidRPr="00AF3D1C">
        <w:rPr>
          <w:lang w:val="pt-BR"/>
        </w:rPr>
        <w:fldChar w:fldCharType="end"/>
      </w:r>
      <w:r w:rsidRPr="00AF3D1C">
        <w:rPr>
          <w:lang w:val="pt-BR"/>
        </w:rPr>
        <w:t xml:space="preserve">, identificaram </w:t>
      </w:r>
      <w:r w:rsidRPr="00AF3D1C">
        <w:rPr>
          <w:b/>
          <w:bCs/>
          <w:lang w:val="pt-BR"/>
        </w:rPr>
        <w:t>que</w:t>
      </w:r>
      <w:r w:rsidRPr="00AF3D1C">
        <w:rPr>
          <w:lang w:val="pt-BR"/>
        </w:rPr>
        <w:t xml:space="preserve"> itens serão testados e </w:t>
      </w:r>
      <w:r w:rsidRPr="00AF3D1C">
        <w:rPr>
          <w:b/>
          <w:bCs/>
          <w:lang w:val="pt-BR"/>
        </w:rPr>
        <w:t>que</w:t>
      </w:r>
      <w:r w:rsidRPr="00AF3D1C">
        <w:rPr>
          <w:lang w:val="pt-BR"/>
        </w:rPr>
        <w:t xml:space="preserve"> tipos de testes serão executados. Esta seção descreve </w:t>
      </w:r>
      <w:r w:rsidRPr="00AF3D1C">
        <w:rPr>
          <w:b/>
          <w:bCs/>
          <w:lang w:val="pt-BR"/>
        </w:rPr>
        <w:t>como</w:t>
      </w:r>
      <w:r w:rsidRPr="00AF3D1C">
        <w:rPr>
          <w:lang w:val="pt-BR"/>
        </w:rPr>
        <w:t xml:space="preserve"> os testes serão realizados. </w:t>
      </w:r>
    </w:p>
    <w:p w14:paraId="402AAD93" w14:textId="77777777" w:rsidR="00176898" w:rsidRPr="00AF3D1C" w:rsidRDefault="00BA44A7" w:rsidP="00AF67A5">
      <w:pPr>
        <w:pStyle w:val="InfoBlue"/>
        <w:rPr>
          <w:lang w:val="pt-BR"/>
        </w:rPr>
      </w:pPr>
      <w:r w:rsidRPr="00AF3D1C">
        <w:rPr>
          <w:lang w:val="pt-BR"/>
        </w:rPr>
        <w:t>Um aspecto a ser considerado na abordagem dos testes são as técnicas a serem usadas. Deverá ser incluído um resumo de como cada técnica poderá ser implementada, de uma perspectiva manual e/ou automatizada, e os critérios para comprovar que a técnica é útil e eficaz. Para cada técnica, forneça uma descrição a seu respeito e defina por que é uma parte importante da abordagem dos testes resumindo brevemente como ela ajuda a alcançar a Missão de Avaliação ou como aborda os Motivadores dos Testes.</w:t>
      </w:r>
    </w:p>
    <w:p w14:paraId="4051BA77" w14:textId="77777777" w:rsidR="00176898" w:rsidRPr="00AF3D1C" w:rsidRDefault="00BA44A7" w:rsidP="00AF67A5">
      <w:pPr>
        <w:pStyle w:val="InfoBlue"/>
        <w:rPr>
          <w:lang w:val="pt-BR"/>
        </w:rPr>
      </w:pPr>
      <w:r w:rsidRPr="00AF3D1C">
        <w:rPr>
          <w:lang w:val="pt-BR"/>
        </w:rPr>
        <w:t>Outro aspecto a ser discutido nesta seção são os modelos de Erro ou Falha aplicáveis e as maneiras de abordar como avaliá-los.</w:t>
      </w:r>
    </w:p>
    <w:p w14:paraId="1A6B4DCF" w14:textId="77777777" w:rsidR="00176898" w:rsidRPr="00AF3D1C" w:rsidRDefault="00BA44A7" w:rsidP="00AF67A5">
      <w:pPr>
        <w:pStyle w:val="InfoBlue"/>
        <w:rPr>
          <w:lang w:val="pt-BR"/>
        </w:rPr>
      </w:pPr>
      <w:r w:rsidRPr="00AF3D1C">
        <w:rPr>
          <w:lang w:val="pt-BR"/>
        </w:rPr>
        <w:t xml:space="preserve">À medida que definir cada aspecto da abordagem, você deverá atualizar a seção </w:t>
      </w:r>
      <w:r w:rsidRPr="00AF3D1C">
        <w:rPr>
          <w:lang w:val="pt-BR"/>
        </w:rPr>
        <w:fldChar w:fldCharType="begin"/>
      </w:r>
      <w:r w:rsidRPr="00AF3D1C">
        <w:rPr>
          <w:lang w:val="pt-BR"/>
        </w:rPr>
        <w:instrText>REF _Ref524433573 \r \h</w:instrText>
      </w:r>
      <w:r w:rsidRPr="00AF3D1C">
        <w:rPr>
          <w:lang w:val="pt-BR"/>
        </w:rPr>
      </w:r>
      <w:r w:rsidRPr="00AF3D1C">
        <w:rPr>
          <w:lang w:val="pt-BR"/>
        </w:rPr>
        <w:fldChar w:fldCharType="separate"/>
      </w:r>
      <w:r w:rsidRPr="00AF3D1C">
        <w:rPr>
          <w:lang w:val="pt-BR"/>
        </w:rPr>
        <w:t>Error: Reference source not found</w:t>
      </w:r>
      <w:r w:rsidRPr="00AF3D1C">
        <w:rPr>
          <w:lang w:val="pt-BR"/>
        </w:rPr>
        <w:fldChar w:fldCharType="end"/>
      </w:r>
      <w:r w:rsidRPr="00AF3D1C">
        <w:rPr>
          <w:lang w:val="pt-BR"/>
        </w:rPr>
        <w:t xml:space="preserve">, </w:t>
      </w:r>
      <w:r w:rsidRPr="00AF3D1C">
        <w:rPr>
          <w:lang w:val="pt-BR"/>
        </w:rPr>
        <w:fldChar w:fldCharType="begin"/>
      </w:r>
      <w:r w:rsidRPr="00AF3D1C">
        <w:rPr>
          <w:lang w:val="pt-BR"/>
        </w:rPr>
        <w:instrText>REF _Ref524434117 \h</w:instrText>
      </w:r>
      <w:r w:rsidRPr="00AF3D1C">
        <w:rPr>
          <w:lang w:val="pt-BR"/>
        </w:rPr>
      </w:r>
      <w:r w:rsidRPr="00AF3D1C">
        <w:rPr>
          <w:lang w:val="pt-BR"/>
        </w:rPr>
        <w:fldChar w:fldCharType="separate"/>
      </w:r>
      <w:r w:rsidRPr="00AF3D1C">
        <w:rPr>
          <w:lang w:val="pt-BR"/>
        </w:rPr>
        <w:t>Error: Reference source not found</w:t>
      </w:r>
      <w:r w:rsidRPr="00AF3D1C">
        <w:rPr>
          <w:lang w:val="pt-BR"/>
        </w:rPr>
        <w:fldChar w:fldCharType="end"/>
      </w:r>
      <w:r w:rsidRPr="00AF3D1C">
        <w:rPr>
          <w:lang w:val="pt-BR"/>
        </w:rPr>
        <w:t>, para documentar a configuração do ambiente de teste e outros recursos que serão necessários para implementar cada aspecto.]</w:t>
      </w:r>
    </w:p>
    <w:p w14:paraId="2194CB3A" w14:textId="77777777" w:rsidR="00176898" w:rsidRPr="00AF3D1C" w:rsidRDefault="00BA44A7">
      <w:pPr>
        <w:pStyle w:val="Heading2"/>
        <w:numPr>
          <w:ilvl w:val="1"/>
          <w:numId w:val="3"/>
        </w:numPr>
        <w:tabs>
          <w:tab w:val="left" w:pos="360"/>
        </w:tabs>
        <w:rPr>
          <w:lang w:val="pt-BR"/>
        </w:rPr>
      </w:pPr>
      <w:bookmarkStart w:id="49" w:name="_Toc435469439"/>
      <w:bookmarkEnd w:id="49"/>
      <w:r w:rsidRPr="00AF3D1C">
        <w:rPr>
          <w:lang w:val="pt-BR"/>
        </w:rPr>
        <w:t>Catálogos Iniciais de Idéias de Teste e Outras Fontes de Referência</w:t>
      </w:r>
    </w:p>
    <w:p w14:paraId="64453F6B" w14:textId="77777777" w:rsidR="00176898" w:rsidRPr="00AF3D1C" w:rsidRDefault="00BA44A7" w:rsidP="00AF67A5">
      <w:pPr>
        <w:pStyle w:val="InfoBlue"/>
        <w:rPr>
          <w:lang w:val="pt-BR"/>
        </w:rPr>
      </w:pPr>
      <w:r w:rsidRPr="00AF3D1C">
        <w:rPr>
          <w:lang w:val="pt-BR"/>
        </w:rPr>
        <w:t>[Forneça uma listagem dos recursos existentes que serão consultados para estimular a identificação e a seleção de testes específicos a serem conduzidos. É fornecido um Catálogo de Idéias de Teste de exemplo na seção de exemplos do RUP.]</w:t>
      </w:r>
    </w:p>
    <w:p w14:paraId="4F9ED36C" w14:textId="77777777" w:rsidR="00176898" w:rsidRPr="00AF3D1C" w:rsidRDefault="00BA44A7" w:rsidP="00121C85">
      <w:pPr>
        <w:pStyle w:val="Heading2"/>
        <w:numPr>
          <w:ilvl w:val="2"/>
          <w:numId w:val="3"/>
        </w:numPr>
        <w:tabs>
          <w:tab w:val="left" w:pos="360"/>
        </w:tabs>
        <w:rPr>
          <w:lang w:val="pt-BR"/>
        </w:rPr>
      </w:pPr>
      <w:bookmarkStart w:id="50" w:name="_Toc314978534"/>
      <w:bookmarkStart w:id="51" w:name="_Toc324843640"/>
      <w:bookmarkStart w:id="52" w:name="_Toc324851947"/>
      <w:bookmarkStart w:id="53" w:name="_Toc324915530"/>
      <w:bookmarkStart w:id="54" w:name="_Toc433104443"/>
      <w:bookmarkStart w:id="55" w:name="_Toc435469440"/>
      <w:r w:rsidRPr="00AF3D1C">
        <w:rPr>
          <w:lang w:val="pt-BR"/>
        </w:rPr>
        <w:t xml:space="preserve">Técnicas e </w:t>
      </w:r>
      <w:bookmarkStart w:id="56" w:name="_Toc314978535"/>
      <w:bookmarkEnd w:id="50"/>
      <w:bookmarkEnd w:id="51"/>
      <w:bookmarkEnd w:id="52"/>
      <w:bookmarkEnd w:id="53"/>
      <w:bookmarkEnd w:id="54"/>
      <w:bookmarkEnd w:id="55"/>
      <w:r w:rsidRPr="00AF3D1C">
        <w:rPr>
          <w:lang w:val="pt-BR"/>
        </w:rPr>
        <w:t>Tipos de Teste</w:t>
      </w:r>
    </w:p>
    <w:p w14:paraId="14E9D56B" w14:textId="77777777" w:rsidR="00AF67A5" w:rsidRPr="00AF3D1C" w:rsidRDefault="00AF67A5" w:rsidP="00AF67A5">
      <w:pPr>
        <w:rPr>
          <w:lang w:val="pt-BR"/>
        </w:rPr>
      </w:pPr>
    </w:p>
    <w:p w14:paraId="6139E6E2" w14:textId="5A4685D5" w:rsidR="009B3C07" w:rsidRPr="00AF3D1C" w:rsidRDefault="00AF67A5" w:rsidP="00AF67A5">
      <w:pPr>
        <w:pStyle w:val="Heading2"/>
        <w:numPr>
          <w:ilvl w:val="3"/>
          <w:numId w:val="3"/>
        </w:numPr>
        <w:tabs>
          <w:tab w:val="left" w:pos="360"/>
        </w:tabs>
        <w:rPr>
          <w:lang w:val="pt-BR"/>
        </w:rPr>
      </w:pPr>
      <w:r w:rsidRPr="00AF3D1C">
        <w:rPr>
          <w:lang w:val="pt-BR"/>
        </w:rPr>
        <w:lastRenderedPageBreak/>
        <w:t>Teste de Unidade, Cadastro da Classe Edição</w:t>
      </w:r>
      <w:bookmarkEnd w:id="56"/>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176898" w:rsidRPr="00AF3D1C" w14:paraId="0D7A7C78" w14:textId="77777777" w:rsidTr="009B3C07">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055B5A40" w14:textId="77777777" w:rsidR="00176898" w:rsidRPr="00AF3D1C" w:rsidRDefault="00BA44A7">
            <w:pPr>
              <w:pStyle w:val="BodyText1"/>
              <w:keepNext/>
              <w:rPr>
                <w:lang w:val="pt-BR"/>
              </w:rPr>
            </w:pPr>
            <w:r w:rsidRPr="00AF3D1C">
              <w:rPr>
                <w:lang w:val="pt-BR"/>
              </w:rPr>
              <w:lastRenderedPageBreak/>
              <w:t>Objetivo da Técnica:</w:t>
            </w:r>
          </w:p>
        </w:tc>
        <w:tc>
          <w:tcPr>
            <w:tcW w:w="6682"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1CA1FD2E" w14:textId="77777777" w:rsidR="00176898" w:rsidRPr="00AF3D1C" w:rsidRDefault="00BA44A7">
            <w:pPr>
              <w:tabs>
                <w:tab w:val="left" w:pos="220"/>
                <w:tab w:val="left" w:pos="720"/>
              </w:tabs>
              <w:spacing w:line="240" w:lineRule="auto"/>
              <w:rPr>
                <w:lang w:val="pt-BR"/>
              </w:rPr>
            </w:pPr>
            <w:r w:rsidRPr="00AF3D1C">
              <w:rPr>
                <w:lang w:val="pt-BR"/>
              </w:rPr>
              <w:t>Cadastrar uma edição do evento SATI</w:t>
            </w:r>
          </w:p>
        </w:tc>
      </w:tr>
      <w:tr w:rsidR="00176898" w:rsidRPr="00AF3D1C" w14:paraId="7A8876A8" w14:textId="77777777" w:rsidTr="009B3C0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2F05C842" w14:textId="77777777" w:rsidR="00176898" w:rsidRPr="00AF3D1C" w:rsidRDefault="00BA44A7">
            <w:pPr>
              <w:pStyle w:val="BodyText1"/>
              <w:rPr>
                <w:lang w:val="pt-BR"/>
              </w:rPr>
            </w:pPr>
            <w:r w:rsidRPr="00AF3D1C">
              <w:rPr>
                <w:lang w:val="pt-BR"/>
              </w:rPr>
              <w:lastRenderedPageBreak/>
              <w:t>Técnica:</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BE05C74" w14:textId="77777777" w:rsidR="00176898" w:rsidRPr="00AF3D1C" w:rsidRDefault="00BA44A7">
            <w:pPr>
              <w:jc w:val="both"/>
              <w:rPr>
                <w:lang w:val="pt-BR"/>
              </w:rPr>
            </w:pPr>
            <w:r w:rsidRPr="00AF3D1C">
              <w:rPr>
                <w:lang w:val="pt-BR"/>
              </w:rPr>
              <w:t>Definição das Variáveis:</w:t>
            </w:r>
          </w:p>
          <w:p w14:paraId="394784C4" w14:textId="77777777" w:rsidR="00176898" w:rsidRPr="00AF3D1C" w:rsidRDefault="00176898">
            <w:pPr>
              <w:jc w:val="both"/>
              <w:rPr>
                <w:lang w:val="pt-BR"/>
              </w:rPr>
            </w:pPr>
          </w:p>
          <w:p w14:paraId="07BD16A4" w14:textId="17CCC784" w:rsidR="00176898" w:rsidRPr="00AF3D1C" w:rsidRDefault="00BA44A7">
            <w:pPr>
              <w:jc w:val="both"/>
              <w:rPr>
                <w:lang w:val="pt-BR"/>
              </w:rPr>
            </w:pPr>
            <w:r w:rsidRPr="00AF3D1C">
              <w:rPr>
                <w:lang w:val="pt-BR"/>
              </w:rPr>
              <w:t>Os dados de uma edição são: Título, Tema, Data Inicial, Data Final, Dados Bancários. Para a inserção de dados de uma edição no banco de dados, é necessário que os dados do objeto não sejam nulos ou vazios. Além disso, a data inicial do evento DEVE ser menor que a data final do evento e somente UMA edição pode se iniciar em um ano.</w:t>
            </w:r>
            <w:r w:rsidR="00C9048C">
              <w:rPr>
                <w:lang w:val="pt-BR"/>
              </w:rPr>
              <w:t xml:space="preserve"> O teste sobre Dados bancários será realizado na integração dos objetos.</w:t>
            </w:r>
          </w:p>
          <w:p w14:paraId="7C1A5755" w14:textId="77777777" w:rsidR="00176898" w:rsidRPr="00AF3D1C" w:rsidRDefault="00BA44A7">
            <w:pPr>
              <w:jc w:val="both"/>
              <w:rPr>
                <w:lang w:val="pt-BR"/>
              </w:rPr>
            </w:pPr>
            <w:r w:rsidRPr="00AF3D1C">
              <w:rPr>
                <w:lang w:val="pt-BR"/>
              </w:rPr>
              <w:t>As variáveis título e tema não possuem restrições adicionais.</w:t>
            </w:r>
          </w:p>
          <w:p w14:paraId="19955C34" w14:textId="77777777" w:rsidR="00176898" w:rsidRPr="00AF3D1C" w:rsidRDefault="00176898">
            <w:pPr>
              <w:jc w:val="both"/>
              <w:rPr>
                <w:lang w:val="pt-BR"/>
              </w:rPr>
            </w:pPr>
          </w:p>
          <w:p w14:paraId="11FF0857" w14:textId="77777777" w:rsidR="00176898" w:rsidRPr="00AF3D1C" w:rsidRDefault="00BA44A7">
            <w:pPr>
              <w:jc w:val="both"/>
              <w:rPr>
                <w:lang w:val="pt-BR"/>
              </w:rPr>
            </w:pPr>
            <w:r w:rsidRPr="00AF3D1C">
              <w:rPr>
                <w:lang w:val="pt-BR"/>
              </w:rPr>
              <w:t>Sobre a registrar de data inicial, não será possível registrar uma edição tal que:</w:t>
            </w:r>
          </w:p>
          <w:p w14:paraId="7FEFB616" w14:textId="77777777" w:rsidR="00176898" w:rsidRPr="00AF3D1C" w:rsidRDefault="00BA44A7">
            <w:pPr>
              <w:pStyle w:val="ListParagraph"/>
              <w:numPr>
                <w:ilvl w:val="0"/>
                <w:numId w:val="7"/>
              </w:numPr>
              <w:jc w:val="both"/>
              <w:rPr>
                <w:lang w:val="pt-BR"/>
              </w:rPr>
            </w:pPr>
            <w:r w:rsidRPr="00AF3D1C">
              <w:rPr>
                <w:lang w:val="pt-BR"/>
              </w:rPr>
              <w:t>A data inicial seja 11-11-11 e uma data final 10-11-11.</w:t>
            </w:r>
          </w:p>
          <w:p w14:paraId="2A296AF2" w14:textId="77777777" w:rsidR="00176898" w:rsidRPr="00AF3D1C" w:rsidRDefault="00BA44A7">
            <w:pPr>
              <w:pStyle w:val="ListParagraph"/>
              <w:numPr>
                <w:ilvl w:val="0"/>
                <w:numId w:val="7"/>
              </w:numPr>
              <w:jc w:val="both"/>
              <w:rPr>
                <w:lang w:val="pt-BR"/>
              </w:rPr>
            </w:pPr>
            <w:r w:rsidRPr="00AF3D1C">
              <w:rPr>
                <w:lang w:val="pt-BR"/>
              </w:rPr>
              <w:t>A data inicial seja 10-11-11 e uma data final 10-11-11.</w:t>
            </w:r>
          </w:p>
          <w:p w14:paraId="11F8909F" w14:textId="77777777" w:rsidR="00176898" w:rsidRPr="00AF3D1C" w:rsidRDefault="00BA44A7">
            <w:pPr>
              <w:jc w:val="both"/>
              <w:rPr>
                <w:lang w:val="pt-BR"/>
              </w:rPr>
            </w:pPr>
            <w:r w:rsidRPr="00AF3D1C">
              <w:rPr>
                <w:lang w:val="pt-BR"/>
              </w:rPr>
              <w:t xml:space="preserve">Ainda sobre a data inicial e final, é possível registrar uma edição tal que: </w:t>
            </w:r>
          </w:p>
          <w:p w14:paraId="07D0DAEA" w14:textId="77777777" w:rsidR="00176898" w:rsidRPr="00AF3D1C" w:rsidRDefault="00BA44A7">
            <w:pPr>
              <w:pStyle w:val="ListParagraph"/>
              <w:numPr>
                <w:ilvl w:val="0"/>
                <w:numId w:val="7"/>
              </w:numPr>
              <w:jc w:val="both"/>
              <w:rPr>
                <w:lang w:val="pt-BR"/>
              </w:rPr>
            </w:pPr>
            <w:r w:rsidRPr="00AF3D1C">
              <w:rPr>
                <w:lang w:val="pt-BR"/>
              </w:rPr>
              <w:t>A data inicial seja 09-11-11 e uma data final 10-11-11.</w:t>
            </w:r>
          </w:p>
          <w:p w14:paraId="726AEA7E" w14:textId="77777777" w:rsidR="00176898" w:rsidRPr="00AF3D1C" w:rsidRDefault="00176898">
            <w:pPr>
              <w:jc w:val="both"/>
              <w:rPr>
                <w:lang w:val="pt-BR"/>
              </w:rPr>
            </w:pPr>
          </w:p>
          <w:p w14:paraId="0AB2D96A" w14:textId="77777777" w:rsidR="00176898" w:rsidRPr="00AF3D1C" w:rsidRDefault="00BA44A7">
            <w:pPr>
              <w:jc w:val="both"/>
              <w:rPr>
                <w:lang w:val="pt-BR"/>
              </w:rPr>
            </w:pPr>
            <w:r w:rsidRPr="00AF3D1C">
              <w:rPr>
                <w:lang w:val="pt-BR"/>
              </w:rPr>
              <w:t>Se dois eventos que comecem no mesmo ano, apenas o primeiro será registrado, enquanto o registro do segundo é negado, por exemplo:</w:t>
            </w:r>
          </w:p>
          <w:p w14:paraId="0A4B71E1" w14:textId="77777777" w:rsidR="00176898" w:rsidRPr="00AF3D1C" w:rsidRDefault="00BA44A7">
            <w:pPr>
              <w:pStyle w:val="ListParagraph"/>
              <w:numPr>
                <w:ilvl w:val="0"/>
                <w:numId w:val="7"/>
              </w:numPr>
              <w:jc w:val="both"/>
              <w:rPr>
                <w:lang w:val="pt-BR"/>
              </w:rPr>
            </w:pPr>
            <w:r w:rsidRPr="00AF3D1C">
              <w:rPr>
                <w:lang w:val="pt-BR"/>
              </w:rPr>
              <w:t>Evento_1: Data Inicial: 11-11-10 e Data Final 25-11-10.</w:t>
            </w:r>
          </w:p>
          <w:p w14:paraId="0B5C8B53" w14:textId="77777777" w:rsidR="00176898" w:rsidRPr="00AF3D1C" w:rsidRDefault="00BA44A7">
            <w:pPr>
              <w:pStyle w:val="ListParagraph"/>
              <w:numPr>
                <w:ilvl w:val="0"/>
                <w:numId w:val="7"/>
              </w:numPr>
              <w:jc w:val="both"/>
              <w:rPr>
                <w:lang w:val="pt-BR"/>
              </w:rPr>
            </w:pPr>
            <w:r w:rsidRPr="00AF3D1C">
              <w:rPr>
                <w:lang w:val="pt-BR"/>
              </w:rPr>
              <w:t>Evento_2: Data Inicial: 14-05-10 e Data Final 25-11-10.</w:t>
            </w:r>
          </w:p>
          <w:p w14:paraId="7859A6AC" w14:textId="77777777" w:rsidR="00176898" w:rsidRPr="00AF3D1C" w:rsidRDefault="00176898">
            <w:pPr>
              <w:jc w:val="both"/>
              <w:rPr>
                <w:lang w:val="pt-BR"/>
              </w:rPr>
            </w:pPr>
          </w:p>
          <w:p w14:paraId="225C052E" w14:textId="77777777" w:rsidR="00176898" w:rsidRPr="00AF3D1C" w:rsidRDefault="00BA44A7">
            <w:pPr>
              <w:jc w:val="both"/>
              <w:rPr>
                <w:lang w:val="pt-BR"/>
              </w:rPr>
            </w:pPr>
            <w:r w:rsidRPr="00AF3D1C">
              <w:rPr>
                <w:lang w:val="pt-BR"/>
              </w:rPr>
              <w:t>Mesmo tendo uma data inicial menor, o Event_2 tentou ser cadastrado depois de Evento_1 e, portanto, não será inserido no banco de dados.</w:t>
            </w:r>
          </w:p>
          <w:p w14:paraId="3F3F7061" w14:textId="77777777" w:rsidR="00176898" w:rsidRPr="00AF3D1C" w:rsidRDefault="00BA44A7">
            <w:pPr>
              <w:jc w:val="both"/>
              <w:rPr>
                <w:lang w:val="pt-BR"/>
              </w:rPr>
            </w:pPr>
            <w:r w:rsidRPr="00AF3D1C">
              <w:rPr>
                <w:lang w:val="pt-BR"/>
              </w:rPr>
              <w:t>Porém quando,</w:t>
            </w:r>
          </w:p>
          <w:p w14:paraId="7FC71BB1" w14:textId="77777777" w:rsidR="00176898" w:rsidRPr="00AF3D1C" w:rsidRDefault="00BA44A7">
            <w:pPr>
              <w:pStyle w:val="ListParagraph"/>
              <w:numPr>
                <w:ilvl w:val="0"/>
                <w:numId w:val="7"/>
              </w:numPr>
              <w:jc w:val="both"/>
              <w:rPr>
                <w:lang w:val="pt-BR"/>
              </w:rPr>
            </w:pPr>
            <w:r w:rsidRPr="00AF3D1C">
              <w:rPr>
                <w:lang w:val="pt-BR"/>
              </w:rPr>
              <w:t>Evento_3: Data Inicial: 11-11-10 e Data Final 25-11-10.</w:t>
            </w:r>
          </w:p>
          <w:p w14:paraId="147E4911" w14:textId="77777777" w:rsidR="00176898" w:rsidRPr="00AF3D1C" w:rsidRDefault="00BA44A7">
            <w:pPr>
              <w:pStyle w:val="ListParagraph"/>
              <w:numPr>
                <w:ilvl w:val="0"/>
                <w:numId w:val="7"/>
              </w:numPr>
              <w:jc w:val="both"/>
              <w:rPr>
                <w:lang w:val="pt-BR"/>
              </w:rPr>
            </w:pPr>
            <w:r w:rsidRPr="00AF3D1C">
              <w:rPr>
                <w:lang w:val="pt-BR"/>
              </w:rPr>
              <w:t>Evento_4: Data Inicial: 14-05-09 e Data Final 25-11-10.</w:t>
            </w:r>
          </w:p>
          <w:p w14:paraId="4BC5DD14" w14:textId="77777777" w:rsidR="00176898" w:rsidRPr="00AF3D1C" w:rsidRDefault="00176898">
            <w:pPr>
              <w:jc w:val="both"/>
              <w:rPr>
                <w:lang w:val="pt-BR"/>
              </w:rPr>
            </w:pPr>
          </w:p>
          <w:p w14:paraId="00BF222F" w14:textId="77777777" w:rsidR="00176898" w:rsidRPr="00AF3D1C" w:rsidRDefault="00BA44A7">
            <w:pPr>
              <w:jc w:val="both"/>
              <w:rPr>
                <w:lang w:val="pt-BR"/>
              </w:rPr>
            </w:pPr>
            <w:r w:rsidRPr="00AF3D1C">
              <w:rPr>
                <w:lang w:val="pt-BR"/>
              </w:rPr>
              <w:t>Mesmo terminando na mesma data, os eventos não são restringidos. A única restrição é na data inicial.</w:t>
            </w:r>
          </w:p>
          <w:p w14:paraId="3F8F175A" w14:textId="77777777" w:rsidR="00176898" w:rsidRPr="00AF3D1C" w:rsidRDefault="00176898">
            <w:pPr>
              <w:jc w:val="both"/>
              <w:rPr>
                <w:lang w:val="pt-BR"/>
              </w:rPr>
            </w:pPr>
          </w:p>
          <w:p w14:paraId="6F7FACF6" w14:textId="77777777" w:rsidR="00176898" w:rsidRPr="00AF3D1C" w:rsidRDefault="00176898">
            <w:pPr>
              <w:jc w:val="both"/>
              <w:rPr>
                <w:lang w:val="pt-BR"/>
              </w:rPr>
            </w:pPr>
          </w:p>
          <w:p w14:paraId="101B59CC" w14:textId="77777777" w:rsidR="00176898" w:rsidRPr="00AF3D1C" w:rsidRDefault="00BA44A7">
            <w:pPr>
              <w:jc w:val="both"/>
              <w:rPr>
                <w:lang w:val="pt-BR"/>
              </w:rPr>
            </w:pPr>
            <w:r w:rsidRPr="00AF3D1C">
              <w:rPr>
                <w:lang w:val="pt-BR"/>
              </w:rPr>
              <w:t>Caminho Básico:</w:t>
            </w:r>
          </w:p>
          <w:p w14:paraId="0450A77A" w14:textId="77777777" w:rsidR="00176898" w:rsidRPr="00AF3D1C" w:rsidRDefault="00176898">
            <w:pPr>
              <w:jc w:val="both"/>
              <w:rPr>
                <w:lang w:val="pt-BR"/>
              </w:rPr>
            </w:pPr>
          </w:p>
          <w:p w14:paraId="2535A7EC" w14:textId="77777777" w:rsidR="00176898" w:rsidRPr="00AF3D1C" w:rsidRDefault="00BA44A7">
            <w:pPr>
              <w:jc w:val="both"/>
              <w:rPr>
                <w:lang w:val="pt-BR"/>
              </w:rPr>
            </w:pPr>
            <w:r w:rsidRPr="00AF3D1C">
              <w:rPr>
                <w:lang w:val="pt-BR"/>
              </w:rPr>
              <w:t xml:space="preserve">A função </w:t>
            </w:r>
            <w:r w:rsidRPr="00AF3D1C">
              <w:rPr>
                <w:i/>
                <w:lang w:val="pt-BR"/>
              </w:rPr>
              <w:t>Cadastrar</w:t>
            </w:r>
            <w:r w:rsidRPr="00AF3D1C">
              <w:rPr>
                <w:lang w:val="pt-BR"/>
              </w:rPr>
              <w:t xml:space="preserve"> a edição possui duas saídas possíveis, </w:t>
            </w:r>
            <w:r w:rsidRPr="00AF3D1C">
              <w:rPr>
                <w:b/>
                <w:lang w:val="pt-BR"/>
              </w:rPr>
              <w:t>verdadeiro</w:t>
            </w:r>
            <w:r w:rsidRPr="00AF3D1C">
              <w:rPr>
                <w:lang w:val="pt-BR"/>
              </w:rPr>
              <w:t xml:space="preserve"> e </w:t>
            </w:r>
            <w:r w:rsidRPr="00AF3D1C">
              <w:rPr>
                <w:b/>
                <w:lang w:val="pt-BR"/>
              </w:rPr>
              <w:t>falso</w:t>
            </w:r>
            <w:r w:rsidRPr="00AF3D1C">
              <w:rPr>
                <w:lang w:val="pt-BR"/>
              </w:rPr>
              <w:t>. A primeira dá-se quando for possível inserir o objeto no banco de dados, logo a segunda é quando o mesmo não é possível.</w:t>
            </w:r>
          </w:p>
          <w:p w14:paraId="1677CFD8" w14:textId="77777777" w:rsidR="00176898" w:rsidRPr="00AF3D1C" w:rsidRDefault="00176898">
            <w:pPr>
              <w:jc w:val="both"/>
              <w:rPr>
                <w:lang w:val="pt-BR"/>
              </w:rPr>
            </w:pPr>
          </w:p>
          <w:p w14:paraId="0D6D5369" w14:textId="77777777" w:rsidR="00176898" w:rsidRPr="00AF3D1C" w:rsidRDefault="00BA44A7">
            <w:pPr>
              <w:jc w:val="both"/>
              <w:rPr>
                <w:lang w:val="pt-BR"/>
              </w:rPr>
            </w:pPr>
            <w:r w:rsidRPr="00AF3D1C">
              <w:rPr>
                <w:lang w:val="pt-BR"/>
              </w:rPr>
              <w:t>O método recebe um objeto do tipo Edição contendo os dados do mesmo.</w:t>
            </w:r>
          </w:p>
          <w:p w14:paraId="362590A0" w14:textId="77777777" w:rsidR="00176898" w:rsidRPr="00AF3D1C" w:rsidRDefault="00BA44A7">
            <w:pPr>
              <w:jc w:val="both"/>
              <w:rPr>
                <w:lang w:val="pt-BR"/>
              </w:rPr>
            </w:pPr>
            <w:r w:rsidRPr="00AF3D1C">
              <w:rPr>
                <w:lang w:val="pt-BR"/>
              </w:rPr>
              <w:t xml:space="preserve">Primeiramente o método </w:t>
            </w:r>
            <w:r w:rsidRPr="00AF3D1C">
              <w:rPr>
                <w:i/>
                <w:lang w:val="pt-BR"/>
              </w:rPr>
              <w:t>Cadastrar</w:t>
            </w:r>
            <w:r w:rsidRPr="00AF3D1C">
              <w:rPr>
                <w:lang w:val="pt-BR"/>
              </w:rPr>
              <w:t xml:space="preserve"> invoca uma função </w:t>
            </w:r>
            <w:r w:rsidRPr="00AF3D1C">
              <w:rPr>
                <w:i/>
                <w:lang w:val="pt-BR"/>
              </w:rPr>
              <w:t>VerificarAtributos</w:t>
            </w:r>
            <w:r w:rsidRPr="00AF3D1C">
              <w:rPr>
                <w:lang w:val="pt-BR"/>
              </w:rPr>
              <w:t xml:space="preserve"> para verificar a consistência dos dados.</w:t>
            </w:r>
          </w:p>
          <w:p w14:paraId="5A2A2DC7" w14:textId="77777777" w:rsidR="00176898" w:rsidRPr="00AF3D1C" w:rsidRDefault="00176898">
            <w:pPr>
              <w:jc w:val="both"/>
              <w:rPr>
                <w:lang w:val="pt-BR"/>
              </w:rPr>
            </w:pPr>
          </w:p>
          <w:p w14:paraId="1F2B1B77" w14:textId="77777777" w:rsidR="00176898" w:rsidRPr="00AF3D1C" w:rsidRDefault="00BA44A7">
            <w:pPr>
              <w:ind w:left="720"/>
              <w:jc w:val="both"/>
              <w:rPr>
                <w:lang w:val="pt-BR"/>
              </w:rPr>
            </w:pPr>
            <w:r w:rsidRPr="00AF3D1C">
              <w:rPr>
                <w:lang w:val="pt-BR"/>
              </w:rPr>
              <w:t xml:space="preserve">Dentro da função </w:t>
            </w:r>
            <w:r w:rsidRPr="00AF3D1C">
              <w:rPr>
                <w:i/>
                <w:lang w:val="pt-BR"/>
              </w:rPr>
              <w:t>VerificarAtributos</w:t>
            </w:r>
            <w:r w:rsidRPr="00AF3D1C">
              <w:rPr>
                <w:lang w:val="pt-BR"/>
              </w:rPr>
              <w:t xml:space="preserve">, verifica-se se os dados são nulos ou vazios, se algum for, a função retorna </w:t>
            </w:r>
            <w:r w:rsidRPr="00AF3D1C">
              <w:rPr>
                <w:b/>
                <w:lang w:val="pt-BR"/>
              </w:rPr>
              <w:t>falso</w:t>
            </w:r>
            <w:r w:rsidRPr="00AF3D1C">
              <w:rPr>
                <w:lang w:val="pt-BR"/>
              </w:rPr>
              <w:t xml:space="preserve">. Caso contrário, é verificado se a Data Inicial do evento é anterior a Data Final, se não, é retornado </w:t>
            </w:r>
            <w:r w:rsidRPr="00AF3D1C">
              <w:rPr>
                <w:b/>
                <w:lang w:val="pt-BR"/>
              </w:rPr>
              <w:t>falso</w:t>
            </w:r>
            <w:r w:rsidRPr="00AF3D1C">
              <w:rPr>
                <w:lang w:val="pt-BR"/>
              </w:rPr>
              <w:t xml:space="preserve">. Em seguida, é verificado o ano da edição, se já houver alguma outra edição iniciando-se naquele ano, é retornado </w:t>
            </w:r>
            <w:r w:rsidRPr="00AF3D1C">
              <w:rPr>
                <w:b/>
                <w:lang w:val="pt-BR"/>
              </w:rPr>
              <w:t>falso</w:t>
            </w:r>
            <w:r w:rsidRPr="00AF3D1C">
              <w:rPr>
                <w:lang w:val="pt-BR"/>
              </w:rPr>
              <w:t xml:space="preserve">. Se a função não tiver retornado em nenhum ponto desta verificação, é retornado o verdadeiro para a função </w:t>
            </w:r>
            <w:r w:rsidRPr="00AF3D1C">
              <w:rPr>
                <w:i/>
                <w:lang w:val="pt-BR"/>
              </w:rPr>
              <w:t>Cadastrar</w:t>
            </w:r>
            <w:r w:rsidRPr="00AF3D1C">
              <w:rPr>
                <w:lang w:val="pt-BR"/>
              </w:rPr>
              <w:t>.</w:t>
            </w:r>
          </w:p>
          <w:p w14:paraId="53C9547C" w14:textId="77777777" w:rsidR="00176898" w:rsidRPr="00AF3D1C" w:rsidRDefault="00176898">
            <w:pPr>
              <w:jc w:val="both"/>
              <w:rPr>
                <w:lang w:val="pt-BR"/>
              </w:rPr>
            </w:pPr>
          </w:p>
          <w:p w14:paraId="6DBAF1FC" w14:textId="77777777" w:rsidR="00176898" w:rsidRPr="00AF3D1C" w:rsidRDefault="00BA44A7">
            <w:pPr>
              <w:jc w:val="both"/>
              <w:rPr>
                <w:lang w:val="pt-BR"/>
              </w:rPr>
            </w:pPr>
            <w:r w:rsidRPr="00AF3D1C">
              <w:rPr>
                <w:lang w:val="pt-BR"/>
              </w:rPr>
              <w:t xml:space="preserve">Se </w:t>
            </w:r>
            <w:r w:rsidRPr="00AF3D1C">
              <w:rPr>
                <w:i/>
                <w:lang w:val="pt-BR"/>
              </w:rPr>
              <w:t>VerificarAtributos</w:t>
            </w:r>
            <w:r w:rsidRPr="00AF3D1C">
              <w:rPr>
                <w:lang w:val="pt-BR"/>
              </w:rPr>
              <w:t xml:space="preserve"> é </w:t>
            </w:r>
            <w:r w:rsidRPr="00AF3D1C">
              <w:rPr>
                <w:b/>
                <w:lang w:val="pt-BR"/>
              </w:rPr>
              <w:t>falso</w:t>
            </w:r>
            <w:r w:rsidRPr="00AF3D1C">
              <w:rPr>
                <w:lang w:val="pt-BR"/>
              </w:rPr>
              <w:t>, a função retorna falso, avisando que não foi possível o cadastro.</w:t>
            </w:r>
          </w:p>
          <w:p w14:paraId="37E241B0" w14:textId="77777777" w:rsidR="00176898" w:rsidRPr="00AF3D1C" w:rsidRDefault="00BA44A7">
            <w:pPr>
              <w:jc w:val="both"/>
              <w:rPr>
                <w:lang w:val="pt-BR"/>
              </w:rPr>
            </w:pPr>
            <w:r w:rsidRPr="00AF3D1C">
              <w:rPr>
                <w:lang w:val="pt-BR"/>
              </w:rPr>
              <w:t xml:space="preserve">Caso </w:t>
            </w:r>
            <w:r w:rsidRPr="00AF3D1C">
              <w:rPr>
                <w:i/>
                <w:lang w:val="pt-BR"/>
              </w:rPr>
              <w:t>VerificarAtributos</w:t>
            </w:r>
            <w:r w:rsidRPr="00AF3D1C">
              <w:rPr>
                <w:lang w:val="pt-BR"/>
              </w:rPr>
              <w:t xml:space="preserve"> seja </w:t>
            </w:r>
            <w:r w:rsidRPr="00AF3D1C">
              <w:rPr>
                <w:b/>
                <w:lang w:val="pt-BR"/>
              </w:rPr>
              <w:t>verdadeiro</w:t>
            </w:r>
            <w:r w:rsidRPr="00AF3D1C">
              <w:rPr>
                <w:lang w:val="pt-BR"/>
              </w:rPr>
              <w:t>, então é instanciado uma chamada da camada de persistência e o objeto é enviado para a inserção no banco de dados.</w:t>
            </w:r>
          </w:p>
          <w:p w14:paraId="7DFEE190" w14:textId="77777777" w:rsidR="00176898" w:rsidRPr="00AF3D1C" w:rsidRDefault="00BA44A7">
            <w:pPr>
              <w:ind w:left="720"/>
              <w:jc w:val="both"/>
              <w:rPr>
                <w:lang w:val="pt-BR"/>
              </w:rPr>
            </w:pPr>
            <w:r w:rsidRPr="00AF3D1C">
              <w:rPr>
                <w:lang w:val="pt-BR"/>
              </w:rPr>
              <w:t>Dentro da classe da persistência, se for possível a conexão com o banco, o dado será inserido com sucesso e retorna verdadeiro, caso não seja possível é retornado falso.</w:t>
            </w:r>
          </w:p>
          <w:p w14:paraId="36204F58" w14:textId="77777777" w:rsidR="00176898" w:rsidRPr="00AF3D1C" w:rsidRDefault="00176898">
            <w:pPr>
              <w:jc w:val="both"/>
              <w:rPr>
                <w:lang w:val="pt-BR"/>
              </w:rPr>
            </w:pPr>
          </w:p>
          <w:p w14:paraId="1090AA87" w14:textId="77777777" w:rsidR="00176898" w:rsidRPr="00AF3D1C" w:rsidRDefault="00BA44A7">
            <w:pPr>
              <w:jc w:val="both"/>
              <w:rPr>
                <w:lang w:val="pt-BR"/>
              </w:rPr>
            </w:pPr>
            <w:r w:rsidRPr="00AF3D1C">
              <w:rPr>
                <w:lang w:val="pt-BR"/>
              </w:rPr>
              <w:t xml:space="preserve">Por fim, a função </w:t>
            </w:r>
            <w:r w:rsidRPr="00AF3D1C">
              <w:rPr>
                <w:i/>
                <w:lang w:val="pt-BR"/>
              </w:rPr>
              <w:t>Cadastrar</w:t>
            </w:r>
            <w:r w:rsidRPr="00AF3D1C">
              <w:rPr>
                <w:lang w:val="pt-BR"/>
              </w:rPr>
              <w:t xml:space="preserve"> irá retornar o mesmo valor retornado da persistência.</w:t>
            </w:r>
          </w:p>
          <w:p w14:paraId="18EAC26E" w14:textId="77777777" w:rsidR="00176898" w:rsidRPr="00AF3D1C" w:rsidRDefault="00176898">
            <w:pPr>
              <w:jc w:val="both"/>
              <w:rPr>
                <w:lang w:val="pt-BR"/>
              </w:rPr>
            </w:pPr>
          </w:p>
          <w:p w14:paraId="0131B115" w14:textId="77777777" w:rsidR="00176898" w:rsidRPr="00AF3D1C" w:rsidRDefault="00176898">
            <w:pPr>
              <w:jc w:val="both"/>
              <w:rPr>
                <w:lang w:val="pt-BR"/>
              </w:rPr>
            </w:pPr>
          </w:p>
          <w:p w14:paraId="6A63322A" w14:textId="5D6A8542" w:rsidR="00176898" w:rsidRPr="00AF3D1C" w:rsidRDefault="00BA44A7">
            <w:pPr>
              <w:jc w:val="both"/>
              <w:rPr>
                <w:lang w:val="pt-BR"/>
              </w:rPr>
            </w:pPr>
            <w:r w:rsidRPr="00AF3D1C">
              <w:rPr>
                <w:lang w:val="pt-BR"/>
              </w:rPr>
              <w:t>A</w:t>
            </w:r>
            <w:r w:rsidR="0041262D">
              <w:rPr>
                <w:lang w:val="pt-BR"/>
              </w:rPr>
              <w:t xml:space="preserve"> complexidade ciclomática será 6</w:t>
            </w:r>
            <w:bookmarkStart w:id="57" w:name="_GoBack"/>
            <w:bookmarkEnd w:id="57"/>
            <w:r w:rsidRPr="00AF3D1C">
              <w:rPr>
                <w:lang w:val="pt-BR"/>
              </w:rPr>
              <w:t>, determinado pelo total de caminhos possíveis.</w:t>
            </w:r>
          </w:p>
        </w:tc>
      </w:tr>
      <w:tr w:rsidR="00176898" w:rsidRPr="00AF3D1C" w14:paraId="4BBAE34A" w14:textId="77777777" w:rsidTr="009B3C07">
        <w:trPr>
          <w:cantSplit/>
          <w:trHeight w:val="84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603D0AEF" w14:textId="77777777" w:rsidR="00176898" w:rsidRPr="00AF3D1C" w:rsidRDefault="00BA44A7">
            <w:pPr>
              <w:pStyle w:val="BodyText1"/>
              <w:rPr>
                <w:lang w:val="pt-BR"/>
              </w:rPr>
            </w:pPr>
            <w:r w:rsidRPr="00AF3D1C">
              <w:rPr>
                <w:lang w:val="pt-BR"/>
              </w:rPr>
              <w:lastRenderedPageBreak/>
              <w:t>Estratégias: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20D94F10" w14:textId="77777777" w:rsidR="00176898" w:rsidRPr="00AF3D1C" w:rsidRDefault="00BA44A7">
            <w:pPr>
              <w:ind w:left="720"/>
              <w:jc w:val="both"/>
              <w:rPr>
                <w:lang w:val="pt-BR"/>
              </w:rPr>
            </w:pPr>
            <w:r w:rsidRPr="00AF3D1C">
              <w:rPr>
                <w:lang w:val="pt-BR"/>
              </w:rPr>
              <w:t>A estratégia utilizada para analisar a técnica foi o Teste de Unidades através do método de Caixa Branca. Para descrever o algoritmo foi utilizado o método de teste de caminho básico.</w:t>
            </w:r>
          </w:p>
        </w:tc>
      </w:tr>
      <w:tr w:rsidR="00176898" w:rsidRPr="00AF3D1C" w14:paraId="2D292365" w14:textId="77777777" w:rsidTr="009B3C07">
        <w:trPr>
          <w:cantSplit/>
          <w:trHeight w:val="57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BAE7CDA" w14:textId="77777777" w:rsidR="00176898" w:rsidRPr="00AF3D1C" w:rsidRDefault="00BA44A7">
            <w:pPr>
              <w:pStyle w:val="BodyText1"/>
              <w:rPr>
                <w:lang w:val="pt-BR"/>
              </w:rPr>
            </w:pPr>
            <w:r w:rsidRPr="00AF3D1C">
              <w:rPr>
                <w:lang w:val="pt-BR"/>
              </w:rPr>
              <w:t>Ferramentas Necessárias: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4FF89169" w14:textId="77777777" w:rsidR="00176898" w:rsidRPr="00AF3D1C" w:rsidRDefault="00BA44A7">
            <w:pPr>
              <w:ind w:left="720"/>
              <w:jc w:val="both"/>
              <w:rPr>
                <w:lang w:val="pt-BR"/>
              </w:rPr>
            </w:pPr>
            <w:r w:rsidRPr="00AF3D1C">
              <w:rPr>
                <w:lang w:val="pt-BR"/>
              </w:rPr>
              <w:t>Computador com máquina virtual JAVA instalado.</w:t>
            </w:r>
          </w:p>
          <w:p w14:paraId="0DEF374C" w14:textId="77777777" w:rsidR="00176898" w:rsidRPr="00AF3D1C" w:rsidRDefault="00BA44A7">
            <w:pPr>
              <w:ind w:left="720"/>
              <w:jc w:val="both"/>
              <w:rPr>
                <w:lang w:val="pt-BR"/>
              </w:rPr>
            </w:pPr>
            <w:r w:rsidRPr="00AF3D1C">
              <w:rPr>
                <w:lang w:val="pt-BR"/>
              </w:rPr>
              <w:t>Acesso à o banco de dados MySQL.</w:t>
            </w:r>
          </w:p>
        </w:tc>
      </w:tr>
      <w:tr w:rsidR="00176898" w:rsidRPr="00AF3D1C" w14:paraId="0AE43AC3" w14:textId="77777777" w:rsidTr="009B3C0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1E3FA9CB" w14:textId="77777777" w:rsidR="00176898" w:rsidRPr="00AF3D1C" w:rsidRDefault="00BA44A7">
            <w:pPr>
              <w:pStyle w:val="BodyText1"/>
              <w:rPr>
                <w:lang w:val="pt-BR"/>
              </w:rPr>
            </w:pPr>
            <w:r w:rsidRPr="00AF3D1C">
              <w:rPr>
                <w:lang w:val="pt-BR"/>
              </w:rPr>
              <w:t>Critérios de Êxito:</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B618AE5" w14:textId="77777777" w:rsidR="00176898" w:rsidRPr="00AF3D1C" w:rsidRDefault="00BA44A7">
            <w:pPr>
              <w:pStyle w:val="TextBody"/>
              <w:rPr>
                <w:lang w:val="pt-BR"/>
              </w:rPr>
            </w:pPr>
            <w:r w:rsidRPr="00AF3D1C">
              <w:rPr>
                <w:lang w:val="pt-BR"/>
              </w:rPr>
              <w:t>A técnica suporta o teste de:</w:t>
            </w:r>
          </w:p>
          <w:p w14:paraId="381A24DF" w14:textId="77777777" w:rsidR="00176898" w:rsidRPr="00AF3D1C" w:rsidRDefault="00BA44A7">
            <w:pPr>
              <w:pStyle w:val="TextBody"/>
              <w:numPr>
                <w:ilvl w:val="0"/>
                <w:numId w:val="8"/>
              </w:numPr>
              <w:rPr>
                <w:lang w:val="pt-BR"/>
              </w:rPr>
            </w:pPr>
            <w:r w:rsidRPr="00AF3D1C">
              <w:rPr>
                <w:lang w:val="pt-BR"/>
              </w:rPr>
              <w:t xml:space="preserve">Unidade, testando o método de cadastro de uma nova edição no banco de dados. </w:t>
            </w:r>
          </w:p>
          <w:p w14:paraId="5E0542E5" w14:textId="77777777" w:rsidR="00176898" w:rsidRPr="00AF3D1C" w:rsidRDefault="00BA44A7">
            <w:pPr>
              <w:pStyle w:val="TextBody"/>
              <w:numPr>
                <w:ilvl w:val="0"/>
                <w:numId w:val="8"/>
              </w:numPr>
              <w:rPr>
                <w:lang w:val="pt-BR"/>
              </w:rPr>
            </w:pPr>
            <w:bookmarkStart w:id="58" w:name="__DdeLink__1313_567487842"/>
            <w:bookmarkEnd w:id="58"/>
            <w:r w:rsidRPr="00AF3D1C">
              <w:rPr>
                <w:lang w:val="pt-BR"/>
              </w:rPr>
              <w:t>Caixa Branca, que foi utilizado para descrever o algoritmo utilizado.</w:t>
            </w:r>
          </w:p>
        </w:tc>
      </w:tr>
      <w:tr w:rsidR="00176898" w:rsidRPr="00AF3D1C" w14:paraId="6B9B0FA2" w14:textId="77777777" w:rsidTr="009B3C07">
        <w:trPr>
          <w:cantSplit/>
          <w:trHeight w:val="516"/>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70AF1012" w14:textId="77777777" w:rsidR="00176898" w:rsidRPr="00AF3D1C" w:rsidRDefault="00BA44A7">
            <w:pPr>
              <w:pStyle w:val="BodyText1"/>
              <w:rPr>
                <w:lang w:val="pt-BR"/>
              </w:rPr>
            </w:pPr>
            <w:r w:rsidRPr="00AF3D1C">
              <w:rPr>
                <w:lang w:val="pt-BR"/>
              </w:rPr>
              <w:t>Considerações Especiais: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7087C74" w14:textId="77777777" w:rsidR="00176898" w:rsidRPr="00AF3D1C" w:rsidRDefault="00BA44A7">
            <w:pPr>
              <w:pStyle w:val="TextBody"/>
              <w:rPr>
                <w:lang w:val="pt-BR"/>
              </w:rPr>
            </w:pPr>
            <w:r w:rsidRPr="00AF3D1C">
              <w:rPr>
                <w:lang w:val="pt-BR"/>
              </w:rPr>
              <w:t>Não Aplica.</w:t>
            </w:r>
          </w:p>
        </w:tc>
      </w:tr>
    </w:tbl>
    <w:p w14:paraId="36B39B1C" w14:textId="77777777" w:rsidR="009B3C07" w:rsidRPr="00AF3D1C" w:rsidRDefault="009B3C07" w:rsidP="009B3C07">
      <w:pPr>
        <w:pStyle w:val="Heading3"/>
        <w:numPr>
          <w:ilvl w:val="0"/>
          <w:numId w:val="0"/>
        </w:numPr>
        <w:ind w:left="720" w:hanging="720"/>
        <w:rPr>
          <w:lang w:val="pt-BR"/>
        </w:rPr>
      </w:pPr>
      <w:bookmarkStart w:id="59" w:name="_Toc314978536"/>
      <w:bookmarkStart w:id="60" w:name="_Toc324843643"/>
      <w:bookmarkStart w:id="61" w:name="_Toc324851950"/>
      <w:bookmarkStart w:id="62" w:name="_Toc324915533"/>
      <w:bookmarkStart w:id="63" w:name="_Toc435469442"/>
      <w:bookmarkEnd w:id="59"/>
      <w:bookmarkEnd w:id="60"/>
      <w:bookmarkEnd w:id="61"/>
      <w:bookmarkEnd w:id="62"/>
    </w:p>
    <w:p w14:paraId="1C91D29C" w14:textId="1F9E693D" w:rsidR="00AF67A5" w:rsidRPr="00AF3D1C" w:rsidRDefault="00AF67A5" w:rsidP="006023FB">
      <w:pPr>
        <w:pStyle w:val="Heading2"/>
        <w:numPr>
          <w:ilvl w:val="3"/>
          <w:numId w:val="3"/>
        </w:numPr>
        <w:tabs>
          <w:tab w:val="left" w:pos="360"/>
        </w:tabs>
        <w:rPr>
          <w:lang w:val="pt-BR"/>
        </w:rPr>
      </w:pPr>
      <w:r w:rsidRPr="00AF3D1C">
        <w:rPr>
          <w:lang w:val="pt-BR"/>
        </w:rPr>
        <w:t>Teste de Unidade, Cadastro da Classe Pessoa</w:t>
      </w:r>
    </w:p>
    <w:p w14:paraId="11507F5E" w14:textId="77777777" w:rsidR="00AF67A5" w:rsidRPr="00AF3D1C" w:rsidRDefault="00AF67A5" w:rsidP="00AF67A5">
      <w:pPr>
        <w:rPr>
          <w:lang w:val="pt-BR"/>
        </w:rPr>
      </w:pPr>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AF67A5" w:rsidRPr="00AF3D1C" w14:paraId="51D6E4E3" w14:textId="77777777" w:rsidTr="00AF67A5">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32E0AA25" w14:textId="77777777" w:rsidR="00AF67A5" w:rsidRPr="00AF3D1C" w:rsidRDefault="00AF67A5" w:rsidP="00BA44A7">
            <w:pPr>
              <w:pStyle w:val="BodyText1"/>
              <w:keepNext/>
              <w:rPr>
                <w:lang w:val="pt-BR"/>
              </w:rPr>
            </w:pPr>
            <w:r w:rsidRPr="00AF3D1C">
              <w:rPr>
                <w:lang w:val="pt-BR"/>
              </w:rPr>
              <w:lastRenderedPageBreak/>
              <w:t>Objetivo da Técnica:</w:t>
            </w:r>
          </w:p>
        </w:tc>
        <w:tc>
          <w:tcPr>
            <w:tcW w:w="6682" w:type="dxa"/>
            <w:tcBorders>
              <w:top w:val="single" w:sz="12" w:space="0" w:color="000001"/>
              <w:left w:val="single" w:sz="6" w:space="0" w:color="000001"/>
              <w:bottom w:val="single" w:sz="6" w:space="0" w:color="000001"/>
              <w:right w:val="single" w:sz="6" w:space="0" w:color="000001"/>
            </w:tcBorders>
          </w:tcPr>
          <w:p w14:paraId="2401E24C" w14:textId="3F43B053" w:rsidR="00AF67A5" w:rsidRPr="00AF3D1C" w:rsidRDefault="00AF67A5" w:rsidP="00C622A6">
            <w:pPr>
              <w:pStyle w:val="InfoBlue"/>
              <w:ind w:left="0"/>
              <w:rPr>
                <w:i w:val="0"/>
                <w:iCs w:val="0"/>
                <w:color w:val="auto"/>
                <w:lang w:val="pt-BR"/>
              </w:rPr>
            </w:pPr>
            <w:r w:rsidRPr="00AF3D1C">
              <w:rPr>
                <w:i w:val="0"/>
                <w:iCs w:val="0"/>
                <w:color w:val="auto"/>
                <w:lang w:val="pt-BR"/>
              </w:rPr>
              <w:t xml:space="preserve">Cadastrar uma </w:t>
            </w:r>
            <w:r w:rsidR="00C622A6" w:rsidRPr="00AF3D1C">
              <w:rPr>
                <w:i w:val="0"/>
                <w:iCs w:val="0"/>
                <w:color w:val="auto"/>
                <w:lang w:val="pt-BR"/>
              </w:rPr>
              <w:t>pessoa</w:t>
            </w:r>
            <w:r w:rsidRPr="00AF3D1C">
              <w:rPr>
                <w:i w:val="0"/>
                <w:iCs w:val="0"/>
                <w:color w:val="auto"/>
                <w:lang w:val="pt-BR"/>
              </w:rPr>
              <w:t xml:space="preserve"> do evento SATI</w:t>
            </w:r>
          </w:p>
        </w:tc>
      </w:tr>
      <w:tr w:rsidR="00AF67A5" w:rsidRPr="00AF3D1C" w14:paraId="31066CF5"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3C17C0D7" w14:textId="77777777" w:rsidR="00AF67A5" w:rsidRPr="00AF3D1C" w:rsidRDefault="00AF67A5" w:rsidP="00BA44A7">
            <w:pPr>
              <w:pStyle w:val="BodyText1"/>
              <w:rPr>
                <w:lang w:val="pt-BR"/>
              </w:rPr>
            </w:pPr>
            <w:r w:rsidRPr="00AF3D1C">
              <w:rPr>
                <w:lang w:val="pt-BR"/>
              </w:rPr>
              <w:lastRenderedPageBreak/>
              <w:t>Técnica:</w:t>
            </w:r>
          </w:p>
        </w:tc>
        <w:tc>
          <w:tcPr>
            <w:tcW w:w="6682" w:type="dxa"/>
            <w:tcBorders>
              <w:top w:val="single" w:sz="6" w:space="0" w:color="000001"/>
              <w:left w:val="single" w:sz="6" w:space="0" w:color="000001"/>
              <w:bottom w:val="single" w:sz="6" w:space="0" w:color="000001"/>
              <w:right w:val="single" w:sz="6" w:space="0" w:color="000001"/>
            </w:tcBorders>
          </w:tcPr>
          <w:p w14:paraId="3AF90532" w14:textId="77777777" w:rsidR="00AF67A5" w:rsidRPr="00AF3D1C" w:rsidRDefault="00AF67A5" w:rsidP="00BA44A7">
            <w:pPr>
              <w:jc w:val="both"/>
              <w:rPr>
                <w:lang w:val="pt-BR"/>
              </w:rPr>
            </w:pPr>
            <w:r w:rsidRPr="00AF3D1C">
              <w:rPr>
                <w:lang w:val="pt-BR"/>
              </w:rPr>
              <w:t>Definição das Variáveis:</w:t>
            </w:r>
          </w:p>
          <w:p w14:paraId="7E493537" w14:textId="77777777" w:rsidR="00AF67A5" w:rsidRPr="00AF3D1C" w:rsidRDefault="00AF67A5" w:rsidP="00BA44A7">
            <w:pPr>
              <w:jc w:val="both"/>
              <w:rPr>
                <w:lang w:val="pt-BR"/>
              </w:rPr>
            </w:pPr>
          </w:p>
          <w:p w14:paraId="2F0CEBB9" w14:textId="77777777" w:rsidR="009A2F0F" w:rsidRPr="00AF3D1C" w:rsidRDefault="00AF67A5" w:rsidP="00BA44A7">
            <w:pPr>
              <w:jc w:val="both"/>
              <w:rPr>
                <w:lang w:val="pt-BR"/>
              </w:rPr>
            </w:pPr>
            <w:r w:rsidRPr="00AF3D1C">
              <w:rPr>
                <w:lang w:val="pt-BR"/>
              </w:rPr>
              <w:t xml:space="preserve">Os dados de uma </w:t>
            </w:r>
            <w:r w:rsidR="00A92AD4" w:rsidRPr="00AF3D1C">
              <w:rPr>
                <w:lang w:val="pt-BR"/>
              </w:rPr>
              <w:t>pessoa</w:t>
            </w:r>
            <w:r w:rsidRPr="00AF3D1C">
              <w:rPr>
                <w:lang w:val="pt-BR"/>
              </w:rPr>
              <w:t xml:space="preserve"> são: </w:t>
            </w:r>
            <w:r w:rsidR="009A2F0F" w:rsidRPr="00AF3D1C">
              <w:rPr>
                <w:lang w:val="pt-BR"/>
              </w:rPr>
              <w:t>Nome, Tipo, RA, E-mail, Instituição, CPF e RG</w:t>
            </w:r>
            <w:r w:rsidRPr="00AF3D1C">
              <w:rPr>
                <w:lang w:val="pt-BR"/>
              </w:rPr>
              <w:t xml:space="preserve">. Para a inserção de dados de uma </w:t>
            </w:r>
            <w:r w:rsidR="009A2F0F" w:rsidRPr="00AF3D1C">
              <w:rPr>
                <w:lang w:val="pt-BR"/>
              </w:rPr>
              <w:t>pessoa</w:t>
            </w:r>
            <w:r w:rsidRPr="00AF3D1C">
              <w:rPr>
                <w:lang w:val="pt-BR"/>
              </w:rPr>
              <w:t xml:space="preserve"> no banco de dados, é necessário que os dados do objeto não sejam nulos ou vazios</w:t>
            </w:r>
            <w:r w:rsidR="009A2F0F" w:rsidRPr="00AF3D1C">
              <w:rPr>
                <w:lang w:val="pt-BR"/>
              </w:rPr>
              <w:t xml:space="preserve">, com exceção do seguinte caso: </w:t>
            </w:r>
          </w:p>
          <w:p w14:paraId="345D8CF4" w14:textId="77777777" w:rsidR="0078031A" w:rsidRPr="00AF3D1C" w:rsidRDefault="0078031A" w:rsidP="00BA44A7">
            <w:pPr>
              <w:jc w:val="both"/>
              <w:rPr>
                <w:lang w:val="pt-BR"/>
              </w:rPr>
            </w:pPr>
          </w:p>
          <w:p w14:paraId="1FD2BE9C" w14:textId="6D635E9F" w:rsidR="009A2F0F" w:rsidRPr="00AF3D1C" w:rsidRDefault="009A2F0F" w:rsidP="0078031A">
            <w:pPr>
              <w:pStyle w:val="ListParagraph"/>
              <w:numPr>
                <w:ilvl w:val="0"/>
                <w:numId w:val="13"/>
              </w:numPr>
              <w:jc w:val="both"/>
              <w:rPr>
                <w:lang w:val="pt-BR"/>
              </w:rPr>
            </w:pPr>
            <w:r w:rsidRPr="00AF3D1C">
              <w:rPr>
                <w:lang w:val="pt-BR"/>
              </w:rPr>
              <w:t xml:space="preserve">Se uma pessoa não possuir um RA, isto indica que a pessoa não possui ligação com a </w:t>
            </w:r>
            <w:r w:rsidR="0078031A" w:rsidRPr="00AF3D1C">
              <w:rPr>
                <w:lang w:val="pt-BR"/>
              </w:rPr>
              <w:t>UTFPR</w:t>
            </w:r>
            <w:r w:rsidRPr="00AF3D1C">
              <w:rPr>
                <w:lang w:val="pt-BR"/>
              </w:rPr>
              <w:t>, logo, é necessário informar a instituiçã</w:t>
            </w:r>
            <w:r w:rsidR="0078031A" w:rsidRPr="00AF3D1C">
              <w:rPr>
                <w:lang w:val="pt-BR"/>
              </w:rPr>
              <w:t>o a qual perte</w:t>
            </w:r>
            <w:r w:rsidR="00BC2073" w:rsidRPr="00AF3D1C">
              <w:rPr>
                <w:lang w:val="pt-BR"/>
              </w:rPr>
              <w:t>n</w:t>
            </w:r>
            <w:r w:rsidR="0078031A" w:rsidRPr="00AF3D1C">
              <w:rPr>
                <w:lang w:val="pt-BR"/>
              </w:rPr>
              <w:t xml:space="preserve">ce. </w:t>
            </w:r>
          </w:p>
          <w:p w14:paraId="2B48AA21" w14:textId="7CA064B8" w:rsidR="0078031A" w:rsidRPr="00AF3D1C" w:rsidRDefault="0078031A" w:rsidP="0078031A">
            <w:pPr>
              <w:pStyle w:val="ListParagraph"/>
              <w:numPr>
                <w:ilvl w:val="0"/>
                <w:numId w:val="13"/>
              </w:numPr>
              <w:jc w:val="both"/>
              <w:rPr>
                <w:lang w:val="pt-BR"/>
              </w:rPr>
            </w:pPr>
            <w:r w:rsidRPr="00AF3D1C">
              <w:rPr>
                <w:lang w:val="pt-BR"/>
              </w:rPr>
              <w:t>Caso a pessoa possua RA, então a UTFPR é a instituição determinada</w:t>
            </w:r>
            <w:r w:rsidR="00BC2073" w:rsidRPr="00AF3D1C">
              <w:rPr>
                <w:lang w:val="pt-BR"/>
              </w:rPr>
              <w:t xml:space="preserve"> para aquela</w:t>
            </w:r>
            <w:r w:rsidRPr="00AF3D1C">
              <w:rPr>
                <w:lang w:val="pt-BR"/>
              </w:rPr>
              <w:t xml:space="preserve"> pessoa.</w:t>
            </w:r>
          </w:p>
          <w:p w14:paraId="3E2D5D5C" w14:textId="77777777" w:rsidR="00BC2073" w:rsidRPr="00AF3D1C" w:rsidRDefault="00BC2073" w:rsidP="00BC2073">
            <w:pPr>
              <w:pStyle w:val="ListParagraph"/>
              <w:jc w:val="both"/>
              <w:rPr>
                <w:lang w:val="pt-BR"/>
              </w:rPr>
            </w:pPr>
          </w:p>
          <w:p w14:paraId="28CB9F7E" w14:textId="78CAFEC4" w:rsidR="009A2F0F" w:rsidRPr="00AF3D1C" w:rsidRDefault="00BC2073" w:rsidP="00BA44A7">
            <w:pPr>
              <w:jc w:val="both"/>
              <w:rPr>
                <w:lang w:val="pt-BR"/>
              </w:rPr>
            </w:pPr>
            <w:r w:rsidRPr="00AF3D1C">
              <w:rPr>
                <w:lang w:val="pt-BR"/>
              </w:rPr>
              <w:t>Logo, se uma pessoa não possuir um RA, o campo Instituição deve ser preenchido, caso contrário, não será possível realizar o cadastro.</w:t>
            </w:r>
          </w:p>
          <w:p w14:paraId="1E9C9692" w14:textId="38AAF78B" w:rsidR="00BC2073" w:rsidRPr="00AF3D1C" w:rsidRDefault="00BC2073" w:rsidP="00BA44A7">
            <w:pPr>
              <w:jc w:val="both"/>
              <w:rPr>
                <w:lang w:val="pt-BR"/>
              </w:rPr>
            </w:pPr>
            <w:r w:rsidRPr="00AF3D1C">
              <w:rPr>
                <w:lang w:val="pt-BR"/>
              </w:rPr>
              <w:t xml:space="preserve">Se o RA for preenchido, automaticamente o sistema identifica a instituição como </w:t>
            </w:r>
            <w:r w:rsidRPr="00AF3D1C">
              <w:rPr>
                <w:b/>
                <w:lang w:val="pt-BR"/>
              </w:rPr>
              <w:t>UTFPR</w:t>
            </w:r>
            <w:r w:rsidRPr="00AF3D1C">
              <w:rPr>
                <w:lang w:val="pt-BR"/>
              </w:rPr>
              <w:t xml:space="preserve">, antes de cadastrar no banco de dados. Se o RA for preenchido e a Instituição também, o sistema ignora e preenche </w:t>
            </w:r>
            <w:r w:rsidRPr="00AF3D1C">
              <w:rPr>
                <w:b/>
                <w:lang w:val="pt-BR"/>
              </w:rPr>
              <w:t>UTFPR</w:t>
            </w:r>
            <w:r w:rsidRPr="00AF3D1C">
              <w:rPr>
                <w:lang w:val="pt-BR"/>
              </w:rPr>
              <w:t xml:space="preserve"> como instituição e cadastra a pessoa no banco de dados.</w:t>
            </w:r>
          </w:p>
          <w:p w14:paraId="2785D156" w14:textId="77777777" w:rsidR="00BA44A7" w:rsidRPr="00AF3D1C" w:rsidRDefault="00BA44A7" w:rsidP="00BA44A7">
            <w:pPr>
              <w:jc w:val="both"/>
              <w:rPr>
                <w:lang w:val="pt-BR"/>
              </w:rPr>
            </w:pPr>
          </w:p>
          <w:p w14:paraId="247D3113" w14:textId="53C73918" w:rsidR="00BA44A7" w:rsidRPr="00AF3D1C" w:rsidRDefault="00BA44A7" w:rsidP="00BA44A7">
            <w:pPr>
              <w:jc w:val="both"/>
              <w:rPr>
                <w:lang w:val="pt-BR"/>
              </w:rPr>
            </w:pPr>
            <w:r w:rsidRPr="00AF3D1C">
              <w:rPr>
                <w:lang w:val="pt-BR"/>
              </w:rPr>
              <w:t>O RA deve ser uma sequência de 7 números quaisquer.</w:t>
            </w:r>
          </w:p>
          <w:p w14:paraId="5F1A2B9A" w14:textId="19D91F40" w:rsidR="00BA44A7" w:rsidRPr="00AF3D1C" w:rsidRDefault="00BA44A7" w:rsidP="00BA44A7">
            <w:pPr>
              <w:jc w:val="both"/>
              <w:rPr>
                <w:lang w:val="pt-BR"/>
              </w:rPr>
            </w:pPr>
            <w:r w:rsidRPr="00AF3D1C">
              <w:rPr>
                <w:lang w:val="pt-BR"/>
              </w:rPr>
              <w:t xml:space="preserve">Logo, o RA </w:t>
            </w:r>
            <w:r w:rsidRPr="00AF3D1C">
              <w:rPr>
                <w:b/>
                <w:lang w:val="pt-BR"/>
              </w:rPr>
              <w:t xml:space="preserve">1234567 </w:t>
            </w:r>
            <w:r w:rsidRPr="00AF3D1C">
              <w:rPr>
                <w:lang w:val="pt-BR"/>
              </w:rPr>
              <w:t xml:space="preserve">é válido e poderá ser cadastrado e </w:t>
            </w:r>
            <w:r w:rsidRPr="00AF3D1C">
              <w:rPr>
                <w:b/>
                <w:lang w:val="pt-BR"/>
              </w:rPr>
              <w:t>ABC1!@24234</w:t>
            </w:r>
            <w:r w:rsidRPr="00AF3D1C">
              <w:rPr>
                <w:lang w:val="pt-BR"/>
              </w:rPr>
              <w:t xml:space="preserve"> </w:t>
            </w:r>
            <w:r w:rsidR="004C76AF" w:rsidRPr="00AF3D1C">
              <w:rPr>
                <w:lang w:val="pt-BR"/>
              </w:rPr>
              <w:t xml:space="preserve">ou </w:t>
            </w:r>
            <w:r w:rsidR="004C76AF" w:rsidRPr="00AF3D1C">
              <w:rPr>
                <w:b/>
                <w:lang w:val="pt-BR"/>
              </w:rPr>
              <w:t>12345678</w:t>
            </w:r>
            <w:r w:rsidR="004C76AF" w:rsidRPr="00AF3D1C">
              <w:rPr>
                <w:lang w:val="pt-BR"/>
              </w:rPr>
              <w:t xml:space="preserve"> não serão</w:t>
            </w:r>
            <w:r w:rsidRPr="00AF3D1C">
              <w:rPr>
                <w:lang w:val="pt-BR"/>
              </w:rPr>
              <w:t xml:space="preserve"> aceito</w:t>
            </w:r>
            <w:r w:rsidR="004C76AF" w:rsidRPr="00AF3D1C">
              <w:rPr>
                <w:lang w:val="pt-BR"/>
              </w:rPr>
              <w:t xml:space="preserve">s e não serão </w:t>
            </w:r>
            <w:r w:rsidRPr="00AF3D1C">
              <w:rPr>
                <w:lang w:val="pt-BR"/>
              </w:rPr>
              <w:t>cadastrado</w:t>
            </w:r>
            <w:r w:rsidR="004C76AF" w:rsidRPr="00AF3D1C">
              <w:rPr>
                <w:lang w:val="pt-BR"/>
              </w:rPr>
              <w:t>s</w:t>
            </w:r>
            <w:r w:rsidRPr="00AF3D1C">
              <w:rPr>
                <w:lang w:val="pt-BR"/>
              </w:rPr>
              <w:t>.</w:t>
            </w:r>
          </w:p>
          <w:p w14:paraId="3044EF24" w14:textId="77777777" w:rsidR="00BC2073" w:rsidRPr="00AF3D1C" w:rsidRDefault="00BC2073" w:rsidP="00BA44A7">
            <w:pPr>
              <w:jc w:val="both"/>
              <w:rPr>
                <w:lang w:val="pt-BR"/>
              </w:rPr>
            </w:pPr>
          </w:p>
          <w:p w14:paraId="44A1AE4F" w14:textId="717961A7" w:rsidR="0078031A" w:rsidRPr="00AF3D1C" w:rsidRDefault="0078031A" w:rsidP="00BA44A7">
            <w:pPr>
              <w:jc w:val="both"/>
              <w:rPr>
                <w:lang w:val="pt-BR"/>
              </w:rPr>
            </w:pPr>
            <w:r w:rsidRPr="00AF3D1C">
              <w:rPr>
                <w:lang w:val="pt-BR"/>
              </w:rPr>
              <w:t>O tipo da pessoa pode ser:</w:t>
            </w:r>
          </w:p>
          <w:p w14:paraId="58A42D04" w14:textId="77777777" w:rsidR="0078031A" w:rsidRPr="00AF3D1C" w:rsidRDefault="0078031A" w:rsidP="0078031A">
            <w:pPr>
              <w:pStyle w:val="ListParagraph"/>
              <w:numPr>
                <w:ilvl w:val="0"/>
                <w:numId w:val="16"/>
              </w:numPr>
              <w:jc w:val="both"/>
              <w:rPr>
                <w:lang w:val="pt-BR"/>
              </w:rPr>
            </w:pPr>
            <w:r w:rsidRPr="00AF3D1C">
              <w:rPr>
                <w:lang w:val="pt-BR"/>
              </w:rPr>
              <w:t>Aluno</w:t>
            </w:r>
          </w:p>
          <w:p w14:paraId="7B445FFD" w14:textId="77777777" w:rsidR="0078031A" w:rsidRPr="00AF3D1C" w:rsidRDefault="0078031A" w:rsidP="0078031A">
            <w:pPr>
              <w:pStyle w:val="ListParagraph"/>
              <w:numPr>
                <w:ilvl w:val="0"/>
                <w:numId w:val="16"/>
              </w:numPr>
              <w:jc w:val="both"/>
              <w:rPr>
                <w:lang w:val="pt-BR"/>
              </w:rPr>
            </w:pPr>
            <w:r w:rsidRPr="00AF3D1C">
              <w:rPr>
                <w:lang w:val="pt-BR"/>
              </w:rPr>
              <w:t>Professor</w:t>
            </w:r>
          </w:p>
          <w:p w14:paraId="2D7CF61C" w14:textId="77777777" w:rsidR="0078031A" w:rsidRPr="00AF3D1C" w:rsidRDefault="0078031A" w:rsidP="0078031A">
            <w:pPr>
              <w:pStyle w:val="ListParagraph"/>
              <w:numPr>
                <w:ilvl w:val="0"/>
                <w:numId w:val="16"/>
              </w:numPr>
              <w:jc w:val="both"/>
              <w:rPr>
                <w:lang w:val="pt-BR"/>
              </w:rPr>
            </w:pPr>
            <w:r w:rsidRPr="00AF3D1C">
              <w:rPr>
                <w:lang w:val="pt-BR"/>
              </w:rPr>
              <w:t>Servidor</w:t>
            </w:r>
          </w:p>
          <w:p w14:paraId="609AEEE3" w14:textId="06FC5F2C" w:rsidR="0078031A" w:rsidRPr="00AF3D1C" w:rsidRDefault="0078031A" w:rsidP="0078031A">
            <w:pPr>
              <w:pStyle w:val="ListParagraph"/>
              <w:numPr>
                <w:ilvl w:val="0"/>
                <w:numId w:val="16"/>
              </w:numPr>
              <w:jc w:val="both"/>
              <w:rPr>
                <w:lang w:val="pt-BR"/>
              </w:rPr>
            </w:pPr>
            <w:r w:rsidRPr="00AF3D1C">
              <w:rPr>
                <w:lang w:val="pt-BR"/>
              </w:rPr>
              <w:t>Outros</w:t>
            </w:r>
          </w:p>
          <w:p w14:paraId="69550E27" w14:textId="2E879854" w:rsidR="0078031A" w:rsidRPr="00AF3D1C" w:rsidRDefault="0078031A" w:rsidP="0078031A">
            <w:pPr>
              <w:jc w:val="both"/>
              <w:rPr>
                <w:lang w:val="pt-BR"/>
              </w:rPr>
            </w:pPr>
            <w:r w:rsidRPr="00AF3D1C">
              <w:rPr>
                <w:lang w:val="pt-BR"/>
              </w:rPr>
              <w:t>Qualquer outra entrada para o campo Tipo é inválida. Note que não há diferenciação entre letras maiúsculas e minúsculas.</w:t>
            </w:r>
          </w:p>
          <w:p w14:paraId="22EB915B" w14:textId="77777777" w:rsidR="0078031A" w:rsidRPr="00AF3D1C" w:rsidRDefault="0078031A" w:rsidP="0078031A">
            <w:pPr>
              <w:jc w:val="both"/>
              <w:rPr>
                <w:lang w:val="pt-BR"/>
              </w:rPr>
            </w:pPr>
          </w:p>
          <w:p w14:paraId="14D4FB38" w14:textId="0B65AC08" w:rsidR="00BC2073" w:rsidRPr="00AF3D1C" w:rsidRDefault="00BC2073" w:rsidP="0078031A">
            <w:pPr>
              <w:jc w:val="both"/>
              <w:rPr>
                <w:lang w:val="pt-BR"/>
              </w:rPr>
            </w:pPr>
            <w:r w:rsidRPr="00AF3D1C">
              <w:rPr>
                <w:lang w:val="pt-BR"/>
              </w:rPr>
              <w:t xml:space="preserve">Logo, </w:t>
            </w:r>
            <w:r w:rsidR="00C61EFF" w:rsidRPr="00AF3D1C">
              <w:rPr>
                <w:lang w:val="pt-BR"/>
              </w:rPr>
              <w:t xml:space="preserve">se o Tipo da pessoa for: </w:t>
            </w:r>
            <w:r w:rsidR="00C61EFF" w:rsidRPr="00AF3D1C">
              <w:rPr>
                <w:i/>
                <w:lang w:val="pt-BR"/>
              </w:rPr>
              <w:t>Aluno</w:t>
            </w:r>
            <w:r w:rsidR="00C61EFF" w:rsidRPr="00AF3D1C">
              <w:rPr>
                <w:lang w:val="pt-BR"/>
              </w:rPr>
              <w:t xml:space="preserve">, </w:t>
            </w:r>
            <w:r w:rsidR="00C61EFF" w:rsidRPr="00AF3D1C">
              <w:rPr>
                <w:i/>
                <w:lang w:val="pt-BR"/>
              </w:rPr>
              <w:t>Professor</w:t>
            </w:r>
            <w:r w:rsidR="00C61EFF" w:rsidRPr="00AF3D1C">
              <w:rPr>
                <w:lang w:val="pt-BR"/>
              </w:rPr>
              <w:t xml:space="preserve">, </w:t>
            </w:r>
            <w:r w:rsidR="00C61EFF" w:rsidRPr="00AF3D1C">
              <w:rPr>
                <w:i/>
                <w:lang w:val="pt-BR"/>
              </w:rPr>
              <w:t>Servidor</w:t>
            </w:r>
            <w:r w:rsidR="00C61EFF" w:rsidRPr="00AF3D1C">
              <w:rPr>
                <w:lang w:val="pt-BR"/>
              </w:rPr>
              <w:t xml:space="preserve"> ou </w:t>
            </w:r>
            <w:r w:rsidR="00C61EFF" w:rsidRPr="00AF3D1C">
              <w:rPr>
                <w:i/>
                <w:lang w:val="pt-BR"/>
              </w:rPr>
              <w:t>Outros</w:t>
            </w:r>
            <w:r w:rsidR="00BA44A7" w:rsidRPr="00AF3D1C">
              <w:rPr>
                <w:lang w:val="pt-BR"/>
              </w:rPr>
              <w:t xml:space="preserve"> o cadastro será realizado. Para </w:t>
            </w:r>
            <w:r w:rsidR="00BA44A7" w:rsidRPr="00AF3D1C">
              <w:rPr>
                <w:b/>
                <w:lang w:val="pt-BR"/>
              </w:rPr>
              <w:t>qualquer outro dado</w:t>
            </w:r>
            <w:r w:rsidR="00BA44A7" w:rsidRPr="00AF3D1C">
              <w:rPr>
                <w:lang w:val="pt-BR"/>
              </w:rPr>
              <w:t xml:space="preserve"> informado, o cadastro será negado.</w:t>
            </w:r>
          </w:p>
          <w:p w14:paraId="6ADFED42" w14:textId="77777777" w:rsidR="00BA44A7" w:rsidRPr="00AF3D1C" w:rsidRDefault="00BA44A7" w:rsidP="0078031A">
            <w:pPr>
              <w:jc w:val="both"/>
              <w:rPr>
                <w:lang w:val="pt-BR"/>
              </w:rPr>
            </w:pPr>
          </w:p>
          <w:p w14:paraId="4234046F" w14:textId="4466164B" w:rsidR="0078031A" w:rsidRPr="00AF3D1C" w:rsidRDefault="0078031A" w:rsidP="0078031A">
            <w:pPr>
              <w:jc w:val="both"/>
              <w:rPr>
                <w:lang w:val="pt-BR"/>
              </w:rPr>
            </w:pPr>
            <w:r w:rsidRPr="00AF3D1C">
              <w:rPr>
                <w:lang w:val="pt-BR"/>
              </w:rPr>
              <w:t xml:space="preserve">O e-mail da pessoa deve ser único, ou seja, somente um e-mail por pessoa cadastrada. </w:t>
            </w:r>
            <w:r w:rsidR="00630BB3" w:rsidRPr="00AF3D1C">
              <w:rPr>
                <w:lang w:val="pt-BR"/>
              </w:rPr>
              <w:t xml:space="preserve"> Além disso, um e-mail válido deve obedecer a seguinte expressão regular: </w:t>
            </w:r>
          </w:p>
          <w:p w14:paraId="14FC59B2" w14:textId="0A7D1AE6" w:rsidR="0078031A" w:rsidRPr="00AF3D1C" w:rsidRDefault="00630BB3" w:rsidP="00630BB3">
            <w:pPr>
              <w:ind w:left="720"/>
              <w:jc w:val="both"/>
              <w:rPr>
                <w:i/>
                <w:lang w:val="pt-BR"/>
              </w:rPr>
            </w:pPr>
            <w:r w:rsidRPr="00AF3D1C">
              <w:rPr>
                <w:i/>
                <w:lang w:val="pt-BR"/>
              </w:rPr>
              <w:t>^[\\w\\.-]+@([\\w\\-]+\\.)+[A-Z]{2,4}$</w:t>
            </w:r>
          </w:p>
          <w:p w14:paraId="2AC09DB6" w14:textId="03533AD2" w:rsidR="00630BB3" w:rsidRPr="00AF3D1C" w:rsidRDefault="00630BB3" w:rsidP="0078031A">
            <w:pPr>
              <w:jc w:val="both"/>
              <w:rPr>
                <w:lang w:val="pt-BR"/>
              </w:rPr>
            </w:pPr>
            <w:r w:rsidRPr="00AF3D1C">
              <w:rPr>
                <w:lang w:val="pt-BR"/>
              </w:rPr>
              <w:t xml:space="preserve">Logo, o email </w:t>
            </w:r>
            <w:r w:rsidR="000C2EEF" w:rsidRPr="00AF3D1C">
              <w:rPr>
                <w:lang w:val="pt-BR"/>
              </w:rPr>
              <w:t>deve é composto por:</w:t>
            </w:r>
          </w:p>
          <w:p w14:paraId="2B044DA7" w14:textId="24A29460" w:rsidR="000C2EEF" w:rsidRPr="00AF3D1C" w:rsidRDefault="000C2EEF" w:rsidP="000C2EEF">
            <w:pPr>
              <w:pStyle w:val="ListParagraph"/>
              <w:numPr>
                <w:ilvl w:val="0"/>
                <w:numId w:val="17"/>
              </w:numPr>
              <w:jc w:val="both"/>
              <w:rPr>
                <w:lang w:val="pt-BR"/>
              </w:rPr>
            </w:pPr>
            <w:r w:rsidRPr="00AF3D1C">
              <w:rPr>
                <w:lang w:val="pt-BR"/>
              </w:rPr>
              <w:t xml:space="preserve">Uma sequência de </w:t>
            </w:r>
            <w:r w:rsidR="00BB682A" w:rsidRPr="00AF3D1C">
              <w:rPr>
                <w:lang w:val="pt-BR"/>
              </w:rPr>
              <w:t>caracteres</w:t>
            </w:r>
            <w:r w:rsidR="00DE44E7" w:rsidRPr="00AF3D1C">
              <w:rPr>
                <w:lang w:val="pt-BR"/>
              </w:rPr>
              <w:t xml:space="preserve">, exceto por ponto (.) e espaço vazio, </w:t>
            </w:r>
          </w:p>
          <w:p w14:paraId="0C22E059" w14:textId="54F6E519" w:rsidR="00DE44E7" w:rsidRPr="00AF3D1C" w:rsidRDefault="00DE44E7" w:rsidP="000C2EEF">
            <w:pPr>
              <w:pStyle w:val="ListParagraph"/>
              <w:numPr>
                <w:ilvl w:val="0"/>
                <w:numId w:val="17"/>
              </w:numPr>
              <w:jc w:val="both"/>
              <w:rPr>
                <w:lang w:val="pt-BR"/>
              </w:rPr>
            </w:pPr>
            <w:r w:rsidRPr="00AF3D1C">
              <w:rPr>
                <w:lang w:val="pt-BR"/>
              </w:rPr>
              <w:t>Seguido pelo símbolo arroba (@),</w:t>
            </w:r>
          </w:p>
          <w:p w14:paraId="5C27665A" w14:textId="2C9913F9" w:rsidR="00DE44E7" w:rsidRPr="00AF3D1C" w:rsidRDefault="00DE44E7" w:rsidP="00DE44E7">
            <w:pPr>
              <w:pStyle w:val="ListParagraph"/>
              <w:numPr>
                <w:ilvl w:val="0"/>
                <w:numId w:val="17"/>
              </w:numPr>
              <w:jc w:val="both"/>
              <w:rPr>
                <w:lang w:val="pt-BR"/>
              </w:rPr>
            </w:pPr>
            <w:r w:rsidRPr="00AF3D1C">
              <w:rPr>
                <w:lang w:val="pt-BR"/>
              </w:rPr>
              <w:t xml:space="preserve">Depois novamente uma sequência de caracteres, exceto por ponto (.) e espaço vazio, </w:t>
            </w:r>
          </w:p>
          <w:p w14:paraId="5CE4D9BD" w14:textId="520C0B76" w:rsidR="00DE44E7" w:rsidRPr="00AF3D1C" w:rsidRDefault="00DE44E7" w:rsidP="000C2EEF">
            <w:pPr>
              <w:pStyle w:val="ListParagraph"/>
              <w:numPr>
                <w:ilvl w:val="0"/>
                <w:numId w:val="17"/>
              </w:numPr>
              <w:jc w:val="both"/>
              <w:rPr>
                <w:lang w:val="pt-BR"/>
              </w:rPr>
            </w:pPr>
            <w:r w:rsidRPr="00AF3D1C">
              <w:rPr>
                <w:lang w:val="pt-BR"/>
              </w:rPr>
              <w:t>E por fim, de dois a quatro letras.</w:t>
            </w:r>
          </w:p>
          <w:p w14:paraId="56855F16" w14:textId="77777777" w:rsidR="00BA44A7" w:rsidRPr="00AF3D1C" w:rsidRDefault="00BA44A7" w:rsidP="00BA44A7">
            <w:pPr>
              <w:jc w:val="both"/>
              <w:rPr>
                <w:lang w:val="pt-BR"/>
              </w:rPr>
            </w:pPr>
          </w:p>
          <w:p w14:paraId="2197A8BC" w14:textId="4774FCA8" w:rsidR="00BA44A7" w:rsidRPr="00AF3D1C" w:rsidRDefault="00BA44A7" w:rsidP="00BA44A7">
            <w:pPr>
              <w:jc w:val="both"/>
              <w:rPr>
                <w:lang w:val="pt-BR"/>
              </w:rPr>
            </w:pPr>
            <w:r w:rsidRPr="00AF3D1C">
              <w:rPr>
                <w:lang w:val="pt-BR"/>
              </w:rPr>
              <w:t>Sendo assim, o seguinte e-mail deve ser considerado válido:</w:t>
            </w:r>
          </w:p>
          <w:p w14:paraId="2862A8FB" w14:textId="58D3912B" w:rsidR="00BA44A7" w:rsidRPr="00AF3D1C" w:rsidRDefault="00BA44A7" w:rsidP="00BA44A7">
            <w:pPr>
              <w:ind w:left="720"/>
              <w:jc w:val="both"/>
              <w:rPr>
                <w:b/>
                <w:lang w:val="pt-BR"/>
              </w:rPr>
            </w:pPr>
            <w:r w:rsidRPr="00AF3D1C">
              <w:rPr>
                <w:b/>
                <w:lang w:val="pt-BR"/>
              </w:rPr>
              <w:t>exemplo@email.sati</w:t>
            </w:r>
          </w:p>
          <w:p w14:paraId="0C223D2C" w14:textId="32185F72" w:rsidR="00BA44A7" w:rsidRPr="00AF3D1C" w:rsidRDefault="00BA44A7" w:rsidP="00BA44A7">
            <w:pPr>
              <w:jc w:val="both"/>
              <w:rPr>
                <w:lang w:val="pt-BR"/>
              </w:rPr>
            </w:pPr>
            <w:r w:rsidRPr="00AF3D1C">
              <w:rPr>
                <w:lang w:val="pt-BR"/>
              </w:rPr>
              <w:t xml:space="preserve">Enquanto, </w:t>
            </w:r>
            <w:r w:rsidR="004C76AF" w:rsidRPr="00AF3D1C">
              <w:rPr>
                <w:b/>
                <w:lang w:val="pt-BR"/>
              </w:rPr>
              <w:t>exemploNãoValido</w:t>
            </w:r>
            <w:r w:rsidR="004C76AF" w:rsidRPr="00AF3D1C">
              <w:rPr>
                <w:lang w:val="pt-BR"/>
              </w:rPr>
              <w:t xml:space="preserve"> não será cadastrado.</w:t>
            </w:r>
          </w:p>
          <w:p w14:paraId="332087DB" w14:textId="77777777" w:rsidR="00DE44E7" w:rsidRPr="00AF3D1C" w:rsidRDefault="00DE44E7" w:rsidP="00DE44E7">
            <w:pPr>
              <w:jc w:val="both"/>
              <w:rPr>
                <w:lang w:val="pt-BR"/>
              </w:rPr>
            </w:pPr>
          </w:p>
          <w:p w14:paraId="236FA9E6" w14:textId="556DAFCB" w:rsidR="00BC2073" w:rsidRPr="00AF3D1C" w:rsidRDefault="00DE44E7" w:rsidP="00DE44E7">
            <w:pPr>
              <w:jc w:val="both"/>
              <w:rPr>
                <w:lang w:val="pt-BR"/>
              </w:rPr>
            </w:pPr>
            <w:r w:rsidRPr="00AF3D1C">
              <w:rPr>
                <w:lang w:val="pt-BR"/>
              </w:rPr>
              <w:t xml:space="preserve">O CPF deve ser válido. Para um CPF ser válido, este deve ser composto por 11 números e seguir as regras do Governo Brasileiro </w:t>
            </w:r>
            <w:r w:rsidR="00BC2073" w:rsidRPr="00AF3D1C">
              <w:rPr>
                <w:lang w:val="pt-BR"/>
              </w:rPr>
              <w:t>para conferir se o CPF é válido.</w:t>
            </w:r>
          </w:p>
          <w:p w14:paraId="6BFDD91B" w14:textId="4EA0515D" w:rsidR="00BC2073" w:rsidRPr="00AF3D1C" w:rsidRDefault="004C76AF" w:rsidP="00DE44E7">
            <w:pPr>
              <w:jc w:val="both"/>
              <w:rPr>
                <w:lang w:val="pt-BR"/>
              </w:rPr>
            </w:pPr>
            <w:r w:rsidRPr="00AF3D1C">
              <w:rPr>
                <w:lang w:val="pt-BR"/>
              </w:rPr>
              <w:t xml:space="preserve">O CPF válido </w:t>
            </w:r>
            <w:r w:rsidRPr="00AF3D1C">
              <w:rPr>
                <w:b/>
                <w:lang w:val="pt-BR"/>
              </w:rPr>
              <w:t>14661485785</w:t>
            </w:r>
            <w:r w:rsidRPr="00AF3D1C">
              <w:rPr>
                <w:lang w:val="pt-BR"/>
              </w:rPr>
              <w:t xml:space="preserve"> será aceito, enquanto </w:t>
            </w:r>
            <w:r w:rsidRPr="00AF3D1C">
              <w:rPr>
                <w:b/>
                <w:lang w:val="pt-BR"/>
              </w:rPr>
              <w:t>12345678901</w:t>
            </w:r>
            <w:r w:rsidRPr="00AF3D1C">
              <w:rPr>
                <w:lang w:val="pt-BR"/>
              </w:rPr>
              <w:t xml:space="preserve"> não será.</w:t>
            </w:r>
          </w:p>
          <w:p w14:paraId="19B344ED" w14:textId="77777777" w:rsidR="004C76AF" w:rsidRPr="00AF3D1C" w:rsidRDefault="004C76AF" w:rsidP="00DE44E7">
            <w:pPr>
              <w:jc w:val="both"/>
              <w:rPr>
                <w:lang w:val="pt-BR"/>
              </w:rPr>
            </w:pPr>
          </w:p>
          <w:p w14:paraId="047EE343" w14:textId="69B7277E" w:rsidR="00BC2073" w:rsidRPr="00AF3D1C" w:rsidRDefault="00BC2073" w:rsidP="00DE44E7">
            <w:pPr>
              <w:jc w:val="both"/>
              <w:rPr>
                <w:lang w:val="pt-BR"/>
              </w:rPr>
            </w:pPr>
            <w:r w:rsidRPr="00AF3D1C">
              <w:rPr>
                <w:lang w:val="pt-BR"/>
              </w:rPr>
              <w:t>Nome e RG não possuem restrições adicionais.</w:t>
            </w:r>
          </w:p>
          <w:p w14:paraId="71A5BC2C" w14:textId="77777777" w:rsidR="00AF67A5" w:rsidRPr="00AF3D1C" w:rsidRDefault="00AF67A5" w:rsidP="00BA44A7">
            <w:pPr>
              <w:jc w:val="both"/>
              <w:rPr>
                <w:lang w:val="pt-BR"/>
              </w:rPr>
            </w:pPr>
          </w:p>
          <w:p w14:paraId="7E30E8D4" w14:textId="77777777" w:rsidR="00AF67A5" w:rsidRPr="00AF3D1C" w:rsidRDefault="00AF67A5" w:rsidP="00BA44A7">
            <w:pPr>
              <w:jc w:val="both"/>
              <w:rPr>
                <w:lang w:val="pt-BR"/>
              </w:rPr>
            </w:pPr>
            <w:r w:rsidRPr="00AF3D1C">
              <w:rPr>
                <w:lang w:val="pt-BR"/>
              </w:rPr>
              <w:t>Caminho Básico:</w:t>
            </w:r>
          </w:p>
          <w:p w14:paraId="35610F2B" w14:textId="77777777" w:rsidR="00AF67A5" w:rsidRPr="00AF3D1C" w:rsidRDefault="00AF67A5" w:rsidP="00BA44A7">
            <w:pPr>
              <w:jc w:val="both"/>
              <w:rPr>
                <w:lang w:val="pt-BR"/>
              </w:rPr>
            </w:pPr>
          </w:p>
          <w:p w14:paraId="678FABBA" w14:textId="18A98D69" w:rsidR="00AF67A5" w:rsidRPr="00AF3D1C" w:rsidRDefault="00AF67A5" w:rsidP="00BA44A7">
            <w:pPr>
              <w:jc w:val="both"/>
              <w:rPr>
                <w:lang w:val="pt-BR"/>
              </w:rPr>
            </w:pPr>
            <w:r w:rsidRPr="00AF3D1C">
              <w:rPr>
                <w:lang w:val="pt-BR"/>
              </w:rPr>
              <w:t xml:space="preserve">A função </w:t>
            </w:r>
            <w:r w:rsidRPr="00AF3D1C">
              <w:rPr>
                <w:i/>
                <w:lang w:val="pt-BR"/>
              </w:rPr>
              <w:t>Cadastrar</w:t>
            </w:r>
            <w:r w:rsidRPr="00AF3D1C">
              <w:rPr>
                <w:lang w:val="pt-BR"/>
              </w:rPr>
              <w:t xml:space="preserve"> a </w:t>
            </w:r>
            <w:r w:rsidR="00FF3CF8" w:rsidRPr="00AF3D1C">
              <w:rPr>
                <w:lang w:val="pt-BR"/>
              </w:rPr>
              <w:t>pessoa</w:t>
            </w:r>
            <w:r w:rsidRPr="00AF3D1C">
              <w:rPr>
                <w:lang w:val="pt-BR"/>
              </w:rPr>
              <w:t xml:space="preserve"> possui duas saídas possíveis, </w:t>
            </w:r>
            <w:r w:rsidRPr="00AF3D1C">
              <w:rPr>
                <w:b/>
                <w:lang w:val="pt-BR"/>
              </w:rPr>
              <w:t>verdadeiro</w:t>
            </w:r>
            <w:r w:rsidRPr="00AF3D1C">
              <w:rPr>
                <w:lang w:val="pt-BR"/>
              </w:rPr>
              <w:t xml:space="preserve"> e </w:t>
            </w:r>
            <w:r w:rsidRPr="00AF3D1C">
              <w:rPr>
                <w:b/>
                <w:lang w:val="pt-BR"/>
              </w:rPr>
              <w:t>falso</w:t>
            </w:r>
            <w:r w:rsidRPr="00AF3D1C">
              <w:rPr>
                <w:lang w:val="pt-BR"/>
              </w:rPr>
              <w:t>. A primeira dá-se quando for possível inserir o objeto no banco de dados, logo a segunda é quando o mesmo não é possível.</w:t>
            </w:r>
          </w:p>
          <w:p w14:paraId="0DBBE6E0" w14:textId="77777777" w:rsidR="00AF67A5" w:rsidRPr="00AF3D1C" w:rsidRDefault="00AF67A5" w:rsidP="00BA44A7">
            <w:pPr>
              <w:jc w:val="both"/>
              <w:rPr>
                <w:lang w:val="pt-BR"/>
              </w:rPr>
            </w:pPr>
          </w:p>
          <w:p w14:paraId="7C94CCDA" w14:textId="6E16E04C" w:rsidR="00AF67A5" w:rsidRPr="00AF3D1C" w:rsidRDefault="00AF67A5" w:rsidP="00BA44A7">
            <w:pPr>
              <w:jc w:val="both"/>
              <w:rPr>
                <w:lang w:val="pt-BR"/>
              </w:rPr>
            </w:pPr>
            <w:r w:rsidRPr="00AF3D1C">
              <w:rPr>
                <w:lang w:val="pt-BR"/>
              </w:rPr>
              <w:t xml:space="preserve">O método recebe um objeto do tipo </w:t>
            </w:r>
            <w:r w:rsidR="00FF3CF8" w:rsidRPr="00AF3D1C">
              <w:rPr>
                <w:lang w:val="pt-BR"/>
              </w:rPr>
              <w:t>Pessoa</w:t>
            </w:r>
            <w:r w:rsidRPr="00AF3D1C">
              <w:rPr>
                <w:lang w:val="pt-BR"/>
              </w:rPr>
              <w:t xml:space="preserve"> contendo os dados do mesmo.</w:t>
            </w:r>
          </w:p>
          <w:p w14:paraId="7383D136" w14:textId="77777777" w:rsidR="00AF67A5" w:rsidRPr="00AF3D1C" w:rsidRDefault="00AF67A5" w:rsidP="00BA44A7">
            <w:pPr>
              <w:jc w:val="both"/>
              <w:rPr>
                <w:lang w:val="pt-BR"/>
              </w:rPr>
            </w:pPr>
            <w:r w:rsidRPr="00AF3D1C">
              <w:rPr>
                <w:lang w:val="pt-BR"/>
              </w:rPr>
              <w:t xml:space="preserve">Primeiramente o método </w:t>
            </w:r>
            <w:r w:rsidRPr="00AF3D1C">
              <w:rPr>
                <w:i/>
                <w:lang w:val="pt-BR"/>
              </w:rPr>
              <w:t>Cadastrar</w:t>
            </w:r>
            <w:r w:rsidRPr="00AF3D1C">
              <w:rPr>
                <w:lang w:val="pt-BR"/>
              </w:rPr>
              <w:t xml:space="preserve"> invoca uma função </w:t>
            </w:r>
            <w:r w:rsidRPr="00AF3D1C">
              <w:rPr>
                <w:i/>
                <w:lang w:val="pt-BR"/>
              </w:rPr>
              <w:t>VerificarAtributos</w:t>
            </w:r>
            <w:r w:rsidRPr="00AF3D1C">
              <w:rPr>
                <w:lang w:val="pt-BR"/>
              </w:rPr>
              <w:t xml:space="preserve"> para verificar a consistência dos dados.</w:t>
            </w:r>
          </w:p>
          <w:p w14:paraId="22FDF4F0" w14:textId="77777777" w:rsidR="00AF67A5" w:rsidRPr="00AF3D1C" w:rsidRDefault="00AF67A5" w:rsidP="00BA44A7">
            <w:pPr>
              <w:jc w:val="both"/>
              <w:rPr>
                <w:lang w:val="pt-BR"/>
              </w:rPr>
            </w:pPr>
          </w:p>
          <w:p w14:paraId="7EA7B08D" w14:textId="3AF001E4" w:rsidR="00FF3CF8" w:rsidRPr="00AF3D1C" w:rsidRDefault="00AF67A5" w:rsidP="00BA44A7">
            <w:pPr>
              <w:ind w:left="720"/>
              <w:jc w:val="both"/>
              <w:rPr>
                <w:i/>
                <w:lang w:val="pt-BR"/>
              </w:rPr>
            </w:pPr>
            <w:r w:rsidRPr="00AF3D1C">
              <w:rPr>
                <w:lang w:val="pt-BR"/>
              </w:rPr>
              <w:t xml:space="preserve">Dentro da função </w:t>
            </w:r>
            <w:r w:rsidRPr="00AF3D1C">
              <w:rPr>
                <w:i/>
                <w:lang w:val="pt-BR"/>
              </w:rPr>
              <w:t>VerificarAtributos</w:t>
            </w:r>
            <w:r w:rsidRPr="00AF3D1C">
              <w:rPr>
                <w:lang w:val="pt-BR"/>
              </w:rPr>
              <w:t>, verifica-se se os dados são nulos ou vazios, se algum</w:t>
            </w:r>
            <w:r w:rsidR="00FF3CF8" w:rsidRPr="00AF3D1C">
              <w:rPr>
                <w:lang w:val="pt-BR"/>
              </w:rPr>
              <w:t xml:space="preserve"> dado</w:t>
            </w:r>
            <w:r w:rsidRPr="00AF3D1C">
              <w:rPr>
                <w:lang w:val="pt-BR"/>
              </w:rPr>
              <w:t xml:space="preserve"> for, a função retorna </w:t>
            </w:r>
            <w:r w:rsidRPr="00AF3D1C">
              <w:rPr>
                <w:b/>
                <w:lang w:val="pt-BR"/>
              </w:rPr>
              <w:t>falso</w:t>
            </w:r>
            <w:r w:rsidRPr="00AF3D1C">
              <w:rPr>
                <w:lang w:val="pt-BR"/>
              </w:rPr>
              <w:t xml:space="preserve">. Caso contrário, é verificado </w:t>
            </w:r>
            <w:r w:rsidR="00FF3CF8" w:rsidRPr="00AF3D1C">
              <w:rPr>
                <w:lang w:val="pt-BR"/>
              </w:rPr>
              <w:t xml:space="preserve">se o e-mail é válido através da função </w:t>
            </w:r>
            <w:r w:rsidR="00FF3CF8" w:rsidRPr="00AF3D1C">
              <w:rPr>
                <w:i/>
                <w:lang w:val="pt-BR"/>
              </w:rPr>
              <w:t xml:space="preserve">validarEmail. </w:t>
            </w:r>
          </w:p>
          <w:p w14:paraId="2A6E40E6" w14:textId="77777777" w:rsidR="00FF3CF8" w:rsidRPr="00AF3D1C" w:rsidRDefault="00FF3CF8" w:rsidP="00BA44A7">
            <w:pPr>
              <w:ind w:left="720"/>
              <w:jc w:val="both"/>
              <w:rPr>
                <w:lang w:val="pt-BR"/>
              </w:rPr>
            </w:pPr>
          </w:p>
          <w:p w14:paraId="62BC9271" w14:textId="1E9164BB" w:rsidR="00FF3CF8" w:rsidRPr="00AF3D1C" w:rsidRDefault="00FF3CF8" w:rsidP="00FF3CF8">
            <w:pPr>
              <w:ind w:left="1440"/>
              <w:jc w:val="both"/>
              <w:rPr>
                <w:lang w:val="pt-BR"/>
              </w:rPr>
            </w:pPr>
            <w:r w:rsidRPr="00AF3D1C">
              <w:rPr>
                <w:lang w:val="pt-BR"/>
              </w:rPr>
              <w:t xml:space="preserve">Dentro </w:t>
            </w:r>
            <w:r w:rsidRPr="00AF3D1C">
              <w:rPr>
                <w:i/>
                <w:lang w:val="pt-BR"/>
              </w:rPr>
              <w:t>validarEmail</w:t>
            </w:r>
            <w:r w:rsidRPr="00AF3D1C">
              <w:rPr>
                <w:lang w:val="pt-BR"/>
              </w:rPr>
              <w:t xml:space="preserve">  de é verificado se o email segue o padrão descrito acima, se sim retorna </w:t>
            </w:r>
            <w:r w:rsidRPr="00AF3D1C">
              <w:rPr>
                <w:b/>
                <w:lang w:val="pt-BR"/>
              </w:rPr>
              <w:t>verdadeiro</w:t>
            </w:r>
            <w:r w:rsidRPr="00AF3D1C">
              <w:rPr>
                <w:lang w:val="pt-BR"/>
              </w:rPr>
              <w:t xml:space="preserve">, caso contrário </w:t>
            </w:r>
            <w:r w:rsidRPr="00AF3D1C">
              <w:rPr>
                <w:b/>
                <w:lang w:val="pt-BR"/>
              </w:rPr>
              <w:t>falso</w:t>
            </w:r>
            <w:r w:rsidRPr="00AF3D1C">
              <w:rPr>
                <w:lang w:val="pt-BR"/>
              </w:rPr>
              <w:t>.</w:t>
            </w:r>
          </w:p>
          <w:p w14:paraId="7D99A564" w14:textId="77777777" w:rsidR="00AF3D1C" w:rsidRPr="00AF3D1C" w:rsidRDefault="00AF3D1C" w:rsidP="00FF3CF8">
            <w:pPr>
              <w:ind w:left="1440"/>
              <w:jc w:val="both"/>
              <w:rPr>
                <w:lang w:val="pt-BR"/>
              </w:rPr>
            </w:pPr>
          </w:p>
          <w:p w14:paraId="7836D764" w14:textId="77777777" w:rsidR="00F17F67" w:rsidRDefault="00FF3CF8" w:rsidP="00BA44A7">
            <w:pPr>
              <w:ind w:left="720"/>
              <w:jc w:val="both"/>
              <w:rPr>
                <w:lang w:val="pt-BR"/>
              </w:rPr>
            </w:pPr>
            <w:r w:rsidRPr="00AF3D1C">
              <w:rPr>
                <w:lang w:val="pt-BR"/>
              </w:rPr>
              <w:t>Se o</w:t>
            </w:r>
            <w:r w:rsidR="00AF3D1C" w:rsidRPr="00AF3D1C">
              <w:rPr>
                <w:lang w:val="pt-BR"/>
              </w:rPr>
              <w:t xml:space="preserve"> de </w:t>
            </w:r>
            <w:r w:rsidR="00AF3D1C" w:rsidRPr="00AF3D1C">
              <w:rPr>
                <w:i/>
                <w:lang w:val="pt-BR"/>
              </w:rPr>
              <w:t>validarEmail</w:t>
            </w:r>
            <w:r w:rsidRPr="00AF3D1C">
              <w:rPr>
                <w:lang w:val="pt-BR"/>
              </w:rPr>
              <w:t xml:space="preserve"> retorno é falso, a função </w:t>
            </w:r>
            <w:r w:rsidR="00AF3D1C" w:rsidRPr="00AF3D1C">
              <w:rPr>
                <w:i/>
                <w:lang w:val="pt-BR"/>
              </w:rPr>
              <w:t>VerificarAtributos</w:t>
            </w:r>
            <w:r w:rsidR="00AF3D1C" w:rsidRPr="00AF3D1C">
              <w:rPr>
                <w:lang w:val="pt-BR"/>
              </w:rPr>
              <w:t xml:space="preserve">  </w:t>
            </w:r>
            <w:r w:rsidRPr="00AF3D1C">
              <w:rPr>
                <w:lang w:val="pt-BR"/>
              </w:rPr>
              <w:t xml:space="preserve">retorna </w:t>
            </w:r>
            <w:r w:rsidRPr="00AF3D1C">
              <w:rPr>
                <w:b/>
                <w:lang w:val="pt-BR"/>
              </w:rPr>
              <w:t>falso</w:t>
            </w:r>
            <w:r w:rsidRPr="00AF3D1C">
              <w:rPr>
                <w:lang w:val="pt-BR"/>
              </w:rPr>
              <w:t>.</w:t>
            </w:r>
            <w:r w:rsidR="00AF3D1C" w:rsidRPr="00AF3D1C">
              <w:rPr>
                <w:lang w:val="pt-BR"/>
              </w:rPr>
              <w:t xml:space="preserve"> Caso contrário segue a verificação do RA. </w:t>
            </w:r>
          </w:p>
          <w:p w14:paraId="2485572E" w14:textId="048488C4" w:rsidR="00FF3CF8" w:rsidRPr="00AF3D1C" w:rsidRDefault="00AF3D1C" w:rsidP="00BA44A7">
            <w:pPr>
              <w:ind w:left="720"/>
              <w:jc w:val="both"/>
              <w:rPr>
                <w:lang w:val="pt-BR"/>
              </w:rPr>
            </w:pPr>
            <w:r w:rsidRPr="00AF3D1C">
              <w:rPr>
                <w:lang w:val="pt-BR"/>
              </w:rPr>
              <w:t>Se o RA for válido</w:t>
            </w:r>
            <w:r w:rsidR="00F17F67">
              <w:rPr>
                <w:lang w:val="pt-BR"/>
              </w:rPr>
              <w:t xml:space="preserve"> (definido anteriormente)</w:t>
            </w:r>
            <w:r w:rsidRPr="00AF3D1C">
              <w:rPr>
                <w:lang w:val="pt-BR"/>
              </w:rPr>
              <w:t xml:space="preserve">, segue-se a verificação dos dados, caso contrário, retorna </w:t>
            </w:r>
            <w:r w:rsidRPr="00AF3D1C">
              <w:rPr>
                <w:b/>
                <w:lang w:val="pt-BR"/>
              </w:rPr>
              <w:t>falso</w:t>
            </w:r>
            <w:r w:rsidRPr="00AF3D1C">
              <w:rPr>
                <w:lang w:val="pt-BR"/>
              </w:rPr>
              <w:t>.</w:t>
            </w:r>
          </w:p>
          <w:p w14:paraId="59F559C3" w14:textId="426F9C5E" w:rsidR="00AF3D1C" w:rsidRDefault="00F17F67" w:rsidP="00BA44A7">
            <w:pPr>
              <w:ind w:left="720"/>
              <w:jc w:val="both"/>
              <w:rPr>
                <w:lang w:val="pt-BR"/>
              </w:rPr>
            </w:pPr>
            <w:r>
              <w:rPr>
                <w:lang w:val="pt-BR"/>
              </w:rPr>
              <w:t xml:space="preserve">Na sequência é testado o tipo da pessoa, se for </w:t>
            </w:r>
            <w:r w:rsidRPr="00AF3D1C">
              <w:rPr>
                <w:i/>
                <w:lang w:val="pt-BR"/>
              </w:rPr>
              <w:t>Aluno</w:t>
            </w:r>
            <w:r w:rsidRPr="00AF3D1C">
              <w:rPr>
                <w:lang w:val="pt-BR"/>
              </w:rPr>
              <w:t xml:space="preserve">, </w:t>
            </w:r>
            <w:r w:rsidRPr="00AF3D1C">
              <w:rPr>
                <w:i/>
                <w:lang w:val="pt-BR"/>
              </w:rPr>
              <w:t>Professor</w:t>
            </w:r>
            <w:r w:rsidRPr="00AF3D1C">
              <w:rPr>
                <w:lang w:val="pt-BR"/>
              </w:rPr>
              <w:t xml:space="preserve">, </w:t>
            </w:r>
            <w:r w:rsidRPr="00AF3D1C">
              <w:rPr>
                <w:i/>
                <w:lang w:val="pt-BR"/>
              </w:rPr>
              <w:t>Servidor</w:t>
            </w:r>
            <w:r w:rsidRPr="00AF3D1C">
              <w:rPr>
                <w:lang w:val="pt-BR"/>
              </w:rPr>
              <w:t xml:space="preserve"> ou </w:t>
            </w:r>
            <w:r w:rsidRPr="00AF3D1C">
              <w:rPr>
                <w:i/>
                <w:lang w:val="pt-BR"/>
              </w:rPr>
              <w:t>Outros</w:t>
            </w:r>
            <w:r>
              <w:rPr>
                <w:lang w:val="pt-BR"/>
              </w:rPr>
              <w:t xml:space="preserve">, segue a para verificação do CPF, caso contrário retorna </w:t>
            </w:r>
            <w:r>
              <w:rPr>
                <w:b/>
                <w:lang w:val="pt-BR"/>
              </w:rPr>
              <w:t>falso</w:t>
            </w:r>
            <w:r>
              <w:rPr>
                <w:lang w:val="pt-BR"/>
              </w:rPr>
              <w:t>.</w:t>
            </w:r>
          </w:p>
          <w:p w14:paraId="4ECE8C67" w14:textId="0F28E942" w:rsidR="00F17F67" w:rsidRPr="00F17F67" w:rsidRDefault="00F17F67" w:rsidP="00BA44A7">
            <w:pPr>
              <w:ind w:left="720"/>
              <w:jc w:val="both"/>
              <w:rPr>
                <w:lang w:val="pt-BR"/>
              </w:rPr>
            </w:pPr>
            <w:r>
              <w:rPr>
                <w:lang w:val="pt-BR"/>
              </w:rPr>
              <w:t xml:space="preserve">O CPF é testado pelo método </w:t>
            </w:r>
            <w:r>
              <w:rPr>
                <w:i/>
                <w:lang w:val="pt-BR"/>
              </w:rPr>
              <w:t>isCPF</w:t>
            </w:r>
            <w:r>
              <w:rPr>
                <w:lang w:val="pt-BR"/>
              </w:rPr>
              <w:t xml:space="preserve"> da classe validar, caso seja válido, retorna </w:t>
            </w:r>
            <w:r>
              <w:rPr>
                <w:b/>
                <w:lang w:val="pt-BR"/>
              </w:rPr>
              <w:t>verdadeiro</w:t>
            </w:r>
            <w:r>
              <w:rPr>
                <w:lang w:val="pt-BR"/>
              </w:rPr>
              <w:t xml:space="preserve"> para a função </w:t>
            </w:r>
            <w:r>
              <w:rPr>
                <w:i/>
                <w:lang w:val="pt-BR"/>
              </w:rPr>
              <w:t>Cadastrar</w:t>
            </w:r>
            <w:r>
              <w:rPr>
                <w:lang w:val="pt-BR"/>
              </w:rPr>
              <w:t xml:space="preserve">, caso contrário, retorna </w:t>
            </w:r>
            <w:r>
              <w:rPr>
                <w:b/>
                <w:lang w:val="pt-BR"/>
              </w:rPr>
              <w:t>falso</w:t>
            </w:r>
            <w:r>
              <w:rPr>
                <w:lang w:val="pt-BR"/>
              </w:rPr>
              <w:t>.</w:t>
            </w:r>
          </w:p>
          <w:p w14:paraId="39368ECF" w14:textId="77777777" w:rsidR="00AF67A5" w:rsidRPr="00AF3D1C" w:rsidRDefault="00AF67A5" w:rsidP="00BA44A7">
            <w:pPr>
              <w:jc w:val="both"/>
              <w:rPr>
                <w:lang w:val="pt-BR"/>
              </w:rPr>
            </w:pPr>
          </w:p>
          <w:p w14:paraId="7D11629A" w14:textId="77777777" w:rsidR="00AF67A5" w:rsidRPr="00AF3D1C" w:rsidRDefault="00AF67A5" w:rsidP="00BA44A7">
            <w:pPr>
              <w:jc w:val="both"/>
              <w:rPr>
                <w:lang w:val="pt-BR"/>
              </w:rPr>
            </w:pPr>
            <w:r w:rsidRPr="00AF3D1C">
              <w:rPr>
                <w:lang w:val="pt-BR"/>
              </w:rPr>
              <w:t xml:space="preserve">Se </w:t>
            </w:r>
            <w:r w:rsidRPr="00AF3D1C">
              <w:rPr>
                <w:i/>
                <w:lang w:val="pt-BR"/>
              </w:rPr>
              <w:t>VerificarAtributos</w:t>
            </w:r>
            <w:r w:rsidRPr="00AF3D1C">
              <w:rPr>
                <w:lang w:val="pt-BR"/>
              </w:rPr>
              <w:t xml:space="preserve"> é </w:t>
            </w:r>
            <w:r w:rsidRPr="00AF3D1C">
              <w:rPr>
                <w:b/>
                <w:lang w:val="pt-BR"/>
              </w:rPr>
              <w:t>falso</w:t>
            </w:r>
            <w:r w:rsidRPr="00AF3D1C">
              <w:rPr>
                <w:lang w:val="pt-BR"/>
              </w:rPr>
              <w:t>, a função retorna falso, avisando que não foi possível o cadastro.</w:t>
            </w:r>
          </w:p>
          <w:p w14:paraId="1F00B21F" w14:textId="77777777" w:rsidR="00AF67A5" w:rsidRDefault="00AF67A5" w:rsidP="00BA44A7">
            <w:pPr>
              <w:jc w:val="both"/>
              <w:rPr>
                <w:lang w:val="pt-BR"/>
              </w:rPr>
            </w:pPr>
            <w:r w:rsidRPr="00AF3D1C">
              <w:rPr>
                <w:lang w:val="pt-BR"/>
              </w:rPr>
              <w:t xml:space="preserve">Caso </w:t>
            </w:r>
            <w:r w:rsidRPr="00AF3D1C">
              <w:rPr>
                <w:i/>
                <w:lang w:val="pt-BR"/>
              </w:rPr>
              <w:t>VerificarAtributos</w:t>
            </w:r>
            <w:r w:rsidRPr="00AF3D1C">
              <w:rPr>
                <w:lang w:val="pt-BR"/>
              </w:rPr>
              <w:t xml:space="preserve"> seja </w:t>
            </w:r>
            <w:r w:rsidRPr="00AF3D1C">
              <w:rPr>
                <w:b/>
                <w:lang w:val="pt-BR"/>
              </w:rPr>
              <w:t>verdadeiro</w:t>
            </w:r>
            <w:r w:rsidRPr="00AF3D1C">
              <w:rPr>
                <w:lang w:val="pt-BR"/>
              </w:rPr>
              <w:t>, então é instanciado uma chamada da camada de persistência e o objeto é enviado para a inserção no banco de dados.</w:t>
            </w:r>
          </w:p>
          <w:p w14:paraId="635340DE" w14:textId="77777777" w:rsidR="00F17F67" w:rsidRPr="00AF3D1C" w:rsidRDefault="00F17F67" w:rsidP="00BA44A7">
            <w:pPr>
              <w:jc w:val="both"/>
              <w:rPr>
                <w:lang w:val="pt-BR"/>
              </w:rPr>
            </w:pPr>
          </w:p>
          <w:p w14:paraId="78BE129E" w14:textId="77777777" w:rsidR="00AF67A5" w:rsidRPr="00AF3D1C" w:rsidRDefault="00AF67A5" w:rsidP="00BA44A7">
            <w:pPr>
              <w:ind w:left="720"/>
              <w:jc w:val="both"/>
              <w:rPr>
                <w:lang w:val="pt-BR"/>
              </w:rPr>
            </w:pPr>
            <w:r w:rsidRPr="00AF3D1C">
              <w:rPr>
                <w:lang w:val="pt-BR"/>
              </w:rPr>
              <w:t>Dentro da classe da persistência, se for possível a conexão com o banco, o dado será inserido com sucesso e retorna verdadeiro, caso não seja possível é retornado falso.</w:t>
            </w:r>
          </w:p>
          <w:p w14:paraId="2EDD42EB" w14:textId="77777777" w:rsidR="00AF67A5" w:rsidRPr="00AF3D1C" w:rsidRDefault="00AF67A5" w:rsidP="00BA44A7">
            <w:pPr>
              <w:jc w:val="both"/>
              <w:rPr>
                <w:lang w:val="pt-BR"/>
              </w:rPr>
            </w:pPr>
          </w:p>
          <w:p w14:paraId="795CED3C" w14:textId="77777777" w:rsidR="00AF67A5" w:rsidRPr="00AF3D1C" w:rsidRDefault="00AF67A5" w:rsidP="00BA44A7">
            <w:pPr>
              <w:jc w:val="both"/>
              <w:rPr>
                <w:lang w:val="pt-BR"/>
              </w:rPr>
            </w:pPr>
            <w:r w:rsidRPr="00AF3D1C">
              <w:rPr>
                <w:lang w:val="pt-BR"/>
              </w:rPr>
              <w:t xml:space="preserve">Por fim, a função </w:t>
            </w:r>
            <w:r w:rsidRPr="00AF3D1C">
              <w:rPr>
                <w:i/>
                <w:lang w:val="pt-BR"/>
              </w:rPr>
              <w:t>Cadastrar</w:t>
            </w:r>
            <w:r w:rsidRPr="00AF3D1C">
              <w:rPr>
                <w:lang w:val="pt-BR"/>
              </w:rPr>
              <w:t xml:space="preserve"> irá retornar o mesmo valor retornado da persistência.</w:t>
            </w:r>
          </w:p>
          <w:p w14:paraId="7D061C04" w14:textId="77777777" w:rsidR="00AF67A5" w:rsidRPr="00AF3D1C" w:rsidRDefault="00AF67A5" w:rsidP="00BA44A7">
            <w:pPr>
              <w:jc w:val="both"/>
              <w:rPr>
                <w:lang w:val="pt-BR"/>
              </w:rPr>
            </w:pPr>
          </w:p>
          <w:p w14:paraId="6E6DC428" w14:textId="77777777" w:rsidR="00AF67A5" w:rsidRPr="00AF3D1C" w:rsidRDefault="00AF67A5" w:rsidP="00BA44A7">
            <w:pPr>
              <w:jc w:val="both"/>
              <w:rPr>
                <w:lang w:val="pt-BR"/>
              </w:rPr>
            </w:pPr>
          </w:p>
          <w:p w14:paraId="50D644E6" w14:textId="647B000E" w:rsidR="00AF67A5" w:rsidRPr="00AF3D1C" w:rsidRDefault="00AF67A5" w:rsidP="00C75A59">
            <w:pPr>
              <w:jc w:val="both"/>
              <w:rPr>
                <w:lang w:val="pt-BR"/>
              </w:rPr>
            </w:pPr>
            <w:r w:rsidRPr="00AF3D1C">
              <w:rPr>
                <w:lang w:val="pt-BR"/>
              </w:rPr>
              <w:t xml:space="preserve">A complexidade ciclomática será </w:t>
            </w:r>
            <w:r w:rsidR="0041262D">
              <w:rPr>
                <w:lang w:val="pt-BR"/>
              </w:rPr>
              <w:t>8</w:t>
            </w:r>
            <w:r w:rsidRPr="00AF3D1C">
              <w:rPr>
                <w:lang w:val="pt-BR"/>
              </w:rPr>
              <w:t xml:space="preserve">, determinado pelo total de caminhos </w:t>
            </w:r>
            <w:r w:rsidRPr="00AF3D1C">
              <w:rPr>
                <w:lang w:val="pt-BR"/>
              </w:rPr>
              <w:lastRenderedPageBreak/>
              <w:t>possíveis.</w:t>
            </w:r>
          </w:p>
        </w:tc>
      </w:tr>
      <w:tr w:rsidR="00AF67A5" w:rsidRPr="00AF3D1C" w14:paraId="5394890E"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E8EC01B" w14:textId="64ED257B" w:rsidR="00AF67A5" w:rsidRPr="00AF3D1C" w:rsidRDefault="00AF67A5" w:rsidP="00BA44A7">
            <w:pPr>
              <w:pStyle w:val="BodyText1"/>
              <w:rPr>
                <w:lang w:val="pt-BR"/>
              </w:rPr>
            </w:pPr>
            <w:r w:rsidRPr="00AF3D1C">
              <w:rPr>
                <w:lang w:val="pt-BR"/>
              </w:rPr>
              <w:lastRenderedPageBreak/>
              <w:t>Estratégias:</w:t>
            </w:r>
          </w:p>
        </w:tc>
        <w:tc>
          <w:tcPr>
            <w:tcW w:w="6682" w:type="dxa"/>
            <w:tcBorders>
              <w:top w:val="single" w:sz="6" w:space="0" w:color="000001"/>
              <w:left w:val="single" w:sz="6" w:space="0" w:color="000001"/>
              <w:bottom w:val="single" w:sz="6" w:space="0" w:color="000001"/>
              <w:right w:val="single" w:sz="6" w:space="0" w:color="000001"/>
            </w:tcBorders>
          </w:tcPr>
          <w:p w14:paraId="69599BFA" w14:textId="37CC5FEA" w:rsidR="00AF67A5" w:rsidRPr="00AF3D1C" w:rsidRDefault="00AF67A5" w:rsidP="00BA44A7">
            <w:pPr>
              <w:pStyle w:val="InfoBlue"/>
              <w:rPr>
                <w:lang w:val="pt-BR"/>
              </w:rPr>
            </w:pPr>
            <w:r w:rsidRPr="00AF3D1C">
              <w:rPr>
                <w:lang w:val="pt-BR"/>
              </w:rPr>
              <w:t>A estratégia utilizada para analisar a técnica foi o Teste de Unidades através do método de Caixa Branca. Para descrever o algoritmo foi utilizado o método de teste de caminho básico.</w:t>
            </w:r>
          </w:p>
        </w:tc>
      </w:tr>
      <w:tr w:rsidR="00AF67A5" w:rsidRPr="00AF3D1C" w14:paraId="31CD3C63"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045AB95A" w14:textId="77777777" w:rsidR="00AF67A5" w:rsidRPr="00AF3D1C" w:rsidRDefault="00AF67A5" w:rsidP="00BA44A7">
            <w:pPr>
              <w:pStyle w:val="BodyText1"/>
              <w:rPr>
                <w:lang w:val="pt-BR"/>
              </w:rPr>
            </w:pPr>
            <w:r w:rsidRPr="00AF3D1C">
              <w:rPr>
                <w:lang w:val="pt-BR"/>
              </w:rPr>
              <w:t>Ferramentas Necessárias:</w:t>
            </w:r>
          </w:p>
        </w:tc>
        <w:tc>
          <w:tcPr>
            <w:tcW w:w="6682" w:type="dxa"/>
            <w:tcBorders>
              <w:top w:val="single" w:sz="6" w:space="0" w:color="000001"/>
              <w:left w:val="single" w:sz="6" w:space="0" w:color="000001"/>
              <w:bottom w:val="single" w:sz="6" w:space="0" w:color="000001"/>
              <w:right w:val="single" w:sz="6" w:space="0" w:color="000001"/>
            </w:tcBorders>
          </w:tcPr>
          <w:p w14:paraId="36885D97" w14:textId="77777777" w:rsidR="00AF67A5" w:rsidRPr="00AF3D1C" w:rsidRDefault="00AF67A5" w:rsidP="00BA44A7">
            <w:pPr>
              <w:ind w:left="720"/>
              <w:jc w:val="both"/>
              <w:rPr>
                <w:lang w:val="pt-BR"/>
              </w:rPr>
            </w:pPr>
            <w:r w:rsidRPr="00AF3D1C">
              <w:rPr>
                <w:lang w:val="pt-BR"/>
              </w:rPr>
              <w:t>Computador com máquina virtual JAVA instalado.</w:t>
            </w:r>
          </w:p>
          <w:p w14:paraId="7B9D7F74" w14:textId="287B2B92" w:rsidR="00AF67A5" w:rsidRPr="00AF3D1C" w:rsidRDefault="00AF67A5" w:rsidP="00BA44A7">
            <w:pPr>
              <w:pStyle w:val="InfoBlue"/>
              <w:rPr>
                <w:lang w:val="pt-BR"/>
              </w:rPr>
            </w:pPr>
            <w:r w:rsidRPr="00AF3D1C">
              <w:rPr>
                <w:lang w:val="pt-BR"/>
              </w:rPr>
              <w:t>Acesso à o banco de dados MySQL.</w:t>
            </w:r>
          </w:p>
        </w:tc>
      </w:tr>
      <w:tr w:rsidR="00AF67A5" w:rsidRPr="00AF3D1C" w14:paraId="6821376A"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299276A3" w14:textId="77777777" w:rsidR="00AF67A5" w:rsidRPr="00AF3D1C" w:rsidRDefault="00AF67A5" w:rsidP="00BA44A7">
            <w:pPr>
              <w:pStyle w:val="BodyText1"/>
              <w:rPr>
                <w:lang w:val="pt-BR"/>
              </w:rPr>
            </w:pPr>
            <w:r w:rsidRPr="00AF3D1C">
              <w:rPr>
                <w:lang w:val="pt-BR"/>
              </w:rPr>
              <w:t>Critérios de Êxito:</w:t>
            </w:r>
          </w:p>
        </w:tc>
        <w:tc>
          <w:tcPr>
            <w:tcW w:w="6682" w:type="dxa"/>
            <w:tcBorders>
              <w:top w:val="single" w:sz="6" w:space="0" w:color="000001"/>
              <w:left w:val="single" w:sz="6" w:space="0" w:color="000001"/>
              <w:bottom w:val="single" w:sz="6" w:space="0" w:color="000001"/>
              <w:right w:val="single" w:sz="6" w:space="0" w:color="000001"/>
            </w:tcBorders>
          </w:tcPr>
          <w:p w14:paraId="18433EFB" w14:textId="77777777" w:rsidR="00AF67A5" w:rsidRPr="00AF3D1C" w:rsidRDefault="00AF67A5" w:rsidP="00BA44A7">
            <w:pPr>
              <w:pStyle w:val="TextBody"/>
              <w:rPr>
                <w:lang w:val="pt-BR"/>
              </w:rPr>
            </w:pPr>
            <w:r w:rsidRPr="00AF3D1C">
              <w:rPr>
                <w:lang w:val="pt-BR"/>
              </w:rPr>
              <w:t>A técnica suporta o teste de:</w:t>
            </w:r>
          </w:p>
          <w:p w14:paraId="66D3ECD6" w14:textId="77777777" w:rsidR="00AF67A5" w:rsidRPr="00AF3D1C" w:rsidRDefault="00AF67A5" w:rsidP="00BA44A7">
            <w:pPr>
              <w:pStyle w:val="TextBody"/>
              <w:numPr>
                <w:ilvl w:val="0"/>
                <w:numId w:val="8"/>
              </w:numPr>
              <w:rPr>
                <w:lang w:val="pt-BR"/>
              </w:rPr>
            </w:pPr>
            <w:r w:rsidRPr="00AF3D1C">
              <w:rPr>
                <w:lang w:val="pt-BR"/>
              </w:rPr>
              <w:t xml:space="preserve">Unidade, testando o método de cadastro de uma nova edição no banco de dados. </w:t>
            </w:r>
          </w:p>
          <w:p w14:paraId="0F96C1A6" w14:textId="6B31BCC9" w:rsidR="00AF67A5" w:rsidRPr="00AF3D1C" w:rsidRDefault="00AF67A5" w:rsidP="00BA44A7">
            <w:pPr>
              <w:pStyle w:val="InfoBlue"/>
              <w:rPr>
                <w:lang w:val="pt-BR"/>
              </w:rPr>
            </w:pPr>
            <w:r w:rsidRPr="00AF3D1C">
              <w:rPr>
                <w:lang w:val="pt-BR"/>
              </w:rPr>
              <w:t>Caixa Branca, que foi utilizado para descrever o algoritmo utilizado.</w:t>
            </w:r>
          </w:p>
        </w:tc>
      </w:tr>
      <w:tr w:rsidR="00AF67A5" w:rsidRPr="00AF3D1C" w14:paraId="20EF4B9D" w14:textId="77777777" w:rsidTr="00AF67A5">
        <w:trPr>
          <w:cantSplit/>
          <w:trHeight w:val="872"/>
        </w:trPr>
        <w:tc>
          <w:tcPr>
            <w:tcW w:w="2160" w:type="dxa"/>
            <w:tcBorders>
              <w:top w:val="single" w:sz="6" w:space="0" w:color="000001"/>
              <w:left w:val="single" w:sz="12" w:space="0" w:color="000001"/>
              <w:bottom w:val="single" w:sz="12" w:space="0" w:color="000001"/>
              <w:right w:val="single" w:sz="6" w:space="0" w:color="000001"/>
            </w:tcBorders>
            <w:shd w:val="pct5" w:color="auto" w:fill="auto"/>
            <w:tcMar>
              <w:left w:w="107" w:type="dxa"/>
            </w:tcMar>
          </w:tcPr>
          <w:p w14:paraId="5D57D22B" w14:textId="77777777" w:rsidR="00AF67A5" w:rsidRPr="00AF3D1C" w:rsidRDefault="00AF67A5" w:rsidP="00BA44A7">
            <w:pPr>
              <w:pStyle w:val="BodyText1"/>
              <w:rPr>
                <w:lang w:val="pt-BR"/>
              </w:rPr>
            </w:pPr>
            <w:r w:rsidRPr="00AF3D1C">
              <w:rPr>
                <w:lang w:val="pt-BR"/>
              </w:rPr>
              <w:t>Considerações Especiais:</w:t>
            </w:r>
          </w:p>
        </w:tc>
        <w:tc>
          <w:tcPr>
            <w:tcW w:w="6682" w:type="dxa"/>
            <w:tcBorders>
              <w:top w:val="single" w:sz="6" w:space="0" w:color="000001"/>
              <w:left w:val="single" w:sz="6" w:space="0" w:color="000001"/>
              <w:bottom w:val="single" w:sz="12" w:space="0" w:color="000001"/>
              <w:right w:val="single" w:sz="6" w:space="0" w:color="000001"/>
            </w:tcBorders>
          </w:tcPr>
          <w:p w14:paraId="146F5AFA" w14:textId="6E244C33" w:rsidR="00AF67A5" w:rsidRPr="00AF3D1C" w:rsidRDefault="00AF67A5" w:rsidP="00BA44A7">
            <w:pPr>
              <w:pStyle w:val="InfoBlue"/>
              <w:rPr>
                <w:lang w:val="pt-BR"/>
              </w:rPr>
            </w:pPr>
            <w:r w:rsidRPr="00AF3D1C">
              <w:rPr>
                <w:lang w:val="pt-BR"/>
              </w:rPr>
              <w:t>Não Aplica.</w:t>
            </w:r>
          </w:p>
        </w:tc>
      </w:tr>
    </w:tbl>
    <w:p w14:paraId="173480EE" w14:textId="77777777" w:rsidR="00AF67A5" w:rsidRPr="00AF3D1C" w:rsidRDefault="00AF67A5" w:rsidP="00AF67A5">
      <w:pPr>
        <w:rPr>
          <w:lang w:val="pt-BR"/>
        </w:rPr>
      </w:pPr>
    </w:p>
    <w:p w14:paraId="432F1E52" w14:textId="19CE5658" w:rsidR="006023FB" w:rsidRPr="00AF3D1C" w:rsidRDefault="006023FB" w:rsidP="006023FB">
      <w:pPr>
        <w:pStyle w:val="Heading2"/>
        <w:numPr>
          <w:ilvl w:val="3"/>
          <w:numId w:val="3"/>
        </w:numPr>
        <w:tabs>
          <w:tab w:val="left" w:pos="360"/>
        </w:tabs>
        <w:rPr>
          <w:lang w:val="pt-BR"/>
        </w:rPr>
      </w:pPr>
      <w:r w:rsidRPr="00AF3D1C">
        <w:rPr>
          <w:lang w:val="pt-BR"/>
        </w:rPr>
        <w:lastRenderedPageBreak/>
        <w:t xml:space="preserve">Teste de Unidade, Cadastro da Classe </w:t>
      </w:r>
      <w:r>
        <w:rPr>
          <w:lang w:val="pt-BR"/>
        </w:rPr>
        <w:t>Dados Bancários</w:t>
      </w:r>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6023FB" w:rsidRPr="00AF3D1C" w14:paraId="667BD086" w14:textId="77777777" w:rsidTr="007A63E8">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01AB13BF" w14:textId="77777777" w:rsidR="006023FB" w:rsidRPr="00AF3D1C" w:rsidRDefault="006023FB" w:rsidP="007A63E8">
            <w:pPr>
              <w:pStyle w:val="BodyText1"/>
              <w:keepNext/>
              <w:rPr>
                <w:lang w:val="pt-BR"/>
              </w:rPr>
            </w:pPr>
            <w:r w:rsidRPr="00AF3D1C">
              <w:rPr>
                <w:lang w:val="pt-BR"/>
              </w:rPr>
              <w:lastRenderedPageBreak/>
              <w:t>Objetivo da Técnica:</w:t>
            </w:r>
          </w:p>
        </w:tc>
        <w:tc>
          <w:tcPr>
            <w:tcW w:w="6682"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1B2145B4" w14:textId="2996847E" w:rsidR="006023FB" w:rsidRPr="00AF3D1C" w:rsidRDefault="006023FB" w:rsidP="006023FB">
            <w:pPr>
              <w:tabs>
                <w:tab w:val="left" w:pos="220"/>
                <w:tab w:val="left" w:pos="720"/>
              </w:tabs>
              <w:spacing w:line="240" w:lineRule="auto"/>
              <w:rPr>
                <w:lang w:val="pt-BR"/>
              </w:rPr>
            </w:pPr>
            <w:r>
              <w:rPr>
                <w:lang w:val="pt-BR"/>
              </w:rPr>
              <w:t xml:space="preserve">Cadastrar dados bancários </w:t>
            </w:r>
            <w:r w:rsidRPr="00AF3D1C">
              <w:rPr>
                <w:lang w:val="pt-BR"/>
              </w:rPr>
              <w:t>do evento SATI</w:t>
            </w:r>
          </w:p>
        </w:tc>
      </w:tr>
      <w:tr w:rsidR="006023FB" w:rsidRPr="00AF3D1C" w14:paraId="194BF1EE" w14:textId="77777777" w:rsidTr="007A63E8">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36FB961F" w14:textId="77777777" w:rsidR="006023FB" w:rsidRPr="00AF3D1C" w:rsidRDefault="006023FB" w:rsidP="007A63E8">
            <w:pPr>
              <w:pStyle w:val="BodyText1"/>
              <w:rPr>
                <w:lang w:val="pt-BR"/>
              </w:rPr>
            </w:pPr>
            <w:r w:rsidRPr="00AF3D1C">
              <w:rPr>
                <w:lang w:val="pt-BR"/>
              </w:rPr>
              <w:lastRenderedPageBreak/>
              <w:t>Técnica:</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6CBAFD40" w14:textId="77777777" w:rsidR="006023FB" w:rsidRPr="00AF3D1C" w:rsidRDefault="006023FB" w:rsidP="007A63E8">
            <w:pPr>
              <w:jc w:val="both"/>
              <w:rPr>
                <w:lang w:val="pt-BR"/>
              </w:rPr>
            </w:pPr>
            <w:r w:rsidRPr="00AF3D1C">
              <w:rPr>
                <w:lang w:val="pt-BR"/>
              </w:rPr>
              <w:t>Definição das Variáveis:</w:t>
            </w:r>
          </w:p>
          <w:p w14:paraId="5C925FDB" w14:textId="77777777" w:rsidR="006023FB" w:rsidRPr="00AF3D1C" w:rsidRDefault="006023FB" w:rsidP="007A63E8">
            <w:pPr>
              <w:jc w:val="both"/>
              <w:rPr>
                <w:lang w:val="pt-BR"/>
              </w:rPr>
            </w:pPr>
          </w:p>
          <w:p w14:paraId="4E5415D0" w14:textId="6D075F59" w:rsidR="006023FB" w:rsidRDefault="006023FB" w:rsidP="00470F60">
            <w:pPr>
              <w:jc w:val="both"/>
              <w:rPr>
                <w:lang w:val="pt-BR"/>
              </w:rPr>
            </w:pPr>
            <w:r w:rsidRPr="00AF3D1C">
              <w:rPr>
                <w:lang w:val="pt-BR"/>
              </w:rPr>
              <w:t xml:space="preserve">Os dados de uma edição são: </w:t>
            </w:r>
            <w:r w:rsidR="00C9048C" w:rsidRPr="00470F60">
              <w:rPr>
                <w:i/>
                <w:lang w:val="pt-BR"/>
              </w:rPr>
              <w:t>Carteira</w:t>
            </w:r>
            <w:r w:rsidRPr="00470F60">
              <w:rPr>
                <w:i/>
                <w:lang w:val="pt-BR"/>
              </w:rPr>
              <w:t xml:space="preserve">, </w:t>
            </w:r>
            <w:r w:rsidR="00C9048C" w:rsidRPr="00470F60">
              <w:rPr>
                <w:i/>
                <w:lang w:val="pt-BR"/>
              </w:rPr>
              <w:t>Agência</w:t>
            </w:r>
            <w:r w:rsidRPr="00470F60">
              <w:rPr>
                <w:i/>
                <w:lang w:val="pt-BR"/>
              </w:rPr>
              <w:t xml:space="preserve">, </w:t>
            </w:r>
            <w:r w:rsidR="00C9048C" w:rsidRPr="00470F60">
              <w:rPr>
                <w:i/>
                <w:lang w:val="pt-BR"/>
              </w:rPr>
              <w:t>Conta</w:t>
            </w:r>
            <w:r w:rsidR="00470F60" w:rsidRPr="00470F60">
              <w:rPr>
                <w:lang w:val="pt-BR"/>
              </w:rPr>
              <w:t xml:space="preserve"> </w:t>
            </w:r>
            <w:r w:rsidR="00C9048C" w:rsidRPr="00470F60">
              <w:rPr>
                <w:lang w:val="pt-BR"/>
              </w:rPr>
              <w:t xml:space="preserve">e </w:t>
            </w:r>
            <w:r w:rsidR="00C9048C" w:rsidRPr="00470F60">
              <w:rPr>
                <w:i/>
                <w:lang w:val="pt-BR"/>
              </w:rPr>
              <w:t>Tipo</w:t>
            </w:r>
            <w:r w:rsidRPr="00AF3D1C">
              <w:rPr>
                <w:lang w:val="pt-BR"/>
              </w:rPr>
              <w:t>. Para</w:t>
            </w:r>
            <w:r w:rsidR="00470F60">
              <w:rPr>
                <w:lang w:val="pt-BR"/>
              </w:rPr>
              <w:t xml:space="preserve"> a inserção de dados dos </w:t>
            </w:r>
            <w:r w:rsidR="00470F60" w:rsidRPr="00515C19">
              <w:rPr>
                <w:u w:val="single"/>
                <w:lang w:val="pt-BR"/>
              </w:rPr>
              <w:t>dados bancários</w:t>
            </w:r>
            <w:r w:rsidR="00470F60">
              <w:rPr>
                <w:lang w:val="pt-BR"/>
              </w:rPr>
              <w:t xml:space="preserve"> </w:t>
            </w:r>
            <w:r w:rsidRPr="00AF3D1C">
              <w:rPr>
                <w:lang w:val="pt-BR"/>
              </w:rPr>
              <w:t>no banco de dados, é necessário que os dados</w:t>
            </w:r>
            <w:r w:rsidR="00470F60">
              <w:rPr>
                <w:lang w:val="pt-BR"/>
              </w:rPr>
              <w:t xml:space="preserve"> </w:t>
            </w:r>
            <w:r w:rsidR="00470F60" w:rsidRPr="00470F60">
              <w:rPr>
                <w:i/>
                <w:lang w:val="pt-BR"/>
              </w:rPr>
              <w:t>Agência, Conta</w:t>
            </w:r>
            <w:r w:rsidR="00470F60" w:rsidRPr="00470F60">
              <w:rPr>
                <w:lang w:val="pt-BR"/>
              </w:rPr>
              <w:t xml:space="preserve"> e </w:t>
            </w:r>
            <w:r w:rsidR="00470F60" w:rsidRPr="00470F60">
              <w:rPr>
                <w:i/>
                <w:lang w:val="pt-BR"/>
              </w:rPr>
              <w:t>Tipo</w:t>
            </w:r>
            <w:r w:rsidR="00470F60">
              <w:rPr>
                <w:lang w:val="pt-BR"/>
              </w:rPr>
              <w:t xml:space="preserve"> </w:t>
            </w:r>
            <w:r w:rsidR="00470F60">
              <w:rPr>
                <w:lang w:val="pt-BR"/>
              </w:rPr>
              <w:t>o</w:t>
            </w:r>
            <w:r w:rsidRPr="00AF3D1C">
              <w:rPr>
                <w:lang w:val="pt-BR"/>
              </w:rPr>
              <w:t xml:space="preserve"> do ob</w:t>
            </w:r>
            <w:r w:rsidR="00470F60">
              <w:rPr>
                <w:lang w:val="pt-BR"/>
              </w:rPr>
              <w:t>jeto não sejam nulos ou vazios.</w:t>
            </w:r>
          </w:p>
          <w:p w14:paraId="4EE1BBDD" w14:textId="77777777" w:rsidR="00470F60" w:rsidRDefault="00470F60" w:rsidP="00470F60">
            <w:pPr>
              <w:jc w:val="both"/>
              <w:rPr>
                <w:lang w:val="pt-BR"/>
              </w:rPr>
            </w:pPr>
          </w:p>
          <w:p w14:paraId="6810919B" w14:textId="18F06F33" w:rsidR="00470F60" w:rsidRDefault="00470F60" w:rsidP="00470F60">
            <w:pPr>
              <w:jc w:val="both"/>
              <w:rPr>
                <w:lang w:val="pt-BR"/>
              </w:rPr>
            </w:pPr>
            <w:r>
              <w:rPr>
                <w:lang w:val="pt-BR"/>
              </w:rPr>
              <w:t>A restrição da Carteira é que a carteira seja maior que 0.</w:t>
            </w:r>
          </w:p>
          <w:p w14:paraId="5AE6AA67" w14:textId="58CE11C2" w:rsidR="00470F60" w:rsidRDefault="00470F60" w:rsidP="00470F60">
            <w:pPr>
              <w:jc w:val="both"/>
              <w:rPr>
                <w:lang w:val="pt-BR"/>
              </w:rPr>
            </w:pPr>
            <w:r>
              <w:rPr>
                <w:lang w:val="pt-BR"/>
              </w:rPr>
              <w:t xml:space="preserve">Logo, se Carteira for </w:t>
            </w:r>
            <w:r w:rsidR="00C7537E">
              <w:rPr>
                <w:b/>
                <w:lang w:val="pt-BR"/>
              </w:rPr>
              <w:t xml:space="preserve">1 </w:t>
            </w:r>
            <w:r w:rsidR="00C7537E">
              <w:rPr>
                <w:lang w:val="pt-BR"/>
              </w:rPr>
              <w:t xml:space="preserve">ou </w:t>
            </w:r>
            <w:r w:rsidR="00C7537E">
              <w:rPr>
                <w:b/>
                <w:lang w:val="pt-BR"/>
              </w:rPr>
              <w:t>1000</w:t>
            </w:r>
            <w:r w:rsidR="00C7537E">
              <w:rPr>
                <w:lang w:val="pt-BR"/>
              </w:rPr>
              <w:t>, o objeto será cadastrado.</w:t>
            </w:r>
          </w:p>
          <w:p w14:paraId="748C126B" w14:textId="0332113B" w:rsidR="00C7537E" w:rsidRPr="00C7537E" w:rsidRDefault="00C7537E" w:rsidP="00470F60">
            <w:pPr>
              <w:jc w:val="both"/>
              <w:rPr>
                <w:lang w:val="pt-BR"/>
              </w:rPr>
            </w:pPr>
            <w:r>
              <w:rPr>
                <w:lang w:val="pt-BR"/>
              </w:rPr>
              <w:t xml:space="preserve">Caso a carteira seja </w:t>
            </w:r>
            <w:r>
              <w:rPr>
                <w:b/>
                <w:lang w:val="pt-BR"/>
              </w:rPr>
              <w:t>0</w:t>
            </w:r>
            <w:r>
              <w:rPr>
                <w:lang w:val="pt-BR"/>
              </w:rPr>
              <w:t xml:space="preserve"> ou </w:t>
            </w:r>
            <w:r>
              <w:rPr>
                <w:b/>
                <w:lang w:val="pt-BR"/>
              </w:rPr>
              <w:t>-10</w:t>
            </w:r>
            <w:r>
              <w:rPr>
                <w:lang w:val="pt-BR"/>
              </w:rPr>
              <w:t>, o objeto não será cadatrado.</w:t>
            </w:r>
          </w:p>
          <w:p w14:paraId="3F51F20C" w14:textId="77777777" w:rsidR="006023FB" w:rsidRPr="00AF3D1C" w:rsidRDefault="006023FB" w:rsidP="007A63E8">
            <w:pPr>
              <w:jc w:val="both"/>
              <w:rPr>
                <w:lang w:val="pt-BR"/>
              </w:rPr>
            </w:pPr>
          </w:p>
          <w:p w14:paraId="45BF7BD1" w14:textId="77777777" w:rsidR="006023FB" w:rsidRPr="00AF3D1C" w:rsidRDefault="006023FB" w:rsidP="007A63E8">
            <w:pPr>
              <w:jc w:val="both"/>
              <w:rPr>
                <w:lang w:val="pt-BR"/>
              </w:rPr>
            </w:pPr>
            <w:r w:rsidRPr="00AF3D1C">
              <w:rPr>
                <w:lang w:val="pt-BR"/>
              </w:rPr>
              <w:t>Caminho Básico:</w:t>
            </w:r>
          </w:p>
          <w:p w14:paraId="5DFDE960" w14:textId="77777777" w:rsidR="006023FB" w:rsidRPr="00AF3D1C" w:rsidRDefault="006023FB" w:rsidP="007A63E8">
            <w:pPr>
              <w:jc w:val="both"/>
              <w:rPr>
                <w:lang w:val="pt-BR"/>
              </w:rPr>
            </w:pPr>
          </w:p>
          <w:p w14:paraId="70EEE9A7" w14:textId="127E3AA1" w:rsidR="006023FB" w:rsidRPr="00AF3D1C" w:rsidRDefault="006023FB" w:rsidP="007A63E8">
            <w:pPr>
              <w:jc w:val="both"/>
              <w:rPr>
                <w:lang w:val="pt-BR"/>
              </w:rPr>
            </w:pPr>
            <w:r w:rsidRPr="00AF3D1C">
              <w:rPr>
                <w:lang w:val="pt-BR"/>
              </w:rPr>
              <w:t xml:space="preserve">A função </w:t>
            </w:r>
            <w:r w:rsidRPr="00AF3D1C">
              <w:rPr>
                <w:i/>
                <w:lang w:val="pt-BR"/>
              </w:rPr>
              <w:t>Cadastrar</w:t>
            </w:r>
            <w:r w:rsidR="00C7537E">
              <w:rPr>
                <w:lang w:val="pt-BR"/>
              </w:rPr>
              <w:t xml:space="preserve"> os dados bancários </w:t>
            </w:r>
            <w:r w:rsidRPr="00AF3D1C">
              <w:rPr>
                <w:lang w:val="pt-BR"/>
              </w:rPr>
              <w:t xml:space="preserve">possui duas saídas possíveis, </w:t>
            </w:r>
            <w:r w:rsidRPr="00AF3D1C">
              <w:rPr>
                <w:b/>
                <w:lang w:val="pt-BR"/>
              </w:rPr>
              <w:t>verdadeiro</w:t>
            </w:r>
            <w:r w:rsidRPr="00AF3D1C">
              <w:rPr>
                <w:lang w:val="pt-BR"/>
              </w:rPr>
              <w:t xml:space="preserve"> e </w:t>
            </w:r>
            <w:r w:rsidRPr="00AF3D1C">
              <w:rPr>
                <w:b/>
                <w:lang w:val="pt-BR"/>
              </w:rPr>
              <w:t>falso</w:t>
            </w:r>
            <w:r w:rsidRPr="00AF3D1C">
              <w:rPr>
                <w:lang w:val="pt-BR"/>
              </w:rPr>
              <w:t>. A primeira dá-se quando for possível inserir o objeto no banco de dados, logo a segunda é quando o mesmo não é possível.</w:t>
            </w:r>
          </w:p>
          <w:p w14:paraId="1886AD72" w14:textId="77777777" w:rsidR="006023FB" w:rsidRPr="00AF3D1C" w:rsidRDefault="006023FB" w:rsidP="007A63E8">
            <w:pPr>
              <w:jc w:val="both"/>
              <w:rPr>
                <w:lang w:val="pt-BR"/>
              </w:rPr>
            </w:pPr>
          </w:p>
          <w:p w14:paraId="01B8B8F9" w14:textId="37BFE2EB" w:rsidR="006023FB" w:rsidRPr="00AF3D1C" w:rsidRDefault="006023FB" w:rsidP="007A63E8">
            <w:pPr>
              <w:jc w:val="both"/>
              <w:rPr>
                <w:lang w:val="pt-BR"/>
              </w:rPr>
            </w:pPr>
            <w:r w:rsidRPr="00AF3D1C">
              <w:rPr>
                <w:lang w:val="pt-BR"/>
              </w:rPr>
              <w:t xml:space="preserve">O método recebe um objeto do tipo </w:t>
            </w:r>
            <w:r w:rsidR="00C7537E" w:rsidRPr="00515C19">
              <w:rPr>
                <w:u w:val="single"/>
                <w:lang w:val="pt-BR"/>
              </w:rPr>
              <w:t>Dados Bancários</w:t>
            </w:r>
            <w:r w:rsidRPr="00AF3D1C">
              <w:rPr>
                <w:lang w:val="pt-BR"/>
              </w:rPr>
              <w:t xml:space="preserve"> contendo os dados do mesmo.</w:t>
            </w:r>
          </w:p>
          <w:p w14:paraId="269CD1AB" w14:textId="77777777" w:rsidR="006023FB" w:rsidRPr="00AF3D1C" w:rsidRDefault="006023FB" w:rsidP="007A63E8">
            <w:pPr>
              <w:jc w:val="both"/>
              <w:rPr>
                <w:lang w:val="pt-BR"/>
              </w:rPr>
            </w:pPr>
            <w:r w:rsidRPr="00AF3D1C">
              <w:rPr>
                <w:lang w:val="pt-BR"/>
              </w:rPr>
              <w:t xml:space="preserve">Primeiramente o método </w:t>
            </w:r>
            <w:r w:rsidRPr="00AF3D1C">
              <w:rPr>
                <w:i/>
                <w:lang w:val="pt-BR"/>
              </w:rPr>
              <w:t>Cadastrar</w:t>
            </w:r>
            <w:r w:rsidRPr="00AF3D1C">
              <w:rPr>
                <w:lang w:val="pt-BR"/>
              </w:rPr>
              <w:t xml:space="preserve"> invoca uma função </w:t>
            </w:r>
            <w:r w:rsidRPr="00AF3D1C">
              <w:rPr>
                <w:i/>
                <w:lang w:val="pt-BR"/>
              </w:rPr>
              <w:t>VerificarAtributos</w:t>
            </w:r>
            <w:r w:rsidRPr="00AF3D1C">
              <w:rPr>
                <w:lang w:val="pt-BR"/>
              </w:rPr>
              <w:t xml:space="preserve"> para verificar a consistência dos dados.</w:t>
            </w:r>
          </w:p>
          <w:p w14:paraId="69246337" w14:textId="77777777" w:rsidR="006023FB" w:rsidRPr="00AF3D1C" w:rsidRDefault="006023FB" w:rsidP="007A63E8">
            <w:pPr>
              <w:jc w:val="both"/>
              <w:rPr>
                <w:lang w:val="pt-BR"/>
              </w:rPr>
            </w:pPr>
          </w:p>
          <w:p w14:paraId="33FF1A82" w14:textId="03FDECD2" w:rsidR="006023FB" w:rsidRPr="00AF3D1C" w:rsidRDefault="006023FB" w:rsidP="0041262D">
            <w:pPr>
              <w:ind w:left="720"/>
              <w:jc w:val="both"/>
              <w:rPr>
                <w:lang w:val="pt-BR"/>
              </w:rPr>
            </w:pPr>
            <w:r w:rsidRPr="00AF3D1C">
              <w:rPr>
                <w:lang w:val="pt-BR"/>
              </w:rPr>
              <w:t xml:space="preserve">Dentro da função </w:t>
            </w:r>
            <w:r w:rsidRPr="00AF3D1C">
              <w:rPr>
                <w:i/>
                <w:lang w:val="pt-BR"/>
              </w:rPr>
              <w:t>VerificarAtributos</w:t>
            </w:r>
            <w:r w:rsidRPr="00AF3D1C">
              <w:rPr>
                <w:lang w:val="pt-BR"/>
              </w:rPr>
              <w:t xml:space="preserve">, verifica-se se os dados são nulos ou vazios, se </w:t>
            </w:r>
            <w:r w:rsidR="00515C19" w:rsidRPr="00470F60">
              <w:rPr>
                <w:i/>
                <w:lang w:val="pt-BR"/>
              </w:rPr>
              <w:t>Agência, Conta</w:t>
            </w:r>
            <w:r w:rsidR="00515C19" w:rsidRPr="00470F60">
              <w:rPr>
                <w:lang w:val="pt-BR"/>
              </w:rPr>
              <w:t xml:space="preserve"> </w:t>
            </w:r>
            <w:r w:rsidR="00515C19">
              <w:rPr>
                <w:lang w:val="pt-BR"/>
              </w:rPr>
              <w:t>ou</w:t>
            </w:r>
            <w:r w:rsidR="00515C19" w:rsidRPr="00470F60">
              <w:rPr>
                <w:lang w:val="pt-BR"/>
              </w:rPr>
              <w:t xml:space="preserve"> </w:t>
            </w:r>
            <w:r w:rsidR="00515C19" w:rsidRPr="00470F60">
              <w:rPr>
                <w:i/>
                <w:lang w:val="pt-BR"/>
              </w:rPr>
              <w:t>Tipo</w:t>
            </w:r>
            <w:r w:rsidR="00515C19">
              <w:rPr>
                <w:i/>
                <w:lang w:val="pt-BR"/>
              </w:rPr>
              <w:t xml:space="preserve"> </w:t>
            </w:r>
            <w:r w:rsidR="00515C19">
              <w:rPr>
                <w:lang w:val="pt-BR"/>
              </w:rPr>
              <w:t>forem</w:t>
            </w:r>
            <w:r w:rsidRPr="00AF3D1C">
              <w:rPr>
                <w:lang w:val="pt-BR"/>
              </w:rPr>
              <w:t xml:space="preserve">, a função retorna </w:t>
            </w:r>
            <w:r w:rsidRPr="00AF3D1C">
              <w:rPr>
                <w:b/>
                <w:lang w:val="pt-BR"/>
              </w:rPr>
              <w:t>falso</w:t>
            </w:r>
            <w:r w:rsidRPr="00AF3D1C">
              <w:rPr>
                <w:lang w:val="pt-BR"/>
              </w:rPr>
              <w:t xml:space="preserve">. Caso contrário, é verificado </w:t>
            </w:r>
            <w:r w:rsidR="00515C19">
              <w:rPr>
                <w:lang w:val="pt-BR"/>
              </w:rPr>
              <w:t xml:space="preserve">se </w:t>
            </w:r>
            <w:r w:rsidR="00515C19">
              <w:rPr>
                <w:i/>
                <w:lang w:val="pt-BR"/>
              </w:rPr>
              <w:t>Carteira</w:t>
            </w:r>
            <w:r w:rsidR="00515C19">
              <w:rPr>
                <w:lang w:val="pt-BR"/>
              </w:rPr>
              <w:t xml:space="preserve"> é maior ou igual a 0. Se for, é retornado </w:t>
            </w:r>
            <w:r w:rsidR="00515C19" w:rsidRPr="00515C19">
              <w:rPr>
                <w:b/>
                <w:lang w:val="pt-BR"/>
              </w:rPr>
              <w:t>verdadeiro</w:t>
            </w:r>
            <w:r w:rsidR="00515C19">
              <w:rPr>
                <w:lang w:val="pt-BR"/>
              </w:rPr>
              <w:t>, caso contrário</w:t>
            </w:r>
            <w:r w:rsidR="0041262D">
              <w:rPr>
                <w:lang w:val="pt-BR"/>
              </w:rPr>
              <w:t xml:space="preserve"> retorna </w:t>
            </w:r>
            <w:r w:rsidR="0041262D">
              <w:rPr>
                <w:b/>
                <w:lang w:val="pt-BR"/>
              </w:rPr>
              <w:t>falso</w:t>
            </w:r>
            <w:r w:rsidR="0041262D">
              <w:rPr>
                <w:lang w:val="pt-BR"/>
              </w:rPr>
              <w:t>.</w:t>
            </w:r>
          </w:p>
          <w:p w14:paraId="5CA8CBC9" w14:textId="77777777" w:rsidR="006023FB" w:rsidRPr="00AF3D1C" w:rsidRDefault="006023FB" w:rsidP="007A63E8">
            <w:pPr>
              <w:jc w:val="both"/>
              <w:rPr>
                <w:lang w:val="pt-BR"/>
              </w:rPr>
            </w:pPr>
          </w:p>
          <w:p w14:paraId="529EC0B3" w14:textId="77777777" w:rsidR="006023FB" w:rsidRDefault="006023FB" w:rsidP="007A63E8">
            <w:pPr>
              <w:jc w:val="both"/>
              <w:rPr>
                <w:lang w:val="pt-BR"/>
              </w:rPr>
            </w:pPr>
            <w:r w:rsidRPr="00AF3D1C">
              <w:rPr>
                <w:lang w:val="pt-BR"/>
              </w:rPr>
              <w:t xml:space="preserve">Se </w:t>
            </w:r>
            <w:r w:rsidRPr="00AF3D1C">
              <w:rPr>
                <w:i/>
                <w:lang w:val="pt-BR"/>
              </w:rPr>
              <w:t>VerificarAtributos</w:t>
            </w:r>
            <w:r w:rsidRPr="00AF3D1C">
              <w:rPr>
                <w:lang w:val="pt-BR"/>
              </w:rPr>
              <w:t xml:space="preserve"> é </w:t>
            </w:r>
            <w:r w:rsidRPr="00AF3D1C">
              <w:rPr>
                <w:b/>
                <w:lang w:val="pt-BR"/>
              </w:rPr>
              <w:t>falso</w:t>
            </w:r>
            <w:r w:rsidRPr="00AF3D1C">
              <w:rPr>
                <w:lang w:val="pt-BR"/>
              </w:rPr>
              <w:t>, a função retorna falso, avisando que não foi possível o cadastro.</w:t>
            </w:r>
          </w:p>
          <w:p w14:paraId="3F72F973" w14:textId="77777777" w:rsidR="0041262D" w:rsidRPr="00AF3D1C" w:rsidRDefault="0041262D" w:rsidP="007A63E8">
            <w:pPr>
              <w:jc w:val="both"/>
              <w:rPr>
                <w:lang w:val="pt-BR"/>
              </w:rPr>
            </w:pPr>
          </w:p>
          <w:p w14:paraId="2F537556" w14:textId="77777777" w:rsidR="006023FB" w:rsidRPr="00AF3D1C" w:rsidRDefault="006023FB" w:rsidP="007A63E8">
            <w:pPr>
              <w:jc w:val="both"/>
              <w:rPr>
                <w:lang w:val="pt-BR"/>
              </w:rPr>
            </w:pPr>
            <w:r w:rsidRPr="00AF3D1C">
              <w:rPr>
                <w:lang w:val="pt-BR"/>
              </w:rPr>
              <w:t xml:space="preserve">Caso </w:t>
            </w:r>
            <w:r w:rsidRPr="00AF3D1C">
              <w:rPr>
                <w:i/>
                <w:lang w:val="pt-BR"/>
              </w:rPr>
              <w:t>VerificarAtributos</w:t>
            </w:r>
            <w:r w:rsidRPr="00AF3D1C">
              <w:rPr>
                <w:lang w:val="pt-BR"/>
              </w:rPr>
              <w:t xml:space="preserve"> seja </w:t>
            </w:r>
            <w:r w:rsidRPr="00AF3D1C">
              <w:rPr>
                <w:b/>
                <w:lang w:val="pt-BR"/>
              </w:rPr>
              <w:t>verdadeiro</w:t>
            </w:r>
            <w:r w:rsidRPr="00AF3D1C">
              <w:rPr>
                <w:lang w:val="pt-BR"/>
              </w:rPr>
              <w:t>, então é instanciado uma chamada da camada de persistência e o objeto é enviado para a inserção no banco de dados.</w:t>
            </w:r>
          </w:p>
          <w:p w14:paraId="2FC923B5" w14:textId="77777777" w:rsidR="006023FB" w:rsidRPr="00AF3D1C" w:rsidRDefault="006023FB" w:rsidP="007A63E8">
            <w:pPr>
              <w:ind w:left="720"/>
              <w:jc w:val="both"/>
              <w:rPr>
                <w:lang w:val="pt-BR"/>
              </w:rPr>
            </w:pPr>
            <w:r w:rsidRPr="00AF3D1C">
              <w:rPr>
                <w:lang w:val="pt-BR"/>
              </w:rPr>
              <w:t>Dentro da classe da persistência, se for possível a conexão com o banco, o dado será inserido com sucesso e retorna verdadeiro, caso não seja possível é retornado falso.</w:t>
            </w:r>
          </w:p>
          <w:p w14:paraId="526BAAD3" w14:textId="77777777" w:rsidR="006023FB" w:rsidRPr="00AF3D1C" w:rsidRDefault="006023FB" w:rsidP="007A63E8">
            <w:pPr>
              <w:jc w:val="both"/>
              <w:rPr>
                <w:lang w:val="pt-BR"/>
              </w:rPr>
            </w:pPr>
          </w:p>
          <w:p w14:paraId="1BFC92A4" w14:textId="38D87D5B" w:rsidR="006023FB" w:rsidRPr="00AF3D1C" w:rsidRDefault="006023FB" w:rsidP="007A63E8">
            <w:pPr>
              <w:jc w:val="both"/>
              <w:rPr>
                <w:lang w:val="pt-BR"/>
              </w:rPr>
            </w:pPr>
            <w:r w:rsidRPr="00AF3D1C">
              <w:rPr>
                <w:lang w:val="pt-BR"/>
              </w:rPr>
              <w:t xml:space="preserve">Por fim, a função </w:t>
            </w:r>
            <w:r w:rsidRPr="00AF3D1C">
              <w:rPr>
                <w:i/>
                <w:lang w:val="pt-BR"/>
              </w:rPr>
              <w:t>Cadastrar</w:t>
            </w:r>
            <w:r w:rsidRPr="00AF3D1C">
              <w:rPr>
                <w:lang w:val="pt-BR"/>
              </w:rPr>
              <w:t xml:space="preserve"> irá retornar o mesmo valor retornado da persistência.</w:t>
            </w:r>
          </w:p>
          <w:p w14:paraId="43924EF5" w14:textId="77777777" w:rsidR="006023FB" w:rsidRPr="00AF3D1C" w:rsidRDefault="006023FB" w:rsidP="007A63E8">
            <w:pPr>
              <w:jc w:val="both"/>
              <w:rPr>
                <w:lang w:val="pt-BR"/>
              </w:rPr>
            </w:pPr>
          </w:p>
          <w:p w14:paraId="5EEBDB61" w14:textId="7C5BD613" w:rsidR="006023FB" w:rsidRPr="00AF3D1C" w:rsidRDefault="006023FB" w:rsidP="007A63E8">
            <w:pPr>
              <w:jc w:val="both"/>
              <w:rPr>
                <w:lang w:val="pt-BR"/>
              </w:rPr>
            </w:pPr>
            <w:r w:rsidRPr="00AF3D1C">
              <w:rPr>
                <w:lang w:val="pt-BR"/>
              </w:rPr>
              <w:t>A</w:t>
            </w:r>
            <w:r w:rsidR="0041262D">
              <w:rPr>
                <w:lang w:val="pt-BR"/>
              </w:rPr>
              <w:t xml:space="preserve"> complexidade ciclomática será </w:t>
            </w:r>
            <w:r w:rsidRPr="00AF3D1C">
              <w:rPr>
                <w:lang w:val="pt-BR"/>
              </w:rPr>
              <w:t>, determinado pelo total de caminhos possíveis.</w:t>
            </w:r>
          </w:p>
        </w:tc>
      </w:tr>
      <w:tr w:rsidR="006023FB" w:rsidRPr="00AF3D1C" w14:paraId="19ABF597" w14:textId="77777777" w:rsidTr="007A63E8">
        <w:trPr>
          <w:cantSplit/>
          <w:trHeight w:val="84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118CFB33" w14:textId="5E241811" w:rsidR="006023FB" w:rsidRPr="00AF3D1C" w:rsidRDefault="006023FB" w:rsidP="007A63E8">
            <w:pPr>
              <w:pStyle w:val="BodyText1"/>
              <w:rPr>
                <w:lang w:val="pt-BR"/>
              </w:rPr>
            </w:pPr>
            <w:r w:rsidRPr="00AF3D1C">
              <w:rPr>
                <w:lang w:val="pt-BR"/>
              </w:rPr>
              <w:t>Estratégias: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688D8ECB" w14:textId="77777777" w:rsidR="006023FB" w:rsidRPr="00AF3D1C" w:rsidRDefault="006023FB" w:rsidP="007A63E8">
            <w:pPr>
              <w:ind w:left="720"/>
              <w:jc w:val="both"/>
              <w:rPr>
                <w:lang w:val="pt-BR"/>
              </w:rPr>
            </w:pPr>
            <w:r w:rsidRPr="00AF3D1C">
              <w:rPr>
                <w:lang w:val="pt-BR"/>
              </w:rPr>
              <w:t>A estratégia utilizada para analisar a técnica foi o Teste de Unidades através do método de Caixa Branca. Para descrever o algoritmo foi utilizado o método de teste de caminho básico.</w:t>
            </w:r>
          </w:p>
        </w:tc>
      </w:tr>
      <w:tr w:rsidR="006023FB" w:rsidRPr="00AF3D1C" w14:paraId="04BFDB34" w14:textId="77777777" w:rsidTr="007A63E8">
        <w:trPr>
          <w:cantSplit/>
          <w:trHeight w:val="57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74F94E49" w14:textId="77777777" w:rsidR="006023FB" w:rsidRPr="00AF3D1C" w:rsidRDefault="006023FB" w:rsidP="007A63E8">
            <w:pPr>
              <w:pStyle w:val="BodyText1"/>
              <w:rPr>
                <w:lang w:val="pt-BR"/>
              </w:rPr>
            </w:pPr>
            <w:r w:rsidRPr="00AF3D1C">
              <w:rPr>
                <w:lang w:val="pt-BR"/>
              </w:rPr>
              <w:t>Ferramentas Necessárias: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1B3D3BB6" w14:textId="77777777" w:rsidR="006023FB" w:rsidRPr="00AF3D1C" w:rsidRDefault="006023FB" w:rsidP="007A63E8">
            <w:pPr>
              <w:ind w:left="720"/>
              <w:jc w:val="both"/>
              <w:rPr>
                <w:lang w:val="pt-BR"/>
              </w:rPr>
            </w:pPr>
            <w:r w:rsidRPr="00AF3D1C">
              <w:rPr>
                <w:lang w:val="pt-BR"/>
              </w:rPr>
              <w:t>Computador com máquina virtual JAVA instalado.</w:t>
            </w:r>
          </w:p>
          <w:p w14:paraId="17286BE5" w14:textId="77777777" w:rsidR="006023FB" w:rsidRPr="00AF3D1C" w:rsidRDefault="006023FB" w:rsidP="007A63E8">
            <w:pPr>
              <w:ind w:left="720"/>
              <w:jc w:val="both"/>
              <w:rPr>
                <w:lang w:val="pt-BR"/>
              </w:rPr>
            </w:pPr>
            <w:r w:rsidRPr="00AF3D1C">
              <w:rPr>
                <w:lang w:val="pt-BR"/>
              </w:rPr>
              <w:t>Acesso à o banco de dados MySQL.</w:t>
            </w:r>
          </w:p>
        </w:tc>
      </w:tr>
      <w:tr w:rsidR="006023FB" w:rsidRPr="00AF3D1C" w14:paraId="6249C5E2" w14:textId="77777777" w:rsidTr="007A63E8">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4F491768" w14:textId="77777777" w:rsidR="006023FB" w:rsidRPr="00AF3D1C" w:rsidRDefault="006023FB" w:rsidP="007A63E8">
            <w:pPr>
              <w:pStyle w:val="BodyText1"/>
              <w:rPr>
                <w:lang w:val="pt-BR"/>
              </w:rPr>
            </w:pPr>
            <w:r w:rsidRPr="00AF3D1C">
              <w:rPr>
                <w:lang w:val="pt-BR"/>
              </w:rPr>
              <w:lastRenderedPageBreak/>
              <w:t>Critérios de Êxito:</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4213CF7E" w14:textId="77777777" w:rsidR="006023FB" w:rsidRPr="00AF3D1C" w:rsidRDefault="006023FB" w:rsidP="007A63E8">
            <w:pPr>
              <w:pStyle w:val="TextBody"/>
              <w:rPr>
                <w:lang w:val="pt-BR"/>
              </w:rPr>
            </w:pPr>
            <w:r w:rsidRPr="00AF3D1C">
              <w:rPr>
                <w:lang w:val="pt-BR"/>
              </w:rPr>
              <w:t>A técnica suporta o teste de:</w:t>
            </w:r>
          </w:p>
          <w:p w14:paraId="0D0BDF08" w14:textId="77777777" w:rsidR="006023FB" w:rsidRPr="00AF3D1C" w:rsidRDefault="006023FB" w:rsidP="007A63E8">
            <w:pPr>
              <w:pStyle w:val="TextBody"/>
              <w:numPr>
                <w:ilvl w:val="0"/>
                <w:numId w:val="8"/>
              </w:numPr>
              <w:rPr>
                <w:lang w:val="pt-BR"/>
              </w:rPr>
            </w:pPr>
            <w:r w:rsidRPr="00AF3D1C">
              <w:rPr>
                <w:lang w:val="pt-BR"/>
              </w:rPr>
              <w:t xml:space="preserve">Unidade, testando o método de cadastro de uma nova edição no banco de dados. </w:t>
            </w:r>
          </w:p>
          <w:p w14:paraId="1B77E99C" w14:textId="77777777" w:rsidR="006023FB" w:rsidRPr="00AF3D1C" w:rsidRDefault="006023FB" w:rsidP="007A63E8">
            <w:pPr>
              <w:pStyle w:val="TextBody"/>
              <w:numPr>
                <w:ilvl w:val="0"/>
                <w:numId w:val="8"/>
              </w:numPr>
              <w:rPr>
                <w:lang w:val="pt-BR"/>
              </w:rPr>
            </w:pPr>
            <w:r w:rsidRPr="00AF3D1C">
              <w:rPr>
                <w:lang w:val="pt-BR"/>
              </w:rPr>
              <w:t>Caixa Branca, que foi utilizado para descrever o algoritmo utilizado.</w:t>
            </w:r>
          </w:p>
        </w:tc>
      </w:tr>
      <w:tr w:rsidR="006023FB" w:rsidRPr="00AF3D1C" w14:paraId="6D42CBCF" w14:textId="77777777" w:rsidTr="007A63E8">
        <w:trPr>
          <w:cantSplit/>
          <w:trHeight w:val="516"/>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4339627E" w14:textId="77777777" w:rsidR="006023FB" w:rsidRPr="00AF3D1C" w:rsidRDefault="006023FB" w:rsidP="007A63E8">
            <w:pPr>
              <w:pStyle w:val="BodyText1"/>
              <w:rPr>
                <w:lang w:val="pt-BR"/>
              </w:rPr>
            </w:pPr>
            <w:r w:rsidRPr="00AF3D1C">
              <w:rPr>
                <w:lang w:val="pt-BR"/>
              </w:rPr>
              <w:t>Considerações Especiais: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B844B20" w14:textId="77777777" w:rsidR="006023FB" w:rsidRPr="00AF3D1C" w:rsidRDefault="006023FB" w:rsidP="007A63E8">
            <w:pPr>
              <w:pStyle w:val="TextBody"/>
              <w:rPr>
                <w:lang w:val="pt-BR"/>
              </w:rPr>
            </w:pPr>
            <w:r w:rsidRPr="00AF3D1C">
              <w:rPr>
                <w:lang w:val="pt-BR"/>
              </w:rPr>
              <w:t>Não Aplica.</w:t>
            </w:r>
          </w:p>
        </w:tc>
      </w:tr>
    </w:tbl>
    <w:p w14:paraId="5832E0A3" w14:textId="77777777" w:rsidR="00AF67A5" w:rsidRPr="00AF3D1C" w:rsidRDefault="00AF67A5" w:rsidP="00AF67A5">
      <w:pPr>
        <w:rPr>
          <w:lang w:val="pt-BR"/>
        </w:rPr>
      </w:pPr>
    </w:p>
    <w:p w14:paraId="23525252" w14:textId="77777777" w:rsidR="009B3C07" w:rsidRPr="00AF3D1C" w:rsidRDefault="009B3C07" w:rsidP="009B3C07">
      <w:pPr>
        <w:rPr>
          <w:lang w:val="pt-BR"/>
        </w:rPr>
      </w:pPr>
    </w:p>
    <w:p w14:paraId="282CE2C4" w14:textId="77777777" w:rsidR="00176898" w:rsidRPr="00AF3D1C" w:rsidRDefault="00BA44A7">
      <w:pPr>
        <w:pStyle w:val="Heading3"/>
        <w:numPr>
          <w:ilvl w:val="2"/>
          <w:numId w:val="2"/>
        </w:numPr>
        <w:rPr>
          <w:lang w:val="pt-BR"/>
        </w:rPr>
      </w:pPr>
      <w:r w:rsidRPr="00AF3D1C">
        <w:rPr>
          <w:lang w:val="pt-BR"/>
        </w:rPr>
        <w:lastRenderedPageBreak/>
        <w:t>Teste de Unidade</w:t>
      </w:r>
      <w:bookmarkEnd w:id="63"/>
      <w:r w:rsidRPr="00AF3D1C">
        <w:rPr>
          <w:lang w:val="pt-BR"/>
        </w:rPr>
        <w:t xml:space="preserve"> , construindo o produto de forma correta, Código</w:t>
      </w:r>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176898" w:rsidRPr="00AF3D1C" w14:paraId="422D3A58" w14:textId="77777777">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5D043DE9" w14:textId="77777777" w:rsidR="00176898" w:rsidRPr="00AF3D1C" w:rsidRDefault="00BA44A7">
            <w:pPr>
              <w:pStyle w:val="BodyText1"/>
              <w:keepNext/>
              <w:rPr>
                <w:lang w:val="pt-BR"/>
              </w:rPr>
            </w:pPr>
            <w:r w:rsidRPr="00AF3D1C">
              <w:rPr>
                <w:lang w:val="pt-BR"/>
              </w:rPr>
              <w:t>Objetivo da Técnica:</w:t>
            </w:r>
          </w:p>
        </w:tc>
        <w:tc>
          <w:tcPr>
            <w:tcW w:w="6681"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06C80324" w14:textId="77777777" w:rsidR="00176898" w:rsidRPr="00AF3D1C" w:rsidRDefault="00BA44A7" w:rsidP="00AF67A5">
            <w:pPr>
              <w:pStyle w:val="InfoBlue"/>
              <w:rPr>
                <w:lang w:val="pt-BR"/>
              </w:rPr>
            </w:pPr>
            <w:r w:rsidRPr="00AF3D1C">
              <w:rPr>
                <w:lang w:val="pt-BR"/>
              </w:rPr>
              <w:t>Cadastrar uma programação no evento da SATI</w:t>
            </w:r>
          </w:p>
        </w:tc>
      </w:tr>
      <w:tr w:rsidR="00176898" w:rsidRPr="00AF3D1C" w14:paraId="1AF24006"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C2419A2" w14:textId="77777777" w:rsidR="00176898" w:rsidRPr="00AF3D1C" w:rsidRDefault="00BA44A7">
            <w:pPr>
              <w:pStyle w:val="BodyText1"/>
              <w:rPr>
                <w:lang w:val="pt-BR"/>
              </w:rPr>
            </w:pPr>
            <w:r w:rsidRPr="00AF3D1C">
              <w:rPr>
                <w:lang w:val="pt-BR"/>
              </w:rPr>
              <w:t>Técnica:</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6FF8499E" w14:textId="77777777" w:rsidR="00176898" w:rsidRPr="00AF3D1C" w:rsidRDefault="00BA44A7" w:rsidP="00AF67A5">
            <w:pPr>
              <w:pStyle w:val="InfoBlue"/>
              <w:rPr>
                <w:lang w:val="pt-BR"/>
              </w:rPr>
            </w:pPr>
            <w:r w:rsidRPr="00AF3D1C">
              <w:rPr>
                <w:lang w:val="pt-BR"/>
              </w:rPr>
              <w:t xml:space="preserve"> Os dados obrigatorios de uma programação são:</w:t>
            </w:r>
          </w:p>
          <w:p w14:paraId="232D3693" w14:textId="77777777" w:rsidR="00176898" w:rsidRPr="00AF3D1C" w:rsidRDefault="00BA44A7">
            <w:pPr>
              <w:pStyle w:val="TextBody"/>
              <w:numPr>
                <w:ilvl w:val="0"/>
                <w:numId w:val="9"/>
              </w:numPr>
              <w:jc w:val="both"/>
              <w:rPr>
                <w:lang w:val="pt-BR"/>
              </w:rPr>
            </w:pPr>
            <w:r w:rsidRPr="00AF3D1C">
              <w:rPr>
                <w:lang w:val="pt-BR"/>
              </w:rPr>
              <w:t>Datas  de inicio e fim, as datas  de programação devem estar dentro do prazo de inicio e fechamento da edição no ano em que deseja-se  efetuar o cadastro, o formato de uma data é completo, desta maneira quando mencionar data, neste documento, ela está composta da seguinte forma: YYYY-MM-DD HH:MM:SS;</w:t>
            </w:r>
          </w:p>
          <w:p w14:paraId="189368C4" w14:textId="77777777" w:rsidR="00176898" w:rsidRPr="00AF3D1C" w:rsidRDefault="00BA44A7">
            <w:pPr>
              <w:pStyle w:val="TextBody"/>
              <w:numPr>
                <w:ilvl w:val="0"/>
                <w:numId w:val="9"/>
              </w:numPr>
              <w:jc w:val="both"/>
              <w:rPr>
                <w:lang w:val="pt-BR"/>
              </w:rPr>
            </w:pPr>
            <w:r w:rsidRPr="00AF3D1C">
              <w:rPr>
                <w:lang w:val="pt-BR"/>
              </w:rPr>
              <w:t>Uma pessoa responsavel, é representada por um objeto da classe pessoa;</w:t>
            </w:r>
          </w:p>
          <w:p w14:paraId="6A26E5FE" w14:textId="77777777" w:rsidR="00176898" w:rsidRPr="00AF3D1C" w:rsidRDefault="00BA44A7">
            <w:pPr>
              <w:pStyle w:val="TextBody"/>
              <w:numPr>
                <w:ilvl w:val="0"/>
                <w:numId w:val="9"/>
              </w:numPr>
              <w:jc w:val="both"/>
              <w:rPr>
                <w:lang w:val="pt-BR"/>
              </w:rPr>
            </w:pPr>
            <w:r w:rsidRPr="00AF3D1C">
              <w:rPr>
                <w:lang w:val="pt-BR"/>
              </w:rPr>
              <w:t>Uma edição da qual a programação faz parte,  é representado por um objeto da classe edição;</w:t>
            </w:r>
          </w:p>
          <w:p w14:paraId="7152235A" w14:textId="77777777" w:rsidR="00176898" w:rsidRPr="00AF3D1C" w:rsidRDefault="00BA44A7">
            <w:pPr>
              <w:pStyle w:val="TextBody"/>
              <w:numPr>
                <w:ilvl w:val="0"/>
                <w:numId w:val="9"/>
              </w:numPr>
              <w:jc w:val="both"/>
              <w:rPr>
                <w:lang w:val="pt-BR"/>
              </w:rPr>
            </w:pPr>
            <w:r w:rsidRPr="00AF3D1C">
              <w:rPr>
                <w:lang w:val="pt-BR"/>
              </w:rPr>
              <w:t>Um custo variável que pode ser alterado durante a edição;</w:t>
            </w:r>
          </w:p>
          <w:p w14:paraId="77232AFA" w14:textId="77777777" w:rsidR="00176898" w:rsidRPr="00AF3D1C" w:rsidRDefault="00BA44A7">
            <w:pPr>
              <w:pStyle w:val="TextBody"/>
              <w:numPr>
                <w:ilvl w:val="0"/>
                <w:numId w:val="9"/>
              </w:numPr>
              <w:jc w:val="both"/>
              <w:rPr>
                <w:lang w:val="pt-BR"/>
              </w:rPr>
            </w:pPr>
            <w:r w:rsidRPr="00AF3D1C">
              <w:rPr>
                <w:lang w:val="pt-BR"/>
              </w:rPr>
              <w:t>Um custo fixo por responsável;</w:t>
            </w:r>
          </w:p>
          <w:p w14:paraId="1B34BF9E" w14:textId="77777777" w:rsidR="00176898" w:rsidRPr="00AF3D1C" w:rsidRDefault="00BA44A7">
            <w:pPr>
              <w:pStyle w:val="TextBody"/>
              <w:numPr>
                <w:ilvl w:val="0"/>
                <w:numId w:val="9"/>
              </w:numPr>
              <w:jc w:val="both"/>
              <w:rPr>
                <w:lang w:val="pt-BR"/>
              </w:rPr>
            </w:pPr>
            <w:r w:rsidRPr="00AF3D1C">
              <w:rPr>
                <w:lang w:val="pt-BR"/>
              </w:rPr>
              <w:t>Local, titulo e descrição, descrição diz respeito ao tipo de programação exemplo, palestra , minicurso, etc ;</w:t>
            </w:r>
          </w:p>
          <w:p w14:paraId="51A7E18C" w14:textId="77777777" w:rsidR="00176898" w:rsidRPr="00AF3D1C" w:rsidRDefault="00BA44A7">
            <w:pPr>
              <w:pStyle w:val="TextBody"/>
              <w:numPr>
                <w:ilvl w:val="0"/>
                <w:numId w:val="9"/>
              </w:numPr>
              <w:jc w:val="both"/>
              <w:rPr>
                <w:lang w:val="pt-BR"/>
              </w:rPr>
            </w:pPr>
            <w:r w:rsidRPr="00AF3D1C">
              <w:rPr>
                <w:lang w:val="pt-BR"/>
              </w:rPr>
              <w:t>Valor de inscrição.</w:t>
            </w:r>
          </w:p>
          <w:p w14:paraId="308486D6" w14:textId="77777777" w:rsidR="00176898" w:rsidRPr="00AF3D1C" w:rsidRDefault="00BA44A7">
            <w:pPr>
              <w:pStyle w:val="TextBody"/>
              <w:ind w:left="720"/>
              <w:jc w:val="both"/>
              <w:rPr>
                <w:lang w:val="pt-BR"/>
              </w:rPr>
            </w:pPr>
            <w:r w:rsidRPr="00AF3D1C">
              <w:rPr>
                <w:lang w:val="pt-BR"/>
              </w:rPr>
              <w:t>A verificação dos  campos ocorre em duas etapas, uma relacionada estritamente com os dados necessarios a camada de persistencia e outra que diz respeito as restrições do projeto.</w:t>
            </w:r>
          </w:p>
          <w:p w14:paraId="67358473" w14:textId="77777777" w:rsidR="00176898" w:rsidRPr="00AF3D1C" w:rsidRDefault="00BA44A7">
            <w:pPr>
              <w:pStyle w:val="TextBody"/>
              <w:ind w:left="720"/>
              <w:jc w:val="both"/>
              <w:rPr>
                <w:lang w:val="pt-BR"/>
              </w:rPr>
            </w:pPr>
            <w:r w:rsidRPr="00AF3D1C">
              <w:rPr>
                <w:lang w:val="pt-BR"/>
              </w:rPr>
              <w:t>Datas persistẽncia – Os campos referentes a data e hora de inicio e data e hora de encerramento, são verificados entre sí, de maneira que a data inicial da programação não seja posterior a data de encerrramento.</w:t>
            </w:r>
          </w:p>
          <w:p w14:paraId="0B271F46" w14:textId="77777777" w:rsidR="00176898" w:rsidRPr="00AF3D1C" w:rsidRDefault="00BA44A7">
            <w:pPr>
              <w:pStyle w:val="TextBody"/>
              <w:ind w:left="720"/>
              <w:jc w:val="both"/>
              <w:rPr>
                <w:lang w:val="pt-BR"/>
              </w:rPr>
            </w:pPr>
            <w:r w:rsidRPr="00AF3D1C">
              <w:rPr>
                <w:lang w:val="pt-BR"/>
              </w:rPr>
              <w:t xml:space="preserve">Local, datas e responsável-  . Aṕos a verificação de restrição entre as datas mencionadas, há também a verificação de restrição das  datas junto a edição, que não permite a uma programação ser cadastrada numa data que está fora do periodo de inicio e fim da edição. Um responsável não pode estar ocupando dois lugares ao mesmo tempo, para essa verificao o sistema faz uma checagem de onde o responsável está na hora e local em que deseja-se efetuar o cadastro. Para isso o sistema faz uma busca por data, sala e identificação do reponsável.    </w:t>
            </w:r>
          </w:p>
          <w:p w14:paraId="76E77EB1" w14:textId="77777777" w:rsidR="00176898" w:rsidRPr="00AF3D1C" w:rsidRDefault="00176898">
            <w:pPr>
              <w:pStyle w:val="TextBody"/>
              <w:rPr>
                <w:lang w:val="pt-BR"/>
              </w:rPr>
            </w:pPr>
          </w:p>
          <w:p w14:paraId="29F44A55" w14:textId="77777777" w:rsidR="00176898" w:rsidRPr="00AF3D1C" w:rsidRDefault="00BA44A7" w:rsidP="00AF67A5">
            <w:pPr>
              <w:pStyle w:val="InfoBlue"/>
              <w:rPr>
                <w:lang w:val="pt-BR"/>
              </w:rPr>
            </w:pPr>
            <w:r w:rsidRPr="00AF3D1C">
              <w:rPr>
                <w:lang w:val="pt-BR"/>
              </w:rPr>
              <w:t>Caminho básico</w:t>
            </w:r>
          </w:p>
          <w:p w14:paraId="1BD46670" w14:textId="77777777" w:rsidR="00176898" w:rsidRPr="00AF3D1C" w:rsidRDefault="00BA44A7">
            <w:pPr>
              <w:ind w:left="720"/>
              <w:jc w:val="both"/>
              <w:rPr>
                <w:lang w:val="pt-BR"/>
              </w:rPr>
            </w:pPr>
            <w:r w:rsidRPr="00AF3D1C">
              <w:rPr>
                <w:lang w:val="pt-BR"/>
              </w:rPr>
              <w:t xml:space="preserve">A função </w:t>
            </w:r>
            <w:r w:rsidRPr="00AF3D1C">
              <w:rPr>
                <w:i/>
                <w:lang w:val="pt-BR"/>
              </w:rPr>
              <w:t>Cadastrar</w:t>
            </w:r>
            <w:r w:rsidRPr="00AF3D1C">
              <w:rPr>
                <w:lang w:val="pt-BR"/>
              </w:rPr>
              <w:t xml:space="preserve"> a programação possui duas saídas possíveis, </w:t>
            </w:r>
            <w:r w:rsidRPr="00AF3D1C">
              <w:rPr>
                <w:b/>
                <w:lang w:val="pt-BR"/>
              </w:rPr>
              <w:t>verdadeiro</w:t>
            </w:r>
            <w:r w:rsidRPr="00AF3D1C">
              <w:rPr>
                <w:lang w:val="pt-BR"/>
              </w:rPr>
              <w:t xml:space="preserve"> e </w:t>
            </w:r>
            <w:r w:rsidRPr="00AF3D1C">
              <w:rPr>
                <w:b/>
                <w:lang w:val="pt-BR"/>
              </w:rPr>
              <w:t>falso</w:t>
            </w:r>
            <w:r w:rsidRPr="00AF3D1C">
              <w:rPr>
                <w:lang w:val="pt-BR"/>
              </w:rPr>
              <w:t>. A primeira dá-se quando for possível inserir o objeto no banco de dados, logo a segunda é quando o mesmo não é possível.</w:t>
            </w:r>
          </w:p>
          <w:p w14:paraId="3E6A9C12" w14:textId="77777777" w:rsidR="00176898" w:rsidRPr="00AF3D1C" w:rsidRDefault="00BA44A7">
            <w:pPr>
              <w:ind w:left="720"/>
              <w:jc w:val="both"/>
              <w:rPr>
                <w:lang w:val="pt-BR"/>
              </w:rPr>
            </w:pPr>
            <w:r w:rsidRPr="00AF3D1C">
              <w:rPr>
                <w:lang w:val="pt-BR"/>
              </w:rPr>
              <w:t xml:space="preserve">O método recebe um objeto do tipo Programação contendo os dados do mesmo.Primeiramente o método </w:t>
            </w:r>
            <w:r w:rsidRPr="00AF3D1C">
              <w:rPr>
                <w:i/>
                <w:lang w:val="pt-BR"/>
              </w:rPr>
              <w:t>Cadastrar</w:t>
            </w:r>
            <w:r w:rsidRPr="00AF3D1C">
              <w:rPr>
                <w:lang w:val="pt-BR"/>
              </w:rPr>
              <w:t xml:space="preserve"> invoca uma função </w:t>
            </w:r>
            <w:r w:rsidRPr="00AF3D1C">
              <w:rPr>
                <w:i/>
                <w:lang w:val="pt-BR"/>
              </w:rPr>
              <w:t>VerificarAtributos</w:t>
            </w:r>
            <w:r w:rsidRPr="00AF3D1C">
              <w:rPr>
                <w:lang w:val="pt-BR"/>
              </w:rPr>
              <w:t xml:space="preserve"> para verificar a consistência dos dados. </w:t>
            </w:r>
          </w:p>
        </w:tc>
      </w:tr>
      <w:tr w:rsidR="00176898" w:rsidRPr="00AF3D1C" w14:paraId="6D4F122D" w14:textId="77777777">
        <w:trPr>
          <w:cantSplit/>
        </w:trPr>
        <w:tc>
          <w:tcPr>
            <w:tcW w:w="2160" w:type="dxa"/>
            <w:tcBorders>
              <w:left w:val="single" w:sz="12" w:space="0" w:color="000001"/>
              <w:bottom w:val="single" w:sz="6" w:space="0" w:color="000001"/>
              <w:right w:val="single" w:sz="6" w:space="0" w:color="000001"/>
            </w:tcBorders>
            <w:shd w:val="pct5" w:color="auto" w:fill="auto"/>
            <w:tcMar>
              <w:left w:w="107" w:type="dxa"/>
            </w:tcMar>
          </w:tcPr>
          <w:p w14:paraId="5A8EE5B8" w14:textId="77777777" w:rsidR="00176898" w:rsidRPr="00AF3D1C" w:rsidRDefault="00176898">
            <w:pPr>
              <w:pStyle w:val="BodyText1"/>
              <w:rPr>
                <w:lang w:val="pt-BR"/>
              </w:rPr>
            </w:pPr>
          </w:p>
        </w:tc>
        <w:tc>
          <w:tcPr>
            <w:tcW w:w="6681" w:type="dxa"/>
            <w:tcBorders>
              <w:left w:val="single" w:sz="6" w:space="0" w:color="000001"/>
              <w:bottom w:val="single" w:sz="6" w:space="0" w:color="000001"/>
              <w:right w:val="single" w:sz="12" w:space="0" w:color="000001"/>
            </w:tcBorders>
            <w:shd w:val="clear" w:color="auto" w:fill="auto"/>
            <w:tcMar>
              <w:left w:w="114" w:type="dxa"/>
            </w:tcMar>
          </w:tcPr>
          <w:p w14:paraId="370F9EE2" w14:textId="77777777" w:rsidR="00176898" w:rsidRPr="00AF3D1C" w:rsidRDefault="00BA44A7">
            <w:pPr>
              <w:ind w:left="720"/>
              <w:jc w:val="both"/>
              <w:rPr>
                <w:lang w:val="pt-BR"/>
              </w:rPr>
            </w:pPr>
            <w:r w:rsidRPr="00AF3D1C">
              <w:rPr>
                <w:lang w:val="pt-BR"/>
              </w:rPr>
              <w:t xml:space="preserve">Dentro da função </w:t>
            </w:r>
            <w:r w:rsidRPr="00AF3D1C">
              <w:rPr>
                <w:i/>
                <w:lang w:val="pt-BR"/>
              </w:rPr>
              <w:t>VerificarAtributos</w:t>
            </w:r>
            <w:r w:rsidRPr="00AF3D1C">
              <w:rPr>
                <w:lang w:val="pt-BR"/>
              </w:rPr>
              <w:t xml:space="preserve">, verifica-se se os dados são nulos ou vazios, se algum for, a função retorna </w:t>
            </w:r>
            <w:r w:rsidRPr="00AF3D1C">
              <w:rPr>
                <w:b/>
                <w:lang w:val="pt-BR"/>
              </w:rPr>
              <w:t>falso</w:t>
            </w:r>
            <w:r w:rsidRPr="00AF3D1C">
              <w:rPr>
                <w:lang w:val="pt-BR"/>
              </w:rPr>
              <w:t xml:space="preserve">. Caso contrário, é verificado se a Data Inicial da programação é anterior a Data Final, se não, é retornado </w:t>
            </w:r>
            <w:r w:rsidRPr="00AF3D1C">
              <w:rPr>
                <w:b/>
                <w:lang w:val="pt-BR"/>
              </w:rPr>
              <w:t>falso</w:t>
            </w:r>
            <w:r w:rsidRPr="00AF3D1C">
              <w:rPr>
                <w:lang w:val="pt-BR"/>
              </w:rPr>
              <w:t xml:space="preserve">. Em seguida, é verificado a data de inicio e fim   que deseja-se cadastrar a programação, se a edição já tem agenda definida, é retornado </w:t>
            </w:r>
            <w:r w:rsidRPr="00AF3D1C">
              <w:rPr>
                <w:b/>
                <w:lang w:val="pt-BR"/>
              </w:rPr>
              <w:t>falso</w:t>
            </w:r>
            <w:r w:rsidRPr="00AF3D1C">
              <w:rPr>
                <w:lang w:val="pt-BR"/>
              </w:rPr>
              <w:t xml:space="preserve">. A restrição de pesssoa e responsavel é mais complexa e é realizada por último, se o responsável está relacionado a outra programação em outro local entre o horario de inicio e fim desta programação a função retorna </w:t>
            </w:r>
            <w:r w:rsidRPr="00AF3D1C">
              <w:rPr>
                <w:b/>
                <w:bCs/>
                <w:lang w:val="pt-BR"/>
              </w:rPr>
              <w:t>falso</w:t>
            </w:r>
            <w:r w:rsidRPr="00AF3D1C">
              <w:rPr>
                <w:lang w:val="pt-BR"/>
              </w:rPr>
              <w:t xml:space="preserve">. Quando estes casos não forem satisfeitos a verificação retorna </w:t>
            </w:r>
            <w:r w:rsidRPr="00AF3D1C">
              <w:rPr>
                <w:b/>
                <w:bCs/>
                <w:lang w:val="pt-BR"/>
              </w:rPr>
              <w:t>verdadeiro</w:t>
            </w:r>
            <w:r w:rsidRPr="00AF3D1C">
              <w:rPr>
                <w:lang w:val="pt-BR"/>
              </w:rPr>
              <w:t xml:space="preserve">, sinalizando que os dados informados podem ser levados a persistencia e a programação pode ser cadastrada.  </w:t>
            </w:r>
          </w:p>
        </w:tc>
      </w:tr>
      <w:tr w:rsidR="00176898" w:rsidRPr="00AF3D1C" w14:paraId="3BF5C958"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0D792C88" w14:textId="77777777" w:rsidR="00176898" w:rsidRPr="00AF3D1C" w:rsidRDefault="00BA44A7">
            <w:pPr>
              <w:pStyle w:val="BodyText1"/>
              <w:rPr>
                <w:lang w:val="pt-BR"/>
              </w:rPr>
            </w:pPr>
            <w:r w:rsidRPr="00AF3D1C">
              <w:rPr>
                <w:lang w:val="pt-BR"/>
              </w:rPr>
              <w:t>Estratégias: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7CAE0B55" w14:textId="77777777" w:rsidR="00176898" w:rsidRPr="00AF3D1C" w:rsidRDefault="00176898" w:rsidP="00AF67A5">
            <w:pPr>
              <w:pStyle w:val="InfoBlue"/>
              <w:rPr>
                <w:lang w:val="pt-BR"/>
              </w:rPr>
            </w:pPr>
          </w:p>
        </w:tc>
      </w:tr>
      <w:tr w:rsidR="00176898" w:rsidRPr="00AF3D1C" w14:paraId="3BE551A3"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F3A0C69" w14:textId="77777777" w:rsidR="00176898" w:rsidRPr="00AF3D1C" w:rsidRDefault="00BA44A7">
            <w:pPr>
              <w:pStyle w:val="BodyText1"/>
              <w:rPr>
                <w:lang w:val="pt-BR"/>
              </w:rPr>
            </w:pPr>
            <w:r w:rsidRPr="00AF3D1C">
              <w:rPr>
                <w:lang w:val="pt-BR"/>
              </w:rPr>
              <w:t>Ferramentas Necessárias: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50FAF102" w14:textId="77777777" w:rsidR="00176898" w:rsidRPr="00AF3D1C" w:rsidRDefault="00BA44A7" w:rsidP="00AF67A5">
            <w:pPr>
              <w:pStyle w:val="InfoBlue"/>
              <w:rPr>
                <w:lang w:val="pt-BR"/>
              </w:rPr>
            </w:pPr>
            <w:r w:rsidRPr="00AF3D1C">
              <w:rPr>
                <w:lang w:val="pt-BR"/>
              </w:rPr>
              <w:t>A técnica exige as seguintes ferramentas:</w:t>
            </w:r>
          </w:p>
          <w:p w14:paraId="45FCC3E6" w14:textId="77777777" w:rsidR="00176898" w:rsidRPr="00AF3D1C" w:rsidRDefault="00BA44A7" w:rsidP="00AF67A5">
            <w:pPr>
              <w:pStyle w:val="InfoBlue"/>
              <w:numPr>
                <w:ilvl w:val="0"/>
                <w:numId w:val="6"/>
              </w:numPr>
              <w:rPr>
                <w:lang w:val="pt-BR"/>
              </w:rPr>
            </w:pPr>
            <w:r w:rsidRPr="00AF3D1C">
              <w:rPr>
                <w:lang w:val="pt-BR"/>
              </w:rPr>
              <w:t>JUnit com ambiente de programação Java</w:t>
            </w:r>
          </w:p>
          <w:p w14:paraId="0CF43728" w14:textId="77777777" w:rsidR="00176898" w:rsidRPr="00AF3D1C" w:rsidRDefault="00BA44A7" w:rsidP="00AF67A5">
            <w:pPr>
              <w:pStyle w:val="InfoBlue"/>
              <w:numPr>
                <w:ilvl w:val="0"/>
                <w:numId w:val="6"/>
              </w:numPr>
              <w:rPr>
                <w:lang w:val="pt-BR"/>
              </w:rPr>
            </w:pPr>
            <w:r w:rsidRPr="00AF3D1C">
              <w:rPr>
                <w:lang w:val="pt-BR"/>
              </w:rPr>
              <w:t>Java Virtual Machine</w:t>
            </w:r>
          </w:p>
          <w:p w14:paraId="0FF4C2E4" w14:textId="77777777" w:rsidR="00176898" w:rsidRPr="00AF3D1C" w:rsidRDefault="00BA44A7" w:rsidP="00AF67A5">
            <w:pPr>
              <w:pStyle w:val="InfoBlue"/>
              <w:numPr>
                <w:ilvl w:val="0"/>
                <w:numId w:val="6"/>
              </w:numPr>
              <w:rPr>
                <w:lang w:val="pt-BR"/>
              </w:rPr>
            </w:pPr>
            <w:r w:rsidRPr="00AF3D1C">
              <w:rPr>
                <w:lang w:val="pt-BR"/>
              </w:rPr>
              <w:t>Mysql com o schema definido</w:t>
            </w:r>
          </w:p>
        </w:tc>
      </w:tr>
      <w:tr w:rsidR="00176898" w:rsidRPr="00AF3D1C" w14:paraId="64FEBAB1"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6779A584" w14:textId="77777777" w:rsidR="00176898" w:rsidRPr="00AF3D1C" w:rsidRDefault="00BA44A7">
            <w:pPr>
              <w:pStyle w:val="BodyText1"/>
              <w:rPr>
                <w:lang w:val="pt-BR"/>
              </w:rPr>
            </w:pPr>
            <w:r w:rsidRPr="00AF3D1C">
              <w:rPr>
                <w:lang w:val="pt-BR"/>
              </w:rPr>
              <w:t>Critérios de Êxito:</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40CFA7D9" w14:textId="77777777" w:rsidR="00176898" w:rsidRPr="00AF3D1C" w:rsidRDefault="00BA44A7">
            <w:pPr>
              <w:pStyle w:val="TextBody"/>
              <w:rPr>
                <w:lang w:val="pt-BR"/>
              </w:rPr>
            </w:pPr>
            <w:r w:rsidRPr="00AF3D1C">
              <w:rPr>
                <w:lang w:val="pt-BR"/>
              </w:rPr>
              <w:t>A técnica suporta o teste de:</w:t>
            </w:r>
          </w:p>
          <w:p w14:paraId="79670313" w14:textId="77777777" w:rsidR="00176898" w:rsidRPr="00AF3D1C" w:rsidRDefault="00BA44A7">
            <w:pPr>
              <w:pStyle w:val="TextBody"/>
              <w:numPr>
                <w:ilvl w:val="0"/>
                <w:numId w:val="8"/>
              </w:numPr>
              <w:rPr>
                <w:lang w:val="pt-BR"/>
              </w:rPr>
            </w:pPr>
            <w:r w:rsidRPr="00AF3D1C">
              <w:rPr>
                <w:lang w:val="pt-BR"/>
              </w:rPr>
              <w:t xml:space="preserve">Unidade, testando o método de cadastro de uma nova programação no banco de dados. </w:t>
            </w:r>
          </w:p>
          <w:p w14:paraId="7FEDE889" w14:textId="77777777" w:rsidR="00176898" w:rsidRPr="00AF3D1C" w:rsidRDefault="00BA44A7">
            <w:pPr>
              <w:pStyle w:val="TextBody"/>
              <w:numPr>
                <w:ilvl w:val="0"/>
                <w:numId w:val="8"/>
              </w:numPr>
              <w:rPr>
                <w:lang w:val="pt-BR"/>
              </w:rPr>
            </w:pPr>
            <w:r w:rsidRPr="00AF3D1C">
              <w:rPr>
                <w:lang w:val="pt-BR"/>
              </w:rPr>
              <w:t>Caixa Branca, que foi utilizado para descrever o algoritmo e utilizado.</w:t>
            </w:r>
          </w:p>
        </w:tc>
      </w:tr>
      <w:tr w:rsidR="00176898" w:rsidRPr="00AF3D1C" w14:paraId="3D7A43C5" w14:textId="77777777">
        <w:trPr>
          <w:cantSplit/>
          <w:trHeight w:val="872"/>
        </w:trPr>
        <w:tc>
          <w:tcPr>
            <w:tcW w:w="2160" w:type="dxa"/>
            <w:tcBorders>
              <w:top w:val="single" w:sz="6" w:space="0" w:color="000001"/>
              <w:left w:val="single" w:sz="12" w:space="0" w:color="000001"/>
              <w:bottom w:val="single" w:sz="12" w:space="0" w:color="000001"/>
              <w:right w:val="single" w:sz="6" w:space="0" w:color="000001"/>
            </w:tcBorders>
            <w:shd w:val="pct5" w:color="auto" w:fill="auto"/>
            <w:tcMar>
              <w:left w:w="107" w:type="dxa"/>
            </w:tcMar>
          </w:tcPr>
          <w:p w14:paraId="1B4CF9EF" w14:textId="77777777" w:rsidR="00176898" w:rsidRPr="00AF3D1C" w:rsidRDefault="00BA44A7">
            <w:pPr>
              <w:pStyle w:val="BodyText1"/>
              <w:rPr>
                <w:lang w:val="pt-BR"/>
              </w:rPr>
            </w:pPr>
            <w:r w:rsidRPr="00AF3D1C">
              <w:rPr>
                <w:lang w:val="pt-BR"/>
              </w:rPr>
              <w:t>Considerações Especiais:</w:t>
            </w:r>
          </w:p>
        </w:tc>
        <w:tc>
          <w:tcPr>
            <w:tcW w:w="6681"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14:paraId="731D134C" w14:textId="77777777" w:rsidR="00176898" w:rsidRPr="00AF3D1C" w:rsidRDefault="00BA44A7" w:rsidP="00AF67A5">
            <w:pPr>
              <w:pStyle w:val="InfoBlue"/>
              <w:rPr>
                <w:lang w:val="pt-BR"/>
              </w:rPr>
            </w:pPr>
            <w:r w:rsidRPr="00AF3D1C">
              <w:rPr>
                <w:lang w:val="pt-BR"/>
              </w:rPr>
              <w:t>[Identifique ou descreva os itens ou problemas (internos ou externos) que exercem influência sobre a implementação e a execução do teste de funcionamento.]</w:t>
            </w:r>
          </w:p>
        </w:tc>
      </w:tr>
    </w:tbl>
    <w:p w14:paraId="1686AB78" w14:textId="77777777" w:rsidR="00176898" w:rsidRPr="00AF3D1C" w:rsidRDefault="00176898">
      <w:pPr>
        <w:rPr>
          <w:lang w:val="pt-BR"/>
        </w:rPr>
      </w:pPr>
    </w:p>
    <w:p w14:paraId="476CD856" w14:textId="77777777" w:rsidR="00176898" w:rsidRPr="00AF3D1C" w:rsidRDefault="00BA44A7">
      <w:pPr>
        <w:pStyle w:val="Heading3"/>
        <w:numPr>
          <w:ilvl w:val="2"/>
          <w:numId w:val="2"/>
        </w:numPr>
        <w:rPr>
          <w:lang w:val="pt-BR"/>
        </w:rPr>
      </w:pPr>
      <w:bookmarkStart w:id="64" w:name="_Toc435469443"/>
      <w:r w:rsidRPr="00AF3D1C">
        <w:rPr>
          <w:lang w:val="pt-BR"/>
        </w:rPr>
        <w:t>Teste de Integração</w:t>
      </w:r>
      <w:bookmarkEnd w:id="64"/>
      <w:r w:rsidRPr="00AF3D1C">
        <w:rPr>
          <w:lang w:val="pt-BR"/>
        </w:rPr>
        <w:t xml:space="preserve"> , ver se o o projeto tá funcionando</w:t>
      </w:r>
    </w:p>
    <w:p w14:paraId="35B4287F" w14:textId="77777777" w:rsidR="00176898" w:rsidRPr="00AF3D1C" w:rsidRDefault="00176898">
      <w:pPr>
        <w:rPr>
          <w:lang w:val="pt-BR"/>
        </w:rPr>
      </w:pPr>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176898" w:rsidRPr="00AF3D1C" w14:paraId="3E650AF2" w14:textId="77777777">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5B824E07" w14:textId="77777777" w:rsidR="00176898" w:rsidRPr="00AF3D1C" w:rsidRDefault="00BA44A7">
            <w:pPr>
              <w:pStyle w:val="BodyText1"/>
              <w:keepNext/>
              <w:rPr>
                <w:lang w:val="pt-BR"/>
              </w:rPr>
            </w:pPr>
            <w:r w:rsidRPr="00AF3D1C">
              <w:rPr>
                <w:lang w:val="pt-BR"/>
              </w:rPr>
              <w:t>Objetivo da Técnica:</w:t>
            </w:r>
          </w:p>
        </w:tc>
        <w:tc>
          <w:tcPr>
            <w:tcW w:w="6681"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30F83DBB" w14:textId="77777777" w:rsidR="00176898" w:rsidRPr="00AF3D1C" w:rsidRDefault="00BA44A7" w:rsidP="00AF67A5">
            <w:pPr>
              <w:pStyle w:val="InfoBlue"/>
              <w:rPr>
                <w:lang w:val="pt-BR"/>
              </w:rPr>
            </w:pPr>
            <w:r w:rsidRPr="00AF3D1C">
              <w:rPr>
                <w:lang w:val="pt-BR"/>
              </w:rPr>
              <w:t>[Experimentar a funcionalidade do objetivo do teste, incluindo a navegação, a entrada, o processamento e a recuperação de dados a fim de observar e registrar o comportamento-alvo.]</w:t>
            </w:r>
          </w:p>
        </w:tc>
      </w:tr>
      <w:tr w:rsidR="00176898" w:rsidRPr="00AF3D1C" w14:paraId="23098811"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4561C1DA" w14:textId="77777777" w:rsidR="00176898" w:rsidRPr="00AF3D1C" w:rsidRDefault="00BA44A7">
            <w:pPr>
              <w:pStyle w:val="BodyText1"/>
              <w:rPr>
                <w:lang w:val="pt-BR"/>
              </w:rPr>
            </w:pPr>
            <w:r w:rsidRPr="00AF3D1C">
              <w:rPr>
                <w:lang w:val="pt-BR"/>
              </w:rPr>
              <w:t>Técnica:</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52569D2A" w14:textId="77777777" w:rsidR="00176898" w:rsidRPr="00AF3D1C" w:rsidRDefault="00BA44A7" w:rsidP="00AF67A5">
            <w:pPr>
              <w:pStyle w:val="InfoBlue"/>
              <w:rPr>
                <w:lang w:val="pt-BR"/>
              </w:rPr>
            </w:pPr>
            <w:r w:rsidRPr="00AF3D1C">
              <w:rPr>
                <w:lang w:val="pt-BR"/>
              </w:rPr>
              <w:t>[Execute os recursos e os fluxos ou as funções de cada um dos cenários de caso de uso, utilizando dados válidos e inválidos para verificar se:</w:t>
            </w:r>
          </w:p>
          <w:p w14:paraId="5FD82D59" w14:textId="77777777" w:rsidR="00176898" w:rsidRPr="00AF3D1C" w:rsidRDefault="00BA44A7" w:rsidP="00AF67A5">
            <w:pPr>
              <w:pStyle w:val="InfoBlue"/>
              <w:rPr>
                <w:lang w:val="pt-BR"/>
              </w:rPr>
            </w:pPr>
            <w:r w:rsidRPr="00AF3D1C">
              <w:rPr>
                <w:rFonts w:ascii="Symbol" w:eastAsia="Symbol" w:hAnsi="Symbol" w:cs="Symbol"/>
                <w:lang w:val="pt-BR"/>
              </w:rPr>
              <w:t></w:t>
            </w:r>
            <w:r w:rsidRPr="00AF3D1C">
              <w:rPr>
                <w:lang w:val="pt-BR"/>
              </w:rPr>
              <w:tab/>
              <w:t xml:space="preserve"> os resultados esperados ocorrerão quando forem usados dados válidos</w:t>
            </w:r>
          </w:p>
          <w:p w14:paraId="0350880D" w14:textId="77777777" w:rsidR="00176898" w:rsidRPr="00AF3D1C" w:rsidRDefault="00BA44A7" w:rsidP="00AF67A5">
            <w:pPr>
              <w:pStyle w:val="InfoBlue"/>
              <w:rPr>
                <w:lang w:val="pt-BR"/>
              </w:rPr>
            </w:pPr>
            <w:r w:rsidRPr="00AF3D1C">
              <w:rPr>
                <w:rFonts w:ascii="Symbol" w:eastAsia="Symbol" w:hAnsi="Symbol" w:cs="Symbol"/>
                <w:lang w:val="pt-BR"/>
              </w:rPr>
              <w:t></w:t>
            </w:r>
            <w:r w:rsidRPr="00AF3D1C">
              <w:rPr>
                <w:lang w:val="pt-BR"/>
              </w:rPr>
              <w:tab/>
              <w:t xml:space="preserve"> as mensagens de erro ou de aviso apropriadas serão exibidas quandoforem usados dados inválidos</w:t>
            </w:r>
          </w:p>
          <w:p w14:paraId="43801099" w14:textId="77777777" w:rsidR="00176898" w:rsidRPr="00AF3D1C" w:rsidRDefault="00BA44A7" w:rsidP="00AF67A5">
            <w:pPr>
              <w:pStyle w:val="InfoBlue"/>
              <w:rPr>
                <w:lang w:val="pt-BR"/>
              </w:rPr>
            </w:pPr>
            <w:r w:rsidRPr="00AF3D1C">
              <w:rPr>
                <w:rFonts w:ascii="Symbol" w:eastAsia="Symbol" w:hAnsi="Symbol" w:cs="Symbol"/>
                <w:lang w:val="pt-BR"/>
              </w:rPr>
              <w:t></w:t>
            </w:r>
            <w:r w:rsidRPr="00AF3D1C">
              <w:rPr>
                <w:lang w:val="pt-BR"/>
              </w:rPr>
              <w:t xml:space="preserve">  </w:t>
            </w:r>
            <w:r w:rsidRPr="00AF3D1C">
              <w:rPr>
                <w:lang w:val="pt-BR"/>
              </w:rPr>
              <w:tab/>
              <w:t>cada regra de negócio será aplicada de forma adequada]</w:t>
            </w:r>
          </w:p>
        </w:tc>
      </w:tr>
      <w:tr w:rsidR="00176898" w:rsidRPr="00AF3D1C" w14:paraId="7C025393"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3FB5AD6C" w14:textId="77777777" w:rsidR="00176898" w:rsidRPr="00AF3D1C" w:rsidRDefault="00BA44A7">
            <w:pPr>
              <w:pStyle w:val="BodyText1"/>
              <w:rPr>
                <w:lang w:val="pt-BR"/>
              </w:rPr>
            </w:pPr>
            <w:r w:rsidRPr="00AF3D1C">
              <w:rPr>
                <w:lang w:val="pt-BR"/>
              </w:rPr>
              <w:lastRenderedPageBreak/>
              <w:t>Estratégias: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37CAD962" w14:textId="77777777" w:rsidR="00176898" w:rsidRPr="00AF3D1C" w:rsidRDefault="00BA44A7" w:rsidP="00AF67A5">
            <w:pPr>
              <w:pStyle w:val="InfoBlue"/>
              <w:rPr>
                <w:lang w:val="pt-BR"/>
              </w:rPr>
            </w:pPr>
            <w:r w:rsidRPr="00AF3D1C">
              <w:rPr>
                <w:lang w:val="pt-BR"/>
              </w:rPr>
              <w:t>[Descreva uma ou mais estratégias que podem ser usadas pela técnica para observar, de forma precisa, os resultados do teste. A estratégia combina o método através do qual a observação pode ser feita e as características dos resultados específicos que indicam um provável êxito ou falha do teste. O ideal é que as estratégias sejam autoverificadas, permitindo que os testes automatizados façam uma avaliação inicial do êxito ou falha do teste. No entanto, tenha atenção para reduzir os riscos inerentes à determinação automática dos resultados.]</w:t>
            </w:r>
          </w:p>
        </w:tc>
      </w:tr>
      <w:tr w:rsidR="00176898" w:rsidRPr="00AF3D1C" w14:paraId="16989FCF"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004D197B" w14:textId="77777777" w:rsidR="00176898" w:rsidRPr="00AF3D1C" w:rsidRDefault="00BA44A7">
            <w:pPr>
              <w:pStyle w:val="BodyText1"/>
              <w:rPr>
                <w:lang w:val="pt-BR"/>
              </w:rPr>
            </w:pPr>
            <w:r w:rsidRPr="00AF3D1C">
              <w:rPr>
                <w:lang w:val="pt-BR"/>
              </w:rPr>
              <w:t>Ferramentas Necessárias: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28D72687" w14:textId="77777777" w:rsidR="00176898" w:rsidRPr="00AF3D1C" w:rsidRDefault="00BA44A7" w:rsidP="00AF67A5">
            <w:pPr>
              <w:pStyle w:val="InfoBlue"/>
              <w:rPr>
                <w:lang w:val="pt-BR"/>
              </w:rPr>
            </w:pPr>
            <w:r w:rsidRPr="00AF3D1C">
              <w:rPr>
                <w:lang w:val="pt-BR"/>
              </w:rPr>
              <w:t>[A técnica exige as seguintes ferramentas:</w:t>
            </w:r>
          </w:p>
          <w:p w14:paraId="60EDCE47" w14:textId="77777777" w:rsidR="00176898" w:rsidRPr="00AF3D1C" w:rsidRDefault="00BA44A7" w:rsidP="00AF67A5">
            <w:pPr>
              <w:pStyle w:val="InfoBlue"/>
              <w:numPr>
                <w:ilvl w:val="0"/>
                <w:numId w:val="6"/>
              </w:numPr>
              <w:rPr>
                <w:lang w:val="pt-BR"/>
              </w:rPr>
            </w:pPr>
            <w:r w:rsidRPr="00AF3D1C">
              <w:rPr>
                <w:lang w:val="pt-BR"/>
              </w:rPr>
              <w:t>Ferramenta de Automação de Scripts de Teste</w:t>
            </w:r>
          </w:p>
          <w:p w14:paraId="1E0F5BBA" w14:textId="77777777" w:rsidR="00176898" w:rsidRPr="00AF3D1C" w:rsidRDefault="00BA44A7" w:rsidP="00AF67A5">
            <w:pPr>
              <w:pStyle w:val="InfoBlue"/>
              <w:numPr>
                <w:ilvl w:val="0"/>
                <w:numId w:val="6"/>
              </w:numPr>
              <w:rPr>
                <w:lang w:val="pt-BR"/>
              </w:rPr>
            </w:pPr>
            <w:r w:rsidRPr="00AF3D1C">
              <w:rPr>
                <w:lang w:val="pt-BR"/>
              </w:rPr>
              <w:t>restaurador e reprodutor de imagem da configuração básica</w:t>
            </w:r>
          </w:p>
          <w:p w14:paraId="4E3EB18E" w14:textId="77777777" w:rsidR="00176898" w:rsidRPr="00AF3D1C" w:rsidRDefault="00BA44A7" w:rsidP="00AF67A5">
            <w:pPr>
              <w:pStyle w:val="InfoBlue"/>
              <w:numPr>
                <w:ilvl w:val="0"/>
                <w:numId w:val="6"/>
              </w:numPr>
              <w:rPr>
                <w:lang w:val="pt-BR"/>
              </w:rPr>
            </w:pPr>
            <w:r w:rsidRPr="00AF3D1C">
              <w:rPr>
                <w:lang w:val="pt-BR"/>
              </w:rPr>
              <w:t>ferramentas de backup e de recuperação</w:t>
            </w:r>
          </w:p>
          <w:p w14:paraId="562E7D42" w14:textId="77777777" w:rsidR="00176898" w:rsidRPr="00AF3D1C" w:rsidRDefault="00BA44A7" w:rsidP="00AF67A5">
            <w:pPr>
              <w:pStyle w:val="InfoBlue"/>
              <w:numPr>
                <w:ilvl w:val="0"/>
                <w:numId w:val="6"/>
              </w:numPr>
              <w:rPr>
                <w:lang w:val="pt-BR"/>
              </w:rPr>
            </w:pPr>
            <w:r w:rsidRPr="00AF3D1C">
              <w:rPr>
                <w:lang w:val="pt-BR"/>
              </w:rPr>
              <w:t>ferramentas de monitoramento de instalação (registro, disco rígido, CPU, memória, etc.)</w:t>
            </w:r>
          </w:p>
          <w:p w14:paraId="508843AA" w14:textId="77777777" w:rsidR="00176898" w:rsidRPr="00AF3D1C" w:rsidRDefault="00BA44A7" w:rsidP="00AF67A5">
            <w:pPr>
              <w:pStyle w:val="InfoBlue"/>
              <w:numPr>
                <w:ilvl w:val="0"/>
                <w:numId w:val="6"/>
              </w:numPr>
              <w:rPr>
                <w:lang w:val="pt-BR"/>
              </w:rPr>
            </w:pPr>
            <w:r w:rsidRPr="00AF3D1C">
              <w:rPr>
                <w:lang w:val="pt-BR"/>
              </w:rPr>
              <w:t>ferramentas de geração de dados]</w:t>
            </w:r>
          </w:p>
        </w:tc>
      </w:tr>
      <w:tr w:rsidR="00176898" w:rsidRPr="00AF3D1C" w14:paraId="67B90803"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783793E0" w14:textId="77777777" w:rsidR="00176898" w:rsidRPr="00AF3D1C" w:rsidRDefault="00BA44A7">
            <w:pPr>
              <w:pStyle w:val="BodyText1"/>
              <w:rPr>
                <w:lang w:val="pt-BR"/>
              </w:rPr>
            </w:pPr>
            <w:r w:rsidRPr="00AF3D1C">
              <w:rPr>
                <w:lang w:val="pt-BR"/>
              </w:rPr>
              <w:t>Critérios de Êxito:</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730E3C0" w14:textId="77777777" w:rsidR="00176898" w:rsidRPr="00AF3D1C" w:rsidRDefault="00BA44A7" w:rsidP="00AF67A5">
            <w:pPr>
              <w:pStyle w:val="InfoBlue"/>
              <w:rPr>
                <w:lang w:val="pt-BR"/>
              </w:rPr>
            </w:pPr>
            <w:r w:rsidRPr="00AF3D1C">
              <w:rPr>
                <w:lang w:val="pt-BR"/>
              </w:rPr>
              <w:t>[A técnica suporta o teste de:</w:t>
            </w:r>
          </w:p>
          <w:p w14:paraId="799DFB76" w14:textId="77777777" w:rsidR="00176898" w:rsidRPr="00AF3D1C" w:rsidRDefault="00BA44A7" w:rsidP="00AF67A5">
            <w:pPr>
              <w:pStyle w:val="InfoBlue"/>
              <w:rPr>
                <w:lang w:val="pt-BR"/>
              </w:rPr>
            </w:pPr>
            <w:r w:rsidRPr="00AF3D1C">
              <w:rPr>
                <w:rFonts w:ascii="Symbol" w:eastAsia="Symbol" w:hAnsi="Symbol" w:cs="Symbol"/>
                <w:lang w:val="pt-BR"/>
              </w:rPr>
              <w:t></w:t>
            </w:r>
            <w:r w:rsidRPr="00AF3D1C">
              <w:rPr>
                <w:lang w:val="pt-BR"/>
              </w:rPr>
              <w:t xml:space="preserve">   </w:t>
            </w:r>
            <w:r w:rsidRPr="00AF3D1C">
              <w:rPr>
                <w:lang w:val="pt-BR"/>
              </w:rPr>
              <w:tab/>
              <w:t>todos os principais cenários de caso de uso</w:t>
            </w:r>
          </w:p>
          <w:p w14:paraId="3CC4DF58" w14:textId="77777777" w:rsidR="00176898" w:rsidRPr="00AF3D1C" w:rsidRDefault="00BA44A7" w:rsidP="00AF67A5">
            <w:pPr>
              <w:pStyle w:val="InfoBlue"/>
              <w:rPr>
                <w:lang w:val="pt-BR"/>
              </w:rPr>
            </w:pPr>
            <w:r w:rsidRPr="00AF3D1C">
              <w:rPr>
                <w:rFonts w:ascii="Symbol" w:eastAsia="Symbol" w:hAnsi="Symbol" w:cs="Symbol"/>
                <w:lang w:val="pt-BR"/>
              </w:rPr>
              <w:t></w:t>
            </w:r>
            <w:r w:rsidRPr="00AF3D1C">
              <w:rPr>
                <w:lang w:val="pt-BR"/>
              </w:rPr>
              <w:t xml:space="preserve">  </w:t>
            </w:r>
            <w:r w:rsidRPr="00AF3D1C">
              <w:rPr>
                <w:lang w:val="pt-BR"/>
              </w:rPr>
              <w:tab/>
              <w:t>todos os principais recursos]</w:t>
            </w:r>
          </w:p>
        </w:tc>
      </w:tr>
      <w:tr w:rsidR="00176898" w:rsidRPr="00AF3D1C" w14:paraId="5E5526AA" w14:textId="77777777">
        <w:trPr>
          <w:cantSplit/>
          <w:trHeight w:val="872"/>
        </w:trPr>
        <w:tc>
          <w:tcPr>
            <w:tcW w:w="2160" w:type="dxa"/>
            <w:tcBorders>
              <w:top w:val="single" w:sz="6" w:space="0" w:color="000001"/>
              <w:left w:val="single" w:sz="12" w:space="0" w:color="000001"/>
              <w:bottom w:val="single" w:sz="12" w:space="0" w:color="000001"/>
              <w:right w:val="single" w:sz="6" w:space="0" w:color="000001"/>
            </w:tcBorders>
            <w:shd w:val="pct5" w:color="auto" w:fill="auto"/>
            <w:tcMar>
              <w:left w:w="107" w:type="dxa"/>
            </w:tcMar>
          </w:tcPr>
          <w:p w14:paraId="40753B26" w14:textId="77777777" w:rsidR="00176898" w:rsidRPr="00AF3D1C" w:rsidRDefault="00BA44A7">
            <w:pPr>
              <w:pStyle w:val="BodyText1"/>
              <w:rPr>
                <w:lang w:val="pt-BR"/>
              </w:rPr>
            </w:pPr>
            <w:r w:rsidRPr="00AF3D1C">
              <w:rPr>
                <w:lang w:val="pt-BR"/>
              </w:rPr>
              <w:t>Considerações Especiais:</w:t>
            </w:r>
          </w:p>
        </w:tc>
        <w:tc>
          <w:tcPr>
            <w:tcW w:w="6681"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14:paraId="6C6AF565" w14:textId="77777777" w:rsidR="00176898" w:rsidRPr="00AF3D1C" w:rsidRDefault="00BA44A7" w:rsidP="00AF67A5">
            <w:pPr>
              <w:pStyle w:val="InfoBlue"/>
              <w:rPr>
                <w:lang w:val="pt-BR"/>
              </w:rPr>
            </w:pPr>
            <w:r w:rsidRPr="00AF3D1C">
              <w:rPr>
                <w:lang w:val="pt-BR"/>
              </w:rPr>
              <w:t>[Identifique ou descreva os itens ou problemas (internos ou externos) que exercem influência sobre a implementação e a execução do teste de funcionamento.]</w:t>
            </w:r>
          </w:p>
        </w:tc>
      </w:tr>
    </w:tbl>
    <w:p w14:paraId="03B93515" w14:textId="77777777" w:rsidR="00176898" w:rsidRPr="00AF3D1C" w:rsidRDefault="00176898">
      <w:pPr>
        <w:rPr>
          <w:lang w:val="pt-BR"/>
        </w:rPr>
      </w:pPr>
    </w:p>
    <w:sectPr w:rsidR="00176898" w:rsidRPr="00AF3D1C">
      <w:headerReference w:type="default" r:id="rId9"/>
      <w:footerReference w:type="default" r:id="rId10"/>
      <w:pgSz w:w="12240" w:h="15840"/>
      <w:pgMar w:top="1417" w:right="1440" w:bottom="1417" w:left="1440" w:header="720" w:footer="720" w:gutter="0"/>
      <w:cols w:space="720"/>
      <w:formProt w:val="0"/>
      <w:docGrid w:linePitch="24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DC989C" w14:textId="77777777" w:rsidR="007E2F8C" w:rsidRDefault="007E2F8C">
      <w:pPr>
        <w:spacing w:line="240" w:lineRule="auto"/>
      </w:pPr>
      <w:r>
        <w:separator/>
      </w:r>
    </w:p>
  </w:endnote>
  <w:endnote w:type="continuationSeparator" w:id="0">
    <w:p w14:paraId="2D1A3FB8" w14:textId="77777777" w:rsidR="007E2F8C" w:rsidRDefault="007E2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Nimbus Sans L">
    <w:altName w:val="Arial"/>
    <w:charset w:val="00"/>
    <w:family w:val="swiss"/>
    <w:pitch w:val="variable"/>
  </w:font>
  <w:font w:name="DejaVu Sans">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FABFA" w14:textId="77777777" w:rsidR="00BA44A7" w:rsidRDefault="00BA44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5" w:type="dxa"/>
      <w:tblCellMar>
        <w:left w:w="115" w:type="dxa"/>
      </w:tblCellMar>
      <w:tblLook w:val="0000" w:firstRow="0" w:lastRow="0" w:firstColumn="0" w:lastColumn="0" w:noHBand="0" w:noVBand="0"/>
    </w:tblPr>
    <w:tblGrid>
      <w:gridCol w:w="3161"/>
      <w:gridCol w:w="3162"/>
      <w:gridCol w:w="3162"/>
    </w:tblGrid>
    <w:tr w:rsidR="00BA44A7" w14:paraId="70D60531" w14:textId="77777777">
      <w:tc>
        <w:tcPr>
          <w:tcW w:w="3161" w:type="dxa"/>
          <w:shd w:val="clear" w:color="auto" w:fill="auto"/>
        </w:tcPr>
        <w:p w14:paraId="6627C956" w14:textId="77777777" w:rsidR="00BA44A7" w:rsidRDefault="00BA44A7">
          <w:pPr>
            <w:ind w:right="360"/>
          </w:pPr>
          <w:r>
            <w:rPr>
              <w:lang w:val="pt-BR"/>
            </w:rPr>
            <w:t>Confidential</w:t>
          </w:r>
        </w:p>
      </w:tc>
      <w:tc>
        <w:tcPr>
          <w:tcW w:w="3162" w:type="dxa"/>
          <w:shd w:val="clear" w:color="auto" w:fill="auto"/>
        </w:tcPr>
        <w:p w14:paraId="1F63E526" w14:textId="77777777" w:rsidR="00BA44A7" w:rsidRDefault="00BA44A7">
          <w:pPr>
            <w:jc w:val="center"/>
          </w:pPr>
          <w:r>
            <w:rPr>
              <w:rFonts w:ascii="Symbol" w:eastAsia="Symbol" w:hAnsi="Symbol" w:cs="Symbol"/>
            </w:rPr>
            <w:t></w:t>
          </w:r>
          <w:r>
            <w:rPr>
              <w:rFonts w:ascii="Symbol" w:eastAsia="Symbol" w:hAnsi="Symbol" w:cs="Symbol"/>
            </w:rPr>
            <w:fldChar w:fldCharType="begin" w:fldLock="1"/>
          </w:r>
          <w:r>
            <w:instrText>DOCPROPERTY "Company"</w:instrText>
          </w:r>
          <w:r>
            <w:fldChar w:fldCharType="separate"/>
          </w:r>
          <w:r>
            <w:t>&lt;Nome da Empresa&gt;</w:t>
          </w:r>
          <w:r>
            <w:fldChar w:fldCharType="end"/>
          </w:r>
          <w:r>
            <w:t xml:space="preserve">, </w:t>
          </w:r>
          <w:r>
            <w:fldChar w:fldCharType="begin"/>
          </w:r>
          <w:r>
            <w:instrText>DATE \@"yyyy"</w:instrText>
          </w:r>
          <w:r>
            <w:fldChar w:fldCharType="separate"/>
          </w:r>
          <w:r w:rsidR="006023FB">
            <w:rPr>
              <w:noProof/>
            </w:rPr>
            <w:t>2015</w:t>
          </w:r>
          <w:r>
            <w:fldChar w:fldCharType="end"/>
          </w:r>
        </w:p>
      </w:tc>
      <w:tc>
        <w:tcPr>
          <w:tcW w:w="3162" w:type="dxa"/>
          <w:shd w:val="clear" w:color="auto" w:fill="auto"/>
        </w:tcPr>
        <w:p w14:paraId="565AB4C6" w14:textId="77777777" w:rsidR="00BA44A7" w:rsidRDefault="00BA44A7">
          <w:pPr>
            <w:jc w:val="right"/>
          </w:pPr>
          <w:r>
            <w:rPr>
              <w:lang w:val="pt-BR"/>
            </w:rPr>
            <w:t xml:space="preserve">Page </w:t>
          </w:r>
          <w:r>
            <w:rPr>
              <w:rStyle w:val="PageNumber"/>
              <w:lang w:val="pt-BR"/>
            </w:rPr>
            <w:fldChar w:fldCharType="begin"/>
          </w:r>
          <w:r>
            <w:instrText>PAGE</w:instrText>
          </w:r>
          <w:r>
            <w:fldChar w:fldCharType="separate"/>
          </w:r>
          <w:r w:rsidR="0041262D">
            <w:rPr>
              <w:noProof/>
            </w:rPr>
            <w:t>10</w:t>
          </w:r>
          <w:r>
            <w:fldChar w:fldCharType="end"/>
          </w:r>
        </w:p>
      </w:tc>
    </w:tr>
  </w:tbl>
  <w:p w14:paraId="5D920CE7" w14:textId="77777777" w:rsidR="00BA44A7" w:rsidRDefault="00BA44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7F1EC" w14:textId="77777777" w:rsidR="007E2F8C" w:rsidRDefault="007E2F8C">
      <w:pPr>
        <w:spacing w:line="240" w:lineRule="auto"/>
      </w:pPr>
      <w:r>
        <w:separator/>
      </w:r>
    </w:p>
  </w:footnote>
  <w:footnote w:type="continuationSeparator" w:id="0">
    <w:p w14:paraId="2F9A02AC" w14:textId="77777777" w:rsidR="007E2F8C" w:rsidRDefault="007E2F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9C8AA" w14:textId="77777777" w:rsidR="00BA44A7" w:rsidRDefault="00BA44A7">
    <w:pPr>
      <w:rPr>
        <w:sz w:val="24"/>
        <w:szCs w:val="24"/>
      </w:rPr>
    </w:pPr>
  </w:p>
  <w:p w14:paraId="423401BE" w14:textId="77777777" w:rsidR="00BA44A7" w:rsidRDefault="00BA44A7">
    <w:pPr>
      <w:pBdr>
        <w:top w:val="single" w:sz="6" w:space="1" w:color="00000A"/>
      </w:pBdr>
      <w:rPr>
        <w:sz w:val="24"/>
        <w:szCs w:val="24"/>
      </w:rPr>
    </w:pPr>
  </w:p>
  <w:p w14:paraId="6033A3A6" w14:textId="77777777" w:rsidR="00BA44A7" w:rsidRDefault="00BA44A7">
    <w:pPr>
      <w:pBdr>
        <w:bottom w:val="single" w:sz="6" w:space="1" w:color="00000A"/>
      </w:pBdr>
      <w:jc w:val="right"/>
    </w:pPr>
    <w:r>
      <w:rPr>
        <w:rFonts w:ascii="Arial" w:hAnsi="Arial"/>
        <w:b/>
        <w:bCs/>
        <w:sz w:val="36"/>
        <w:szCs w:val="36"/>
      </w:rPr>
      <w:fldChar w:fldCharType="begin" w:fldLock="1"/>
    </w:r>
    <w:r>
      <w:instrText>DOCPROPERTY "Company"</w:instrText>
    </w:r>
    <w:r>
      <w:fldChar w:fldCharType="separate"/>
    </w:r>
    <w:r>
      <w:t>&lt;Nome da Empresa&gt;</w:t>
    </w:r>
    <w:r>
      <w:fldChar w:fldCharType="end"/>
    </w:r>
  </w:p>
  <w:p w14:paraId="3819F80A" w14:textId="77777777" w:rsidR="00BA44A7" w:rsidRDefault="00BA44A7">
    <w:pPr>
      <w:pBdr>
        <w:bottom w:val="single" w:sz="6" w:space="1" w:color="00000A"/>
      </w:pBdr>
      <w:jc w:val="right"/>
      <w:rPr>
        <w:sz w:val="24"/>
        <w:szCs w:val="24"/>
      </w:rPr>
    </w:pPr>
  </w:p>
  <w:p w14:paraId="574D5E37" w14:textId="77777777" w:rsidR="00BA44A7" w:rsidRDefault="00BA44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BA44A7" w14:paraId="6EA3451B" w14:textId="77777777">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B5D6BA7" w14:textId="77777777" w:rsidR="00BA44A7" w:rsidRDefault="00BA44A7">
          <w:r>
            <w:rPr>
              <w:i/>
              <w:iCs/>
            </w:rPr>
            <w:fldChar w:fldCharType="begin" w:fldLock="1"/>
          </w:r>
          <w:r>
            <w:instrText>SUBJECT</w:instrText>
          </w:r>
          <w:r>
            <w:fldChar w:fldCharType="separate"/>
          </w:r>
          <w:r>
            <w:t>&lt;Nome do Projeto&gt;</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9F7B338" w14:textId="77777777" w:rsidR="00BA44A7" w:rsidRDefault="00BA44A7">
          <w:pPr>
            <w:tabs>
              <w:tab w:val="left" w:pos="1135"/>
            </w:tabs>
            <w:spacing w:before="40"/>
            <w:ind w:right="68"/>
          </w:pPr>
          <w:r>
            <w:rPr>
              <w:i/>
              <w:iCs/>
            </w:rPr>
            <w:t xml:space="preserve">  </w:t>
          </w:r>
          <w:r>
            <w:rPr>
              <w:i/>
              <w:iCs/>
              <w:lang w:val="pt-BR"/>
            </w:rPr>
            <w:t>Version:</w:t>
          </w:r>
          <w:r>
            <w:t xml:space="preserve">           &lt;1.0&gt;</w:t>
          </w:r>
        </w:p>
      </w:tc>
    </w:tr>
    <w:tr w:rsidR="00BA44A7" w14:paraId="43DDDD30" w14:textId="77777777">
      <w:trPr>
        <w:trHeight w:val="1112"/>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9F0DE1" w14:textId="77777777" w:rsidR="00BA44A7" w:rsidRDefault="00BA44A7">
          <w:r>
            <w:fldChar w:fldCharType="begin"/>
          </w:r>
          <w:r>
            <w:instrText>TITLE</w:instrText>
          </w:r>
          <w:r>
            <w:fldChar w:fldCharType="separate"/>
          </w:r>
          <w:r>
            <w:t>&lt;Iteração/Mestre&gt; Plano de Teste</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8E427F6" w14:textId="77777777" w:rsidR="00BA44A7" w:rsidRDefault="00BA44A7">
          <w:r>
            <w:t xml:space="preserve">  </w:t>
          </w:r>
          <w:r>
            <w:rPr>
              <w:lang w:val="pt-BR"/>
            </w:rPr>
            <w:t>Date:</w:t>
          </w:r>
          <w:r>
            <w:t xml:space="preserve">  </w:t>
          </w:r>
          <w:r>
            <w:rPr>
              <w:lang w:val="pt-BR"/>
            </w:rPr>
            <w:t>&lt;03 / dezembro/ 2015&gt;</w:t>
          </w:r>
        </w:p>
      </w:tc>
    </w:tr>
    <w:tr w:rsidR="00BA44A7" w14:paraId="612992D0" w14:textId="77777777">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17B4597" w14:textId="77777777" w:rsidR="00BA44A7" w:rsidRDefault="00BA44A7">
          <w:r>
            <w:rPr>
              <w:lang w:val="pt-BR"/>
            </w:rPr>
            <w:t>&lt;document identifier&gt;</w:t>
          </w:r>
        </w:p>
      </w:tc>
    </w:tr>
  </w:tbl>
  <w:p w14:paraId="12F2110E" w14:textId="77777777" w:rsidR="00BA44A7" w:rsidRDefault="00BA44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CD6B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571C3"/>
    <w:multiLevelType w:val="hybridMultilevel"/>
    <w:tmpl w:val="4708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83EC0"/>
    <w:multiLevelType w:val="multilevel"/>
    <w:tmpl w:val="1E981D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A7A1627"/>
    <w:multiLevelType w:val="multilevel"/>
    <w:tmpl w:val="280A713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12531EEF"/>
    <w:multiLevelType w:val="multilevel"/>
    <w:tmpl w:val="D5FA965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nsid w:val="14720D15"/>
    <w:multiLevelType w:val="multilevel"/>
    <w:tmpl w:val="0F4661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19CB2D69"/>
    <w:multiLevelType w:val="multilevel"/>
    <w:tmpl w:val="C1D6D0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7">
    <w:nsid w:val="2149170F"/>
    <w:multiLevelType w:val="multilevel"/>
    <w:tmpl w:val="0F4661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nsid w:val="2A5E172F"/>
    <w:multiLevelType w:val="multilevel"/>
    <w:tmpl w:val="4726E826"/>
    <w:lvl w:ilvl="0">
      <w:start w:val="1"/>
      <w:numFmt w:val="bullet"/>
      <w:lvlText w:val=""/>
      <w:lvlJc w:val="left"/>
      <w:pPr>
        <w:tabs>
          <w:tab w:val="num" w:pos="1101"/>
        </w:tabs>
        <w:ind w:left="1101" w:hanging="360"/>
      </w:pPr>
      <w:rPr>
        <w:rFonts w:ascii="Symbol" w:hAnsi="Symbol" w:cs="Symbol" w:hint="default"/>
      </w:rPr>
    </w:lvl>
    <w:lvl w:ilvl="1">
      <w:start w:val="1"/>
      <w:numFmt w:val="bullet"/>
      <w:lvlText w:val="o"/>
      <w:lvlJc w:val="left"/>
      <w:pPr>
        <w:tabs>
          <w:tab w:val="num" w:pos="1821"/>
        </w:tabs>
        <w:ind w:left="1821" w:hanging="360"/>
      </w:pPr>
      <w:rPr>
        <w:rFonts w:ascii="Courier New" w:hAnsi="Courier New" w:cs="Courier New" w:hint="default"/>
      </w:rPr>
    </w:lvl>
    <w:lvl w:ilvl="2">
      <w:start w:val="1"/>
      <w:numFmt w:val="bullet"/>
      <w:lvlText w:val=""/>
      <w:lvlJc w:val="left"/>
      <w:pPr>
        <w:tabs>
          <w:tab w:val="num" w:pos="2541"/>
        </w:tabs>
        <w:ind w:left="2541" w:hanging="360"/>
      </w:pPr>
      <w:rPr>
        <w:rFonts w:ascii="Times New Roman" w:hAnsi="Times New Roman" w:cs="Times New Roman" w:hint="default"/>
      </w:rPr>
    </w:lvl>
    <w:lvl w:ilvl="3">
      <w:start w:val="1"/>
      <w:numFmt w:val="bullet"/>
      <w:lvlText w:val=""/>
      <w:lvlJc w:val="left"/>
      <w:pPr>
        <w:tabs>
          <w:tab w:val="num" w:pos="3261"/>
        </w:tabs>
        <w:ind w:left="3261" w:hanging="360"/>
      </w:pPr>
      <w:rPr>
        <w:rFonts w:ascii="Symbol" w:hAnsi="Symbol" w:cs="Symbol" w:hint="default"/>
      </w:rPr>
    </w:lvl>
    <w:lvl w:ilvl="4">
      <w:start w:val="1"/>
      <w:numFmt w:val="bullet"/>
      <w:lvlText w:val="o"/>
      <w:lvlJc w:val="left"/>
      <w:pPr>
        <w:tabs>
          <w:tab w:val="num" w:pos="3981"/>
        </w:tabs>
        <w:ind w:left="3981" w:hanging="360"/>
      </w:pPr>
      <w:rPr>
        <w:rFonts w:ascii="Courier New" w:hAnsi="Courier New" w:cs="Courier New" w:hint="default"/>
      </w:rPr>
    </w:lvl>
    <w:lvl w:ilvl="5">
      <w:start w:val="1"/>
      <w:numFmt w:val="bullet"/>
      <w:lvlText w:val=""/>
      <w:lvlJc w:val="left"/>
      <w:pPr>
        <w:tabs>
          <w:tab w:val="num" w:pos="4701"/>
        </w:tabs>
        <w:ind w:left="4701" w:hanging="360"/>
      </w:pPr>
      <w:rPr>
        <w:rFonts w:ascii="Times New Roman" w:hAnsi="Times New Roman" w:cs="Times New Roman" w:hint="default"/>
      </w:rPr>
    </w:lvl>
    <w:lvl w:ilvl="6">
      <w:start w:val="1"/>
      <w:numFmt w:val="bullet"/>
      <w:lvlText w:val=""/>
      <w:lvlJc w:val="left"/>
      <w:pPr>
        <w:tabs>
          <w:tab w:val="num" w:pos="5421"/>
        </w:tabs>
        <w:ind w:left="5421" w:hanging="360"/>
      </w:pPr>
      <w:rPr>
        <w:rFonts w:ascii="Symbol" w:hAnsi="Symbol" w:cs="Symbol" w:hint="default"/>
      </w:rPr>
    </w:lvl>
    <w:lvl w:ilvl="7">
      <w:start w:val="1"/>
      <w:numFmt w:val="bullet"/>
      <w:lvlText w:val="o"/>
      <w:lvlJc w:val="left"/>
      <w:pPr>
        <w:tabs>
          <w:tab w:val="num" w:pos="6141"/>
        </w:tabs>
        <w:ind w:left="6141" w:hanging="360"/>
      </w:pPr>
      <w:rPr>
        <w:rFonts w:ascii="Courier New" w:hAnsi="Courier New" w:cs="Courier New" w:hint="default"/>
      </w:rPr>
    </w:lvl>
    <w:lvl w:ilvl="8">
      <w:start w:val="1"/>
      <w:numFmt w:val="bullet"/>
      <w:lvlText w:val=""/>
      <w:lvlJc w:val="left"/>
      <w:pPr>
        <w:tabs>
          <w:tab w:val="num" w:pos="6861"/>
        </w:tabs>
        <w:ind w:left="6861" w:hanging="360"/>
      </w:pPr>
      <w:rPr>
        <w:rFonts w:ascii="Times New Roman" w:hAnsi="Times New Roman" w:cs="Times New Roman" w:hint="default"/>
      </w:rPr>
    </w:lvl>
  </w:abstractNum>
  <w:abstractNum w:abstractNumId="9">
    <w:nsid w:val="2D7521EA"/>
    <w:multiLevelType w:val="hybridMultilevel"/>
    <w:tmpl w:val="A0C0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87D97"/>
    <w:multiLevelType w:val="multilevel"/>
    <w:tmpl w:val="C2D86B0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37712CAE"/>
    <w:multiLevelType w:val="multilevel"/>
    <w:tmpl w:val="A448E394"/>
    <w:lvl w:ilvl="0">
      <w:start w:val="1"/>
      <w:numFmt w:val="bullet"/>
      <w:lvlText w:val=""/>
      <w:lvlJc w:val="left"/>
      <w:pPr>
        <w:ind w:left="777" w:hanging="360"/>
      </w:pPr>
      <w:rPr>
        <w:rFonts w:ascii="Symbol" w:hAnsi="Symbol" w:cs="Symbol" w:hint="default"/>
      </w:rPr>
    </w:lvl>
    <w:lvl w:ilvl="1">
      <w:start w:val="1"/>
      <w:numFmt w:val="bullet"/>
      <w:lvlText w:val="o"/>
      <w:lvlJc w:val="left"/>
      <w:pPr>
        <w:ind w:left="1497" w:hanging="360"/>
      </w:pPr>
      <w:rPr>
        <w:rFonts w:ascii="Courier New" w:hAnsi="Courier New" w:cs="Courier New" w:hint="default"/>
      </w:rPr>
    </w:lvl>
    <w:lvl w:ilvl="2">
      <w:start w:val="1"/>
      <w:numFmt w:val="bullet"/>
      <w:lvlText w:val=""/>
      <w:lvlJc w:val="left"/>
      <w:pPr>
        <w:ind w:left="2217" w:hanging="360"/>
      </w:pPr>
      <w:rPr>
        <w:rFonts w:ascii="Wingdings" w:hAnsi="Wingdings" w:cs="Wingdings" w:hint="default"/>
      </w:rPr>
    </w:lvl>
    <w:lvl w:ilvl="3">
      <w:start w:val="1"/>
      <w:numFmt w:val="bullet"/>
      <w:lvlText w:val=""/>
      <w:lvlJc w:val="left"/>
      <w:pPr>
        <w:ind w:left="2937" w:hanging="360"/>
      </w:pPr>
      <w:rPr>
        <w:rFonts w:ascii="Symbol" w:hAnsi="Symbol" w:cs="Symbol" w:hint="default"/>
      </w:rPr>
    </w:lvl>
    <w:lvl w:ilvl="4">
      <w:start w:val="1"/>
      <w:numFmt w:val="bullet"/>
      <w:lvlText w:val="o"/>
      <w:lvlJc w:val="left"/>
      <w:pPr>
        <w:ind w:left="3657" w:hanging="360"/>
      </w:pPr>
      <w:rPr>
        <w:rFonts w:ascii="Courier New" w:hAnsi="Courier New" w:cs="Courier New" w:hint="default"/>
      </w:rPr>
    </w:lvl>
    <w:lvl w:ilvl="5">
      <w:start w:val="1"/>
      <w:numFmt w:val="bullet"/>
      <w:lvlText w:val=""/>
      <w:lvlJc w:val="left"/>
      <w:pPr>
        <w:ind w:left="4377" w:hanging="360"/>
      </w:pPr>
      <w:rPr>
        <w:rFonts w:ascii="Wingdings" w:hAnsi="Wingdings" w:cs="Wingdings" w:hint="default"/>
      </w:rPr>
    </w:lvl>
    <w:lvl w:ilvl="6">
      <w:start w:val="1"/>
      <w:numFmt w:val="bullet"/>
      <w:lvlText w:val=""/>
      <w:lvlJc w:val="left"/>
      <w:pPr>
        <w:ind w:left="5097" w:hanging="360"/>
      </w:pPr>
      <w:rPr>
        <w:rFonts w:ascii="Symbol" w:hAnsi="Symbol" w:cs="Symbol" w:hint="default"/>
      </w:rPr>
    </w:lvl>
    <w:lvl w:ilvl="7">
      <w:start w:val="1"/>
      <w:numFmt w:val="bullet"/>
      <w:lvlText w:val="o"/>
      <w:lvlJc w:val="left"/>
      <w:pPr>
        <w:ind w:left="5817" w:hanging="360"/>
      </w:pPr>
      <w:rPr>
        <w:rFonts w:ascii="Courier New" w:hAnsi="Courier New" w:cs="Courier New" w:hint="default"/>
      </w:rPr>
    </w:lvl>
    <w:lvl w:ilvl="8">
      <w:start w:val="1"/>
      <w:numFmt w:val="bullet"/>
      <w:lvlText w:val=""/>
      <w:lvlJc w:val="left"/>
      <w:pPr>
        <w:ind w:left="6537" w:hanging="360"/>
      </w:pPr>
      <w:rPr>
        <w:rFonts w:ascii="Wingdings" w:hAnsi="Wingdings" w:cs="Wingdings" w:hint="default"/>
      </w:rPr>
    </w:lvl>
  </w:abstractNum>
  <w:abstractNum w:abstractNumId="12">
    <w:nsid w:val="3DD41C46"/>
    <w:multiLevelType w:val="multilevel"/>
    <w:tmpl w:val="A594B4C4"/>
    <w:lvl w:ilvl="0">
      <w:start w:val="1"/>
      <w:numFmt w:val="bullet"/>
      <w:lvlText w:val=""/>
      <w:lvlJc w:val="left"/>
      <w:pPr>
        <w:tabs>
          <w:tab w:val="num" w:pos="1101"/>
        </w:tabs>
        <w:ind w:left="1101" w:hanging="360"/>
      </w:pPr>
      <w:rPr>
        <w:rFonts w:ascii="Symbol" w:hAnsi="Symbol" w:cs="Symbol" w:hint="default"/>
      </w:rPr>
    </w:lvl>
    <w:lvl w:ilvl="1">
      <w:start w:val="1"/>
      <w:numFmt w:val="bullet"/>
      <w:lvlText w:val="o"/>
      <w:lvlJc w:val="left"/>
      <w:pPr>
        <w:tabs>
          <w:tab w:val="num" w:pos="1821"/>
        </w:tabs>
        <w:ind w:left="1821" w:hanging="360"/>
      </w:pPr>
      <w:rPr>
        <w:rFonts w:ascii="Courier New" w:hAnsi="Courier New" w:cs="Courier New" w:hint="default"/>
      </w:rPr>
    </w:lvl>
    <w:lvl w:ilvl="2">
      <w:start w:val="1"/>
      <w:numFmt w:val="bullet"/>
      <w:lvlText w:val=""/>
      <w:lvlJc w:val="left"/>
      <w:pPr>
        <w:tabs>
          <w:tab w:val="num" w:pos="2541"/>
        </w:tabs>
        <w:ind w:left="2541" w:hanging="360"/>
      </w:pPr>
      <w:rPr>
        <w:rFonts w:ascii="Times New Roman" w:hAnsi="Times New Roman" w:cs="Times New Roman" w:hint="default"/>
      </w:rPr>
    </w:lvl>
    <w:lvl w:ilvl="3">
      <w:start w:val="1"/>
      <w:numFmt w:val="bullet"/>
      <w:lvlText w:val=""/>
      <w:lvlJc w:val="left"/>
      <w:pPr>
        <w:tabs>
          <w:tab w:val="num" w:pos="3261"/>
        </w:tabs>
        <w:ind w:left="3261" w:hanging="360"/>
      </w:pPr>
      <w:rPr>
        <w:rFonts w:ascii="Symbol" w:hAnsi="Symbol" w:cs="Symbol" w:hint="default"/>
      </w:rPr>
    </w:lvl>
    <w:lvl w:ilvl="4">
      <w:start w:val="1"/>
      <w:numFmt w:val="bullet"/>
      <w:lvlText w:val="o"/>
      <w:lvlJc w:val="left"/>
      <w:pPr>
        <w:tabs>
          <w:tab w:val="num" w:pos="3981"/>
        </w:tabs>
        <w:ind w:left="3981" w:hanging="360"/>
      </w:pPr>
      <w:rPr>
        <w:rFonts w:ascii="Courier New" w:hAnsi="Courier New" w:cs="Courier New" w:hint="default"/>
      </w:rPr>
    </w:lvl>
    <w:lvl w:ilvl="5">
      <w:start w:val="1"/>
      <w:numFmt w:val="bullet"/>
      <w:lvlText w:val=""/>
      <w:lvlJc w:val="left"/>
      <w:pPr>
        <w:tabs>
          <w:tab w:val="num" w:pos="4701"/>
        </w:tabs>
        <w:ind w:left="4701" w:hanging="360"/>
      </w:pPr>
      <w:rPr>
        <w:rFonts w:ascii="Times New Roman" w:hAnsi="Times New Roman" w:cs="Times New Roman" w:hint="default"/>
      </w:rPr>
    </w:lvl>
    <w:lvl w:ilvl="6">
      <w:start w:val="1"/>
      <w:numFmt w:val="bullet"/>
      <w:lvlText w:val=""/>
      <w:lvlJc w:val="left"/>
      <w:pPr>
        <w:tabs>
          <w:tab w:val="num" w:pos="5421"/>
        </w:tabs>
        <w:ind w:left="5421" w:hanging="360"/>
      </w:pPr>
      <w:rPr>
        <w:rFonts w:ascii="Symbol" w:hAnsi="Symbol" w:cs="Symbol" w:hint="default"/>
      </w:rPr>
    </w:lvl>
    <w:lvl w:ilvl="7">
      <w:start w:val="1"/>
      <w:numFmt w:val="bullet"/>
      <w:lvlText w:val="o"/>
      <w:lvlJc w:val="left"/>
      <w:pPr>
        <w:tabs>
          <w:tab w:val="num" w:pos="6141"/>
        </w:tabs>
        <w:ind w:left="6141" w:hanging="360"/>
      </w:pPr>
      <w:rPr>
        <w:rFonts w:ascii="Courier New" w:hAnsi="Courier New" w:cs="Courier New" w:hint="default"/>
      </w:rPr>
    </w:lvl>
    <w:lvl w:ilvl="8">
      <w:start w:val="1"/>
      <w:numFmt w:val="bullet"/>
      <w:lvlText w:val=""/>
      <w:lvlJc w:val="left"/>
      <w:pPr>
        <w:tabs>
          <w:tab w:val="num" w:pos="6861"/>
        </w:tabs>
        <w:ind w:left="6861" w:hanging="360"/>
      </w:pPr>
      <w:rPr>
        <w:rFonts w:ascii="Times New Roman" w:hAnsi="Times New Roman" w:cs="Times New Roman" w:hint="default"/>
      </w:rPr>
    </w:lvl>
  </w:abstractNum>
  <w:abstractNum w:abstractNumId="13">
    <w:nsid w:val="516B39D6"/>
    <w:multiLevelType w:val="hybridMultilevel"/>
    <w:tmpl w:val="142C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801740"/>
    <w:multiLevelType w:val="multilevel"/>
    <w:tmpl w:val="0F466104"/>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15">
    <w:nsid w:val="794D54B3"/>
    <w:multiLevelType w:val="hybridMultilevel"/>
    <w:tmpl w:val="538E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8"/>
  </w:num>
  <w:num w:numId="5">
    <w:abstractNumId w:val="12"/>
  </w:num>
  <w:num w:numId="6">
    <w:abstractNumId w:val="6"/>
  </w:num>
  <w:num w:numId="7">
    <w:abstractNumId w:val="11"/>
  </w:num>
  <w:num w:numId="8">
    <w:abstractNumId w:val="10"/>
  </w:num>
  <w:num w:numId="9">
    <w:abstractNumId w:val="4"/>
  </w:num>
  <w:num w:numId="10">
    <w:abstractNumId w:val="0"/>
  </w:num>
  <w:num w:numId="11">
    <w:abstractNumId w:val="2"/>
  </w:num>
  <w:num w:numId="12">
    <w:abstractNumId w:val="7"/>
  </w:num>
  <w:num w:numId="13">
    <w:abstractNumId w:val="1"/>
  </w:num>
  <w:num w:numId="14">
    <w:abstractNumId w:val="13"/>
  </w:num>
  <w:num w:numId="15">
    <w:abstractNumId w:val="14"/>
  </w:num>
  <w:num w:numId="16">
    <w:abstractNumId w:val="9"/>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98"/>
    <w:rsid w:val="000C2EEF"/>
    <w:rsid w:val="00121C85"/>
    <w:rsid w:val="00176898"/>
    <w:rsid w:val="0041262D"/>
    <w:rsid w:val="00470F60"/>
    <w:rsid w:val="004C76AF"/>
    <w:rsid w:val="00515C19"/>
    <w:rsid w:val="005E3B29"/>
    <w:rsid w:val="006023FB"/>
    <w:rsid w:val="00630BB3"/>
    <w:rsid w:val="00727219"/>
    <w:rsid w:val="0078031A"/>
    <w:rsid w:val="007E2F8C"/>
    <w:rsid w:val="009A2F0F"/>
    <w:rsid w:val="009B3C07"/>
    <w:rsid w:val="00A431A3"/>
    <w:rsid w:val="00A92AD4"/>
    <w:rsid w:val="00AF3D1C"/>
    <w:rsid w:val="00AF67A5"/>
    <w:rsid w:val="00BA44A7"/>
    <w:rsid w:val="00BB682A"/>
    <w:rsid w:val="00BC2073"/>
    <w:rsid w:val="00C61EFF"/>
    <w:rsid w:val="00C622A6"/>
    <w:rsid w:val="00C7537E"/>
    <w:rsid w:val="00C75A59"/>
    <w:rsid w:val="00C9048C"/>
    <w:rsid w:val="00DE44E7"/>
    <w:rsid w:val="00F02A89"/>
    <w:rsid w:val="00F17F67"/>
    <w:rsid w:val="00FF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AA5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CE4"/>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bCs/>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semiHidden/>
    <w:qFormat/>
    <w:rPr>
      <w:sz w:val="20"/>
      <w:szCs w:val="20"/>
      <w:vertAlign w:val="superscript"/>
    </w:rPr>
  </w:style>
  <w:style w:type="character" w:customStyle="1" w:styleId="InternetLink">
    <w:name w:val="Internet Link"/>
    <w:semiHidden/>
    <w:rPr>
      <w:color w:val="0000FF"/>
      <w:u w:val="single"/>
    </w:rPr>
  </w:style>
  <w:style w:type="character" w:styleId="CommentReference">
    <w:name w:val="annotation reference"/>
    <w:semiHidden/>
    <w:qFormat/>
    <w:rPr>
      <w:sz w:val="16"/>
      <w:szCs w:val="16"/>
    </w:rPr>
  </w:style>
  <w:style w:type="character" w:styleId="FollowedHyperlink">
    <w:name w:val="FollowedHyperlink"/>
    <w:semiHidden/>
    <w:qFormat/>
    <w:rPr>
      <w:color w:val="800080"/>
      <w:u w:val="single"/>
    </w:rPr>
  </w:style>
  <w:style w:type="character" w:customStyle="1" w:styleId="tw4winNone">
    <w:name w:val="tw4winNone"/>
    <w:basedOn w:val="DefaultParagraphFont"/>
    <w:qFormat/>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tw4winMark">
    <w:name w:val="tw4winMark"/>
    <w:qFormat/>
    <w:rPr>
      <w:rFonts w:ascii="Courier New" w:hAnsi="Courier New"/>
      <w:vanish/>
      <w:color w:val="800080"/>
      <w:sz w:val="24"/>
      <w:szCs w:val="24"/>
      <w:vertAlign w:val="subscript"/>
    </w:rPr>
  </w:style>
  <w:style w:type="character" w:customStyle="1" w:styleId="tw4winError">
    <w:name w:val="tw4winError"/>
    <w:qFormat/>
    <w:rPr>
      <w:rFonts w:ascii="Courier New" w:hAnsi="Courier New"/>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DONOTTRANSLATE">
    <w:name w:val="DO_NOT_TRANSLATE"/>
    <w:qFormat/>
    <w:rPr>
      <w:rFonts w:ascii="Courier New" w:hAnsi="Courier New"/>
      <w:color w:val="800000"/>
    </w:rPr>
  </w:style>
  <w:style w:type="character" w:customStyle="1" w:styleId="BalloonTextChar">
    <w:name w:val="Balloon Text Char"/>
    <w:link w:val="BalloonText"/>
    <w:uiPriority w:val="99"/>
    <w:semiHidden/>
    <w:qFormat/>
    <w:rsid w:val="00074156"/>
    <w:rPr>
      <w:rFonts w:ascii="Tahoma" w:hAnsi="Tahoma" w:cs="Tahoma"/>
      <w:sz w:val="16"/>
      <w:szCs w:val="16"/>
      <w:lang w:val="en-US" w:eastAsia="en-US"/>
    </w:rPr>
  </w:style>
  <w:style w:type="character" w:customStyle="1" w:styleId="ListLabel1">
    <w:name w:val="ListLabel 1"/>
    <w:qFormat/>
    <w:rPr>
      <w:sz w:val="16"/>
      <w:szCs w:val="16"/>
    </w:rPr>
  </w:style>
  <w:style w:type="character" w:customStyle="1" w:styleId="ListLabel2">
    <w:name w:val="ListLabel 2"/>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Nimbus Sans L" w:eastAsia="DejaVu Sans" w:hAnsi="Nimbus Sans L" w:cs="DejaVu Sans"/>
      <w:sz w:val="28"/>
      <w:szCs w:val="28"/>
    </w:rPr>
  </w:style>
  <w:style w:type="paragraph" w:customStyle="1" w:styleId="TextBody">
    <w:name w:val="Text Body"/>
    <w:basedOn w:val="Normal"/>
    <w:semiHidden/>
    <w:pPr>
      <w:keepLines/>
      <w:spacing w:after="120"/>
      <w:ind w:left="36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qFormat/>
    <w:pPr>
      <w:ind w:left="900" w:hanging="900"/>
    </w:pPr>
  </w:style>
  <w:style w:type="paragraph" w:customStyle="1" w:styleId="Contents1">
    <w:name w:val="Contents 1"/>
    <w:basedOn w:val="Normal"/>
    <w:next w:val="Normal"/>
    <w:autoRedefine/>
    <w:uiPriority w:val="39"/>
    <w:pPr>
      <w:tabs>
        <w:tab w:val="right" w:pos="9360"/>
      </w:tabs>
      <w:spacing w:before="240" w:after="60"/>
      <w:ind w:right="720"/>
    </w:pPr>
  </w:style>
  <w:style w:type="paragraph" w:customStyle="1" w:styleId="Contents2">
    <w:name w:val="Contents 2"/>
    <w:basedOn w:val="Normal"/>
    <w:next w:val="Normal"/>
    <w:autoRedefine/>
    <w:uiPriority w:val="39"/>
    <w:pPr>
      <w:tabs>
        <w:tab w:val="right" w:pos="9360"/>
      </w:tabs>
      <w:ind w:left="432" w:right="720"/>
    </w:pPr>
  </w:style>
  <w:style w:type="paragraph" w:customStyle="1" w:styleId="Contents3">
    <w:name w:val="Contents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style>
  <w:style w:type="paragraph" w:styleId="FootnoteText">
    <w:name w:val="footnote text"/>
    <w:basedOn w:val="Normal"/>
    <w:semiHidden/>
    <w:qFormat/>
    <w:pPr>
      <w:keepNext/>
      <w:keepLines/>
      <w:pBdr>
        <w:bottom w:val="single" w:sz="6" w:space="0" w:color="000001"/>
      </w:pBdr>
      <w:spacing w:before="40" w:after="40"/>
      <w:ind w:left="360" w:hanging="360"/>
    </w:pPr>
    <w:rPr>
      <w:sz w:val="16"/>
      <w:szCs w:val="16"/>
    </w:rPr>
  </w:style>
  <w:style w:type="paragraph" w:customStyle="1" w:styleId="MainTitle">
    <w:name w:val="Main Title"/>
    <w:basedOn w:val="Normal"/>
    <w:qFormat/>
    <w:pPr>
      <w:spacing w:before="480" w:after="60" w:line="240" w:lineRule="auto"/>
      <w:jc w:val="center"/>
    </w:pPr>
    <w:rPr>
      <w:rFonts w:ascii="Arial" w:hAnsi="Arial"/>
      <w:b/>
      <w:bCs/>
      <w:sz w:val="32"/>
      <w:szCs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Contents4">
    <w:name w:val="Contents 4"/>
    <w:basedOn w:val="Normal"/>
    <w:next w:val="Normal"/>
    <w:autoRedefine/>
    <w:semiHidden/>
    <w:pPr>
      <w:ind w:left="600"/>
    </w:pPr>
  </w:style>
  <w:style w:type="paragraph" w:customStyle="1" w:styleId="Contents5">
    <w:name w:val="Contents 5"/>
    <w:basedOn w:val="Normal"/>
    <w:next w:val="Normal"/>
    <w:autoRedefine/>
    <w:semiHidden/>
    <w:pPr>
      <w:ind w:left="800"/>
    </w:pPr>
  </w:style>
  <w:style w:type="paragraph" w:customStyle="1" w:styleId="Contents6">
    <w:name w:val="Contents 6"/>
    <w:basedOn w:val="Normal"/>
    <w:next w:val="Normal"/>
    <w:autoRedefine/>
    <w:semiHidden/>
    <w:pPr>
      <w:ind w:left="1000"/>
    </w:pPr>
  </w:style>
  <w:style w:type="paragraph" w:customStyle="1" w:styleId="Contents7">
    <w:name w:val="Contents 7"/>
    <w:basedOn w:val="Normal"/>
    <w:next w:val="Normal"/>
    <w:autoRedefine/>
    <w:semiHidden/>
    <w:pPr>
      <w:ind w:left="1200"/>
    </w:pPr>
  </w:style>
  <w:style w:type="paragraph" w:customStyle="1" w:styleId="Contents8">
    <w:name w:val="Contents 8"/>
    <w:basedOn w:val="Normal"/>
    <w:next w:val="Normal"/>
    <w:autoRedefine/>
    <w:semiHidden/>
    <w:pPr>
      <w:ind w:left="1400"/>
    </w:pPr>
  </w:style>
  <w:style w:type="paragraph" w:customStyle="1" w:styleId="Contents9">
    <w:name w:val="Contents 9"/>
    <w:basedOn w:val="Normal"/>
    <w:next w:val="Normal"/>
    <w:autoRedefine/>
    <w:semiHidden/>
    <w:pPr>
      <w:ind w:left="1600"/>
    </w:pPr>
  </w:style>
  <w:style w:type="paragraph" w:customStyle="1" w:styleId="TextBodyIndent">
    <w:name w:val="Text Body Indent"/>
    <w:basedOn w:val="Normal"/>
    <w:semiHidden/>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left="720" w:right="360"/>
      <w:jc w:val="both"/>
    </w:pPr>
  </w:style>
  <w:style w:type="paragraph" w:customStyle="1" w:styleId="InfoBlue">
    <w:name w:val="InfoBlue"/>
    <w:basedOn w:val="Normal"/>
    <w:next w:val="TextBody"/>
    <w:autoRedefine/>
    <w:qFormat/>
    <w:rsid w:val="00AF67A5"/>
    <w:pPr>
      <w:spacing w:after="120"/>
      <w:ind w:left="720"/>
      <w:jc w:val="both"/>
    </w:pPr>
    <w:rPr>
      <w:i/>
      <w:iCs/>
      <w:color w:val="0000FF"/>
    </w:rPr>
  </w:style>
  <w:style w:type="paragraph" w:customStyle="1" w:styleId="Subtitle1">
    <w:name w:val="Subtitle1"/>
    <w:basedOn w:val="Title"/>
    <w:qFormat/>
    <w:pPr>
      <w:widowControl/>
    </w:pPr>
    <w:rPr>
      <w:rFonts w:ascii="Times New Roman" w:hAnsi="Times New Roman"/>
      <w:sz w:val="20"/>
      <w:szCs w:val="20"/>
    </w:rPr>
  </w:style>
  <w:style w:type="paragraph" w:customStyle="1" w:styleId="RevisionHist">
    <w:name w:val="RevisionHist"/>
    <w:basedOn w:val="Normal"/>
    <w:qFormat/>
    <w:pPr>
      <w:widowControl/>
      <w:spacing w:line="240" w:lineRule="auto"/>
    </w:pPr>
  </w:style>
  <w:style w:type="paragraph" w:styleId="Date">
    <w:name w:val="Date"/>
    <w:basedOn w:val="Normal"/>
    <w:semiHidden/>
    <w:qFormat/>
    <w:pPr>
      <w:widowControl/>
      <w:spacing w:line="240" w:lineRule="auto"/>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240" w:lineRule="auto"/>
    </w:pPr>
  </w:style>
  <w:style w:type="paragraph" w:customStyle="1" w:styleId="BodyText1">
    <w:name w:val="Body Text1"/>
    <w:qFormat/>
    <w:pPr>
      <w:keepLines/>
      <w:spacing w:after="120" w:line="220" w:lineRule="atLeast"/>
    </w:pPr>
    <w:rPr>
      <w:lang w:val="en-GB"/>
    </w:rPr>
  </w:style>
  <w:style w:type="paragraph" w:styleId="CommentText">
    <w:name w:val="annotation text"/>
    <w:basedOn w:val="Normal"/>
    <w:semiHidden/>
    <w:qFormat/>
    <w:pPr>
      <w:widowControl/>
      <w:spacing w:line="240" w:lineRule="auto"/>
    </w:pPr>
  </w:style>
  <w:style w:type="paragraph" w:styleId="PlainText">
    <w:name w:val="Plain Text"/>
    <w:basedOn w:val="Normal"/>
    <w:semiHidden/>
    <w:qFormat/>
    <w:pPr>
      <w:widowControl/>
      <w:spacing w:line="240" w:lineRule="auto"/>
    </w:pPr>
    <w:rPr>
      <w:rFonts w:ascii="Courier New" w:hAnsi="Courier New"/>
    </w:rPr>
  </w:style>
  <w:style w:type="paragraph" w:customStyle="1" w:styleId="Project">
    <w:name w:val="Project"/>
    <w:basedOn w:val="Normal"/>
    <w:qFormat/>
    <w:pPr>
      <w:widowControl/>
      <w:spacing w:line="240" w:lineRule="auto"/>
      <w:jc w:val="right"/>
    </w:pPr>
    <w:rPr>
      <w:rFonts w:ascii="Arial" w:hAnsi="Arial"/>
      <w:b/>
      <w:bCs/>
      <w:sz w:val="36"/>
      <w:szCs w:val="36"/>
    </w:rPr>
  </w:style>
  <w:style w:type="paragraph" w:customStyle="1" w:styleId="CompanyName">
    <w:name w:val="CompanyName"/>
    <w:basedOn w:val="Normal"/>
    <w:qFormat/>
    <w:pPr>
      <w:widowControl/>
      <w:spacing w:line="240" w:lineRule="auto"/>
      <w:jc w:val="right"/>
    </w:pPr>
    <w:rPr>
      <w:rFonts w:ascii="Arial" w:hAnsi="Arial"/>
      <w:b/>
      <w:bCs/>
      <w:sz w:val="36"/>
      <w:szCs w:val="36"/>
    </w:rPr>
  </w:style>
  <w:style w:type="paragraph" w:customStyle="1" w:styleId="infoblue0">
    <w:name w:val="infoblue"/>
    <w:basedOn w:val="Normal"/>
    <w:qFormat/>
    <w:pPr>
      <w:widowControl/>
      <w:spacing w:after="120"/>
      <w:ind w:left="450"/>
    </w:pPr>
    <w:rPr>
      <w:i/>
      <w:iCs/>
      <w:color w:val="0000FF"/>
    </w:rPr>
  </w:style>
  <w:style w:type="paragraph" w:styleId="BalloonText">
    <w:name w:val="Balloon Text"/>
    <w:basedOn w:val="Normal"/>
    <w:link w:val="BalloonTextChar"/>
    <w:uiPriority w:val="99"/>
    <w:semiHidden/>
    <w:unhideWhenUsed/>
    <w:qFormat/>
    <w:rsid w:val="00074156"/>
    <w:pPr>
      <w:spacing w:line="240" w:lineRule="auto"/>
    </w:pPr>
    <w:rPr>
      <w:rFonts w:ascii="Tahoma" w:hAnsi="Tahoma" w:cs="Tahoma"/>
      <w:sz w:val="16"/>
      <w:szCs w:val="16"/>
    </w:rPr>
  </w:style>
  <w:style w:type="paragraph" w:styleId="ListParagraph">
    <w:name w:val="List Paragraph"/>
    <w:basedOn w:val="Normal"/>
    <w:uiPriority w:val="72"/>
    <w:qFormat/>
    <w:rsid w:val="00080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3871</Words>
  <Characters>22067</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&lt;Iteração/Mestre&gt; Plano de Teste</vt:lpstr>
    </vt:vector>
  </TitlesOfParts>
  <Company>&lt;Nome da Empresa&gt;</Company>
  <LinksUpToDate>false</LinksUpToDate>
  <CharactersWithSpaces>25887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&lt;Iteração/Mestre&gt; Plano de Teste</dc:title>
  <dc:subject>&lt;Nome do Projeto&gt;</dc:subject>
  <dc:creator>Mathias</dc:creator>
  <cp:lastModifiedBy>Microsoft Office User</cp:lastModifiedBy>
  <cp:revision>38</cp:revision>
  <cp:lastPrinted>2001-09-07T02:54:00Z</cp:lastPrinted>
  <dcterms:created xsi:type="dcterms:W3CDTF">2015-11-23T21:22:00Z</dcterms:created>
  <dcterms:modified xsi:type="dcterms:W3CDTF">2015-12-05T22:41:00Z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&lt;Nome da Empresa&gt;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