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AD5E" w14:textId="77777777" w:rsidR="00810A4A" w:rsidRDefault="00000000">
      <w:pPr>
        <w:pStyle w:val="Title"/>
      </w:pPr>
      <w:r>
        <w:t>Navigator Application Test Documentation</w:t>
      </w:r>
    </w:p>
    <w:p w14:paraId="71297E20" w14:textId="77777777" w:rsidR="00810A4A" w:rsidRPr="00145100" w:rsidRDefault="00000000">
      <w:pPr>
        <w:pStyle w:val="Heading1"/>
      </w:pPr>
      <w:r>
        <w:t>Project Information</w:t>
      </w:r>
    </w:p>
    <w:p w14:paraId="5FD879D9" w14:textId="77777777" w:rsidR="00810A4A" w:rsidRDefault="00000000">
      <w:r>
        <w:t>Project: Navigator Application</w:t>
      </w:r>
      <w:r>
        <w:br/>
        <w:t>Company: Atlantbh</w:t>
      </w:r>
      <w:r>
        <w:br/>
        <w:t>Platform: Web</w:t>
      </w:r>
      <w:r>
        <w:br/>
        <w:t>Tester: Maid Vele</w:t>
      </w:r>
      <w:r>
        <w:br/>
        <w:t>Objective: Test the core functionalities of the Navigator application</w:t>
      </w:r>
    </w:p>
    <w:p w14:paraId="0068E73C" w14:textId="77777777" w:rsidR="00145100" w:rsidRDefault="00145100" w:rsidP="00145100"/>
    <w:p w14:paraId="0715A43A" w14:textId="54B3C98B" w:rsidR="00145100" w:rsidRPr="00145100" w:rsidRDefault="00145100" w:rsidP="00145100">
      <w:pPr>
        <w:rPr>
          <w:b/>
          <w:bCs/>
          <w:color w:val="365F91" w:themeColor="accent1" w:themeShade="BF"/>
          <w:sz w:val="28"/>
          <w:szCs w:val="28"/>
          <w:lang w:val="hr-HR"/>
        </w:rPr>
      </w:pPr>
      <w:r w:rsidRPr="00145100">
        <w:rPr>
          <w:b/>
          <w:bCs/>
          <w:color w:val="365F91" w:themeColor="accent1" w:themeShade="BF"/>
          <w:sz w:val="28"/>
          <w:szCs w:val="28"/>
          <w:lang w:val="hr-HR"/>
        </w:rPr>
        <w:t>Introduction</w:t>
      </w:r>
    </w:p>
    <w:p w14:paraId="6449EEBB" w14:textId="77777777" w:rsidR="00145100" w:rsidRPr="00145100" w:rsidRDefault="00145100" w:rsidP="00145100">
      <w:pPr>
        <w:rPr>
          <w:lang w:val="hr-HR"/>
        </w:rPr>
      </w:pPr>
      <w:r w:rsidRPr="00145100">
        <w:rPr>
          <w:lang w:val="hr-HR"/>
        </w:rPr>
        <w:t xml:space="preserve">This document outlines the QA approach and testing results for the </w:t>
      </w:r>
      <w:r w:rsidRPr="00145100">
        <w:rPr>
          <w:i/>
          <w:iCs/>
          <w:lang w:val="hr-HR"/>
        </w:rPr>
        <w:t>Navigator.ba</w:t>
      </w:r>
      <w:r w:rsidRPr="00145100">
        <w:rPr>
          <w:lang w:val="hr-HR"/>
        </w:rPr>
        <w:t xml:space="preserve"> web application, a project provided by </w:t>
      </w:r>
      <w:r w:rsidRPr="00145100">
        <w:rPr>
          <w:b/>
          <w:bCs/>
          <w:lang w:val="hr-HR"/>
        </w:rPr>
        <w:t>AtlantBH</w:t>
      </w:r>
      <w:r w:rsidRPr="00145100">
        <w:rPr>
          <w:lang w:val="hr-HR"/>
        </w:rPr>
        <w:t xml:space="preserve"> as part of a testing assignment. The goal is to evaluate the fundamental functionality of the platform through smoke testing before executing more detailed positive and negative test cases.</w:t>
      </w:r>
    </w:p>
    <w:p w14:paraId="45C2B6A6" w14:textId="70DB4741" w:rsidR="00145100" w:rsidRPr="00145100" w:rsidRDefault="00145100" w:rsidP="00145100">
      <w:pPr>
        <w:rPr>
          <w:lang w:val="hr-HR"/>
        </w:rPr>
      </w:pPr>
      <w:r w:rsidRPr="00145100">
        <w:rPr>
          <w:lang w:val="hr-HR"/>
        </w:rPr>
        <w:t>Smoke testing is a critical first step, serving as a basic check to confirm that the application's core components are loading and functioning correctly. If any of the smoke test cases fail, further testing should be postponed until the primary issues are resolved.</w:t>
      </w:r>
    </w:p>
    <w:p w14:paraId="01847110" w14:textId="77777777" w:rsidR="00145100" w:rsidRDefault="00145100">
      <w:pPr>
        <w:pStyle w:val="Heading2"/>
      </w:pPr>
    </w:p>
    <w:p w14:paraId="71D0F7CA" w14:textId="78BEFC89" w:rsidR="00145100" w:rsidRPr="00BC3F81" w:rsidRDefault="00000000" w:rsidP="00145100">
      <w:pPr>
        <w:pStyle w:val="Heading2"/>
        <w:rPr>
          <w:color w:val="365F91" w:themeColor="accent1" w:themeShade="BF"/>
          <w:sz w:val="28"/>
          <w:szCs w:val="28"/>
        </w:rPr>
      </w:pPr>
      <w:r w:rsidRPr="00BC3F81">
        <w:rPr>
          <w:color w:val="365F91" w:themeColor="accent1" w:themeShade="BF"/>
          <w:sz w:val="28"/>
          <w:szCs w:val="28"/>
        </w:rPr>
        <w:t>Smoke Tests</w:t>
      </w:r>
    </w:p>
    <w:p w14:paraId="424D4A7F" w14:textId="77777777" w:rsidR="00145100" w:rsidRDefault="00145100" w:rsidP="00145100"/>
    <w:p w14:paraId="2362EC63" w14:textId="77777777" w:rsidR="00145100" w:rsidRPr="00145100" w:rsidRDefault="00145100" w:rsidP="00145100">
      <w:pPr>
        <w:rPr>
          <w:lang w:val="hr-HR"/>
        </w:rPr>
      </w:pPr>
      <w:r w:rsidRPr="00145100">
        <w:rPr>
          <w:b/>
          <w:bCs/>
          <w:lang w:val="hr-HR"/>
        </w:rPr>
        <w:t>Portal Load Verification</w:t>
      </w:r>
    </w:p>
    <w:p w14:paraId="25135674" w14:textId="77777777" w:rsidR="00145100" w:rsidRPr="00145100" w:rsidRDefault="00145100" w:rsidP="00145100">
      <w:pPr>
        <w:numPr>
          <w:ilvl w:val="1"/>
          <w:numId w:val="10"/>
        </w:numPr>
        <w:rPr>
          <w:lang w:val="hr-HR"/>
        </w:rPr>
      </w:pPr>
      <w:r w:rsidRPr="00145100">
        <w:rPr>
          <w:i/>
          <w:iCs/>
          <w:lang w:val="hr-HR"/>
        </w:rPr>
        <w:t>Description:</w:t>
      </w:r>
      <w:r w:rsidRPr="00145100">
        <w:rPr>
          <w:lang w:val="hr-HR"/>
        </w:rPr>
        <w:t xml:space="preserve"> Ensure that the main portal (</w:t>
      </w:r>
      <w:hyperlink r:id="rId6" w:tgtFrame="_new" w:history="1">
        <w:r w:rsidRPr="00145100">
          <w:rPr>
            <w:rStyle w:val="Hyperlink"/>
            <w:lang w:val="hr-HR"/>
          </w:rPr>
          <w:t>https://www.navigator.ba</w:t>
        </w:r>
      </w:hyperlink>
      <w:r w:rsidRPr="00145100">
        <w:rPr>
          <w:lang w:val="hr-HR"/>
        </w:rPr>
        <w:t>) loads successfully without any errors or prolonged delays.</w:t>
      </w:r>
    </w:p>
    <w:p w14:paraId="71E8545D" w14:textId="77777777" w:rsidR="00145100" w:rsidRPr="00145100" w:rsidRDefault="00145100" w:rsidP="00145100">
      <w:pPr>
        <w:rPr>
          <w:lang w:val="hr-HR"/>
        </w:rPr>
      </w:pPr>
      <w:r w:rsidRPr="00145100">
        <w:rPr>
          <w:b/>
          <w:bCs/>
          <w:lang w:val="hr-HR"/>
        </w:rPr>
        <w:t>Header Section Load</w:t>
      </w:r>
    </w:p>
    <w:p w14:paraId="78F964C6" w14:textId="77777777" w:rsidR="00145100" w:rsidRPr="00145100" w:rsidRDefault="00145100" w:rsidP="00145100">
      <w:pPr>
        <w:numPr>
          <w:ilvl w:val="1"/>
          <w:numId w:val="10"/>
        </w:numPr>
        <w:rPr>
          <w:lang w:val="hr-HR"/>
        </w:rPr>
      </w:pPr>
      <w:r w:rsidRPr="00145100">
        <w:rPr>
          <w:i/>
          <w:iCs/>
          <w:lang w:val="hr-HR"/>
        </w:rPr>
        <w:t>Description:</w:t>
      </w:r>
      <w:r w:rsidRPr="00145100">
        <w:rPr>
          <w:lang w:val="hr-HR"/>
        </w:rPr>
        <w:t xml:space="preserve"> Verify that the header section is visible and displays all key components such as the language selector, logo, and icon buttons.</w:t>
      </w:r>
    </w:p>
    <w:p w14:paraId="129BFCD7" w14:textId="77777777" w:rsidR="00145100" w:rsidRPr="00145100" w:rsidRDefault="00145100" w:rsidP="00145100">
      <w:pPr>
        <w:rPr>
          <w:lang w:val="hr-HR"/>
        </w:rPr>
      </w:pPr>
      <w:r w:rsidRPr="00145100">
        <w:rPr>
          <w:b/>
          <w:bCs/>
          <w:lang w:val="hr-HR"/>
        </w:rPr>
        <w:t>Map Load Functionality</w:t>
      </w:r>
    </w:p>
    <w:p w14:paraId="053F6FCB" w14:textId="77777777" w:rsidR="00145100" w:rsidRPr="00145100" w:rsidRDefault="00145100" w:rsidP="00145100">
      <w:pPr>
        <w:numPr>
          <w:ilvl w:val="1"/>
          <w:numId w:val="10"/>
        </w:numPr>
        <w:rPr>
          <w:lang w:val="hr-HR"/>
        </w:rPr>
      </w:pPr>
      <w:r w:rsidRPr="00145100">
        <w:rPr>
          <w:i/>
          <w:iCs/>
          <w:lang w:val="hr-HR"/>
        </w:rPr>
        <w:t>Description:</w:t>
      </w:r>
      <w:r w:rsidRPr="00145100">
        <w:rPr>
          <w:lang w:val="hr-HR"/>
        </w:rPr>
        <w:t xml:space="preserve"> Confirm that the interactive map renders correctly and is displayed at the center of the main view.</w:t>
      </w:r>
    </w:p>
    <w:p w14:paraId="6DB06E40" w14:textId="77777777" w:rsidR="00145100" w:rsidRPr="00145100" w:rsidRDefault="00145100" w:rsidP="00145100">
      <w:pPr>
        <w:rPr>
          <w:lang w:val="hr-HR"/>
        </w:rPr>
      </w:pPr>
      <w:r w:rsidRPr="00145100">
        <w:rPr>
          <w:b/>
          <w:bCs/>
          <w:lang w:val="hr-HR"/>
        </w:rPr>
        <w:lastRenderedPageBreak/>
        <w:t>User Location Load</w:t>
      </w:r>
    </w:p>
    <w:p w14:paraId="24826D3C" w14:textId="77777777" w:rsidR="00145100" w:rsidRPr="00145100" w:rsidRDefault="00145100" w:rsidP="00145100">
      <w:pPr>
        <w:numPr>
          <w:ilvl w:val="1"/>
          <w:numId w:val="10"/>
        </w:numPr>
        <w:rPr>
          <w:lang w:val="hr-HR"/>
        </w:rPr>
      </w:pPr>
      <w:r w:rsidRPr="00145100">
        <w:rPr>
          <w:i/>
          <w:iCs/>
          <w:lang w:val="hr-HR"/>
        </w:rPr>
        <w:t>Description:</w:t>
      </w:r>
      <w:r w:rsidRPr="00145100">
        <w:rPr>
          <w:lang w:val="hr-HR"/>
        </w:rPr>
        <w:t xml:space="preserve"> Verify that the user’s current location is accurately detected and displayed on the map using location services.</w:t>
      </w:r>
    </w:p>
    <w:p w14:paraId="3AA56480" w14:textId="77777777" w:rsidR="00145100" w:rsidRPr="00145100" w:rsidRDefault="00145100" w:rsidP="00145100">
      <w:pPr>
        <w:rPr>
          <w:lang w:val="hr-HR"/>
        </w:rPr>
      </w:pPr>
      <w:r w:rsidRPr="00145100">
        <w:rPr>
          <w:b/>
          <w:bCs/>
          <w:lang w:val="hr-HR"/>
        </w:rPr>
        <w:t>Sidebar Menu Load</w:t>
      </w:r>
    </w:p>
    <w:p w14:paraId="760D43D6" w14:textId="77777777" w:rsidR="00145100" w:rsidRPr="00145100" w:rsidRDefault="00145100" w:rsidP="00145100">
      <w:pPr>
        <w:numPr>
          <w:ilvl w:val="1"/>
          <w:numId w:val="10"/>
        </w:numPr>
        <w:rPr>
          <w:lang w:val="hr-HR"/>
        </w:rPr>
      </w:pPr>
      <w:r w:rsidRPr="00145100">
        <w:rPr>
          <w:i/>
          <w:iCs/>
          <w:lang w:val="hr-HR"/>
        </w:rPr>
        <w:t>Description:</w:t>
      </w:r>
      <w:r w:rsidRPr="00145100">
        <w:rPr>
          <w:lang w:val="hr-HR"/>
        </w:rPr>
        <w:t xml:space="preserve"> Ensure that the left sidebar menu loads and lists all available categories and navigation options.</w:t>
      </w:r>
    </w:p>
    <w:p w14:paraId="75F05190" w14:textId="77777777" w:rsidR="00145100" w:rsidRPr="00145100" w:rsidRDefault="00145100" w:rsidP="00145100">
      <w:pPr>
        <w:rPr>
          <w:lang w:val="hr-HR"/>
        </w:rPr>
      </w:pPr>
      <w:r w:rsidRPr="00145100">
        <w:rPr>
          <w:b/>
          <w:bCs/>
          <w:lang w:val="hr-HR"/>
        </w:rPr>
        <w:t>Object/Place Load</w:t>
      </w:r>
    </w:p>
    <w:p w14:paraId="1F760603" w14:textId="77777777" w:rsidR="00145100" w:rsidRPr="00145100" w:rsidRDefault="00145100" w:rsidP="00145100">
      <w:pPr>
        <w:numPr>
          <w:ilvl w:val="1"/>
          <w:numId w:val="10"/>
        </w:numPr>
        <w:rPr>
          <w:lang w:val="hr-HR"/>
        </w:rPr>
      </w:pPr>
      <w:r w:rsidRPr="00145100">
        <w:rPr>
          <w:i/>
          <w:iCs/>
          <w:lang w:val="hr-HR"/>
        </w:rPr>
        <w:t>Description:</w:t>
      </w:r>
      <w:r w:rsidRPr="00145100">
        <w:rPr>
          <w:lang w:val="hr-HR"/>
        </w:rPr>
        <w:t xml:space="preserve"> Check if objects (locations, places of interest, or landmarks) are visible on the map and in the corresponding menu list.</w:t>
      </w:r>
    </w:p>
    <w:p w14:paraId="0DD16EF2" w14:textId="77777777" w:rsidR="00145100" w:rsidRPr="00145100" w:rsidRDefault="00145100" w:rsidP="00145100">
      <w:pPr>
        <w:rPr>
          <w:lang w:val="hr-HR"/>
        </w:rPr>
      </w:pPr>
      <w:r w:rsidRPr="00145100">
        <w:rPr>
          <w:b/>
          <w:bCs/>
          <w:lang w:val="hr-HR"/>
        </w:rPr>
        <w:t>Search Bar Functionality</w:t>
      </w:r>
    </w:p>
    <w:p w14:paraId="3699E2D3" w14:textId="77777777" w:rsidR="00145100" w:rsidRPr="00145100" w:rsidRDefault="00145100" w:rsidP="00145100">
      <w:pPr>
        <w:numPr>
          <w:ilvl w:val="1"/>
          <w:numId w:val="10"/>
        </w:numPr>
        <w:rPr>
          <w:lang w:val="hr-HR"/>
        </w:rPr>
      </w:pPr>
      <w:r w:rsidRPr="00145100">
        <w:rPr>
          <w:i/>
          <w:iCs/>
          <w:lang w:val="hr-HR"/>
        </w:rPr>
        <w:t>Description:</w:t>
      </w:r>
      <w:r w:rsidRPr="00145100">
        <w:rPr>
          <w:lang w:val="hr-HR"/>
        </w:rPr>
        <w:t xml:space="preserve"> Validate that the search bar appears and functions, including autocompletion and suggestion features when typing keywords.</w:t>
      </w:r>
    </w:p>
    <w:p w14:paraId="489F993C" w14:textId="77777777" w:rsidR="00145100" w:rsidRPr="00145100" w:rsidRDefault="00145100" w:rsidP="00145100">
      <w:pPr>
        <w:rPr>
          <w:lang w:val="hr-HR"/>
        </w:rPr>
      </w:pPr>
      <w:r w:rsidRPr="00145100">
        <w:rPr>
          <w:b/>
          <w:bCs/>
          <w:lang w:val="hr-HR"/>
        </w:rPr>
        <w:t>API Endpoint Availability</w:t>
      </w:r>
    </w:p>
    <w:p w14:paraId="5EF0030F" w14:textId="77777777" w:rsidR="00145100" w:rsidRDefault="00145100" w:rsidP="00145100">
      <w:pPr>
        <w:numPr>
          <w:ilvl w:val="1"/>
          <w:numId w:val="10"/>
        </w:numPr>
        <w:rPr>
          <w:lang w:val="hr-HR"/>
        </w:rPr>
      </w:pPr>
      <w:r w:rsidRPr="00145100">
        <w:rPr>
          <w:i/>
          <w:iCs/>
          <w:lang w:val="hr-HR"/>
        </w:rPr>
        <w:t>Description:</w:t>
      </w:r>
      <w:r w:rsidRPr="00145100">
        <w:rPr>
          <w:lang w:val="hr-HR"/>
        </w:rPr>
        <w:t xml:space="preserve"> Ensure all necessary API endpoints respond successfully and return appropriate status codes (e.g., 200 OK) for essential functions like location retrieval, category listings, and object details.</w:t>
      </w:r>
    </w:p>
    <w:p w14:paraId="6CD1D749" w14:textId="77777777" w:rsidR="00145100" w:rsidRDefault="00145100" w:rsidP="00145100"/>
    <w:p w14:paraId="454FCBCF" w14:textId="65D8D04F" w:rsidR="00145100" w:rsidRPr="00145100" w:rsidRDefault="00BC3F81" w:rsidP="00145100">
      <w:pPr>
        <w:rPr>
          <w:b/>
          <w:bCs/>
          <w:lang w:val="hr-HR"/>
        </w:rPr>
      </w:pPr>
      <w:r w:rsidRPr="00BC3F81">
        <w:rPr>
          <w:rFonts w:asciiTheme="majorHAnsi" w:hAnsiTheme="majorHAnsi" w:cstheme="majorHAnsi"/>
          <w:b/>
          <w:bCs/>
          <w:color w:val="365F91" w:themeColor="accent1" w:themeShade="BF"/>
          <w:sz w:val="28"/>
          <w:szCs w:val="28"/>
        </w:rPr>
        <w:t>Test Cases</w:t>
      </w:r>
      <w:r w:rsidR="00145100">
        <w:br/>
      </w:r>
      <w:r w:rsidR="00145100">
        <w:br/>
      </w:r>
      <w:r w:rsidR="00145100" w:rsidRPr="00145100">
        <w:rPr>
          <w:rFonts w:ascii="Segoe UI Emoji" w:hAnsi="Segoe UI Emoji" w:cs="Segoe UI Emoji"/>
          <w:b/>
          <w:bCs/>
        </w:rPr>
        <w:t>🏠</w:t>
      </w:r>
      <w:r w:rsidR="00145100" w:rsidRPr="00145100">
        <w:rPr>
          <w:b/>
          <w:bCs/>
          <w:lang w:val="hr-HR"/>
        </w:rPr>
        <w:t>Navigation and Homepage</w:t>
      </w:r>
    </w:p>
    <w:p w14:paraId="214AAC21" w14:textId="77777777" w:rsidR="00145100" w:rsidRPr="00145100" w:rsidRDefault="00145100" w:rsidP="00145100">
      <w:pPr>
        <w:numPr>
          <w:ilvl w:val="0"/>
          <w:numId w:val="11"/>
        </w:numPr>
        <w:rPr>
          <w:lang w:val="hr-HR"/>
        </w:rPr>
      </w:pPr>
      <w:r w:rsidRPr="00145100">
        <w:rPr>
          <w:lang w:val="hr-HR"/>
        </w:rPr>
        <w:t>Verify that the homepage loads correctly when accessed via the base URL.</w:t>
      </w:r>
    </w:p>
    <w:p w14:paraId="48BA1EFE" w14:textId="77777777" w:rsidR="00145100" w:rsidRPr="00145100" w:rsidRDefault="00145100" w:rsidP="00145100">
      <w:pPr>
        <w:numPr>
          <w:ilvl w:val="0"/>
          <w:numId w:val="11"/>
        </w:numPr>
        <w:rPr>
          <w:lang w:val="hr-HR"/>
        </w:rPr>
      </w:pPr>
      <w:r w:rsidRPr="00145100">
        <w:rPr>
          <w:lang w:val="hr-HR"/>
        </w:rPr>
        <w:t>Check that the “Home” button navigates the user back to the default homepage from any other internal URL.</w:t>
      </w:r>
    </w:p>
    <w:p w14:paraId="2743C82C" w14:textId="77777777" w:rsidR="00145100" w:rsidRPr="00145100" w:rsidRDefault="00145100" w:rsidP="00145100">
      <w:pPr>
        <w:numPr>
          <w:ilvl w:val="0"/>
          <w:numId w:val="11"/>
        </w:numPr>
        <w:rPr>
          <w:lang w:val="hr-HR"/>
        </w:rPr>
      </w:pPr>
      <w:r w:rsidRPr="00145100">
        <w:rPr>
          <w:lang w:val="hr-HR"/>
        </w:rPr>
        <w:t>Ensure header icons (e.g., login, language switcher) are clickable and open the correct views or overlays.</w:t>
      </w:r>
    </w:p>
    <w:p w14:paraId="6E6307EA" w14:textId="77777777" w:rsidR="00145100" w:rsidRPr="00145100" w:rsidRDefault="00145100" w:rsidP="00145100">
      <w:pPr>
        <w:rPr>
          <w:lang w:val="hr-HR"/>
        </w:rPr>
      </w:pPr>
      <w:r w:rsidRPr="00145100">
        <w:rPr>
          <w:lang w:val="hr-HR"/>
        </w:rPr>
        <w:pict w14:anchorId="38B18AAB">
          <v:rect id="_x0000_i1073" style="width:0;height:1.5pt" o:hralign="center" o:hrstd="t" o:hr="t" fillcolor="#a0a0a0" stroked="f"/>
        </w:pict>
      </w:r>
    </w:p>
    <w:p w14:paraId="6833843B" w14:textId="77777777" w:rsidR="00145100" w:rsidRPr="00145100" w:rsidRDefault="00145100" w:rsidP="00145100">
      <w:pPr>
        <w:rPr>
          <w:b/>
          <w:bCs/>
          <w:lang w:val="hr-HR"/>
        </w:rPr>
      </w:pPr>
      <w:r w:rsidRPr="00145100">
        <w:rPr>
          <w:rFonts w:ascii="Segoe UI Emoji" w:hAnsi="Segoe UI Emoji" w:cs="Segoe UI Emoji"/>
          <w:b/>
          <w:bCs/>
          <w:lang w:val="hr-HR"/>
        </w:rPr>
        <w:t>🔎</w:t>
      </w:r>
      <w:r w:rsidRPr="00145100">
        <w:rPr>
          <w:b/>
          <w:bCs/>
          <w:lang w:val="hr-HR"/>
        </w:rPr>
        <w:t xml:space="preserve"> Search Functionality</w:t>
      </w:r>
    </w:p>
    <w:p w14:paraId="1B64BEC0" w14:textId="77777777" w:rsidR="00145100" w:rsidRPr="00145100" w:rsidRDefault="00145100" w:rsidP="00145100">
      <w:pPr>
        <w:numPr>
          <w:ilvl w:val="0"/>
          <w:numId w:val="12"/>
        </w:numPr>
        <w:rPr>
          <w:lang w:val="hr-HR"/>
        </w:rPr>
      </w:pPr>
      <w:r w:rsidRPr="00145100">
        <w:rPr>
          <w:lang w:val="hr-HR"/>
        </w:rPr>
        <w:t>Test search input with a single valid word (e.g., “Ferhadija”) and verify suggestions appear.</w:t>
      </w:r>
    </w:p>
    <w:p w14:paraId="02F69423" w14:textId="77777777" w:rsidR="00145100" w:rsidRPr="00145100" w:rsidRDefault="00145100" w:rsidP="00145100">
      <w:pPr>
        <w:numPr>
          <w:ilvl w:val="0"/>
          <w:numId w:val="12"/>
        </w:numPr>
        <w:rPr>
          <w:lang w:val="hr-HR"/>
        </w:rPr>
      </w:pPr>
      <w:r w:rsidRPr="00145100">
        <w:rPr>
          <w:lang w:val="hr-HR"/>
        </w:rPr>
        <w:t>Test search input with multiple words (e.g., “Sarajevo City Center”) and verify correct behavior.</w:t>
      </w:r>
    </w:p>
    <w:p w14:paraId="489DA1A9" w14:textId="77777777" w:rsidR="00145100" w:rsidRPr="00145100" w:rsidRDefault="00145100" w:rsidP="00145100">
      <w:pPr>
        <w:numPr>
          <w:ilvl w:val="0"/>
          <w:numId w:val="12"/>
        </w:numPr>
        <w:rPr>
          <w:lang w:val="hr-HR"/>
        </w:rPr>
      </w:pPr>
      <w:r w:rsidRPr="00145100">
        <w:rPr>
          <w:lang w:val="hr-HR"/>
        </w:rPr>
        <w:lastRenderedPageBreak/>
        <w:t>Test input of special characters such as č, ć, š, đ, ž to ensure proper handling for non-English users.</w:t>
      </w:r>
    </w:p>
    <w:p w14:paraId="624FAAE9" w14:textId="77777777" w:rsidR="00145100" w:rsidRPr="00145100" w:rsidRDefault="00145100" w:rsidP="00145100">
      <w:pPr>
        <w:numPr>
          <w:ilvl w:val="0"/>
          <w:numId w:val="12"/>
        </w:numPr>
        <w:rPr>
          <w:lang w:val="hr-HR"/>
        </w:rPr>
      </w:pPr>
      <w:r w:rsidRPr="00145100">
        <w:rPr>
          <w:lang w:val="hr-HR"/>
        </w:rPr>
        <w:t>Test numeric input in the search bar and verify it behaves as expected.</w:t>
      </w:r>
    </w:p>
    <w:p w14:paraId="255C874F" w14:textId="77777777" w:rsidR="00145100" w:rsidRPr="00145100" w:rsidRDefault="00145100" w:rsidP="00145100">
      <w:pPr>
        <w:numPr>
          <w:ilvl w:val="0"/>
          <w:numId w:val="12"/>
        </w:numPr>
        <w:rPr>
          <w:lang w:val="hr-HR"/>
        </w:rPr>
      </w:pPr>
      <w:r w:rsidRPr="00145100">
        <w:rPr>
          <w:lang w:val="hr-HR"/>
        </w:rPr>
        <w:t>Enter a single letter and verify that no suggestions are displayed in the dropdown.</w:t>
      </w:r>
    </w:p>
    <w:p w14:paraId="69BFB34B" w14:textId="77777777" w:rsidR="00145100" w:rsidRPr="00145100" w:rsidRDefault="00145100" w:rsidP="00145100">
      <w:pPr>
        <w:numPr>
          <w:ilvl w:val="0"/>
          <w:numId w:val="12"/>
        </w:numPr>
        <w:rPr>
          <w:lang w:val="hr-HR"/>
        </w:rPr>
      </w:pPr>
      <w:r w:rsidRPr="00145100">
        <w:rPr>
          <w:lang w:val="hr-HR"/>
        </w:rPr>
        <w:t>Enter two letters and confirm that no suggestions are returned.</w:t>
      </w:r>
    </w:p>
    <w:p w14:paraId="7A4E3D07" w14:textId="77777777" w:rsidR="00145100" w:rsidRPr="00145100" w:rsidRDefault="00145100" w:rsidP="00145100">
      <w:pPr>
        <w:numPr>
          <w:ilvl w:val="0"/>
          <w:numId w:val="12"/>
        </w:numPr>
        <w:rPr>
          <w:lang w:val="hr-HR"/>
        </w:rPr>
      </w:pPr>
      <w:r w:rsidRPr="00145100">
        <w:rPr>
          <w:lang w:val="hr-HR"/>
        </w:rPr>
        <w:t>Enter three or more letters and ensure relevant suggestions are dynamically displayed.</w:t>
      </w:r>
    </w:p>
    <w:p w14:paraId="26882E41" w14:textId="77777777" w:rsidR="00145100" w:rsidRPr="00145100" w:rsidRDefault="00145100" w:rsidP="00145100">
      <w:pPr>
        <w:rPr>
          <w:lang w:val="hr-HR"/>
        </w:rPr>
      </w:pPr>
      <w:r w:rsidRPr="00145100">
        <w:rPr>
          <w:lang w:val="hr-HR"/>
        </w:rPr>
        <w:pict w14:anchorId="0E218A35">
          <v:rect id="_x0000_i1074" style="width:0;height:1.5pt" o:hralign="center" o:hrstd="t" o:hr="t" fillcolor="#a0a0a0" stroked="f"/>
        </w:pict>
      </w:r>
    </w:p>
    <w:p w14:paraId="51633F11" w14:textId="77777777" w:rsidR="00145100" w:rsidRPr="00145100" w:rsidRDefault="00145100" w:rsidP="00145100">
      <w:pPr>
        <w:rPr>
          <w:b/>
          <w:bCs/>
          <w:color w:val="365F91" w:themeColor="accent1" w:themeShade="BF"/>
          <w:sz w:val="28"/>
          <w:szCs w:val="28"/>
          <w:lang w:val="hr-HR"/>
        </w:rPr>
      </w:pPr>
      <w:r w:rsidRPr="00145100">
        <w:rPr>
          <w:rFonts w:ascii="Segoe UI Emoji" w:hAnsi="Segoe UI Emoji" w:cs="Segoe UI Emoji"/>
          <w:b/>
          <w:bCs/>
          <w:sz w:val="28"/>
          <w:szCs w:val="28"/>
          <w:lang w:val="hr-HR"/>
        </w:rPr>
        <w:t>🏗️</w:t>
      </w:r>
      <w:r w:rsidRPr="00145100">
        <w:rPr>
          <w:b/>
          <w:bCs/>
          <w:color w:val="365F91" w:themeColor="accent1" w:themeShade="BF"/>
          <w:sz w:val="28"/>
          <w:szCs w:val="28"/>
          <w:lang w:val="hr-HR"/>
        </w:rPr>
        <w:t xml:space="preserve"> </w:t>
      </w:r>
      <w:r w:rsidRPr="00145100">
        <w:rPr>
          <w:b/>
          <w:bCs/>
          <w:lang w:val="hr-HR"/>
        </w:rPr>
        <w:t>Object Creation Form</w:t>
      </w:r>
    </w:p>
    <w:p w14:paraId="677745A4" w14:textId="77777777" w:rsidR="00145100" w:rsidRPr="00145100" w:rsidRDefault="00145100" w:rsidP="00145100">
      <w:pPr>
        <w:numPr>
          <w:ilvl w:val="0"/>
          <w:numId w:val="13"/>
        </w:numPr>
        <w:rPr>
          <w:lang w:val="hr-HR"/>
        </w:rPr>
      </w:pPr>
      <w:r w:rsidRPr="00145100">
        <w:rPr>
          <w:lang w:val="hr-HR"/>
        </w:rPr>
        <w:t>Fill out all required fields and confirm that the “Create Object” form submits successfully.</w:t>
      </w:r>
    </w:p>
    <w:p w14:paraId="65B795F1" w14:textId="77777777" w:rsidR="00145100" w:rsidRPr="00145100" w:rsidRDefault="00145100" w:rsidP="00145100">
      <w:pPr>
        <w:numPr>
          <w:ilvl w:val="0"/>
          <w:numId w:val="13"/>
        </w:numPr>
        <w:rPr>
          <w:lang w:val="hr-HR"/>
        </w:rPr>
      </w:pPr>
      <w:r w:rsidRPr="00145100">
        <w:rPr>
          <w:lang w:val="hr-HR"/>
        </w:rPr>
        <w:t>Leave one or more required fields empty and observe validation behavior.</w:t>
      </w:r>
    </w:p>
    <w:p w14:paraId="4F0037EF" w14:textId="77777777" w:rsidR="00145100" w:rsidRPr="00145100" w:rsidRDefault="00145100" w:rsidP="00145100">
      <w:pPr>
        <w:numPr>
          <w:ilvl w:val="0"/>
          <w:numId w:val="13"/>
        </w:numPr>
        <w:rPr>
          <w:lang w:val="hr-HR"/>
        </w:rPr>
      </w:pPr>
      <w:r w:rsidRPr="00145100">
        <w:rPr>
          <w:lang w:val="hr-HR"/>
        </w:rPr>
        <w:t>Enter invalid data formats in fields (e.g., text in numeric fields) to test validation.</w:t>
      </w:r>
    </w:p>
    <w:p w14:paraId="566EAF8D" w14:textId="77777777" w:rsidR="00145100" w:rsidRPr="00145100" w:rsidRDefault="00145100" w:rsidP="00145100">
      <w:pPr>
        <w:numPr>
          <w:ilvl w:val="0"/>
          <w:numId w:val="13"/>
        </w:numPr>
        <w:rPr>
          <w:lang w:val="hr-HR"/>
        </w:rPr>
      </w:pPr>
      <w:r w:rsidRPr="00145100">
        <w:rPr>
          <w:lang w:val="hr-HR"/>
        </w:rPr>
        <w:t>Confirm appropriate validation messages appear for each required or incorrectly formatted input.</w:t>
      </w:r>
    </w:p>
    <w:p w14:paraId="6F51AB5B" w14:textId="77777777" w:rsidR="00145100" w:rsidRPr="00145100" w:rsidRDefault="00145100" w:rsidP="00145100">
      <w:pPr>
        <w:numPr>
          <w:ilvl w:val="0"/>
          <w:numId w:val="13"/>
        </w:numPr>
        <w:rPr>
          <w:lang w:val="hr-HR"/>
        </w:rPr>
      </w:pPr>
      <w:r w:rsidRPr="00145100">
        <w:rPr>
          <w:lang w:val="hr-HR"/>
        </w:rPr>
        <w:t>Test different combinations of missing fields and confirm the form cannot be submitted without valid data.</w:t>
      </w:r>
    </w:p>
    <w:p w14:paraId="2B27BAEB" w14:textId="77777777" w:rsidR="00145100" w:rsidRPr="00145100" w:rsidRDefault="00145100" w:rsidP="00145100">
      <w:pPr>
        <w:numPr>
          <w:ilvl w:val="0"/>
          <w:numId w:val="13"/>
        </w:numPr>
        <w:rPr>
          <w:lang w:val="hr-HR"/>
        </w:rPr>
      </w:pPr>
      <w:r w:rsidRPr="00145100">
        <w:rPr>
          <w:lang w:val="hr-HR"/>
        </w:rPr>
        <w:t>Check the functionality of form action buttons such as “Submit” and “Cancel”.</w:t>
      </w:r>
    </w:p>
    <w:p w14:paraId="2E3AA2C3" w14:textId="77777777" w:rsidR="00145100" w:rsidRPr="00145100" w:rsidRDefault="00145100" w:rsidP="00145100">
      <w:pPr>
        <w:rPr>
          <w:lang w:val="hr-HR"/>
        </w:rPr>
      </w:pPr>
      <w:r w:rsidRPr="00145100">
        <w:rPr>
          <w:lang w:val="hr-HR"/>
        </w:rPr>
        <w:pict w14:anchorId="37BFBCB1">
          <v:rect id="_x0000_i1075" style="width:0;height:1.5pt" o:hralign="center" o:hrstd="t" o:hr="t" fillcolor="#a0a0a0" stroked="f"/>
        </w:pict>
      </w:r>
    </w:p>
    <w:p w14:paraId="1A82E111" w14:textId="77777777" w:rsidR="00145100" w:rsidRPr="00145100" w:rsidRDefault="00145100" w:rsidP="00145100">
      <w:pPr>
        <w:rPr>
          <w:b/>
          <w:bCs/>
          <w:lang w:val="hr-HR"/>
        </w:rPr>
      </w:pPr>
      <w:r w:rsidRPr="00145100">
        <w:rPr>
          <w:rFonts w:ascii="Segoe UI Emoji" w:hAnsi="Segoe UI Emoji" w:cs="Segoe UI Emoji"/>
          <w:b/>
          <w:bCs/>
          <w:lang w:val="hr-HR"/>
        </w:rPr>
        <w:t>💡</w:t>
      </w:r>
      <w:r w:rsidRPr="00145100">
        <w:rPr>
          <w:b/>
          <w:bCs/>
          <w:lang w:val="hr-HR"/>
        </w:rPr>
        <w:t xml:space="preserve"> Suggest an Idea</w:t>
      </w:r>
    </w:p>
    <w:p w14:paraId="2A0114EE" w14:textId="77777777" w:rsidR="00145100" w:rsidRPr="00145100" w:rsidRDefault="00145100" w:rsidP="00145100">
      <w:pPr>
        <w:numPr>
          <w:ilvl w:val="0"/>
          <w:numId w:val="14"/>
        </w:numPr>
        <w:rPr>
          <w:lang w:val="hr-HR"/>
        </w:rPr>
      </w:pPr>
      <w:r w:rsidRPr="00145100">
        <w:rPr>
          <w:lang w:val="hr-HR"/>
        </w:rPr>
        <w:t>Complete the “Suggest an Idea” form with valid data in all fields and submit successfully.</w:t>
      </w:r>
    </w:p>
    <w:p w14:paraId="068CBA71" w14:textId="77777777" w:rsidR="00145100" w:rsidRPr="00145100" w:rsidRDefault="00145100" w:rsidP="00145100">
      <w:pPr>
        <w:numPr>
          <w:ilvl w:val="0"/>
          <w:numId w:val="14"/>
        </w:numPr>
        <w:rPr>
          <w:lang w:val="hr-HR"/>
        </w:rPr>
      </w:pPr>
      <w:r w:rsidRPr="00145100">
        <w:rPr>
          <w:lang w:val="hr-HR"/>
        </w:rPr>
        <w:t>Submit the form with various fields left blank to observe validation behavior.</w:t>
      </w:r>
    </w:p>
    <w:p w14:paraId="5FD93B91" w14:textId="77777777" w:rsidR="00145100" w:rsidRPr="00145100" w:rsidRDefault="00145100" w:rsidP="00145100">
      <w:pPr>
        <w:numPr>
          <w:ilvl w:val="0"/>
          <w:numId w:val="14"/>
        </w:numPr>
        <w:rPr>
          <w:lang w:val="hr-HR"/>
        </w:rPr>
      </w:pPr>
      <w:r w:rsidRPr="00145100">
        <w:rPr>
          <w:lang w:val="hr-HR"/>
        </w:rPr>
        <w:t>Enter an invalid email address and verify that validation prevents submission.</w:t>
      </w:r>
    </w:p>
    <w:p w14:paraId="2BCF248F" w14:textId="77777777" w:rsidR="00145100" w:rsidRPr="00145100" w:rsidRDefault="00145100" w:rsidP="00145100">
      <w:pPr>
        <w:numPr>
          <w:ilvl w:val="0"/>
          <w:numId w:val="14"/>
        </w:numPr>
        <w:rPr>
          <w:lang w:val="hr-HR"/>
        </w:rPr>
      </w:pPr>
      <w:r w:rsidRPr="00145100">
        <w:rPr>
          <w:lang w:val="hr-HR"/>
        </w:rPr>
        <w:t>Input special characters or punctuation in free-text fields and observe how the app handles them.</w:t>
      </w:r>
    </w:p>
    <w:p w14:paraId="44BA5798" w14:textId="77777777" w:rsidR="00145100" w:rsidRPr="00145100" w:rsidRDefault="00145100" w:rsidP="00145100">
      <w:pPr>
        <w:numPr>
          <w:ilvl w:val="0"/>
          <w:numId w:val="14"/>
        </w:numPr>
        <w:rPr>
          <w:lang w:val="hr-HR"/>
        </w:rPr>
      </w:pPr>
      <w:r w:rsidRPr="00145100">
        <w:rPr>
          <w:lang w:val="hr-HR"/>
        </w:rPr>
        <w:t>Test all buttons (e.g., Submit, Cancel) for expected behavior.</w:t>
      </w:r>
    </w:p>
    <w:p w14:paraId="3BBF2D4C" w14:textId="77777777" w:rsidR="00145100" w:rsidRPr="00145100" w:rsidRDefault="00145100" w:rsidP="00145100">
      <w:pPr>
        <w:rPr>
          <w:lang w:val="hr-HR"/>
        </w:rPr>
      </w:pPr>
      <w:r w:rsidRPr="00145100">
        <w:rPr>
          <w:lang w:val="hr-HR"/>
        </w:rPr>
        <w:pict w14:anchorId="51B696EF">
          <v:rect id="_x0000_i1076" style="width:0;height:1.5pt" o:hralign="center" o:hrstd="t" o:hr="t" fillcolor="#a0a0a0" stroked="f"/>
        </w:pict>
      </w:r>
    </w:p>
    <w:p w14:paraId="30399699" w14:textId="77777777" w:rsidR="00145100" w:rsidRPr="00145100" w:rsidRDefault="00145100" w:rsidP="00145100">
      <w:pPr>
        <w:rPr>
          <w:b/>
          <w:bCs/>
          <w:lang w:val="hr-HR"/>
        </w:rPr>
      </w:pPr>
      <w:r w:rsidRPr="00145100">
        <w:rPr>
          <w:rFonts w:ascii="Segoe UI Emoji" w:hAnsi="Segoe UI Emoji" w:cs="Segoe UI Emoji"/>
          <w:b/>
          <w:bCs/>
          <w:lang w:val="hr-HR"/>
        </w:rPr>
        <w:lastRenderedPageBreak/>
        <w:t>🌐</w:t>
      </w:r>
      <w:r w:rsidRPr="00145100">
        <w:rPr>
          <w:b/>
          <w:bCs/>
          <w:lang w:val="hr-HR"/>
        </w:rPr>
        <w:t xml:space="preserve"> Language Switching</w:t>
      </w:r>
    </w:p>
    <w:p w14:paraId="2C534B31" w14:textId="77777777" w:rsidR="00145100" w:rsidRPr="00145100" w:rsidRDefault="00145100" w:rsidP="00145100">
      <w:pPr>
        <w:numPr>
          <w:ilvl w:val="0"/>
          <w:numId w:val="15"/>
        </w:numPr>
        <w:rPr>
          <w:lang w:val="hr-HR"/>
        </w:rPr>
      </w:pPr>
      <w:r w:rsidRPr="00145100">
        <w:rPr>
          <w:lang w:val="hr-HR"/>
        </w:rPr>
        <w:t>Switch the application language from Bosnian to English and verify that the interface updates accordingly.</w:t>
      </w:r>
    </w:p>
    <w:p w14:paraId="127867F4" w14:textId="77777777" w:rsidR="00145100" w:rsidRPr="00145100" w:rsidRDefault="00145100" w:rsidP="00145100">
      <w:pPr>
        <w:numPr>
          <w:ilvl w:val="0"/>
          <w:numId w:val="15"/>
        </w:numPr>
        <w:rPr>
          <w:lang w:val="hr-HR"/>
        </w:rPr>
      </w:pPr>
      <w:r w:rsidRPr="00145100">
        <w:rPr>
          <w:lang w:val="hr-HR"/>
        </w:rPr>
        <w:t>Ensure all text and UI labels are properly translated after the language change.</w:t>
      </w:r>
    </w:p>
    <w:p w14:paraId="3038A441" w14:textId="77777777" w:rsidR="00145100" w:rsidRPr="00145100" w:rsidRDefault="00145100" w:rsidP="00145100">
      <w:pPr>
        <w:rPr>
          <w:lang w:val="hr-HR"/>
        </w:rPr>
      </w:pPr>
      <w:r w:rsidRPr="00145100">
        <w:rPr>
          <w:lang w:val="hr-HR"/>
        </w:rPr>
        <w:pict w14:anchorId="64C93759">
          <v:rect id="_x0000_i1077" style="width:0;height:1.5pt" o:hralign="center" o:hrstd="t" o:hr="t" fillcolor="#a0a0a0" stroked="f"/>
        </w:pict>
      </w:r>
    </w:p>
    <w:p w14:paraId="08021654" w14:textId="77777777" w:rsidR="00145100" w:rsidRPr="00145100" w:rsidRDefault="00145100" w:rsidP="00145100">
      <w:pPr>
        <w:rPr>
          <w:b/>
          <w:bCs/>
          <w:lang w:val="hr-HR"/>
        </w:rPr>
      </w:pPr>
      <w:r w:rsidRPr="00145100">
        <w:rPr>
          <w:rFonts w:ascii="Segoe UI Emoji" w:hAnsi="Segoe UI Emoji" w:cs="Segoe UI Emoji"/>
          <w:b/>
          <w:bCs/>
          <w:lang w:val="hr-HR"/>
        </w:rPr>
        <w:t>🗺️</w:t>
      </w:r>
      <w:r w:rsidRPr="00145100">
        <w:rPr>
          <w:b/>
          <w:bCs/>
          <w:lang w:val="hr-HR"/>
        </w:rPr>
        <w:t xml:space="preserve"> Map Interactions</w:t>
      </w:r>
    </w:p>
    <w:p w14:paraId="531F3748" w14:textId="77777777" w:rsidR="00145100" w:rsidRPr="00145100" w:rsidRDefault="00145100" w:rsidP="00145100">
      <w:pPr>
        <w:numPr>
          <w:ilvl w:val="0"/>
          <w:numId w:val="16"/>
        </w:numPr>
        <w:rPr>
          <w:lang w:val="hr-HR"/>
        </w:rPr>
      </w:pPr>
      <w:r w:rsidRPr="00145100">
        <w:rPr>
          <w:lang w:val="hr-HR"/>
        </w:rPr>
        <w:t>Test the zoom-in button on the map and confirm functionality.</w:t>
      </w:r>
    </w:p>
    <w:p w14:paraId="6F98A9C8" w14:textId="77777777" w:rsidR="00145100" w:rsidRPr="00145100" w:rsidRDefault="00145100" w:rsidP="00145100">
      <w:pPr>
        <w:numPr>
          <w:ilvl w:val="0"/>
          <w:numId w:val="16"/>
        </w:numPr>
        <w:rPr>
          <w:lang w:val="hr-HR"/>
        </w:rPr>
      </w:pPr>
      <w:r w:rsidRPr="00145100">
        <w:rPr>
          <w:lang w:val="hr-HR"/>
        </w:rPr>
        <w:t>Test the zoom-out button and confirm expected behavior.</w:t>
      </w:r>
    </w:p>
    <w:p w14:paraId="4EB65BAF" w14:textId="77777777" w:rsidR="00145100" w:rsidRPr="00145100" w:rsidRDefault="00145100" w:rsidP="00145100">
      <w:pPr>
        <w:numPr>
          <w:ilvl w:val="0"/>
          <w:numId w:val="16"/>
        </w:numPr>
        <w:rPr>
          <w:lang w:val="hr-HR"/>
        </w:rPr>
      </w:pPr>
      <w:r w:rsidRPr="00145100">
        <w:rPr>
          <w:lang w:val="hr-HR"/>
        </w:rPr>
        <w:t>Click the “Find My Location” button and confirm that the map centers to the user’s current location (with permission).</w:t>
      </w:r>
    </w:p>
    <w:p w14:paraId="44E8367E" w14:textId="77777777" w:rsidR="00145100" w:rsidRPr="00145100" w:rsidRDefault="00145100" w:rsidP="00145100">
      <w:pPr>
        <w:rPr>
          <w:lang w:val="hr-HR"/>
        </w:rPr>
      </w:pPr>
      <w:r w:rsidRPr="00145100">
        <w:rPr>
          <w:lang w:val="hr-HR"/>
        </w:rPr>
        <w:pict w14:anchorId="165D3A16">
          <v:rect id="_x0000_i1078" style="width:0;height:1.5pt" o:hralign="center" o:hrstd="t" o:hr="t" fillcolor="#a0a0a0" stroked="f"/>
        </w:pict>
      </w:r>
    </w:p>
    <w:p w14:paraId="1B7F6B86" w14:textId="77777777" w:rsidR="00145100" w:rsidRPr="00145100" w:rsidRDefault="00145100" w:rsidP="00145100">
      <w:pPr>
        <w:rPr>
          <w:b/>
          <w:bCs/>
          <w:lang w:val="hr-HR"/>
        </w:rPr>
      </w:pPr>
      <w:r w:rsidRPr="00145100">
        <w:rPr>
          <w:rFonts w:ascii="Segoe UI Emoji" w:hAnsi="Segoe UI Emoji" w:cs="Segoe UI Emoji"/>
          <w:b/>
          <w:bCs/>
          <w:lang w:val="hr-HR"/>
        </w:rPr>
        <w:t>📂</w:t>
      </w:r>
      <w:r w:rsidRPr="00145100">
        <w:rPr>
          <w:b/>
          <w:bCs/>
          <w:lang w:val="hr-HR"/>
        </w:rPr>
        <w:t xml:space="preserve"> Sidebar Menu and Categories</w:t>
      </w:r>
    </w:p>
    <w:p w14:paraId="024CAECD" w14:textId="77777777" w:rsidR="00145100" w:rsidRPr="00145100" w:rsidRDefault="00145100" w:rsidP="00145100">
      <w:pPr>
        <w:numPr>
          <w:ilvl w:val="0"/>
          <w:numId w:val="17"/>
        </w:numPr>
        <w:rPr>
          <w:lang w:val="hr-HR"/>
        </w:rPr>
      </w:pPr>
      <w:r w:rsidRPr="00145100">
        <w:rPr>
          <w:lang w:val="hr-HR"/>
        </w:rPr>
        <w:t>Click on each category in the sidebar and verify that corresponding locations are displayed on the map.</w:t>
      </w:r>
    </w:p>
    <w:p w14:paraId="52DAAE03" w14:textId="77777777" w:rsidR="00145100" w:rsidRPr="00145100" w:rsidRDefault="00145100" w:rsidP="00145100">
      <w:pPr>
        <w:numPr>
          <w:ilvl w:val="0"/>
          <w:numId w:val="17"/>
        </w:numPr>
        <w:rPr>
          <w:lang w:val="hr-HR"/>
        </w:rPr>
      </w:pPr>
      <w:r w:rsidRPr="00145100">
        <w:rPr>
          <w:lang w:val="hr-HR"/>
        </w:rPr>
        <w:t>Confirm that all location types (e.g., restaurants, hotels, cultural sites) are shown and labeled correctly.</w:t>
      </w:r>
    </w:p>
    <w:p w14:paraId="2A528422" w14:textId="77777777" w:rsidR="00145100" w:rsidRPr="00145100" w:rsidRDefault="00145100" w:rsidP="00145100">
      <w:pPr>
        <w:numPr>
          <w:ilvl w:val="0"/>
          <w:numId w:val="17"/>
        </w:numPr>
        <w:rPr>
          <w:lang w:val="hr-HR"/>
        </w:rPr>
      </w:pPr>
      <w:r w:rsidRPr="00145100">
        <w:rPr>
          <w:lang w:val="hr-HR"/>
        </w:rPr>
        <w:t>Hover over sidebar icons and verify whether visual changes or tooltips are triggered.</w:t>
      </w:r>
    </w:p>
    <w:p w14:paraId="3AA3CB11" w14:textId="77777777" w:rsidR="00145100" w:rsidRPr="00145100" w:rsidRDefault="00145100" w:rsidP="00145100">
      <w:pPr>
        <w:rPr>
          <w:lang w:val="hr-HR"/>
        </w:rPr>
      </w:pPr>
      <w:r w:rsidRPr="00145100">
        <w:rPr>
          <w:lang w:val="hr-HR"/>
        </w:rPr>
        <w:pict w14:anchorId="118A0EEC">
          <v:rect id="_x0000_i1079" style="width:0;height:1.5pt" o:hralign="center" o:hrstd="t" o:hr="t" fillcolor="#a0a0a0" stroked="f"/>
        </w:pict>
      </w:r>
    </w:p>
    <w:p w14:paraId="38B2264A" w14:textId="77777777" w:rsidR="00145100" w:rsidRPr="00145100" w:rsidRDefault="00145100" w:rsidP="00145100">
      <w:pPr>
        <w:rPr>
          <w:b/>
          <w:bCs/>
          <w:lang w:val="hr-HR"/>
        </w:rPr>
      </w:pPr>
      <w:r w:rsidRPr="00145100">
        <w:rPr>
          <w:rFonts w:ascii="Segoe UI Emoji" w:hAnsi="Segoe UI Emoji" w:cs="Segoe UI Emoji"/>
          <w:b/>
          <w:bCs/>
          <w:lang w:val="hr-HR"/>
        </w:rPr>
        <w:t>🏢</w:t>
      </w:r>
      <w:r w:rsidRPr="00145100">
        <w:rPr>
          <w:b/>
          <w:bCs/>
          <w:lang w:val="hr-HR"/>
        </w:rPr>
        <w:t xml:space="preserve"> Object Detail View</w:t>
      </w:r>
    </w:p>
    <w:p w14:paraId="2573B9EE" w14:textId="77777777" w:rsidR="00145100" w:rsidRPr="00145100" w:rsidRDefault="00145100" w:rsidP="00145100">
      <w:pPr>
        <w:numPr>
          <w:ilvl w:val="0"/>
          <w:numId w:val="18"/>
        </w:numPr>
        <w:rPr>
          <w:lang w:val="hr-HR"/>
        </w:rPr>
      </w:pPr>
      <w:r w:rsidRPr="00145100">
        <w:rPr>
          <w:lang w:val="hr-HR"/>
        </w:rPr>
        <w:t>Select a location on the map or from the sidebar and verify that object details load correctly.</w:t>
      </w:r>
    </w:p>
    <w:p w14:paraId="63B09927" w14:textId="77777777" w:rsidR="00145100" w:rsidRPr="00145100" w:rsidRDefault="00145100" w:rsidP="00145100">
      <w:pPr>
        <w:numPr>
          <w:ilvl w:val="0"/>
          <w:numId w:val="18"/>
        </w:numPr>
        <w:rPr>
          <w:lang w:val="hr-HR"/>
        </w:rPr>
      </w:pPr>
      <w:r w:rsidRPr="00145100">
        <w:rPr>
          <w:lang w:val="hr-HR"/>
        </w:rPr>
        <w:t>Open image galleries and confirm they display properly and are navigable.</w:t>
      </w:r>
    </w:p>
    <w:p w14:paraId="08F06821" w14:textId="77777777" w:rsidR="00145100" w:rsidRPr="00145100" w:rsidRDefault="00145100" w:rsidP="00145100">
      <w:pPr>
        <w:numPr>
          <w:ilvl w:val="0"/>
          <w:numId w:val="18"/>
        </w:numPr>
        <w:rPr>
          <w:lang w:val="hr-HR"/>
        </w:rPr>
      </w:pPr>
      <w:r w:rsidRPr="00145100">
        <w:rPr>
          <w:lang w:val="hr-HR"/>
        </w:rPr>
        <w:t>Submit a rating and confirm it registers successfully.</w:t>
      </w:r>
    </w:p>
    <w:p w14:paraId="09D7703D" w14:textId="77777777" w:rsidR="00145100" w:rsidRPr="00145100" w:rsidRDefault="00145100" w:rsidP="00145100">
      <w:pPr>
        <w:numPr>
          <w:ilvl w:val="0"/>
          <w:numId w:val="18"/>
        </w:numPr>
        <w:rPr>
          <w:lang w:val="hr-HR"/>
        </w:rPr>
      </w:pPr>
      <w:r w:rsidRPr="00145100">
        <w:rPr>
          <w:lang w:val="hr-HR"/>
        </w:rPr>
        <w:t>Click on the object’s website link and verify it redirects to the correct URL in a new tab.</w:t>
      </w:r>
    </w:p>
    <w:p w14:paraId="28F99B1E" w14:textId="77777777" w:rsidR="00145100" w:rsidRPr="00145100" w:rsidRDefault="00145100" w:rsidP="00145100">
      <w:pPr>
        <w:numPr>
          <w:ilvl w:val="0"/>
          <w:numId w:val="18"/>
        </w:numPr>
        <w:rPr>
          <w:lang w:val="hr-HR"/>
        </w:rPr>
      </w:pPr>
      <w:r w:rsidRPr="00145100">
        <w:rPr>
          <w:lang w:val="hr-HR"/>
        </w:rPr>
        <w:t>Click the email address and verify it opens the default mail client with the correct recipient.</w:t>
      </w:r>
    </w:p>
    <w:p w14:paraId="0AC0A844" w14:textId="77777777" w:rsidR="00145100" w:rsidRPr="00145100" w:rsidRDefault="00145100" w:rsidP="00145100">
      <w:pPr>
        <w:numPr>
          <w:ilvl w:val="0"/>
          <w:numId w:val="18"/>
        </w:numPr>
        <w:rPr>
          <w:lang w:val="hr-HR"/>
        </w:rPr>
      </w:pPr>
      <w:r w:rsidRPr="00145100">
        <w:rPr>
          <w:lang w:val="hr-HR"/>
        </w:rPr>
        <w:t>Use the “Suggest Edit” option and test the form similarly to the object creation form.</w:t>
      </w:r>
    </w:p>
    <w:p w14:paraId="1C03EE6E" w14:textId="77777777" w:rsidR="00145100" w:rsidRPr="00145100" w:rsidRDefault="00145100" w:rsidP="00145100">
      <w:pPr>
        <w:numPr>
          <w:ilvl w:val="0"/>
          <w:numId w:val="18"/>
        </w:numPr>
        <w:rPr>
          <w:lang w:val="hr-HR"/>
        </w:rPr>
      </w:pPr>
      <w:r w:rsidRPr="00145100">
        <w:rPr>
          <w:lang w:val="hr-HR"/>
        </w:rPr>
        <w:lastRenderedPageBreak/>
        <w:t>Test the “Your Object” submission form, including all validation and incorrect email scenarios.</w:t>
      </w:r>
    </w:p>
    <w:p w14:paraId="5DDEAE80" w14:textId="77777777" w:rsidR="00145100" w:rsidRPr="00145100" w:rsidRDefault="00145100" w:rsidP="00145100">
      <w:pPr>
        <w:numPr>
          <w:ilvl w:val="0"/>
          <w:numId w:val="18"/>
        </w:numPr>
        <w:rPr>
          <w:lang w:val="hr-HR"/>
        </w:rPr>
      </w:pPr>
      <w:r w:rsidRPr="00145100">
        <w:rPr>
          <w:lang w:val="hr-HR"/>
        </w:rPr>
        <w:t>Confirm all relevant buttons (e.g., Submit, Cancel) work across forms and dialogs.</w:t>
      </w:r>
    </w:p>
    <w:p w14:paraId="42D95BB6" w14:textId="77777777" w:rsidR="00145100" w:rsidRPr="00145100" w:rsidRDefault="00145100" w:rsidP="00145100">
      <w:pPr>
        <w:numPr>
          <w:ilvl w:val="0"/>
          <w:numId w:val="18"/>
        </w:numPr>
        <w:rPr>
          <w:lang w:val="hr-HR"/>
        </w:rPr>
      </w:pPr>
      <w:r w:rsidRPr="00145100">
        <w:rPr>
          <w:lang w:val="hr-HR"/>
        </w:rPr>
        <w:t>Verify that the Facebook comment plugin loads correctly and allows interaction.</w:t>
      </w:r>
    </w:p>
    <w:p w14:paraId="27A02E95" w14:textId="77777777" w:rsidR="00145100" w:rsidRPr="00145100" w:rsidRDefault="00145100" w:rsidP="00145100">
      <w:pPr>
        <w:numPr>
          <w:ilvl w:val="0"/>
          <w:numId w:val="18"/>
        </w:numPr>
        <w:rPr>
          <w:lang w:val="hr-HR"/>
        </w:rPr>
      </w:pPr>
      <w:r w:rsidRPr="00145100">
        <w:rPr>
          <w:lang w:val="hr-HR"/>
        </w:rPr>
        <w:t>Use sorting filters (e.g., by rating or distance) and verify the results update accordingly.</w:t>
      </w:r>
    </w:p>
    <w:p w14:paraId="4727DF52" w14:textId="77777777" w:rsidR="00145100" w:rsidRPr="00145100" w:rsidRDefault="00145100" w:rsidP="00145100">
      <w:pPr>
        <w:numPr>
          <w:ilvl w:val="0"/>
          <w:numId w:val="18"/>
        </w:numPr>
        <w:rPr>
          <w:lang w:val="hr-HR"/>
        </w:rPr>
      </w:pPr>
      <w:r w:rsidRPr="00145100">
        <w:rPr>
          <w:lang w:val="hr-HR"/>
        </w:rPr>
        <w:t>Select an object on the map and confirm it highlights or scrolls to the item in the sidebar.</w:t>
      </w:r>
    </w:p>
    <w:p w14:paraId="5FAF3AC8" w14:textId="77777777" w:rsidR="00145100" w:rsidRPr="00145100" w:rsidRDefault="00145100" w:rsidP="00145100">
      <w:pPr>
        <w:numPr>
          <w:ilvl w:val="0"/>
          <w:numId w:val="18"/>
        </w:numPr>
        <w:rPr>
          <w:lang w:val="hr-HR"/>
        </w:rPr>
      </w:pPr>
      <w:r w:rsidRPr="00145100">
        <w:rPr>
          <w:lang w:val="hr-HR"/>
        </w:rPr>
        <w:t>Select an object in the sidebar and confirm the map recenters on the correct location.</w:t>
      </w:r>
    </w:p>
    <w:p w14:paraId="606EFD5F" w14:textId="77777777" w:rsidR="00145100" w:rsidRPr="00145100" w:rsidRDefault="00145100" w:rsidP="00145100">
      <w:pPr>
        <w:numPr>
          <w:ilvl w:val="0"/>
          <w:numId w:val="18"/>
        </w:numPr>
        <w:rPr>
          <w:lang w:val="hr-HR"/>
        </w:rPr>
      </w:pPr>
      <w:r w:rsidRPr="00145100">
        <w:rPr>
          <w:lang w:val="hr-HR"/>
        </w:rPr>
        <w:t>Click the “Share on Facebook” button and ensure the sharing dialog appears with correct content.</w:t>
      </w:r>
    </w:p>
    <w:p w14:paraId="1CFB02E0" w14:textId="77777777" w:rsidR="00145100" w:rsidRPr="00145100" w:rsidRDefault="00145100" w:rsidP="00145100">
      <w:pPr>
        <w:rPr>
          <w:lang w:val="hr-HR"/>
        </w:rPr>
      </w:pPr>
      <w:r w:rsidRPr="00145100">
        <w:rPr>
          <w:lang w:val="hr-HR"/>
        </w:rPr>
        <w:pict w14:anchorId="786B3EA9">
          <v:rect id="_x0000_i1080" style="width:0;height:1.5pt" o:hralign="center" o:hrstd="t" o:hr="t" fillcolor="#a0a0a0" stroked="f"/>
        </w:pict>
      </w:r>
    </w:p>
    <w:p w14:paraId="64AA0B49" w14:textId="77777777" w:rsidR="00145100" w:rsidRPr="00145100" w:rsidRDefault="00145100" w:rsidP="00145100">
      <w:pPr>
        <w:rPr>
          <w:b/>
          <w:bCs/>
          <w:lang w:val="hr-HR"/>
        </w:rPr>
      </w:pPr>
      <w:r w:rsidRPr="00145100">
        <w:rPr>
          <w:rFonts w:ascii="Segoe UI Emoji" w:hAnsi="Segoe UI Emoji" w:cs="Segoe UI Emoji"/>
          <w:b/>
          <w:bCs/>
          <w:lang w:val="hr-HR"/>
        </w:rPr>
        <w:t>🔗</w:t>
      </w:r>
      <w:r w:rsidRPr="00145100">
        <w:rPr>
          <w:b/>
          <w:bCs/>
          <w:lang w:val="hr-HR"/>
        </w:rPr>
        <w:t xml:space="preserve"> Footer and External Redirects</w:t>
      </w:r>
    </w:p>
    <w:p w14:paraId="6A7FED66" w14:textId="77777777" w:rsidR="00145100" w:rsidRPr="00145100" w:rsidRDefault="00145100" w:rsidP="00145100">
      <w:pPr>
        <w:numPr>
          <w:ilvl w:val="0"/>
          <w:numId w:val="19"/>
        </w:numPr>
        <w:rPr>
          <w:lang w:val="hr-HR"/>
        </w:rPr>
      </w:pPr>
      <w:r w:rsidRPr="00145100">
        <w:rPr>
          <w:lang w:val="hr-HR"/>
        </w:rPr>
        <w:t>Click the “AtlantBH” logo in the footer and confirm redirection to the company’s official website.</w:t>
      </w:r>
    </w:p>
    <w:p w14:paraId="48C341E3" w14:textId="77777777" w:rsidR="00145100" w:rsidRDefault="00145100" w:rsidP="00145100">
      <w:pPr>
        <w:numPr>
          <w:ilvl w:val="0"/>
          <w:numId w:val="19"/>
        </w:numPr>
        <w:rPr>
          <w:lang w:val="hr-HR"/>
        </w:rPr>
      </w:pPr>
      <w:r w:rsidRPr="00145100">
        <w:rPr>
          <w:lang w:val="hr-HR"/>
        </w:rPr>
        <w:t>Click the Google Play badge/button and verify that it opens the correct Play Store link in a new tab.</w:t>
      </w:r>
    </w:p>
    <w:p w14:paraId="24DF71D3" w14:textId="77777777" w:rsidR="00145100" w:rsidRDefault="00145100" w:rsidP="00145100">
      <w:pPr>
        <w:rPr>
          <w:lang w:val="hr-HR"/>
        </w:rPr>
      </w:pPr>
    </w:p>
    <w:p w14:paraId="710AF85F" w14:textId="457E012B" w:rsidR="00145100" w:rsidRPr="00145100" w:rsidRDefault="00BC3F81" w:rsidP="00145100">
      <w:pPr>
        <w:rPr>
          <w:b/>
          <w:bCs/>
          <w:lang w:val="hr-HR"/>
        </w:rPr>
      </w:pPr>
      <w:r w:rsidRPr="00BC3F81">
        <w:rPr>
          <w:rFonts w:asciiTheme="majorHAnsi" w:hAnsiTheme="majorHAnsi" w:cstheme="majorHAnsi"/>
          <w:b/>
          <w:bCs/>
          <w:color w:val="365F91" w:themeColor="accent1" w:themeShade="BF"/>
          <w:sz w:val="28"/>
          <w:szCs w:val="28"/>
          <w:lang w:val="hr-HR"/>
        </w:rPr>
        <w:t>Positive/Negative Test Cases</w:t>
      </w:r>
      <w:r w:rsidR="00145100">
        <w:rPr>
          <w:lang w:val="hr-HR"/>
        </w:rPr>
        <w:br/>
      </w:r>
      <w:r w:rsidR="00145100">
        <w:rPr>
          <w:lang w:val="hr-HR"/>
        </w:rPr>
        <w:br/>
      </w:r>
      <w:r w:rsidR="00145100" w:rsidRPr="00BC3F81">
        <w:rPr>
          <w:rFonts w:ascii="Segoe UI Emoji" w:hAnsi="Segoe UI Emoji" w:cs="Segoe UI Emoji"/>
          <w:b/>
          <w:bCs/>
          <w:color w:val="00B050"/>
          <w:sz w:val="28"/>
          <w:szCs w:val="28"/>
          <w:lang w:val="hr-HR"/>
        </w:rPr>
        <w:t>✅</w:t>
      </w:r>
      <w:r w:rsidR="00145100" w:rsidRPr="00BC3F81">
        <w:rPr>
          <w:b/>
          <w:bCs/>
          <w:color w:val="00B050"/>
          <w:sz w:val="28"/>
          <w:szCs w:val="28"/>
          <w:lang w:val="hr-HR"/>
        </w:rPr>
        <w:t xml:space="preserve"> Positive Test Cases</w:t>
      </w:r>
    </w:p>
    <w:p w14:paraId="4CE74D85" w14:textId="77777777" w:rsidR="00145100" w:rsidRPr="00145100" w:rsidRDefault="00145100" w:rsidP="00145100">
      <w:pPr>
        <w:rPr>
          <w:lang w:val="hr-HR"/>
        </w:rPr>
      </w:pPr>
      <w:r w:rsidRPr="00145100">
        <w:rPr>
          <w:lang w:val="hr-HR"/>
        </w:rPr>
        <w:t>These are scenarios where the system is expected to behave correctly under valid and expected input or interaction.</w:t>
      </w:r>
    </w:p>
    <w:p w14:paraId="6095CEA4" w14:textId="77777777" w:rsidR="00145100" w:rsidRPr="00145100" w:rsidRDefault="00145100" w:rsidP="00145100">
      <w:pPr>
        <w:numPr>
          <w:ilvl w:val="0"/>
          <w:numId w:val="20"/>
        </w:numPr>
        <w:rPr>
          <w:lang w:val="hr-HR"/>
        </w:rPr>
      </w:pPr>
      <w:r w:rsidRPr="00145100">
        <w:rPr>
          <w:lang w:val="hr-HR"/>
        </w:rPr>
        <w:t>Homepage loads correctly</w:t>
      </w:r>
    </w:p>
    <w:p w14:paraId="6E2555EC" w14:textId="77777777" w:rsidR="00145100" w:rsidRPr="00145100" w:rsidRDefault="00145100" w:rsidP="00145100">
      <w:pPr>
        <w:numPr>
          <w:ilvl w:val="0"/>
          <w:numId w:val="20"/>
        </w:numPr>
        <w:rPr>
          <w:lang w:val="hr-HR"/>
        </w:rPr>
      </w:pPr>
      <w:r w:rsidRPr="00145100">
        <w:rPr>
          <w:lang w:val="hr-HR"/>
        </w:rPr>
        <w:t>“Home” button navigates to default homepage</w:t>
      </w:r>
    </w:p>
    <w:p w14:paraId="295E319A" w14:textId="77777777" w:rsidR="00145100" w:rsidRPr="00145100" w:rsidRDefault="00145100" w:rsidP="00145100">
      <w:pPr>
        <w:numPr>
          <w:ilvl w:val="0"/>
          <w:numId w:val="20"/>
        </w:numPr>
        <w:rPr>
          <w:lang w:val="hr-HR"/>
        </w:rPr>
      </w:pPr>
      <w:r w:rsidRPr="00145100">
        <w:rPr>
          <w:lang w:val="hr-HR"/>
        </w:rPr>
        <w:t>Header icons (login, language switcher, etc.) function properly</w:t>
      </w:r>
    </w:p>
    <w:p w14:paraId="1DA1A5F5" w14:textId="77777777" w:rsidR="00145100" w:rsidRPr="00145100" w:rsidRDefault="00145100" w:rsidP="00145100">
      <w:pPr>
        <w:numPr>
          <w:ilvl w:val="0"/>
          <w:numId w:val="20"/>
        </w:numPr>
        <w:rPr>
          <w:lang w:val="hr-HR"/>
        </w:rPr>
      </w:pPr>
      <w:r w:rsidRPr="00145100">
        <w:rPr>
          <w:lang w:val="hr-HR"/>
        </w:rPr>
        <w:t>Search input with:</w:t>
      </w:r>
    </w:p>
    <w:p w14:paraId="5D6866A4" w14:textId="77777777" w:rsidR="00145100" w:rsidRPr="00145100" w:rsidRDefault="00145100" w:rsidP="00145100">
      <w:pPr>
        <w:numPr>
          <w:ilvl w:val="1"/>
          <w:numId w:val="20"/>
        </w:numPr>
        <w:rPr>
          <w:lang w:val="hr-HR"/>
        </w:rPr>
      </w:pPr>
      <w:r w:rsidRPr="00145100">
        <w:rPr>
          <w:lang w:val="hr-HR"/>
        </w:rPr>
        <w:t>One valid word</w:t>
      </w:r>
    </w:p>
    <w:p w14:paraId="09369C17" w14:textId="77777777" w:rsidR="00145100" w:rsidRPr="00145100" w:rsidRDefault="00145100" w:rsidP="00145100">
      <w:pPr>
        <w:numPr>
          <w:ilvl w:val="1"/>
          <w:numId w:val="20"/>
        </w:numPr>
        <w:rPr>
          <w:lang w:val="hr-HR"/>
        </w:rPr>
      </w:pPr>
      <w:r w:rsidRPr="00145100">
        <w:rPr>
          <w:lang w:val="hr-HR"/>
        </w:rPr>
        <w:t>Multiple words</w:t>
      </w:r>
    </w:p>
    <w:p w14:paraId="0F0ED129" w14:textId="77777777" w:rsidR="00145100" w:rsidRPr="00145100" w:rsidRDefault="00145100" w:rsidP="00145100">
      <w:pPr>
        <w:numPr>
          <w:ilvl w:val="1"/>
          <w:numId w:val="20"/>
        </w:numPr>
        <w:rPr>
          <w:lang w:val="hr-HR"/>
        </w:rPr>
      </w:pPr>
      <w:r w:rsidRPr="00145100">
        <w:rPr>
          <w:lang w:val="hr-HR"/>
        </w:rPr>
        <w:lastRenderedPageBreak/>
        <w:t>Special characters (č, ć, š, etc.)</w:t>
      </w:r>
    </w:p>
    <w:p w14:paraId="467ACB37" w14:textId="77777777" w:rsidR="00145100" w:rsidRPr="00145100" w:rsidRDefault="00145100" w:rsidP="00145100">
      <w:pPr>
        <w:numPr>
          <w:ilvl w:val="1"/>
          <w:numId w:val="20"/>
        </w:numPr>
        <w:rPr>
          <w:lang w:val="hr-HR"/>
        </w:rPr>
      </w:pPr>
      <w:r w:rsidRPr="00145100">
        <w:rPr>
          <w:lang w:val="hr-HR"/>
        </w:rPr>
        <w:t>Three or more letters showing suggestions</w:t>
      </w:r>
    </w:p>
    <w:p w14:paraId="6FD2D518" w14:textId="77777777" w:rsidR="00145100" w:rsidRPr="00145100" w:rsidRDefault="00145100" w:rsidP="00145100">
      <w:pPr>
        <w:numPr>
          <w:ilvl w:val="0"/>
          <w:numId w:val="20"/>
        </w:numPr>
        <w:rPr>
          <w:lang w:val="hr-HR"/>
        </w:rPr>
      </w:pPr>
      <w:r w:rsidRPr="00145100">
        <w:rPr>
          <w:lang w:val="hr-HR"/>
        </w:rPr>
        <w:t>“Create Object” form with all valid fields filled</w:t>
      </w:r>
    </w:p>
    <w:p w14:paraId="0645EAF0" w14:textId="77777777" w:rsidR="00145100" w:rsidRPr="00145100" w:rsidRDefault="00145100" w:rsidP="00145100">
      <w:pPr>
        <w:numPr>
          <w:ilvl w:val="0"/>
          <w:numId w:val="20"/>
        </w:numPr>
        <w:rPr>
          <w:lang w:val="hr-HR"/>
        </w:rPr>
      </w:pPr>
      <w:r w:rsidRPr="00145100">
        <w:rPr>
          <w:lang w:val="hr-HR"/>
        </w:rPr>
        <w:t>Validation works properly for correct formats</w:t>
      </w:r>
    </w:p>
    <w:p w14:paraId="4352BE59" w14:textId="77777777" w:rsidR="00145100" w:rsidRPr="00145100" w:rsidRDefault="00145100" w:rsidP="00145100">
      <w:pPr>
        <w:numPr>
          <w:ilvl w:val="0"/>
          <w:numId w:val="20"/>
        </w:numPr>
        <w:rPr>
          <w:lang w:val="hr-HR"/>
        </w:rPr>
      </w:pPr>
      <w:r w:rsidRPr="00145100">
        <w:rPr>
          <w:lang w:val="hr-HR"/>
        </w:rPr>
        <w:t>“Suggest an Idea” form with valid entries</w:t>
      </w:r>
    </w:p>
    <w:p w14:paraId="585D28E8" w14:textId="77777777" w:rsidR="00145100" w:rsidRPr="00145100" w:rsidRDefault="00145100" w:rsidP="00145100">
      <w:pPr>
        <w:numPr>
          <w:ilvl w:val="0"/>
          <w:numId w:val="20"/>
        </w:numPr>
        <w:rPr>
          <w:lang w:val="hr-HR"/>
        </w:rPr>
      </w:pPr>
      <w:r w:rsidRPr="00145100">
        <w:rPr>
          <w:lang w:val="hr-HR"/>
        </w:rPr>
        <w:t>All “Submit” and “Cancel” buttons function properly</w:t>
      </w:r>
    </w:p>
    <w:p w14:paraId="08F73E8D" w14:textId="77777777" w:rsidR="00145100" w:rsidRPr="00145100" w:rsidRDefault="00145100" w:rsidP="00145100">
      <w:pPr>
        <w:numPr>
          <w:ilvl w:val="0"/>
          <w:numId w:val="20"/>
        </w:numPr>
        <w:rPr>
          <w:lang w:val="hr-HR"/>
        </w:rPr>
      </w:pPr>
      <w:r w:rsidRPr="00145100">
        <w:rPr>
          <w:lang w:val="hr-HR"/>
        </w:rPr>
        <w:t>Language switch updates UI from BS to EN and vice versa</w:t>
      </w:r>
    </w:p>
    <w:p w14:paraId="10275AC7" w14:textId="77777777" w:rsidR="00145100" w:rsidRPr="00145100" w:rsidRDefault="00145100" w:rsidP="00145100">
      <w:pPr>
        <w:numPr>
          <w:ilvl w:val="0"/>
          <w:numId w:val="20"/>
        </w:numPr>
        <w:rPr>
          <w:lang w:val="hr-HR"/>
        </w:rPr>
      </w:pPr>
      <w:r w:rsidRPr="00145100">
        <w:rPr>
          <w:lang w:val="hr-HR"/>
        </w:rPr>
        <w:t>Map: zoom in, zoom out, and locate user location work</w:t>
      </w:r>
    </w:p>
    <w:p w14:paraId="50D23692" w14:textId="77777777" w:rsidR="00145100" w:rsidRPr="00145100" w:rsidRDefault="00145100" w:rsidP="00145100">
      <w:pPr>
        <w:numPr>
          <w:ilvl w:val="0"/>
          <w:numId w:val="20"/>
        </w:numPr>
        <w:rPr>
          <w:lang w:val="hr-HR"/>
        </w:rPr>
      </w:pPr>
      <w:r w:rsidRPr="00145100">
        <w:rPr>
          <w:lang w:val="hr-HR"/>
        </w:rPr>
        <w:t>Sidebar category click displays relevant locations</w:t>
      </w:r>
    </w:p>
    <w:p w14:paraId="2B84544F" w14:textId="77777777" w:rsidR="00145100" w:rsidRPr="00145100" w:rsidRDefault="00145100" w:rsidP="00145100">
      <w:pPr>
        <w:numPr>
          <w:ilvl w:val="0"/>
          <w:numId w:val="20"/>
        </w:numPr>
        <w:rPr>
          <w:lang w:val="hr-HR"/>
        </w:rPr>
      </w:pPr>
      <w:r w:rsidRPr="00145100">
        <w:rPr>
          <w:lang w:val="hr-HR"/>
        </w:rPr>
        <w:t>All location types display correctly</w:t>
      </w:r>
    </w:p>
    <w:p w14:paraId="0EA3294D" w14:textId="77777777" w:rsidR="00145100" w:rsidRPr="00145100" w:rsidRDefault="00145100" w:rsidP="00145100">
      <w:pPr>
        <w:numPr>
          <w:ilvl w:val="0"/>
          <w:numId w:val="20"/>
        </w:numPr>
        <w:rPr>
          <w:lang w:val="hr-HR"/>
        </w:rPr>
      </w:pPr>
      <w:r w:rsidRPr="00145100">
        <w:rPr>
          <w:lang w:val="hr-HR"/>
        </w:rPr>
        <w:t>Hovering over sidebar icons responds visually</w:t>
      </w:r>
    </w:p>
    <w:p w14:paraId="24743735" w14:textId="77777777" w:rsidR="00145100" w:rsidRPr="00145100" w:rsidRDefault="00145100" w:rsidP="00145100">
      <w:pPr>
        <w:numPr>
          <w:ilvl w:val="0"/>
          <w:numId w:val="20"/>
        </w:numPr>
        <w:rPr>
          <w:lang w:val="hr-HR"/>
        </w:rPr>
      </w:pPr>
      <w:r w:rsidRPr="00145100">
        <w:rPr>
          <w:lang w:val="hr-HR"/>
        </w:rPr>
        <w:t>Object details display correctly</w:t>
      </w:r>
    </w:p>
    <w:p w14:paraId="1976A3A1" w14:textId="77777777" w:rsidR="00145100" w:rsidRPr="00145100" w:rsidRDefault="00145100" w:rsidP="00145100">
      <w:pPr>
        <w:numPr>
          <w:ilvl w:val="0"/>
          <w:numId w:val="20"/>
        </w:numPr>
        <w:rPr>
          <w:lang w:val="hr-HR"/>
        </w:rPr>
      </w:pPr>
      <w:r w:rsidRPr="00145100">
        <w:rPr>
          <w:lang w:val="hr-HR"/>
        </w:rPr>
        <w:t>Image gallery opens and is navigable</w:t>
      </w:r>
    </w:p>
    <w:p w14:paraId="777013E1" w14:textId="77777777" w:rsidR="00145100" w:rsidRPr="00145100" w:rsidRDefault="00145100" w:rsidP="00145100">
      <w:pPr>
        <w:numPr>
          <w:ilvl w:val="0"/>
          <w:numId w:val="20"/>
        </w:numPr>
        <w:rPr>
          <w:lang w:val="hr-HR"/>
        </w:rPr>
      </w:pPr>
      <w:r w:rsidRPr="00145100">
        <w:rPr>
          <w:lang w:val="hr-HR"/>
        </w:rPr>
        <w:t>Rating submission works</w:t>
      </w:r>
    </w:p>
    <w:p w14:paraId="21B78804" w14:textId="77777777" w:rsidR="00145100" w:rsidRPr="00145100" w:rsidRDefault="00145100" w:rsidP="00145100">
      <w:pPr>
        <w:numPr>
          <w:ilvl w:val="0"/>
          <w:numId w:val="20"/>
        </w:numPr>
        <w:rPr>
          <w:lang w:val="hr-HR"/>
        </w:rPr>
      </w:pPr>
      <w:r w:rsidRPr="00145100">
        <w:rPr>
          <w:lang w:val="hr-HR"/>
        </w:rPr>
        <w:t>Website and email redirects function properly</w:t>
      </w:r>
    </w:p>
    <w:p w14:paraId="18E9BCE0" w14:textId="77777777" w:rsidR="00145100" w:rsidRPr="00145100" w:rsidRDefault="00145100" w:rsidP="00145100">
      <w:pPr>
        <w:numPr>
          <w:ilvl w:val="0"/>
          <w:numId w:val="20"/>
        </w:numPr>
        <w:rPr>
          <w:lang w:val="hr-HR"/>
        </w:rPr>
      </w:pPr>
      <w:r w:rsidRPr="00145100">
        <w:rPr>
          <w:lang w:val="hr-HR"/>
        </w:rPr>
        <w:t>Facebook comment box works</w:t>
      </w:r>
    </w:p>
    <w:p w14:paraId="59FF926C" w14:textId="77777777" w:rsidR="00145100" w:rsidRPr="00145100" w:rsidRDefault="00145100" w:rsidP="00145100">
      <w:pPr>
        <w:numPr>
          <w:ilvl w:val="0"/>
          <w:numId w:val="20"/>
        </w:numPr>
        <w:rPr>
          <w:lang w:val="hr-HR"/>
        </w:rPr>
      </w:pPr>
      <w:r w:rsidRPr="00145100">
        <w:rPr>
          <w:lang w:val="hr-HR"/>
        </w:rPr>
        <w:t>“Suggest Edit” form functions properly with valid data</w:t>
      </w:r>
    </w:p>
    <w:p w14:paraId="3CA12A27" w14:textId="77777777" w:rsidR="00145100" w:rsidRPr="00145100" w:rsidRDefault="00145100" w:rsidP="00145100">
      <w:pPr>
        <w:numPr>
          <w:ilvl w:val="0"/>
          <w:numId w:val="20"/>
        </w:numPr>
        <w:rPr>
          <w:lang w:val="hr-HR"/>
        </w:rPr>
      </w:pPr>
      <w:r w:rsidRPr="00145100">
        <w:rPr>
          <w:lang w:val="hr-HR"/>
        </w:rPr>
        <w:t>“Your Object” form with valid input</w:t>
      </w:r>
    </w:p>
    <w:p w14:paraId="0DDAE9BF" w14:textId="77777777" w:rsidR="00145100" w:rsidRPr="00145100" w:rsidRDefault="00145100" w:rsidP="00145100">
      <w:pPr>
        <w:numPr>
          <w:ilvl w:val="0"/>
          <w:numId w:val="20"/>
        </w:numPr>
        <w:rPr>
          <w:lang w:val="hr-HR"/>
        </w:rPr>
      </w:pPr>
      <w:r w:rsidRPr="00145100">
        <w:rPr>
          <w:lang w:val="hr-HR"/>
        </w:rPr>
        <w:t>Sort/filter function updates object list</w:t>
      </w:r>
    </w:p>
    <w:p w14:paraId="2245F41E" w14:textId="77777777" w:rsidR="00145100" w:rsidRPr="00145100" w:rsidRDefault="00145100" w:rsidP="00145100">
      <w:pPr>
        <w:numPr>
          <w:ilvl w:val="0"/>
          <w:numId w:val="20"/>
        </w:numPr>
        <w:rPr>
          <w:lang w:val="hr-HR"/>
        </w:rPr>
      </w:pPr>
      <w:r w:rsidRPr="00145100">
        <w:rPr>
          <w:lang w:val="hr-HR"/>
        </w:rPr>
        <w:t>Selecting map pin scrolls to corresponding sidebar object</w:t>
      </w:r>
    </w:p>
    <w:p w14:paraId="70B2F16C" w14:textId="77777777" w:rsidR="00145100" w:rsidRPr="00145100" w:rsidRDefault="00145100" w:rsidP="00145100">
      <w:pPr>
        <w:numPr>
          <w:ilvl w:val="0"/>
          <w:numId w:val="20"/>
        </w:numPr>
        <w:rPr>
          <w:lang w:val="hr-HR"/>
        </w:rPr>
      </w:pPr>
      <w:r w:rsidRPr="00145100">
        <w:rPr>
          <w:lang w:val="hr-HR"/>
        </w:rPr>
        <w:t>Selecting sidebar object recenters map</w:t>
      </w:r>
    </w:p>
    <w:p w14:paraId="1BE4A3DD" w14:textId="77777777" w:rsidR="00145100" w:rsidRPr="00145100" w:rsidRDefault="00145100" w:rsidP="00145100">
      <w:pPr>
        <w:numPr>
          <w:ilvl w:val="0"/>
          <w:numId w:val="20"/>
        </w:numPr>
        <w:rPr>
          <w:lang w:val="hr-HR"/>
        </w:rPr>
      </w:pPr>
      <w:r w:rsidRPr="00145100">
        <w:rPr>
          <w:lang w:val="hr-HR"/>
        </w:rPr>
        <w:t>Share to Facebook button opens share dialog</w:t>
      </w:r>
    </w:p>
    <w:p w14:paraId="2D6F10DB" w14:textId="77777777" w:rsidR="00145100" w:rsidRPr="00145100" w:rsidRDefault="00145100" w:rsidP="00145100">
      <w:pPr>
        <w:numPr>
          <w:ilvl w:val="0"/>
          <w:numId w:val="20"/>
        </w:numPr>
        <w:rPr>
          <w:lang w:val="hr-HR"/>
        </w:rPr>
      </w:pPr>
      <w:r w:rsidRPr="00145100">
        <w:rPr>
          <w:lang w:val="hr-HR"/>
        </w:rPr>
        <w:t>Footer links (AtlantBH, Play Store) redirect correctly</w:t>
      </w:r>
    </w:p>
    <w:p w14:paraId="18E6648C" w14:textId="77777777" w:rsidR="00145100" w:rsidRPr="00145100" w:rsidRDefault="00145100" w:rsidP="00145100">
      <w:pPr>
        <w:rPr>
          <w:lang w:val="hr-HR"/>
        </w:rPr>
      </w:pPr>
      <w:r w:rsidRPr="00145100">
        <w:rPr>
          <w:lang w:val="hr-HR"/>
        </w:rPr>
        <w:pict w14:anchorId="70C5D861">
          <v:rect id="_x0000_i1095" style="width:0;height:1.5pt" o:hralign="center" o:hrstd="t" o:hr="t" fillcolor="#a0a0a0" stroked="f"/>
        </w:pict>
      </w:r>
    </w:p>
    <w:p w14:paraId="3BAC7FA3" w14:textId="77777777" w:rsidR="00145100" w:rsidRDefault="00145100" w:rsidP="00145100">
      <w:pPr>
        <w:rPr>
          <w:rFonts w:ascii="Segoe UI Emoji" w:hAnsi="Segoe UI Emoji" w:cs="Segoe UI Emoji"/>
          <w:b/>
          <w:bCs/>
          <w:lang w:val="hr-HR"/>
        </w:rPr>
      </w:pPr>
    </w:p>
    <w:p w14:paraId="75D4E711" w14:textId="77777777" w:rsidR="00145100" w:rsidRDefault="00145100" w:rsidP="00145100">
      <w:pPr>
        <w:rPr>
          <w:rFonts w:ascii="Segoe UI Emoji" w:hAnsi="Segoe UI Emoji" w:cs="Segoe UI Emoji"/>
          <w:b/>
          <w:bCs/>
          <w:lang w:val="hr-HR"/>
        </w:rPr>
      </w:pPr>
    </w:p>
    <w:p w14:paraId="59AC112B" w14:textId="63A96D59" w:rsidR="00145100" w:rsidRPr="00145100" w:rsidRDefault="00145100" w:rsidP="00145100">
      <w:pPr>
        <w:rPr>
          <w:b/>
          <w:bCs/>
          <w:color w:val="FF0000"/>
          <w:sz w:val="28"/>
          <w:szCs w:val="28"/>
          <w:lang w:val="hr-HR"/>
        </w:rPr>
      </w:pPr>
      <w:r w:rsidRPr="00145100">
        <w:rPr>
          <w:rFonts w:ascii="Segoe UI Emoji" w:hAnsi="Segoe UI Emoji" w:cs="Segoe UI Emoji"/>
          <w:b/>
          <w:bCs/>
          <w:color w:val="FF0000"/>
          <w:sz w:val="28"/>
          <w:szCs w:val="28"/>
          <w:lang w:val="hr-HR"/>
        </w:rPr>
        <w:lastRenderedPageBreak/>
        <w:t>❌</w:t>
      </w:r>
      <w:r w:rsidRPr="00145100">
        <w:rPr>
          <w:b/>
          <w:bCs/>
          <w:color w:val="FF0000"/>
          <w:sz w:val="28"/>
          <w:szCs w:val="28"/>
          <w:lang w:val="hr-HR"/>
        </w:rPr>
        <w:t xml:space="preserve"> Negative Test Cases</w:t>
      </w:r>
    </w:p>
    <w:p w14:paraId="391B954F" w14:textId="77777777" w:rsidR="00145100" w:rsidRPr="00145100" w:rsidRDefault="00145100" w:rsidP="00145100">
      <w:pPr>
        <w:rPr>
          <w:lang w:val="hr-HR"/>
        </w:rPr>
      </w:pPr>
      <w:r w:rsidRPr="00145100">
        <w:rPr>
          <w:lang w:val="hr-HR"/>
        </w:rPr>
        <w:t>These scenarios validate how the system behaves with incorrect, incomplete, or unexpected input.</w:t>
      </w:r>
    </w:p>
    <w:p w14:paraId="723BC6BF" w14:textId="77777777" w:rsidR="00145100" w:rsidRPr="00145100" w:rsidRDefault="00145100" w:rsidP="00145100">
      <w:pPr>
        <w:numPr>
          <w:ilvl w:val="0"/>
          <w:numId w:val="21"/>
        </w:numPr>
        <w:rPr>
          <w:lang w:val="hr-HR"/>
        </w:rPr>
      </w:pPr>
      <w:r w:rsidRPr="00145100">
        <w:rPr>
          <w:lang w:val="hr-HR"/>
        </w:rPr>
        <w:t>“Search” input:</w:t>
      </w:r>
    </w:p>
    <w:p w14:paraId="7A447F6D" w14:textId="77777777" w:rsidR="00145100" w:rsidRPr="00145100" w:rsidRDefault="00145100" w:rsidP="00145100">
      <w:pPr>
        <w:numPr>
          <w:ilvl w:val="1"/>
          <w:numId w:val="21"/>
        </w:numPr>
        <w:rPr>
          <w:lang w:val="hr-HR"/>
        </w:rPr>
      </w:pPr>
      <w:r w:rsidRPr="00145100">
        <w:rPr>
          <w:lang w:val="hr-HR"/>
        </w:rPr>
        <w:t>Single letter → no suggestions</w:t>
      </w:r>
    </w:p>
    <w:p w14:paraId="30D9641F" w14:textId="77777777" w:rsidR="00145100" w:rsidRPr="00145100" w:rsidRDefault="00145100" w:rsidP="00145100">
      <w:pPr>
        <w:numPr>
          <w:ilvl w:val="1"/>
          <w:numId w:val="21"/>
        </w:numPr>
        <w:rPr>
          <w:lang w:val="hr-HR"/>
        </w:rPr>
      </w:pPr>
      <w:r w:rsidRPr="00145100">
        <w:rPr>
          <w:lang w:val="hr-HR"/>
        </w:rPr>
        <w:t>Two letters → no suggestions</w:t>
      </w:r>
    </w:p>
    <w:p w14:paraId="1EE2C5EA" w14:textId="77777777" w:rsidR="00145100" w:rsidRPr="00145100" w:rsidRDefault="00145100" w:rsidP="00145100">
      <w:pPr>
        <w:numPr>
          <w:ilvl w:val="1"/>
          <w:numId w:val="21"/>
        </w:numPr>
        <w:rPr>
          <w:lang w:val="hr-HR"/>
        </w:rPr>
      </w:pPr>
      <w:r w:rsidRPr="00145100">
        <w:rPr>
          <w:lang w:val="hr-HR"/>
        </w:rPr>
        <w:t>Numeric input (if not expected to match)</w:t>
      </w:r>
    </w:p>
    <w:p w14:paraId="7CCF74E0" w14:textId="77777777" w:rsidR="00145100" w:rsidRPr="00145100" w:rsidRDefault="00145100" w:rsidP="00145100">
      <w:pPr>
        <w:numPr>
          <w:ilvl w:val="0"/>
          <w:numId w:val="21"/>
        </w:numPr>
        <w:rPr>
          <w:lang w:val="hr-HR"/>
        </w:rPr>
      </w:pPr>
      <w:r w:rsidRPr="00145100">
        <w:rPr>
          <w:lang w:val="hr-HR"/>
        </w:rPr>
        <w:t>“Create Object”:</w:t>
      </w:r>
    </w:p>
    <w:p w14:paraId="3DC3B188" w14:textId="77777777" w:rsidR="00145100" w:rsidRPr="00145100" w:rsidRDefault="00145100" w:rsidP="00145100">
      <w:pPr>
        <w:numPr>
          <w:ilvl w:val="1"/>
          <w:numId w:val="21"/>
        </w:numPr>
        <w:rPr>
          <w:lang w:val="hr-HR"/>
        </w:rPr>
      </w:pPr>
      <w:r w:rsidRPr="00145100">
        <w:rPr>
          <w:lang w:val="hr-HR"/>
        </w:rPr>
        <w:t>One or more fields left empty</w:t>
      </w:r>
    </w:p>
    <w:p w14:paraId="177E8780" w14:textId="77777777" w:rsidR="00145100" w:rsidRPr="00145100" w:rsidRDefault="00145100" w:rsidP="00145100">
      <w:pPr>
        <w:numPr>
          <w:ilvl w:val="1"/>
          <w:numId w:val="21"/>
        </w:numPr>
        <w:rPr>
          <w:lang w:val="hr-HR"/>
        </w:rPr>
      </w:pPr>
      <w:r w:rsidRPr="00145100">
        <w:rPr>
          <w:lang w:val="hr-HR"/>
        </w:rPr>
        <w:t>Incorrect field data (e.g., letters in number field)</w:t>
      </w:r>
    </w:p>
    <w:p w14:paraId="6C20EBD9" w14:textId="77777777" w:rsidR="00145100" w:rsidRPr="00145100" w:rsidRDefault="00145100" w:rsidP="00145100">
      <w:pPr>
        <w:numPr>
          <w:ilvl w:val="1"/>
          <w:numId w:val="21"/>
        </w:numPr>
        <w:rPr>
          <w:lang w:val="hr-HR"/>
        </w:rPr>
      </w:pPr>
      <w:r w:rsidRPr="00145100">
        <w:rPr>
          <w:lang w:val="hr-HR"/>
        </w:rPr>
        <w:t>Invalid format (e.g., bad email)</w:t>
      </w:r>
    </w:p>
    <w:p w14:paraId="4604E66F" w14:textId="77777777" w:rsidR="00145100" w:rsidRPr="00145100" w:rsidRDefault="00145100" w:rsidP="00145100">
      <w:pPr>
        <w:numPr>
          <w:ilvl w:val="1"/>
          <w:numId w:val="21"/>
        </w:numPr>
        <w:rPr>
          <w:lang w:val="hr-HR"/>
        </w:rPr>
      </w:pPr>
      <w:r w:rsidRPr="00145100">
        <w:rPr>
          <w:lang w:val="hr-HR"/>
        </w:rPr>
        <w:t>Submitting form with incomplete info</w:t>
      </w:r>
    </w:p>
    <w:p w14:paraId="4508FAE1" w14:textId="77777777" w:rsidR="00145100" w:rsidRPr="00145100" w:rsidRDefault="00145100" w:rsidP="00145100">
      <w:pPr>
        <w:numPr>
          <w:ilvl w:val="0"/>
          <w:numId w:val="21"/>
        </w:numPr>
        <w:rPr>
          <w:lang w:val="hr-HR"/>
        </w:rPr>
      </w:pPr>
      <w:r w:rsidRPr="00145100">
        <w:rPr>
          <w:lang w:val="hr-HR"/>
        </w:rPr>
        <w:t>“Suggest an Idea”:</w:t>
      </w:r>
    </w:p>
    <w:p w14:paraId="048D5951" w14:textId="77777777" w:rsidR="00145100" w:rsidRPr="00145100" w:rsidRDefault="00145100" w:rsidP="00145100">
      <w:pPr>
        <w:numPr>
          <w:ilvl w:val="1"/>
          <w:numId w:val="21"/>
        </w:numPr>
        <w:rPr>
          <w:lang w:val="hr-HR"/>
        </w:rPr>
      </w:pPr>
      <w:r w:rsidRPr="00145100">
        <w:rPr>
          <w:lang w:val="hr-HR"/>
        </w:rPr>
        <w:t>Empty fields</w:t>
      </w:r>
    </w:p>
    <w:p w14:paraId="3DA82828" w14:textId="77777777" w:rsidR="00145100" w:rsidRPr="00145100" w:rsidRDefault="00145100" w:rsidP="00145100">
      <w:pPr>
        <w:numPr>
          <w:ilvl w:val="1"/>
          <w:numId w:val="21"/>
        </w:numPr>
        <w:rPr>
          <w:lang w:val="hr-HR"/>
        </w:rPr>
      </w:pPr>
      <w:r w:rsidRPr="00145100">
        <w:rPr>
          <w:lang w:val="hr-HR"/>
        </w:rPr>
        <w:t>Invalid email</w:t>
      </w:r>
    </w:p>
    <w:p w14:paraId="7719550E" w14:textId="77777777" w:rsidR="00145100" w:rsidRPr="00145100" w:rsidRDefault="00145100" w:rsidP="00145100">
      <w:pPr>
        <w:numPr>
          <w:ilvl w:val="1"/>
          <w:numId w:val="21"/>
        </w:numPr>
        <w:rPr>
          <w:lang w:val="hr-HR"/>
        </w:rPr>
      </w:pPr>
      <w:r w:rsidRPr="00145100">
        <w:rPr>
          <w:lang w:val="hr-HR"/>
        </w:rPr>
        <w:t>Special/punctuation-only input (e.g., ###@@@)</w:t>
      </w:r>
    </w:p>
    <w:p w14:paraId="21E0E1B7" w14:textId="77777777" w:rsidR="00145100" w:rsidRPr="00145100" w:rsidRDefault="00145100" w:rsidP="00145100">
      <w:pPr>
        <w:numPr>
          <w:ilvl w:val="0"/>
          <w:numId w:val="21"/>
        </w:numPr>
        <w:rPr>
          <w:lang w:val="hr-HR"/>
        </w:rPr>
      </w:pPr>
      <w:r w:rsidRPr="00145100">
        <w:rPr>
          <w:lang w:val="hr-HR"/>
        </w:rPr>
        <w:t>“Your Object”:</w:t>
      </w:r>
    </w:p>
    <w:p w14:paraId="4B3FE50C" w14:textId="77777777" w:rsidR="00145100" w:rsidRPr="00145100" w:rsidRDefault="00145100" w:rsidP="00145100">
      <w:pPr>
        <w:numPr>
          <w:ilvl w:val="1"/>
          <w:numId w:val="21"/>
        </w:numPr>
        <w:rPr>
          <w:lang w:val="hr-HR"/>
        </w:rPr>
      </w:pPr>
      <w:r w:rsidRPr="00145100">
        <w:rPr>
          <w:lang w:val="hr-HR"/>
        </w:rPr>
        <w:t>Invalid email</w:t>
      </w:r>
    </w:p>
    <w:p w14:paraId="6D42E6B5" w14:textId="77777777" w:rsidR="00145100" w:rsidRPr="00145100" w:rsidRDefault="00145100" w:rsidP="00145100">
      <w:pPr>
        <w:numPr>
          <w:ilvl w:val="1"/>
          <w:numId w:val="21"/>
        </w:numPr>
        <w:rPr>
          <w:lang w:val="hr-HR"/>
        </w:rPr>
      </w:pPr>
      <w:r w:rsidRPr="00145100">
        <w:rPr>
          <w:lang w:val="hr-HR"/>
        </w:rPr>
        <w:t>Required field missing</w:t>
      </w:r>
    </w:p>
    <w:p w14:paraId="3A99966E" w14:textId="77777777" w:rsidR="00145100" w:rsidRPr="00145100" w:rsidRDefault="00145100" w:rsidP="00145100">
      <w:pPr>
        <w:numPr>
          <w:ilvl w:val="0"/>
          <w:numId w:val="21"/>
        </w:numPr>
        <w:rPr>
          <w:lang w:val="hr-HR"/>
        </w:rPr>
      </w:pPr>
      <w:r w:rsidRPr="00145100">
        <w:rPr>
          <w:lang w:val="hr-HR"/>
        </w:rPr>
        <w:t>Button misbehavior (e.g., if cancel or submit doesn't work as expected — to be caught if they fail)</w:t>
      </w:r>
    </w:p>
    <w:p w14:paraId="312CCA5C" w14:textId="77777777" w:rsidR="00145100" w:rsidRPr="00145100" w:rsidRDefault="00145100" w:rsidP="00145100">
      <w:pPr>
        <w:numPr>
          <w:ilvl w:val="0"/>
          <w:numId w:val="21"/>
        </w:numPr>
        <w:rPr>
          <w:lang w:val="hr-HR"/>
        </w:rPr>
      </w:pPr>
      <w:r w:rsidRPr="00145100">
        <w:rPr>
          <w:lang w:val="hr-HR"/>
        </w:rPr>
        <w:t>Language doesn’t switch content properly (if applicable)</w:t>
      </w:r>
    </w:p>
    <w:p w14:paraId="1E5C0171" w14:textId="77777777" w:rsidR="00145100" w:rsidRPr="00145100" w:rsidRDefault="00145100" w:rsidP="00145100">
      <w:pPr>
        <w:numPr>
          <w:ilvl w:val="0"/>
          <w:numId w:val="21"/>
        </w:numPr>
        <w:rPr>
          <w:lang w:val="hr-HR"/>
        </w:rPr>
      </w:pPr>
      <w:r w:rsidRPr="00145100">
        <w:rPr>
          <w:lang w:val="hr-HR"/>
        </w:rPr>
        <w:t>Map location button fails if location services denied (edge/negative)</w:t>
      </w:r>
    </w:p>
    <w:p w14:paraId="4AB0139B" w14:textId="77777777" w:rsidR="00145100" w:rsidRDefault="00145100" w:rsidP="00145100">
      <w:pPr>
        <w:numPr>
          <w:ilvl w:val="0"/>
          <w:numId w:val="21"/>
        </w:numPr>
        <w:rPr>
          <w:lang w:val="hr-HR"/>
        </w:rPr>
      </w:pPr>
      <w:r w:rsidRPr="00145100">
        <w:rPr>
          <w:lang w:val="hr-HR"/>
        </w:rPr>
        <w:t>Facebook share, comment plugin, or external redirects fail to load (connection issues or invalid links)</w:t>
      </w:r>
    </w:p>
    <w:p w14:paraId="45FF06DF" w14:textId="77777777" w:rsidR="00145100" w:rsidRDefault="00145100" w:rsidP="00145100">
      <w:pPr>
        <w:rPr>
          <w:lang w:val="hr-HR"/>
        </w:rPr>
      </w:pPr>
    </w:p>
    <w:p w14:paraId="0E7355BE" w14:textId="77777777" w:rsidR="00145100" w:rsidRDefault="00145100" w:rsidP="00145100">
      <w:pPr>
        <w:rPr>
          <w:lang w:val="hr-HR"/>
        </w:rPr>
      </w:pPr>
    </w:p>
    <w:p w14:paraId="3AEF582D" w14:textId="77777777" w:rsidR="00145100" w:rsidRPr="00145100" w:rsidRDefault="00145100" w:rsidP="00145100">
      <w:pPr>
        <w:rPr>
          <w:b/>
          <w:bCs/>
          <w:sz w:val="28"/>
          <w:szCs w:val="28"/>
          <w:lang w:val="hr-HR"/>
        </w:rPr>
      </w:pPr>
      <w:r w:rsidRPr="00145100">
        <w:rPr>
          <w:rFonts w:ascii="Segoe UI Emoji" w:hAnsi="Segoe UI Emoji" w:cs="Segoe UI Emoji"/>
          <w:b/>
          <w:bCs/>
          <w:sz w:val="28"/>
          <w:szCs w:val="28"/>
          <w:lang w:val="hr-HR"/>
        </w:rPr>
        <w:lastRenderedPageBreak/>
        <w:t>💡</w:t>
      </w:r>
      <w:r w:rsidRPr="00145100">
        <w:rPr>
          <w:b/>
          <w:bCs/>
          <w:sz w:val="28"/>
          <w:szCs w:val="28"/>
          <w:lang w:val="hr-HR"/>
        </w:rPr>
        <w:t xml:space="preserve"> </w:t>
      </w:r>
      <w:r w:rsidRPr="00145100">
        <w:rPr>
          <w:rFonts w:asciiTheme="majorHAnsi" w:hAnsiTheme="majorHAnsi" w:cstheme="majorHAnsi"/>
          <w:b/>
          <w:bCs/>
          <w:color w:val="365F91" w:themeColor="accent1" w:themeShade="BF"/>
          <w:sz w:val="28"/>
          <w:szCs w:val="28"/>
          <w:lang w:val="hr-HR"/>
        </w:rPr>
        <w:t>Suggestions</w:t>
      </w:r>
    </w:p>
    <w:p w14:paraId="0B1676B7" w14:textId="77777777" w:rsidR="00145100" w:rsidRPr="00145100" w:rsidRDefault="00145100" w:rsidP="00145100">
      <w:pPr>
        <w:rPr>
          <w:b/>
          <w:bCs/>
          <w:lang w:val="hr-HR"/>
        </w:rPr>
      </w:pPr>
      <w:r w:rsidRPr="00145100">
        <w:rPr>
          <w:b/>
          <w:bCs/>
          <w:lang w:val="hr-HR"/>
        </w:rPr>
        <w:t>1. Improve "Create Object" Form Error Handling</w:t>
      </w:r>
    </w:p>
    <w:p w14:paraId="77D4FF14" w14:textId="77777777" w:rsidR="00145100" w:rsidRPr="00145100" w:rsidRDefault="00145100" w:rsidP="00145100">
      <w:pPr>
        <w:numPr>
          <w:ilvl w:val="0"/>
          <w:numId w:val="22"/>
        </w:numPr>
        <w:rPr>
          <w:lang w:val="hr-HR"/>
        </w:rPr>
      </w:pPr>
      <w:r w:rsidRPr="00145100">
        <w:rPr>
          <w:b/>
          <w:bCs/>
          <w:lang w:val="hr-HR"/>
        </w:rPr>
        <w:t>Description</w:t>
      </w:r>
      <w:r w:rsidRPr="00145100">
        <w:rPr>
          <w:lang w:val="hr-HR"/>
        </w:rPr>
        <w:t>: The “Create Object” form currently throws an error, which is not handled gracefully.</w:t>
      </w:r>
    </w:p>
    <w:p w14:paraId="414A8FBC" w14:textId="77777777" w:rsidR="00145100" w:rsidRPr="00145100" w:rsidRDefault="00145100" w:rsidP="00145100">
      <w:pPr>
        <w:numPr>
          <w:ilvl w:val="0"/>
          <w:numId w:val="22"/>
        </w:numPr>
        <w:rPr>
          <w:lang w:val="hr-HR"/>
        </w:rPr>
      </w:pPr>
      <w:r w:rsidRPr="00145100">
        <w:rPr>
          <w:b/>
          <w:bCs/>
          <w:lang w:val="hr-HR"/>
        </w:rPr>
        <w:t>Suggested Fix</w:t>
      </w:r>
      <w:r w:rsidRPr="00145100">
        <w:rPr>
          <w:lang w:val="hr-HR"/>
        </w:rPr>
        <w:t>: Implement better error handling with user-friendly error messages. Ensure that all validation errors are clearly indicated next to the relevant field.</w:t>
      </w:r>
    </w:p>
    <w:p w14:paraId="647907AC" w14:textId="77777777" w:rsidR="00145100" w:rsidRPr="00145100" w:rsidRDefault="00145100" w:rsidP="00145100">
      <w:pPr>
        <w:rPr>
          <w:b/>
          <w:bCs/>
          <w:lang w:val="hr-HR"/>
        </w:rPr>
      </w:pPr>
      <w:r w:rsidRPr="00145100">
        <w:rPr>
          <w:b/>
          <w:bCs/>
          <w:lang w:val="hr-HR"/>
        </w:rPr>
        <w:t>2. Mandatory and Optional Fields Clarification</w:t>
      </w:r>
    </w:p>
    <w:p w14:paraId="12282C4D" w14:textId="77777777" w:rsidR="00145100" w:rsidRPr="00145100" w:rsidRDefault="00145100" w:rsidP="00145100">
      <w:pPr>
        <w:numPr>
          <w:ilvl w:val="0"/>
          <w:numId w:val="23"/>
        </w:numPr>
        <w:rPr>
          <w:lang w:val="hr-HR"/>
        </w:rPr>
      </w:pPr>
      <w:r w:rsidRPr="00145100">
        <w:rPr>
          <w:b/>
          <w:bCs/>
          <w:lang w:val="hr-HR"/>
        </w:rPr>
        <w:t>Description</w:t>
      </w:r>
      <w:r w:rsidRPr="00145100">
        <w:rPr>
          <w:lang w:val="hr-HR"/>
        </w:rPr>
        <w:t>: In forms like “Create Object” and “Suggest an Idea,” the difference between mandatory and optional fields is not clear.</w:t>
      </w:r>
    </w:p>
    <w:p w14:paraId="2A383F25" w14:textId="77777777" w:rsidR="00145100" w:rsidRPr="00145100" w:rsidRDefault="00145100" w:rsidP="00145100">
      <w:pPr>
        <w:numPr>
          <w:ilvl w:val="0"/>
          <w:numId w:val="23"/>
        </w:numPr>
        <w:rPr>
          <w:lang w:val="hr-HR"/>
        </w:rPr>
      </w:pPr>
      <w:r w:rsidRPr="00145100">
        <w:rPr>
          <w:b/>
          <w:bCs/>
          <w:lang w:val="hr-HR"/>
        </w:rPr>
        <w:t>Suggested Fix</w:t>
      </w:r>
      <w:r w:rsidRPr="00145100">
        <w:rPr>
          <w:lang w:val="hr-HR"/>
        </w:rPr>
        <w:t>: Clearly mark mandatory fields with an asterisk (*) and use tooltips or color coding to differentiate required from optional fields.</w:t>
      </w:r>
    </w:p>
    <w:p w14:paraId="4ADB389F" w14:textId="77777777" w:rsidR="00145100" w:rsidRPr="00145100" w:rsidRDefault="00145100" w:rsidP="00145100">
      <w:pPr>
        <w:rPr>
          <w:b/>
          <w:bCs/>
          <w:lang w:val="hr-HR"/>
        </w:rPr>
      </w:pPr>
      <w:r w:rsidRPr="00145100">
        <w:rPr>
          <w:b/>
          <w:bCs/>
          <w:lang w:val="hr-HR"/>
        </w:rPr>
        <w:t>3. Language Switcher Bug (Bosnian and English Confusion)</w:t>
      </w:r>
    </w:p>
    <w:p w14:paraId="5717FEDB" w14:textId="77777777" w:rsidR="00145100" w:rsidRPr="00145100" w:rsidRDefault="00145100" w:rsidP="00145100">
      <w:pPr>
        <w:numPr>
          <w:ilvl w:val="0"/>
          <w:numId w:val="24"/>
        </w:numPr>
        <w:rPr>
          <w:lang w:val="hr-HR"/>
        </w:rPr>
      </w:pPr>
      <w:r w:rsidRPr="00145100">
        <w:rPr>
          <w:b/>
          <w:bCs/>
          <w:lang w:val="hr-HR"/>
        </w:rPr>
        <w:t>Description</w:t>
      </w:r>
      <w:r w:rsidRPr="00145100">
        <w:rPr>
          <w:lang w:val="hr-HR"/>
        </w:rPr>
        <w:t>: The language selector displays the wrong language after selection. For example, selecting Bosnian may show English content and vice versa.</w:t>
      </w:r>
    </w:p>
    <w:p w14:paraId="4E990242" w14:textId="77777777" w:rsidR="00145100" w:rsidRPr="00145100" w:rsidRDefault="00145100" w:rsidP="00145100">
      <w:pPr>
        <w:numPr>
          <w:ilvl w:val="0"/>
          <w:numId w:val="24"/>
        </w:numPr>
        <w:rPr>
          <w:lang w:val="hr-HR"/>
        </w:rPr>
      </w:pPr>
      <w:r w:rsidRPr="00145100">
        <w:rPr>
          <w:b/>
          <w:bCs/>
          <w:lang w:val="hr-HR"/>
        </w:rPr>
        <w:t>Suggested Fix</w:t>
      </w:r>
      <w:r w:rsidRPr="00145100">
        <w:rPr>
          <w:lang w:val="hr-HR"/>
        </w:rPr>
        <w:t>: Review the language selector’s functionality, ensuring that it properly updates the UI based on the selected language.</w:t>
      </w:r>
    </w:p>
    <w:p w14:paraId="5EF86AA0" w14:textId="77777777" w:rsidR="00145100" w:rsidRPr="00145100" w:rsidRDefault="00145100" w:rsidP="00145100">
      <w:pPr>
        <w:rPr>
          <w:b/>
          <w:bCs/>
          <w:lang w:val="hr-HR"/>
        </w:rPr>
      </w:pPr>
      <w:r w:rsidRPr="00145100">
        <w:rPr>
          <w:b/>
          <w:bCs/>
          <w:lang w:val="hr-HR"/>
        </w:rPr>
        <w:t>4. Improve Object Rating Confirmation</w:t>
      </w:r>
    </w:p>
    <w:p w14:paraId="7B1F755B" w14:textId="77777777" w:rsidR="00145100" w:rsidRPr="00145100" w:rsidRDefault="00145100" w:rsidP="00145100">
      <w:pPr>
        <w:numPr>
          <w:ilvl w:val="0"/>
          <w:numId w:val="25"/>
        </w:numPr>
        <w:rPr>
          <w:lang w:val="hr-HR"/>
        </w:rPr>
      </w:pPr>
      <w:r w:rsidRPr="00145100">
        <w:rPr>
          <w:b/>
          <w:bCs/>
          <w:lang w:val="hr-HR"/>
        </w:rPr>
        <w:t>Description</w:t>
      </w:r>
      <w:r w:rsidRPr="00145100">
        <w:rPr>
          <w:lang w:val="hr-HR"/>
        </w:rPr>
        <w:t>: There is no feedback or confirmation after submitting an object rating.</w:t>
      </w:r>
    </w:p>
    <w:p w14:paraId="00E62038" w14:textId="77777777" w:rsidR="00145100" w:rsidRPr="00145100" w:rsidRDefault="00145100" w:rsidP="00145100">
      <w:pPr>
        <w:numPr>
          <w:ilvl w:val="0"/>
          <w:numId w:val="25"/>
        </w:numPr>
        <w:rPr>
          <w:lang w:val="hr-HR"/>
        </w:rPr>
      </w:pPr>
      <w:r w:rsidRPr="00145100">
        <w:rPr>
          <w:b/>
          <w:bCs/>
          <w:lang w:val="hr-HR"/>
        </w:rPr>
        <w:t>Suggested Fix</w:t>
      </w:r>
      <w:r w:rsidRPr="00145100">
        <w:rPr>
          <w:lang w:val="hr-HR"/>
        </w:rPr>
        <w:t>: Add a visual confirmation (e.g., “Thank you for your feedback!”) after the user submits a rating.</w:t>
      </w:r>
    </w:p>
    <w:p w14:paraId="176EB713" w14:textId="77777777" w:rsidR="00145100" w:rsidRPr="00145100" w:rsidRDefault="00145100" w:rsidP="00145100">
      <w:pPr>
        <w:rPr>
          <w:b/>
          <w:bCs/>
          <w:lang w:val="hr-HR"/>
        </w:rPr>
      </w:pPr>
      <w:r w:rsidRPr="00145100">
        <w:rPr>
          <w:b/>
          <w:bCs/>
          <w:lang w:val="hr-HR"/>
        </w:rPr>
        <w:t>5. Unnecessary Dropdown in Search Bar</w:t>
      </w:r>
    </w:p>
    <w:p w14:paraId="0D720642" w14:textId="77777777" w:rsidR="00145100" w:rsidRPr="00145100" w:rsidRDefault="00145100" w:rsidP="00145100">
      <w:pPr>
        <w:numPr>
          <w:ilvl w:val="0"/>
          <w:numId w:val="26"/>
        </w:numPr>
        <w:rPr>
          <w:lang w:val="hr-HR"/>
        </w:rPr>
      </w:pPr>
      <w:r w:rsidRPr="00145100">
        <w:rPr>
          <w:b/>
          <w:bCs/>
          <w:lang w:val="hr-HR"/>
        </w:rPr>
        <w:t>Description</w:t>
      </w:r>
      <w:r w:rsidRPr="00145100">
        <w:rPr>
          <w:lang w:val="hr-HR"/>
        </w:rPr>
        <w:t>: The dropdown menu in the search bar shows only six categories, even though there are many more. This dropdown may be redundant and cause clutter.</w:t>
      </w:r>
    </w:p>
    <w:p w14:paraId="6A66D359" w14:textId="77777777" w:rsidR="00145100" w:rsidRPr="00145100" w:rsidRDefault="00145100" w:rsidP="00145100">
      <w:pPr>
        <w:numPr>
          <w:ilvl w:val="0"/>
          <w:numId w:val="26"/>
        </w:numPr>
        <w:rPr>
          <w:lang w:val="hr-HR"/>
        </w:rPr>
      </w:pPr>
      <w:r w:rsidRPr="00145100">
        <w:rPr>
          <w:b/>
          <w:bCs/>
          <w:lang w:val="hr-HR"/>
        </w:rPr>
        <w:t>Suggested Fix</w:t>
      </w:r>
      <w:r w:rsidRPr="00145100">
        <w:rPr>
          <w:lang w:val="hr-HR"/>
        </w:rPr>
        <w:t>: Consider either:</w:t>
      </w:r>
    </w:p>
    <w:p w14:paraId="05C6FCD4" w14:textId="77777777" w:rsidR="00145100" w:rsidRPr="00145100" w:rsidRDefault="00145100" w:rsidP="00145100">
      <w:pPr>
        <w:numPr>
          <w:ilvl w:val="1"/>
          <w:numId w:val="26"/>
        </w:numPr>
        <w:rPr>
          <w:lang w:val="hr-HR"/>
        </w:rPr>
      </w:pPr>
      <w:r w:rsidRPr="00145100">
        <w:rPr>
          <w:lang w:val="hr-HR"/>
        </w:rPr>
        <w:t>Expanding the list to show all available categories</w:t>
      </w:r>
    </w:p>
    <w:p w14:paraId="3DDDF3A2" w14:textId="77777777" w:rsidR="00145100" w:rsidRPr="00145100" w:rsidRDefault="00145100" w:rsidP="00145100">
      <w:pPr>
        <w:numPr>
          <w:ilvl w:val="1"/>
          <w:numId w:val="26"/>
        </w:numPr>
        <w:rPr>
          <w:lang w:val="hr-HR"/>
        </w:rPr>
      </w:pPr>
      <w:r w:rsidRPr="00145100">
        <w:rPr>
          <w:lang w:val="hr-HR"/>
        </w:rPr>
        <w:t>Removing the dropdown entirely if it doesn't serve a critical purpose</w:t>
      </w:r>
    </w:p>
    <w:p w14:paraId="06D8648C" w14:textId="77777777" w:rsidR="00145100" w:rsidRPr="00145100" w:rsidRDefault="00145100" w:rsidP="00145100">
      <w:pPr>
        <w:numPr>
          <w:ilvl w:val="1"/>
          <w:numId w:val="26"/>
        </w:numPr>
        <w:rPr>
          <w:lang w:val="hr-HR"/>
        </w:rPr>
      </w:pPr>
      <w:r w:rsidRPr="00145100">
        <w:rPr>
          <w:lang w:val="hr-HR"/>
        </w:rPr>
        <w:t>If kept, sort the categories alphabetically for easier navigation.</w:t>
      </w:r>
    </w:p>
    <w:p w14:paraId="36960868" w14:textId="77777777" w:rsidR="00145100" w:rsidRPr="00145100" w:rsidRDefault="00145100" w:rsidP="00145100">
      <w:pPr>
        <w:rPr>
          <w:b/>
          <w:bCs/>
          <w:lang w:val="hr-HR"/>
        </w:rPr>
      </w:pPr>
      <w:r w:rsidRPr="00145100">
        <w:rPr>
          <w:b/>
          <w:bCs/>
          <w:lang w:val="hr-HR"/>
        </w:rPr>
        <w:t>6. Add Static IDs Instead of Dynamic IDs in Code</w:t>
      </w:r>
    </w:p>
    <w:p w14:paraId="34CD4471" w14:textId="77777777" w:rsidR="00145100" w:rsidRPr="00145100" w:rsidRDefault="00145100" w:rsidP="00145100">
      <w:pPr>
        <w:numPr>
          <w:ilvl w:val="0"/>
          <w:numId w:val="27"/>
        </w:numPr>
        <w:rPr>
          <w:lang w:val="hr-HR"/>
        </w:rPr>
      </w:pPr>
      <w:r w:rsidRPr="00145100">
        <w:rPr>
          <w:b/>
          <w:bCs/>
          <w:lang w:val="hr-HR"/>
        </w:rPr>
        <w:lastRenderedPageBreak/>
        <w:t>Description</w:t>
      </w:r>
      <w:r w:rsidRPr="00145100">
        <w:rPr>
          <w:lang w:val="hr-HR"/>
        </w:rPr>
        <w:t>: The code uses dynamic #id attributes, which may cause inconsistency when tracking elements in automated tests or analytics.</w:t>
      </w:r>
    </w:p>
    <w:p w14:paraId="41C7618B" w14:textId="77777777" w:rsidR="00145100" w:rsidRPr="00145100" w:rsidRDefault="00145100" w:rsidP="00145100">
      <w:pPr>
        <w:numPr>
          <w:ilvl w:val="0"/>
          <w:numId w:val="27"/>
        </w:numPr>
        <w:rPr>
          <w:lang w:val="hr-HR"/>
        </w:rPr>
      </w:pPr>
      <w:r w:rsidRPr="00145100">
        <w:rPr>
          <w:b/>
          <w:bCs/>
          <w:lang w:val="hr-HR"/>
        </w:rPr>
        <w:t>Suggested Fix</w:t>
      </w:r>
      <w:r w:rsidRPr="00145100">
        <w:rPr>
          <w:lang w:val="hr-HR"/>
        </w:rPr>
        <w:t>: Use static IDs or data-* attributes for better consistency and easier tracking.</w:t>
      </w:r>
    </w:p>
    <w:p w14:paraId="18F5D7B5" w14:textId="77777777" w:rsidR="00145100" w:rsidRPr="00145100" w:rsidRDefault="00145100" w:rsidP="00145100">
      <w:pPr>
        <w:rPr>
          <w:b/>
          <w:bCs/>
          <w:lang w:val="hr-HR"/>
        </w:rPr>
      </w:pPr>
      <w:r w:rsidRPr="00145100">
        <w:rPr>
          <w:b/>
          <w:bCs/>
          <w:lang w:val="hr-HR"/>
        </w:rPr>
        <w:t>7. Add Back/Forward Navigation Buttons</w:t>
      </w:r>
    </w:p>
    <w:p w14:paraId="2A60F5CD" w14:textId="77777777" w:rsidR="00145100" w:rsidRPr="00145100" w:rsidRDefault="00145100" w:rsidP="00145100">
      <w:pPr>
        <w:numPr>
          <w:ilvl w:val="0"/>
          <w:numId w:val="28"/>
        </w:numPr>
        <w:rPr>
          <w:lang w:val="hr-HR"/>
        </w:rPr>
      </w:pPr>
      <w:r w:rsidRPr="00145100">
        <w:rPr>
          <w:b/>
          <w:bCs/>
          <w:lang w:val="hr-HR"/>
        </w:rPr>
        <w:t>Description</w:t>
      </w:r>
      <w:r w:rsidRPr="00145100">
        <w:rPr>
          <w:lang w:val="hr-HR"/>
        </w:rPr>
        <w:t>: After navigating away from the homepage, the “Back” and “Forward” buttons are unavailable in the application UI, making it necessary to rely on browser buttons or mouse gestures.</w:t>
      </w:r>
    </w:p>
    <w:p w14:paraId="64C2720B" w14:textId="77777777" w:rsidR="00145100" w:rsidRPr="00145100" w:rsidRDefault="00145100" w:rsidP="00145100">
      <w:pPr>
        <w:numPr>
          <w:ilvl w:val="0"/>
          <w:numId w:val="28"/>
        </w:numPr>
        <w:rPr>
          <w:lang w:val="hr-HR"/>
        </w:rPr>
      </w:pPr>
      <w:r w:rsidRPr="00145100">
        <w:rPr>
          <w:b/>
          <w:bCs/>
          <w:lang w:val="hr-HR"/>
        </w:rPr>
        <w:t>Suggested Fix</w:t>
      </w:r>
      <w:r w:rsidRPr="00145100">
        <w:rPr>
          <w:lang w:val="hr-HR"/>
        </w:rPr>
        <w:t>: Implement a dedicated back/forward navigation functionality within the app to improve user experience.</w:t>
      </w:r>
    </w:p>
    <w:p w14:paraId="129DEF28" w14:textId="77777777" w:rsidR="00145100" w:rsidRPr="00145100" w:rsidRDefault="00145100" w:rsidP="00145100">
      <w:pPr>
        <w:rPr>
          <w:b/>
          <w:bCs/>
          <w:lang w:val="hr-HR"/>
        </w:rPr>
      </w:pPr>
      <w:r w:rsidRPr="00145100">
        <w:rPr>
          <w:b/>
          <w:bCs/>
          <w:lang w:val="hr-HR"/>
        </w:rPr>
        <w:t>8. Mail Links Not Opening Mail Client</w:t>
      </w:r>
    </w:p>
    <w:p w14:paraId="4FEC9F3B" w14:textId="77777777" w:rsidR="00145100" w:rsidRPr="00145100" w:rsidRDefault="00145100" w:rsidP="00145100">
      <w:pPr>
        <w:numPr>
          <w:ilvl w:val="0"/>
          <w:numId w:val="29"/>
        </w:numPr>
        <w:rPr>
          <w:lang w:val="hr-HR"/>
        </w:rPr>
      </w:pPr>
      <w:r w:rsidRPr="00145100">
        <w:rPr>
          <w:b/>
          <w:bCs/>
          <w:lang w:val="hr-HR"/>
        </w:rPr>
        <w:t>Description</w:t>
      </w:r>
      <w:r w:rsidRPr="00145100">
        <w:rPr>
          <w:lang w:val="hr-HR"/>
        </w:rPr>
        <w:t>: When clicking on email links, the expected action (open mail client) does not occur.</w:t>
      </w:r>
    </w:p>
    <w:p w14:paraId="43A58222" w14:textId="77777777" w:rsidR="00145100" w:rsidRPr="00145100" w:rsidRDefault="00145100" w:rsidP="00145100">
      <w:pPr>
        <w:numPr>
          <w:ilvl w:val="0"/>
          <w:numId w:val="29"/>
        </w:numPr>
        <w:rPr>
          <w:lang w:val="hr-HR"/>
        </w:rPr>
      </w:pPr>
      <w:r w:rsidRPr="00145100">
        <w:rPr>
          <w:b/>
          <w:bCs/>
          <w:lang w:val="hr-HR"/>
        </w:rPr>
        <w:t>Suggested Fix</w:t>
      </w:r>
      <w:r w:rsidRPr="00145100">
        <w:rPr>
          <w:lang w:val="hr-HR"/>
        </w:rPr>
        <w:t>: Implement mailto: links so that clicking on email addresses opens the default mail client for the user.</w:t>
      </w:r>
    </w:p>
    <w:p w14:paraId="3F7E3B2D" w14:textId="77777777" w:rsidR="00145100" w:rsidRPr="00145100" w:rsidRDefault="00145100" w:rsidP="00145100">
      <w:pPr>
        <w:rPr>
          <w:lang w:val="hr-HR"/>
        </w:rPr>
      </w:pPr>
      <w:r w:rsidRPr="00145100">
        <w:rPr>
          <w:lang w:val="hr-HR"/>
        </w:rPr>
        <w:pict w14:anchorId="2D2EBE07">
          <v:rect id="_x0000_i1109" style="width:0;height:1.5pt" o:hralign="center" o:hrstd="t" o:hr="t" fillcolor="#a0a0a0" stroked="f"/>
        </w:pict>
      </w:r>
    </w:p>
    <w:p w14:paraId="68B10B9B" w14:textId="77777777" w:rsidR="00145100" w:rsidRPr="00145100" w:rsidRDefault="00145100" w:rsidP="00145100">
      <w:pPr>
        <w:rPr>
          <w:b/>
          <w:bCs/>
          <w:sz w:val="28"/>
          <w:szCs w:val="28"/>
        </w:rPr>
      </w:pPr>
      <w:r w:rsidRPr="00145100">
        <w:rPr>
          <w:rFonts w:ascii="Segoe UI Emoji" w:hAnsi="Segoe UI Emoji" w:cs="Segoe UI Emoji"/>
          <w:b/>
          <w:bCs/>
          <w:color w:val="FF0000"/>
          <w:sz w:val="28"/>
          <w:szCs w:val="28"/>
          <w:lang w:val="hr-HR"/>
        </w:rPr>
        <w:t>🐛</w:t>
      </w:r>
      <w:r w:rsidRPr="00145100">
        <w:rPr>
          <w:b/>
          <w:bCs/>
          <w:color w:val="FF0000"/>
          <w:sz w:val="28"/>
          <w:szCs w:val="28"/>
          <w:lang w:val="hr-HR"/>
        </w:rPr>
        <w:t xml:space="preserve"> </w:t>
      </w:r>
      <w:r w:rsidRPr="00145100">
        <w:rPr>
          <w:rFonts w:asciiTheme="majorHAnsi" w:hAnsiTheme="majorHAnsi" w:cstheme="majorHAnsi"/>
          <w:b/>
          <w:bCs/>
          <w:color w:val="FF0000"/>
          <w:sz w:val="28"/>
          <w:szCs w:val="28"/>
          <w:lang w:val="hr-HR"/>
        </w:rPr>
        <w:t>Bugs</w:t>
      </w:r>
    </w:p>
    <w:p w14:paraId="6B17267A" w14:textId="77777777" w:rsidR="00145100" w:rsidRPr="00145100" w:rsidRDefault="00145100" w:rsidP="00145100">
      <w:pPr>
        <w:rPr>
          <w:b/>
          <w:bCs/>
          <w:lang w:val="hr-HR"/>
        </w:rPr>
      </w:pPr>
      <w:r w:rsidRPr="00145100">
        <w:rPr>
          <w:b/>
          <w:bCs/>
          <w:lang w:val="hr-HR"/>
        </w:rPr>
        <w:t>Functional Bugs:</w:t>
      </w:r>
    </w:p>
    <w:p w14:paraId="722C091C" w14:textId="77777777" w:rsidR="00145100" w:rsidRPr="00145100" w:rsidRDefault="00145100" w:rsidP="00145100">
      <w:pPr>
        <w:numPr>
          <w:ilvl w:val="0"/>
          <w:numId w:val="30"/>
        </w:numPr>
        <w:rPr>
          <w:lang w:val="hr-HR"/>
        </w:rPr>
      </w:pPr>
      <w:r w:rsidRPr="00145100">
        <w:rPr>
          <w:b/>
          <w:bCs/>
          <w:lang w:val="hr-HR"/>
        </w:rPr>
        <w:t>Like Button Not Working</w:t>
      </w:r>
    </w:p>
    <w:p w14:paraId="1E665B81" w14:textId="77777777" w:rsidR="00145100" w:rsidRPr="00145100" w:rsidRDefault="00145100" w:rsidP="00145100">
      <w:pPr>
        <w:numPr>
          <w:ilvl w:val="1"/>
          <w:numId w:val="30"/>
        </w:numPr>
        <w:rPr>
          <w:lang w:val="hr-HR"/>
        </w:rPr>
      </w:pPr>
      <w:r w:rsidRPr="00145100">
        <w:rPr>
          <w:b/>
          <w:bCs/>
          <w:lang w:val="hr-HR"/>
        </w:rPr>
        <w:t>Description</w:t>
      </w:r>
      <w:r w:rsidRPr="00145100">
        <w:rPr>
          <w:lang w:val="hr-HR"/>
        </w:rPr>
        <w:t>: The “Like” button for an object does not respond to user interactions. Clicking it has no effect, and no visual feedback is provided to confirm the action.</w:t>
      </w:r>
    </w:p>
    <w:p w14:paraId="57D11FBB" w14:textId="77777777" w:rsidR="00145100" w:rsidRPr="00145100" w:rsidRDefault="00145100" w:rsidP="00145100">
      <w:pPr>
        <w:numPr>
          <w:ilvl w:val="1"/>
          <w:numId w:val="30"/>
        </w:numPr>
        <w:rPr>
          <w:lang w:val="hr-HR"/>
        </w:rPr>
      </w:pPr>
      <w:r w:rsidRPr="00145100">
        <w:rPr>
          <w:b/>
          <w:bCs/>
          <w:lang w:val="hr-HR"/>
        </w:rPr>
        <w:t>Expected Behavior</w:t>
      </w:r>
      <w:r w:rsidRPr="00145100">
        <w:rPr>
          <w:lang w:val="hr-HR"/>
        </w:rPr>
        <w:t>: The “Like” button should register a click, visually update to indicate the action, and provide feedback (e.g., like count increment).</w:t>
      </w:r>
    </w:p>
    <w:p w14:paraId="0CBB27CC" w14:textId="77777777" w:rsidR="00145100" w:rsidRPr="00145100" w:rsidRDefault="00145100" w:rsidP="00145100">
      <w:pPr>
        <w:numPr>
          <w:ilvl w:val="1"/>
          <w:numId w:val="30"/>
        </w:numPr>
        <w:rPr>
          <w:lang w:val="hr-HR"/>
        </w:rPr>
      </w:pPr>
      <w:r w:rsidRPr="00145100">
        <w:rPr>
          <w:b/>
          <w:bCs/>
          <w:lang w:val="hr-HR"/>
        </w:rPr>
        <w:t>Suggested Fix</w:t>
      </w:r>
      <w:r w:rsidRPr="00145100">
        <w:rPr>
          <w:lang w:val="hr-HR"/>
        </w:rPr>
        <w:t>: Investigate the button’s event handling. Ensure the click triggers the appropriate action and that the UI responds accordingly (e.g., change icon, update like count).</w:t>
      </w:r>
    </w:p>
    <w:p w14:paraId="02F26EF1" w14:textId="77777777" w:rsidR="00145100" w:rsidRPr="00145100" w:rsidRDefault="00145100" w:rsidP="00145100">
      <w:pPr>
        <w:numPr>
          <w:ilvl w:val="0"/>
          <w:numId w:val="30"/>
        </w:numPr>
        <w:rPr>
          <w:lang w:val="hr-HR"/>
        </w:rPr>
      </w:pPr>
      <w:r w:rsidRPr="00145100">
        <w:rPr>
          <w:b/>
          <w:bCs/>
          <w:lang w:val="hr-HR"/>
        </w:rPr>
        <w:t>Lack of Feedback After Rating</w:t>
      </w:r>
    </w:p>
    <w:p w14:paraId="2996BF03" w14:textId="77777777" w:rsidR="00145100" w:rsidRPr="00145100" w:rsidRDefault="00145100" w:rsidP="00145100">
      <w:pPr>
        <w:numPr>
          <w:ilvl w:val="1"/>
          <w:numId w:val="30"/>
        </w:numPr>
        <w:rPr>
          <w:lang w:val="hr-HR"/>
        </w:rPr>
      </w:pPr>
      <w:r w:rsidRPr="00145100">
        <w:rPr>
          <w:b/>
          <w:bCs/>
          <w:lang w:val="hr-HR"/>
        </w:rPr>
        <w:t>Description</w:t>
      </w:r>
      <w:r w:rsidRPr="00145100">
        <w:rPr>
          <w:lang w:val="hr-HR"/>
        </w:rPr>
        <w:t>: After submitting a rating for an object, there is no confirmation or feedback indicating that the rating was successfully submitted.</w:t>
      </w:r>
    </w:p>
    <w:p w14:paraId="172A970F" w14:textId="77777777" w:rsidR="00145100" w:rsidRPr="00145100" w:rsidRDefault="00145100" w:rsidP="00145100">
      <w:pPr>
        <w:numPr>
          <w:ilvl w:val="1"/>
          <w:numId w:val="30"/>
        </w:numPr>
        <w:rPr>
          <w:lang w:val="hr-HR"/>
        </w:rPr>
      </w:pPr>
      <w:r w:rsidRPr="00145100">
        <w:rPr>
          <w:b/>
          <w:bCs/>
          <w:lang w:val="hr-HR"/>
        </w:rPr>
        <w:lastRenderedPageBreak/>
        <w:t>Expected Behavior</w:t>
      </w:r>
      <w:r w:rsidRPr="00145100">
        <w:rPr>
          <w:lang w:val="hr-HR"/>
        </w:rPr>
        <w:t>: The user should receive a confirmation message (e.g., “Thank you for your rating!”) after submitting a rating.</w:t>
      </w:r>
    </w:p>
    <w:p w14:paraId="57F1D112" w14:textId="77777777" w:rsidR="00145100" w:rsidRPr="00145100" w:rsidRDefault="00145100" w:rsidP="00145100">
      <w:pPr>
        <w:numPr>
          <w:ilvl w:val="1"/>
          <w:numId w:val="30"/>
        </w:numPr>
        <w:rPr>
          <w:lang w:val="hr-HR"/>
        </w:rPr>
      </w:pPr>
      <w:r w:rsidRPr="00145100">
        <w:rPr>
          <w:b/>
          <w:bCs/>
          <w:lang w:val="hr-HR"/>
        </w:rPr>
        <w:t>Suggested Fix</w:t>
      </w:r>
      <w:r w:rsidRPr="00145100">
        <w:rPr>
          <w:lang w:val="hr-HR"/>
        </w:rPr>
        <w:t>: Add a post-submission confirmation message or visual feedback to let users know their action was successful.</w:t>
      </w:r>
    </w:p>
    <w:p w14:paraId="72EE8956" w14:textId="77777777" w:rsidR="00145100" w:rsidRPr="00145100" w:rsidRDefault="00145100" w:rsidP="00145100">
      <w:pPr>
        <w:numPr>
          <w:ilvl w:val="0"/>
          <w:numId w:val="30"/>
        </w:numPr>
        <w:rPr>
          <w:lang w:val="hr-HR"/>
        </w:rPr>
      </w:pPr>
      <w:r w:rsidRPr="00145100">
        <w:rPr>
          <w:b/>
          <w:bCs/>
          <w:lang w:val="hr-HR"/>
        </w:rPr>
        <w:t>Error on Object Creation with Incorrect Status</w:t>
      </w:r>
    </w:p>
    <w:p w14:paraId="4417945D" w14:textId="77777777" w:rsidR="00145100" w:rsidRPr="00145100" w:rsidRDefault="00145100" w:rsidP="00145100">
      <w:pPr>
        <w:numPr>
          <w:ilvl w:val="1"/>
          <w:numId w:val="30"/>
        </w:numPr>
        <w:rPr>
          <w:lang w:val="hr-HR"/>
        </w:rPr>
      </w:pPr>
      <w:r w:rsidRPr="00145100">
        <w:rPr>
          <w:b/>
          <w:bCs/>
          <w:lang w:val="hr-HR"/>
        </w:rPr>
        <w:t>Description</w:t>
      </w:r>
      <w:r w:rsidRPr="00145100">
        <w:rPr>
          <w:lang w:val="hr-HR"/>
        </w:rPr>
        <w:t>: When creating an object, the request shows a successful (green) status, but an error is returned.</w:t>
      </w:r>
    </w:p>
    <w:p w14:paraId="57A391D2" w14:textId="77777777" w:rsidR="00145100" w:rsidRPr="00145100" w:rsidRDefault="00145100" w:rsidP="00145100">
      <w:pPr>
        <w:numPr>
          <w:ilvl w:val="1"/>
          <w:numId w:val="30"/>
        </w:numPr>
        <w:rPr>
          <w:lang w:val="hr-HR"/>
        </w:rPr>
      </w:pPr>
      <w:r w:rsidRPr="00145100">
        <w:rPr>
          <w:b/>
          <w:bCs/>
          <w:lang w:val="hr-HR"/>
        </w:rPr>
        <w:t>Expected Behavior</w:t>
      </w:r>
      <w:r w:rsidRPr="00145100">
        <w:rPr>
          <w:lang w:val="hr-HR"/>
        </w:rPr>
        <w:t>: The status should match the outcome of the request. A successful object creation should display a success message, and a failed creation should display an appropriate error message.</w:t>
      </w:r>
    </w:p>
    <w:p w14:paraId="391DFD8E" w14:textId="77777777" w:rsidR="00145100" w:rsidRDefault="00145100" w:rsidP="00145100">
      <w:pPr>
        <w:numPr>
          <w:ilvl w:val="1"/>
          <w:numId w:val="30"/>
        </w:numPr>
        <w:rPr>
          <w:lang w:val="hr-HR"/>
        </w:rPr>
      </w:pPr>
      <w:r w:rsidRPr="00145100">
        <w:rPr>
          <w:b/>
          <w:bCs/>
          <w:lang w:val="hr-HR"/>
        </w:rPr>
        <w:t>Suggested Fix</w:t>
      </w:r>
      <w:r w:rsidRPr="00145100">
        <w:rPr>
          <w:lang w:val="hr-HR"/>
        </w:rPr>
        <w:t>: Align the status color with the actual response from the server. If the creation fails, display a red error message or similar feedback.</w:t>
      </w:r>
    </w:p>
    <w:p w14:paraId="0BC8AE1F" w14:textId="489D3E1D" w:rsidR="00E76682" w:rsidRPr="00E76682" w:rsidRDefault="00E76682" w:rsidP="00E76682">
      <w:pPr>
        <w:spacing w:before="100" w:beforeAutospacing="1" w:after="100" w:afterAutospacing="1" w:line="240" w:lineRule="auto"/>
        <w:rPr>
          <w:rFonts w:eastAsia="Times New Roman" w:cs="Times New Roman"/>
          <w:sz w:val="24"/>
          <w:szCs w:val="24"/>
          <w:lang w:val="hr-HR" w:eastAsia="hr-HR"/>
        </w:rPr>
      </w:pPr>
      <w:r>
        <w:rPr>
          <w:rFonts w:ascii="Times New Roman" w:eastAsia="Times New Roman" w:hAnsi="Times New Roman" w:cs="Times New Roman"/>
          <w:b/>
          <w:bCs/>
          <w:sz w:val="24"/>
          <w:szCs w:val="24"/>
          <w:lang w:val="hr-HR" w:eastAsia="hr-HR"/>
        </w:rPr>
        <w:t xml:space="preserve">   </w:t>
      </w:r>
      <w:r w:rsidRPr="00E76682">
        <w:rPr>
          <w:rFonts w:eastAsia="Times New Roman" w:cs="Times New Roman"/>
          <w:b/>
          <w:bCs/>
          <w:sz w:val="24"/>
          <w:szCs w:val="24"/>
          <w:lang w:val="hr-HR" w:eastAsia="hr-HR"/>
        </w:rPr>
        <w:t xml:space="preserve">4.  </w:t>
      </w:r>
      <w:r w:rsidRPr="00E76682">
        <w:rPr>
          <w:rFonts w:eastAsia="Times New Roman" w:cs="Times New Roman"/>
          <w:b/>
          <w:bCs/>
          <w:sz w:val="24"/>
          <w:szCs w:val="24"/>
          <w:lang w:val="hr-HR" w:eastAsia="hr-HR"/>
        </w:rPr>
        <w:t>Suggest an Idea / Submit a Comment" Feature Not Working</w:t>
      </w:r>
    </w:p>
    <w:p w14:paraId="2CCC9628" w14:textId="7C22D3C2" w:rsidR="00E76682" w:rsidRPr="00E76682" w:rsidRDefault="00E76682" w:rsidP="00E76682">
      <w:pPr>
        <w:spacing w:before="100" w:beforeAutospacing="1" w:after="100" w:afterAutospacing="1" w:line="240" w:lineRule="auto"/>
        <w:ind w:left="720"/>
        <w:rPr>
          <w:rFonts w:eastAsia="Times New Roman" w:cs="Times New Roman"/>
          <w:lang w:val="hr-HR" w:eastAsia="hr-HR"/>
        </w:rPr>
      </w:pPr>
      <w:r w:rsidRPr="00E76682">
        <w:rPr>
          <w:rFonts w:eastAsia="Times New Roman" w:cs="Times New Roman"/>
          <w:lang w:val="hr-HR" w:eastAsia="hr-HR"/>
        </w:rPr>
        <w:t>The “Suggest an Idea” or “Submit a Comment” section does not function correctly. Upon submitting the form, no data is sent and no confirmation or feedback is received, indicating that the feature is broken or not properly implemented.</w:t>
      </w:r>
    </w:p>
    <w:p w14:paraId="0CF288DA" w14:textId="77777777" w:rsidR="00E76682" w:rsidRPr="00145100" w:rsidRDefault="00E76682" w:rsidP="00E76682">
      <w:pPr>
        <w:ind w:left="720"/>
        <w:rPr>
          <w:lang w:val="hr-HR"/>
        </w:rPr>
      </w:pPr>
    </w:p>
    <w:p w14:paraId="4E950960" w14:textId="77777777" w:rsidR="00145100" w:rsidRPr="00145100" w:rsidRDefault="00145100" w:rsidP="00145100">
      <w:pPr>
        <w:rPr>
          <w:lang w:val="hr-HR"/>
        </w:rPr>
      </w:pPr>
      <w:r w:rsidRPr="00145100">
        <w:rPr>
          <w:lang w:val="hr-HR"/>
        </w:rPr>
        <w:pict w14:anchorId="753CDCCB">
          <v:rect id="_x0000_i1110" style="width:0;height:1.5pt" o:hralign="center" o:hrstd="t" o:hr="t" fillcolor="#a0a0a0" stroked="f"/>
        </w:pict>
      </w:r>
    </w:p>
    <w:p w14:paraId="46958B14" w14:textId="77777777" w:rsidR="00145100" w:rsidRPr="00145100" w:rsidRDefault="00145100" w:rsidP="00145100">
      <w:pPr>
        <w:rPr>
          <w:b/>
          <w:bCs/>
          <w:lang w:val="hr-HR"/>
        </w:rPr>
      </w:pPr>
      <w:r w:rsidRPr="00145100">
        <w:rPr>
          <w:b/>
          <w:bCs/>
          <w:lang w:val="hr-HR"/>
        </w:rPr>
        <w:t>Design Bugs:</w:t>
      </w:r>
    </w:p>
    <w:p w14:paraId="72056AFC" w14:textId="77777777" w:rsidR="00145100" w:rsidRPr="00145100" w:rsidRDefault="00145100" w:rsidP="00145100">
      <w:pPr>
        <w:numPr>
          <w:ilvl w:val="0"/>
          <w:numId w:val="31"/>
        </w:numPr>
        <w:rPr>
          <w:lang w:val="hr-HR"/>
        </w:rPr>
      </w:pPr>
      <w:r w:rsidRPr="00145100">
        <w:rPr>
          <w:b/>
          <w:bCs/>
          <w:lang w:val="hr-HR"/>
        </w:rPr>
        <w:t>Visual Alignment of Dropdown Menu in Search</w:t>
      </w:r>
    </w:p>
    <w:p w14:paraId="54E634E4" w14:textId="77777777" w:rsidR="00145100" w:rsidRPr="00145100" w:rsidRDefault="00145100" w:rsidP="00145100">
      <w:pPr>
        <w:numPr>
          <w:ilvl w:val="1"/>
          <w:numId w:val="31"/>
        </w:numPr>
        <w:rPr>
          <w:lang w:val="hr-HR"/>
        </w:rPr>
      </w:pPr>
      <w:r w:rsidRPr="00145100">
        <w:rPr>
          <w:b/>
          <w:bCs/>
          <w:lang w:val="hr-HR"/>
        </w:rPr>
        <w:t>Description</w:t>
      </w:r>
      <w:r w:rsidRPr="00145100">
        <w:rPr>
          <w:lang w:val="hr-HR"/>
        </w:rPr>
        <w:t>: The dropdown menu that appears when clicking on the search bar does not align correctly. The icons are misaligned and the design does not match the rest of the UI.</w:t>
      </w:r>
    </w:p>
    <w:p w14:paraId="1E87E5AC" w14:textId="77777777" w:rsidR="00145100" w:rsidRPr="00145100" w:rsidRDefault="00145100" w:rsidP="00145100">
      <w:pPr>
        <w:numPr>
          <w:ilvl w:val="1"/>
          <w:numId w:val="31"/>
        </w:numPr>
        <w:rPr>
          <w:lang w:val="hr-HR"/>
        </w:rPr>
      </w:pPr>
      <w:r w:rsidRPr="00145100">
        <w:rPr>
          <w:b/>
          <w:bCs/>
          <w:lang w:val="hr-HR"/>
        </w:rPr>
        <w:t>Expected Behavior</w:t>
      </w:r>
      <w:r w:rsidRPr="00145100">
        <w:rPr>
          <w:lang w:val="hr-HR"/>
        </w:rPr>
        <w:t>: The dropdown should align with the search bar, and the icons should be neatly aligned within the dropdown.</w:t>
      </w:r>
    </w:p>
    <w:p w14:paraId="5E82BEF7" w14:textId="77777777" w:rsidR="00145100" w:rsidRPr="00145100" w:rsidRDefault="00145100" w:rsidP="00145100">
      <w:pPr>
        <w:numPr>
          <w:ilvl w:val="1"/>
          <w:numId w:val="31"/>
        </w:numPr>
        <w:rPr>
          <w:lang w:val="hr-HR"/>
        </w:rPr>
      </w:pPr>
      <w:r w:rsidRPr="00145100">
        <w:rPr>
          <w:b/>
          <w:bCs/>
          <w:lang w:val="hr-HR"/>
        </w:rPr>
        <w:t>Suggested Fix</w:t>
      </w:r>
      <w:r w:rsidRPr="00145100">
        <w:rPr>
          <w:lang w:val="hr-HR"/>
        </w:rPr>
        <w:t>: Adjust the CSS and HTML structure of the dropdown to ensure correct alignment and visual consistency with the rest of the UI.</w:t>
      </w:r>
    </w:p>
    <w:p w14:paraId="58E4EE82" w14:textId="77777777" w:rsidR="00145100" w:rsidRPr="00145100" w:rsidRDefault="00145100" w:rsidP="00145100">
      <w:pPr>
        <w:numPr>
          <w:ilvl w:val="0"/>
          <w:numId w:val="31"/>
        </w:numPr>
        <w:rPr>
          <w:lang w:val="hr-HR"/>
        </w:rPr>
      </w:pPr>
      <w:r w:rsidRPr="00145100">
        <w:rPr>
          <w:b/>
          <w:bCs/>
          <w:lang w:val="hr-HR"/>
        </w:rPr>
        <w:t>Adding Scrollbar to Search Dropdown</w:t>
      </w:r>
    </w:p>
    <w:p w14:paraId="619ED6D4" w14:textId="77777777" w:rsidR="00145100" w:rsidRPr="00145100" w:rsidRDefault="00145100" w:rsidP="00145100">
      <w:pPr>
        <w:numPr>
          <w:ilvl w:val="1"/>
          <w:numId w:val="31"/>
        </w:numPr>
        <w:rPr>
          <w:lang w:val="hr-HR"/>
        </w:rPr>
      </w:pPr>
      <w:r w:rsidRPr="00145100">
        <w:rPr>
          <w:b/>
          <w:bCs/>
          <w:lang w:val="hr-HR"/>
        </w:rPr>
        <w:t>Description</w:t>
      </w:r>
      <w:r w:rsidRPr="00145100">
        <w:rPr>
          <w:lang w:val="hr-HR"/>
        </w:rPr>
        <w:t>: When the search categories list exceeds the visible area, the user cannot scroll to see the rest of the options.</w:t>
      </w:r>
    </w:p>
    <w:p w14:paraId="25A4688C" w14:textId="77777777" w:rsidR="00145100" w:rsidRPr="00145100" w:rsidRDefault="00145100" w:rsidP="00145100">
      <w:pPr>
        <w:numPr>
          <w:ilvl w:val="1"/>
          <w:numId w:val="31"/>
        </w:numPr>
        <w:rPr>
          <w:lang w:val="hr-HR"/>
        </w:rPr>
      </w:pPr>
      <w:r w:rsidRPr="00145100">
        <w:rPr>
          <w:b/>
          <w:bCs/>
          <w:lang w:val="hr-HR"/>
        </w:rPr>
        <w:lastRenderedPageBreak/>
        <w:t>Expected Behavior</w:t>
      </w:r>
      <w:r w:rsidRPr="00145100">
        <w:rPr>
          <w:lang w:val="hr-HR"/>
        </w:rPr>
        <w:t>: A scrollbar should appear when the list of search categories exceeds the visible area, allowing users to view all available options.</w:t>
      </w:r>
    </w:p>
    <w:p w14:paraId="2F4B7B0F" w14:textId="77777777" w:rsidR="00145100" w:rsidRPr="00145100" w:rsidRDefault="00145100" w:rsidP="00145100">
      <w:pPr>
        <w:numPr>
          <w:ilvl w:val="1"/>
          <w:numId w:val="31"/>
        </w:numPr>
        <w:rPr>
          <w:lang w:val="hr-HR"/>
        </w:rPr>
      </w:pPr>
      <w:r w:rsidRPr="00145100">
        <w:rPr>
          <w:b/>
          <w:bCs/>
          <w:lang w:val="hr-HR"/>
        </w:rPr>
        <w:t>Suggested Fix</w:t>
      </w:r>
      <w:r w:rsidRPr="00145100">
        <w:rPr>
          <w:lang w:val="hr-HR"/>
        </w:rPr>
        <w:t>: Implement a scrollable dropdown with a maximum height and a scrollbar for overflowed content.</w:t>
      </w:r>
    </w:p>
    <w:p w14:paraId="00E2C28B" w14:textId="77777777" w:rsidR="00145100" w:rsidRPr="00145100" w:rsidRDefault="00145100" w:rsidP="00145100">
      <w:pPr>
        <w:rPr>
          <w:lang w:val="hr-HR"/>
        </w:rPr>
      </w:pPr>
    </w:p>
    <w:p w14:paraId="48E94A01" w14:textId="5FED0D0E" w:rsidR="00145100" w:rsidRPr="00145100" w:rsidRDefault="00145100" w:rsidP="00145100">
      <w:pPr>
        <w:rPr>
          <w:lang w:val="hr-HR"/>
        </w:rPr>
      </w:pPr>
    </w:p>
    <w:p w14:paraId="25EDC85F" w14:textId="05C38785" w:rsidR="00810A4A" w:rsidRPr="00145100" w:rsidRDefault="00000000" w:rsidP="00145100">
      <w:pPr>
        <w:rPr>
          <w:lang w:val="hr-HR"/>
        </w:rPr>
      </w:pPr>
      <w:r>
        <w:br/>
      </w:r>
    </w:p>
    <w:sectPr w:rsidR="00810A4A" w:rsidRPr="001451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956BE"/>
    <w:multiLevelType w:val="multilevel"/>
    <w:tmpl w:val="FFE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1415D"/>
    <w:multiLevelType w:val="multilevel"/>
    <w:tmpl w:val="9A4E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D3D21"/>
    <w:multiLevelType w:val="multilevel"/>
    <w:tmpl w:val="CCE4F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55DAA"/>
    <w:multiLevelType w:val="multilevel"/>
    <w:tmpl w:val="2F8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358BC"/>
    <w:multiLevelType w:val="multilevel"/>
    <w:tmpl w:val="EF204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842D5"/>
    <w:multiLevelType w:val="multilevel"/>
    <w:tmpl w:val="6684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A1F93"/>
    <w:multiLevelType w:val="multilevel"/>
    <w:tmpl w:val="EA5EB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F7370"/>
    <w:multiLevelType w:val="multilevel"/>
    <w:tmpl w:val="E686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44C70"/>
    <w:multiLevelType w:val="multilevel"/>
    <w:tmpl w:val="42342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723AD"/>
    <w:multiLevelType w:val="multilevel"/>
    <w:tmpl w:val="A92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36D1E"/>
    <w:multiLevelType w:val="multilevel"/>
    <w:tmpl w:val="BC96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05C94"/>
    <w:multiLevelType w:val="multilevel"/>
    <w:tmpl w:val="BABA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005CB"/>
    <w:multiLevelType w:val="multilevel"/>
    <w:tmpl w:val="CC7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D1A6E"/>
    <w:multiLevelType w:val="multilevel"/>
    <w:tmpl w:val="30C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96E9C"/>
    <w:multiLevelType w:val="multilevel"/>
    <w:tmpl w:val="5BF2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D51B9B"/>
    <w:multiLevelType w:val="multilevel"/>
    <w:tmpl w:val="60A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754AF7"/>
    <w:multiLevelType w:val="multilevel"/>
    <w:tmpl w:val="6C28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738D2"/>
    <w:multiLevelType w:val="multilevel"/>
    <w:tmpl w:val="007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C098E"/>
    <w:multiLevelType w:val="multilevel"/>
    <w:tmpl w:val="99A0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50D92"/>
    <w:multiLevelType w:val="multilevel"/>
    <w:tmpl w:val="AC0E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34FD0"/>
    <w:multiLevelType w:val="multilevel"/>
    <w:tmpl w:val="39EEA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F60F95"/>
    <w:multiLevelType w:val="multilevel"/>
    <w:tmpl w:val="FF2E0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C715A"/>
    <w:multiLevelType w:val="multilevel"/>
    <w:tmpl w:val="923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244350">
    <w:abstractNumId w:val="8"/>
  </w:num>
  <w:num w:numId="2" w16cid:durableId="831062856">
    <w:abstractNumId w:val="6"/>
  </w:num>
  <w:num w:numId="3" w16cid:durableId="1858886099">
    <w:abstractNumId w:val="5"/>
  </w:num>
  <w:num w:numId="4" w16cid:durableId="436215570">
    <w:abstractNumId w:val="4"/>
  </w:num>
  <w:num w:numId="5" w16cid:durableId="694383129">
    <w:abstractNumId w:val="7"/>
  </w:num>
  <w:num w:numId="6" w16cid:durableId="2077436451">
    <w:abstractNumId w:val="3"/>
  </w:num>
  <w:num w:numId="7" w16cid:durableId="1780951881">
    <w:abstractNumId w:val="2"/>
  </w:num>
  <w:num w:numId="8" w16cid:durableId="1497305087">
    <w:abstractNumId w:val="1"/>
  </w:num>
  <w:num w:numId="9" w16cid:durableId="859439886">
    <w:abstractNumId w:val="0"/>
  </w:num>
  <w:num w:numId="10" w16cid:durableId="489977976">
    <w:abstractNumId w:val="29"/>
  </w:num>
  <w:num w:numId="11" w16cid:durableId="186140831">
    <w:abstractNumId w:val="12"/>
  </w:num>
  <w:num w:numId="12" w16cid:durableId="910113995">
    <w:abstractNumId w:val="16"/>
  </w:num>
  <w:num w:numId="13" w16cid:durableId="1546598538">
    <w:abstractNumId w:val="28"/>
  </w:num>
  <w:num w:numId="14" w16cid:durableId="1787846305">
    <w:abstractNumId w:val="21"/>
  </w:num>
  <w:num w:numId="15" w16cid:durableId="1397169335">
    <w:abstractNumId w:val="10"/>
  </w:num>
  <w:num w:numId="16" w16cid:durableId="1136919443">
    <w:abstractNumId w:val="24"/>
  </w:num>
  <w:num w:numId="17" w16cid:durableId="1535146922">
    <w:abstractNumId w:val="22"/>
  </w:num>
  <w:num w:numId="18" w16cid:durableId="655842863">
    <w:abstractNumId w:val="27"/>
  </w:num>
  <w:num w:numId="19" w16cid:durableId="11344780">
    <w:abstractNumId w:val="31"/>
  </w:num>
  <w:num w:numId="20" w16cid:durableId="2095977815">
    <w:abstractNumId w:val="17"/>
  </w:num>
  <w:num w:numId="21" w16cid:durableId="1461344862">
    <w:abstractNumId w:val="30"/>
  </w:num>
  <w:num w:numId="22" w16cid:durableId="1852184644">
    <w:abstractNumId w:val="26"/>
  </w:num>
  <w:num w:numId="23" w16cid:durableId="848906279">
    <w:abstractNumId w:val="14"/>
  </w:num>
  <w:num w:numId="24" w16cid:durableId="1440029269">
    <w:abstractNumId w:val="18"/>
  </w:num>
  <w:num w:numId="25" w16cid:durableId="1237938411">
    <w:abstractNumId w:val="25"/>
  </w:num>
  <w:num w:numId="26" w16cid:durableId="2125953130">
    <w:abstractNumId w:val="13"/>
  </w:num>
  <w:num w:numId="27" w16cid:durableId="909580540">
    <w:abstractNumId w:val="20"/>
  </w:num>
  <w:num w:numId="28" w16cid:durableId="322709035">
    <w:abstractNumId w:val="19"/>
  </w:num>
  <w:num w:numId="29" w16cid:durableId="747189375">
    <w:abstractNumId w:val="9"/>
  </w:num>
  <w:num w:numId="30" w16cid:durableId="1168910856">
    <w:abstractNumId w:val="11"/>
  </w:num>
  <w:num w:numId="31" w16cid:durableId="1658001247">
    <w:abstractNumId w:val="15"/>
  </w:num>
  <w:num w:numId="32" w16cid:durableId="13194543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100"/>
    <w:rsid w:val="0015074B"/>
    <w:rsid w:val="0029639D"/>
    <w:rsid w:val="002F55D0"/>
    <w:rsid w:val="00326F90"/>
    <w:rsid w:val="00810A4A"/>
    <w:rsid w:val="00AA1D8D"/>
    <w:rsid w:val="00B47730"/>
    <w:rsid w:val="00BC3F81"/>
    <w:rsid w:val="00CB0664"/>
    <w:rsid w:val="00E76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31679"/>
  <w14:defaultImageDpi w14:val="300"/>
  <w15:docId w15:val="{D8993648-1BC0-4F14-8949-6DFB517B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5100"/>
    <w:rPr>
      <w:color w:val="0000FF" w:themeColor="hyperlink"/>
      <w:u w:val="single"/>
    </w:rPr>
  </w:style>
  <w:style w:type="character" w:styleId="UnresolvedMention">
    <w:name w:val="Unresolved Mention"/>
    <w:basedOn w:val="DefaultParagraphFont"/>
    <w:uiPriority w:val="99"/>
    <w:semiHidden/>
    <w:unhideWhenUsed/>
    <w:rsid w:val="00145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59859">
      <w:bodyDiv w:val="1"/>
      <w:marLeft w:val="0"/>
      <w:marRight w:val="0"/>
      <w:marTop w:val="0"/>
      <w:marBottom w:val="0"/>
      <w:divBdr>
        <w:top w:val="none" w:sz="0" w:space="0" w:color="auto"/>
        <w:left w:val="none" w:sz="0" w:space="0" w:color="auto"/>
        <w:bottom w:val="none" w:sz="0" w:space="0" w:color="auto"/>
        <w:right w:val="none" w:sz="0" w:space="0" w:color="auto"/>
      </w:divBdr>
    </w:div>
    <w:div w:id="300304614">
      <w:bodyDiv w:val="1"/>
      <w:marLeft w:val="0"/>
      <w:marRight w:val="0"/>
      <w:marTop w:val="0"/>
      <w:marBottom w:val="0"/>
      <w:divBdr>
        <w:top w:val="none" w:sz="0" w:space="0" w:color="auto"/>
        <w:left w:val="none" w:sz="0" w:space="0" w:color="auto"/>
        <w:bottom w:val="none" w:sz="0" w:space="0" w:color="auto"/>
        <w:right w:val="none" w:sz="0" w:space="0" w:color="auto"/>
      </w:divBdr>
    </w:div>
    <w:div w:id="511408746">
      <w:bodyDiv w:val="1"/>
      <w:marLeft w:val="0"/>
      <w:marRight w:val="0"/>
      <w:marTop w:val="0"/>
      <w:marBottom w:val="0"/>
      <w:divBdr>
        <w:top w:val="none" w:sz="0" w:space="0" w:color="auto"/>
        <w:left w:val="none" w:sz="0" w:space="0" w:color="auto"/>
        <w:bottom w:val="none" w:sz="0" w:space="0" w:color="auto"/>
        <w:right w:val="none" w:sz="0" w:space="0" w:color="auto"/>
      </w:divBdr>
    </w:div>
    <w:div w:id="684474886">
      <w:bodyDiv w:val="1"/>
      <w:marLeft w:val="0"/>
      <w:marRight w:val="0"/>
      <w:marTop w:val="0"/>
      <w:marBottom w:val="0"/>
      <w:divBdr>
        <w:top w:val="none" w:sz="0" w:space="0" w:color="auto"/>
        <w:left w:val="none" w:sz="0" w:space="0" w:color="auto"/>
        <w:bottom w:val="none" w:sz="0" w:space="0" w:color="auto"/>
        <w:right w:val="none" w:sz="0" w:space="0" w:color="auto"/>
      </w:divBdr>
    </w:div>
    <w:div w:id="1046685720">
      <w:bodyDiv w:val="1"/>
      <w:marLeft w:val="0"/>
      <w:marRight w:val="0"/>
      <w:marTop w:val="0"/>
      <w:marBottom w:val="0"/>
      <w:divBdr>
        <w:top w:val="none" w:sz="0" w:space="0" w:color="auto"/>
        <w:left w:val="none" w:sz="0" w:space="0" w:color="auto"/>
        <w:bottom w:val="none" w:sz="0" w:space="0" w:color="auto"/>
        <w:right w:val="none" w:sz="0" w:space="0" w:color="auto"/>
      </w:divBdr>
    </w:div>
    <w:div w:id="1075784748">
      <w:bodyDiv w:val="1"/>
      <w:marLeft w:val="0"/>
      <w:marRight w:val="0"/>
      <w:marTop w:val="0"/>
      <w:marBottom w:val="0"/>
      <w:divBdr>
        <w:top w:val="none" w:sz="0" w:space="0" w:color="auto"/>
        <w:left w:val="none" w:sz="0" w:space="0" w:color="auto"/>
        <w:bottom w:val="none" w:sz="0" w:space="0" w:color="auto"/>
        <w:right w:val="none" w:sz="0" w:space="0" w:color="auto"/>
      </w:divBdr>
    </w:div>
    <w:div w:id="1297107445">
      <w:bodyDiv w:val="1"/>
      <w:marLeft w:val="0"/>
      <w:marRight w:val="0"/>
      <w:marTop w:val="0"/>
      <w:marBottom w:val="0"/>
      <w:divBdr>
        <w:top w:val="none" w:sz="0" w:space="0" w:color="auto"/>
        <w:left w:val="none" w:sz="0" w:space="0" w:color="auto"/>
        <w:bottom w:val="none" w:sz="0" w:space="0" w:color="auto"/>
        <w:right w:val="none" w:sz="0" w:space="0" w:color="auto"/>
      </w:divBdr>
    </w:div>
    <w:div w:id="1606617159">
      <w:bodyDiv w:val="1"/>
      <w:marLeft w:val="0"/>
      <w:marRight w:val="0"/>
      <w:marTop w:val="0"/>
      <w:marBottom w:val="0"/>
      <w:divBdr>
        <w:top w:val="none" w:sz="0" w:space="0" w:color="auto"/>
        <w:left w:val="none" w:sz="0" w:space="0" w:color="auto"/>
        <w:bottom w:val="none" w:sz="0" w:space="0" w:color="auto"/>
        <w:right w:val="none" w:sz="0" w:space="0" w:color="auto"/>
      </w:divBdr>
    </w:div>
    <w:div w:id="1795100649">
      <w:bodyDiv w:val="1"/>
      <w:marLeft w:val="0"/>
      <w:marRight w:val="0"/>
      <w:marTop w:val="0"/>
      <w:marBottom w:val="0"/>
      <w:divBdr>
        <w:top w:val="none" w:sz="0" w:space="0" w:color="auto"/>
        <w:left w:val="none" w:sz="0" w:space="0" w:color="auto"/>
        <w:bottom w:val="none" w:sz="0" w:space="0" w:color="auto"/>
        <w:right w:val="none" w:sz="0" w:space="0" w:color="auto"/>
      </w:divBdr>
    </w:div>
    <w:div w:id="1932278767">
      <w:bodyDiv w:val="1"/>
      <w:marLeft w:val="0"/>
      <w:marRight w:val="0"/>
      <w:marTop w:val="0"/>
      <w:marBottom w:val="0"/>
      <w:divBdr>
        <w:top w:val="none" w:sz="0" w:space="0" w:color="auto"/>
        <w:left w:val="none" w:sz="0" w:space="0" w:color="auto"/>
        <w:bottom w:val="none" w:sz="0" w:space="0" w:color="auto"/>
        <w:right w:val="none" w:sz="0" w:space="0" w:color="auto"/>
      </w:divBdr>
    </w:div>
    <w:div w:id="19606026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avigator.b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2058</Words>
  <Characters>11734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Maid Vele</cp:lastModifiedBy>
  <cp:revision>2</cp:revision>
  <dcterms:created xsi:type="dcterms:W3CDTF">2025-05-02T00:56:00Z</dcterms:created>
  <dcterms:modified xsi:type="dcterms:W3CDTF">2025-05-02T00:56:00Z</dcterms:modified>
  <cp:category/>
</cp:coreProperties>
</file>