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E7565" w14:textId="77777777" w:rsidR="00E85744" w:rsidRDefault="00E85744" w:rsidP="00E85744">
      <w:pPr>
        <w:rPr>
          <w:noProof/>
        </w:rPr>
      </w:pPr>
      <w:r>
        <w:rPr>
          <w:noProof/>
        </w:rPr>
        <w:t xml:space="preserve">kotay teri limit pori ho jati, mera project kr ab </w:t>
      </w:r>
    </w:p>
    <w:p w14:paraId="472A5119" w14:textId="77777777" w:rsidR="00E85744" w:rsidRDefault="00E85744" w:rsidP="00E85744">
      <w:pPr>
        <w:rPr>
          <w:noProof/>
        </w:rPr>
      </w:pPr>
    </w:p>
    <w:p w14:paraId="3D7608C5" w14:textId="77777777" w:rsidR="00E85744" w:rsidRDefault="00E85744" w:rsidP="00E85744">
      <w:pPr>
        <w:rPr>
          <w:noProof/>
        </w:rPr>
      </w:pPr>
      <w:r>
        <w:rPr>
          <w:noProof/>
        </w:rPr>
        <w:t>so this is the structure :</w:t>
      </w:r>
    </w:p>
    <w:p w14:paraId="743B3B7D" w14:textId="77777777" w:rsidR="00E85744" w:rsidRDefault="00E85744" w:rsidP="00E85744">
      <w:pPr>
        <w:rPr>
          <w:rFonts w:hint="eastAsia"/>
          <w:noProof/>
        </w:rPr>
      </w:pPr>
      <w:r>
        <w:rPr>
          <w:rFonts w:hint="eastAsia"/>
          <w:noProof/>
        </w:rPr>
        <w:t>wumpus-agent/</w:t>
      </w:r>
      <w:r>
        <w:rPr>
          <w:rFonts w:hint="eastAsia"/>
          <w:noProof/>
        </w:rPr>
        <w:t>│──</w:t>
      </w:r>
      <w:r>
        <w:rPr>
          <w:rFonts w:hint="eastAsia"/>
          <w:noProof/>
        </w:rPr>
        <w:t xml:space="preserve"> backend/</w:t>
      </w:r>
      <w:r>
        <w:rPr>
          <w:rFonts w:hint="eastAsia"/>
          <w:noProof/>
        </w:rPr>
        <w:t>│</w:t>
      </w:r>
      <w:r>
        <w:rPr>
          <w:rFonts w:hint="eastAsia"/>
          <w:noProof/>
        </w:rPr>
        <w:t xml:space="preserve"> </w:t>
      </w:r>
      <w:r>
        <w:rPr>
          <w:rFonts w:hint="eastAsia"/>
          <w:noProof/>
        </w:rPr>
        <w:t>├──</w:t>
      </w:r>
      <w:r>
        <w:rPr>
          <w:rFonts w:hint="eastAsia"/>
          <w:noProof/>
        </w:rPr>
        <w:t xml:space="preserve"> [agent.py](http://agent.py)</w:t>
      </w:r>
      <w:r>
        <w:rPr>
          <w:rFonts w:hint="eastAsia"/>
          <w:noProof/>
        </w:rPr>
        <w:t>│</w:t>
      </w:r>
      <w:r>
        <w:rPr>
          <w:rFonts w:hint="eastAsia"/>
          <w:noProof/>
        </w:rPr>
        <w:t xml:space="preserve"> </w:t>
      </w:r>
      <w:r>
        <w:rPr>
          <w:rFonts w:hint="eastAsia"/>
          <w:noProof/>
        </w:rPr>
        <w:t>├──</w:t>
      </w:r>
      <w:r>
        <w:rPr>
          <w:rFonts w:hint="eastAsia"/>
          <w:noProof/>
        </w:rPr>
        <w:t xml:space="preserve"> [kb.py](http://kb.py)</w:t>
      </w:r>
      <w:r>
        <w:rPr>
          <w:rFonts w:hint="eastAsia"/>
          <w:noProof/>
        </w:rPr>
        <w:t>│</w:t>
      </w:r>
      <w:r>
        <w:rPr>
          <w:rFonts w:hint="eastAsia"/>
          <w:noProof/>
        </w:rPr>
        <w:t xml:space="preserve"> </w:t>
      </w:r>
      <w:r>
        <w:rPr>
          <w:rFonts w:hint="eastAsia"/>
          <w:noProof/>
        </w:rPr>
        <w:t>├──</w:t>
      </w:r>
      <w:r>
        <w:rPr>
          <w:rFonts w:hint="eastAsia"/>
          <w:noProof/>
        </w:rPr>
        <w:t xml:space="preserve"> [world.py](http://world.py)</w:t>
      </w:r>
      <w:r>
        <w:rPr>
          <w:rFonts w:hint="eastAsia"/>
          <w:noProof/>
        </w:rPr>
        <w:t>│</w:t>
      </w:r>
      <w:r>
        <w:rPr>
          <w:rFonts w:hint="eastAsia"/>
          <w:noProof/>
        </w:rPr>
        <w:t xml:space="preserve"> </w:t>
      </w:r>
      <w:r>
        <w:rPr>
          <w:rFonts w:hint="eastAsia"/>
          <w:noProof/>
        </w:rPr>
        <w:t>└──</w:t>
      </w:r>
      <w:r>
        <w:rPr>
          <w:rFonts w:hint="eastAsia"/>
          <w:noProof/>
        </w:rPr>
        <w:t xml:space="preserve"> [app.py](http://app.py)</w:t>
      </w:r>
      <w:r>
        <w:rPr>
          <w:rFonts w:hint="eastAsia"/>
          <w:noProof/>
        </w:rPr>
        <w:t>││──</w:t>
      </w:r>
      <w:r>
        <w:rPr>
          <w:rFonts w:hint="eastAsia"/>
          <w:noProof/>
        </w:rPr>
        <w:t xml:space="preserve"> frontend/</w:t>
      </w:r>
      <w:r>
        <w:rPr>
          <w:rFonts w:hint="eastAsia"/>
          <w:noProof/>
        </w:rPr>
        <w:t>│</w:t>
      </w:r>
      <w:r>
        <w:rPr>
          <w:rFonts w:hint="eastAsia"/>
          <w:noProof/>
        </w:rPr>
        <w:t xml:space="preserve"> </w:t>
      </w:r>
      <w:r>
        <w:rPr>
          <w:rFonts w:hint="eastAsia"/>
          <w:noProof/>
        </w:rPr>
        <w:t>├──</w:t>
      </w:r>
      <w:r>
        <w:rPr>
          <w:rFonts w:hint="eastAsia"/>
          <w:noProof/>
        </w:rPr>
        <w:t xml:space="preserve"> index.html</w:t>
      </w:r>
      <w:r>
        <w:rPr>
          <w:rFonts w:hint="eastAsia"/>
          <w:noProof/>
        </w:rPr>
        <w:t>│</w:t>
      </w:r>
      <w:r>
        <w:rPr>
          <w:rFonts w:hint="eastAsia"/>
          <w:noProof/>
        </w:rPr>
        <w:t xml:space="preserve"> </w:t>
      </w:r>
      <w:r>
        <w:rPr>
          <w:rFonts w:hint="eastAsia"/>
          <w:noProof/>
        </w:rPr>
        <w:t>├──</w:t>
      </w:r>
      <w:r>
        <w:rPr>
          <w:rFonts w:hint="eastAsia"/>
          <w:noProof/>
        </w:rPr>
        <w:t xml:space="preserve"> style.css</w:t>
      </w:r>
      <w:r>
        <w:rPr>
          <w:rFonts w:hint="eastAsia"/>
          <w:noProof/>
        </w:rPr>
        <w:t>│</w:t>
      </w:r>
      <w:r>
        <w:rPr>
          <w:rFonts w:hint="eastAsia"/>
          <w:noProof/>
        </w:rPr>
        <w:t xml:space="preserve"> </w:t>
      </w:r>
      <w:r>
        <w:rPr>
          <w:rFonts w:hint="eastAsia"/>
          <w:noProof/>
        </w:rPr>
        <w:t>└──</w:t>
      </w:r>
      <w:r>
        <w:rPr>
          <w:rFonts w:hint="eastAsia"/>
          <w:noProof/>
        </w:rPr>
        <w:t xml:space="preserve"> script.js</w:t>
      </w:r>
      <w:r>
        <w:rPr>
          <w:rFonts w:hint="eastAsia"/>
          <w:noProof/>
        </w:rPr>
        <w:t>││──</w:t>
      </w:r>
      <w:r>
        <w:rPr>
          <w:rFonts w:hint="eastAsia"/>
          <w:noProof/>
        </w:rPr>
        <w:t xml:space="preserve"> [README.md](http://README.md)</w:t>
      </w:r>
    </w:p>
    <w:p w14:paraId="1F662705" w14:textId="77777777" w:rsidR="00E85744" w:rsidRDefault="00E85744" w:rsidP="00E85744">
      <w:pPr>
        <w:rPr>
          <w:noProof/>
        </w:rPr>
      </w:pPr>
      <w:r>
        <w:rPr>
          <w:noProof/>
        </w:rPr>
        <w:t>we will follow for following project requiremnets:</w:t>
      </w:r>
    </w:p>
    <w:p w14:paraId="2CF3A0FE" w14:textId="77777777" w:rsidR="00E85744" w:rsidRDefault="00E85744" w:rsidP="00E85744">
      <w:pPr>
        <w:rPr>
          <w:noProof/>
        </w:rPr>
      </w:pPr>
    </w:p>
    <w:p w14:paraId="1973F044" w14:textId="77777777" w:rsidR="00E85744" w:rsidRDefault="00E85744" w:rsidP="00E85744">
      <w:pPr>
        <w:rPr>
          <w:noProof/>
        </w:rPr>
      </w:pPr>
      <w:r>
        <w:rPr>
          <w:noProof/>
        </w:rPr>
        <w:t>Question 6: Coding Project – Dynamic Wumpus Logic Agent (Web App)</w:t>
      </w:r>
    </w:p>
    <w:p w14:paraId="0FD518D4" w14:textId="77777777" w:rsidR="00E85744" w:rsidRDefault="00E85744" w:rsidP="00E85744">
      <w:pPr>
        <w:rPr>
          <w:noProof/>
        </w:rPr>
      </w:pPr>
      <w:r>
        <w:rPr>
          <w:noProof/>
        </w:rPr>
        <w:t xml:space="preserve">Objective: Develop a Web-based Dynamic Pathfinding Agent that acts as a Knowledge-Based Agent. The  agent must navigate a Wumpus World-style grid, receiving dynamic percepts as it moves, and use Propositional Logic to deduce safe cells. </w:t>
      </w:r>
    </w:p>
    <w:p w14:paraId="7D26325C" w14:textId="77777777" w:rsidR="00E85744" w:rsidRDefault="00E85744" w:rsidP="00E85744">
      <w:pPr>
        <w:rPr>
          <w:noProof/>
        </w:rPr>
      </w:pPr>
      <w:r>
        <w:rPr>
          <w:noProof/>
        </w:rPr>
        <w:t>1. Environment Specifications</w:t>
      </w:r>
    </w:p>
    <w:p w14:paraId="3D670036" w14:textId="77777777" w:rsidR="00E85744" w:rsidRDefault="00E85744" w:rsidP="00E85744">
      <w:pPr>
        <w:rPr>
          <w:noProof/>
        </w:rPr>
      </w:pPr>
      <w:r>
        <w:rPr>
          <w:noProof/>
        </w:rPr>
        <w:t>The agent will operate within a grid system that must support the following features:</w:t>
      </w:r>
    </w:p>
    <w:p w14:paraId="337FFD25" w14:textId="77777777" w:rsidR="00E85744" w:rsidRDefault="00E85744" w:rsidP="00E85744">
      <w:pPr>
        <w:rPr>
          <w:noProof/>
        </w:rPr>
      </w:pPr>
      <w:r>
        <w:rPr>
          <w:noProof/>
        </w:rPr>
        <w:t>• Dynamic Grid Sizing: The application must allow the user to define the grid dimensions (Rows ×</w:t>
      </w:r>
    </w:p>
    <w:p w14:paraId="501F5300" w14:textId="77777777" w:rsidR="00E85744" w:rsidRDefault="00E85744" w:rsidP="00E85744">
      <w:pPr>
        <w:rPr>
          <w:noProof/>
        </w:rPr>
      </w:pPr>
      <w:r>
        <w:rPr>
          <w:noProof/>
        </w:rPr>
        <w:t>Columns).</w:t>
      </w:r>
    </w:p>
    <w:p w14:paraId="5CC009AE" w14:textId="77777777" w:rsidR="00E85744" w:rsidRDefault="00E85744" w:rsidP="00E85744">
      <w:pPr>
        <w:rPr>
          <w:noProof/>
        </w:rPr>
      </w:pPr>
      <w:r>
        <w:rPr>
          <w:noProof/>
        </w:rPr>
        <w:t xml:space="preserve">• Dynamic Hazards: At the start of every episode, Pits and a Wumpus must be randomly placed. The agent  DOES NOT know their locations initially. </w:t>
      </w:r>
    </w:p>
    <w:p w14:paraId="4E403A84" w14:textId="77777777" w:rsidR="00E85744" w:rsidRDefault="00E85744" w:rsidP="00E85744">
      <w:pPr>
        <w:rPr>
          <w:noProof/>
        </w:rPr>
      </w:pPr>
      <w:r>
        <w:rPr>
          <w:noProof/>
        </w:rPr>
        <w:t xml:space="preserve">• Percept Generation: If the agent is in a cell adjacent to a Pit, it receives a 'Breeze'. If adjacent to the  Wumpus, it receives a 'Stench'. </w:t>
      </w:r>
    </w:p>
    <w:p w14:paraId="1111BFC9" w14:textId="77777777" w:rsidR="00E85744" w:rsidRDefault="00E85744" w:rsidP="00E85744">
      <w:pPr>
        <w:rPr>
          <w:noProof/>
        </w:rPr>
      </w:pPr>
      <w:r>
        <w:rPr>
          <w:noProof/>
        </w:rPr>
        <w:t>2. Algorithmic Implementation (The Inference Engine)</w:t>
      </w:r>
    </w:p>
    <w:p w14:paraId="70F72FB9" w14:textId="77777777" w:rsidR="00E85744" w:rsidRDefault="00E85744" w:rsidP="00E85744">
      <w:pPr>
        <w:rPr>
          <w:noProof/>
        </w:rPr>
      </w:pPr>
      <w:r>
        <w:rPr>
          <w:noProof/>
        </w:rPr>
        <w:t>• Knowledge Base (KB): The agent must maintain a Propositional Logic KB. When it receives a percept, it</w:t>
      </w:r>
    </w:p>
    <w:p w14:paraId="55EEC4C4" w14:textId="77777777" w:rsidR="00E85744" w:rsidRDefault="00E85744" w:rsidP="00E85744">
      <w:pPr>
        <w:rPr>
          <w:rFonts w:hint="eastAsia"/>
          <w:noProof/>
        </w:rPr>
      </w:pPr>
      <w:r>
        <w:rPr>
          <w:rFonts w:hint="eastAsia"/>
          <w:noProof/>
        </w:rPr>
        <w:t xml:space="preserve">must TELL the KB the new rules (e.g., B_2,1 </w:t>
      </w:r>
      <w:r>
        <w:rPr>
          <w:rFonts w:hint="eastAsia"/>
          <w:noProof/>
        </w:rPr>
        <w:t>⇔</w:t>
      </w:r>
      <w:r>
        <w:rPr>
          <w:rFonts w:hint="eastAsia"/>
          <w:noProof/>
        </w:rPr>
        <w:t xml:space="preserve"> P_2,2 </w:t>
      </w:r>
      <w:r>
        <w:rPr>
          <w:rFonts w:hint="eastAsia"/>
          <w:noProof/>
        </w:rPr>
        <w:t>∨</w:t>
      </w:r>
      <w:r>
        <w:rPr>
          <w:rFonts w:hint="eastAsia"/>
          <w:noProof/>
        </w:rPr>
        <w:t xml:space="preserve"> P_3,1 </w:t>
      </w:r>
      <w:r>
        <w:rPr>
          <w:rFonts w:hint="eastAsia"/>
          <w:noProof/>
        </w:rPr>
        <w:t>∨</w:t>
      </w:r>
      <w:r>
        <w:rPr>
          <w:rFonts w:hint="eastAsia"/>
          <w:noProof/>
        </w:rPr>
        <w:t xml:space="preserve"> P_1,1).</w:t>
      </w:r>
    </w:p>
    <w:p w14:paraId="43FF7715" w14:textId="77777777" w:rsidR="00E85744" w:rsidRDefault="00E85744" w:rsidP="00E85744">
      <w:pPr>
        <w:rPr>
          <w:noProof/>
        </w:rPr>
      </w:pPr>
      <w:r>
        <w:rPr>
          <w:noProof/>
        </w:rPr>
        <w:t>• Resolution Refutation: Before moving to an unvisited adjacent cell, the agent must ASK its KB if the cell</w:t>
      </w:r>
    </w:p>
    <w:p w14:paraId="3A883F57" w14:textId="77777777" w:rsidR="00E85744" w:rsidRDefault="00E85744" w:rsidP="00E85744">
      <w:pPr>
        <w:rPr>
          <w:rFonts w:hint="eastAsia"/>
          <w:noProof/>
        </w:rPr>
      </w:pPr>
      <w:r>
        <w:rPr>
          <w:rFonts w:hint="eastAsia"/>
          <w:noProof/>
        </w:rPr>
        <w:t xml:space="preserve">is safe (e.g., Prove ¬P_2,2 </w:t>
      </w:r>
      <w:r>
        <w:rPr>
          <w:rFonts w:hint="eastAsia"/>
          <w:noProof/>
        </w:rPr>
        <w:t>∧</w:t>
      </w:r>
      <w:r>
        <w:rPr>
          <w:rFonts w:hint="eastAsia"/>
          <w:noProof/>
        </w:rPr>
        <w:t xml:space="preserve"> ¬W_2,2). You must program an automated Resolution Refutation function</w:t>
      </w:r>
    </w:p>
    <w:p w14:paraId="17F2B6DD" w14:textId="77777777" w:rsidR="00E85744" w:rsidRDefault="00E85744" w:rsidP="00E85744">
      <w:pPr>
        <w:rPr>
          <w:noProof/>
        </w:rPr>
      </w:pPr>
      <w:r>
        <w:rPr>
          <w:noProof/>
        </w:rPr>
        <w:lastRenderedPageBreak/>
        <w:t>that converts the KB to CNF and resolves clauses to find a contradiction.</w:t>
      </w:r>
    </w:p>
    <w:p w14:paraId="555DEFFC" w14:textId="77777777" w:rsidR="00E85744" w:rsidRDefault="00E85744" w:rsidP="00E85744">
      <w:pPr>
        <w:rPr>
          <w:noProof/>
        </w:rPr>
      </w:pPr>
      <w:r>
        <w:rPr>
          <w:noProof/>
        </w:rPr>
        <w:t xml:space="preserve"> </w:t>
      </w:r>
    </w:p>
    <w:p w14:paraId="0FCC7D21" w14:textId="77777777" w:rsidR="00E85744" w:rsidRDefault="00E85744" w:rsidP="00E85744">
      <w:pPr>
        <w:rPr>
          <w:noProof/>
        </w:rPr>
      </w:pPr>
      <w:r>
        <w:rPr>
          <w:noProof/>
        </w:rPr>
        <w:t>3. Mandatory Visualization &amp; Metrics</w:t>
      </w:r>
    </w:p>
    <w:p w14:paraId="32E901A7" w14:textId="77777777" w:rsidR="00E85744" w:rsidRDefault="00E85744" w:rsidP="00E85744">
      <w:pPr>
        <w:rPr>
          <w:noProof/>
        </w:rPr>
      </w:pPr>
      <w:r>
        <w:rPr>
          <w:noProof/>
        </w:rPr>
        <w:t>The project requires a Web-based Graphical User Interface (e.g., React, Vue, or Vanilla JS/Canvas). Console-</w:t>
      </w:r>
    </w:p>
    <w:p w14:paraId="2FF13305" w14:textId="77777777" w:rsidR="00E85744" w:rsidRDefault="00E85744" w:rsidP="00E85744">
      <w:pPr>
        <w:rPr>
          <w:noProof/>
        </w:rPr>
      </w:pPr>
      <w:r>
        <w:rPr>
          <w:noProof/>
        </w:rPr>
        <w:t>only outputs are not acceptable.</w:t>
      </w:r>
    </w:p>
    <w:p w14:paraId="533F0801" w14:textId="77777777" w:rsidR="00E85744" w:rsidRDefault="00E85744" w:rsidP="00E85744">
      <w:pPr>
        <w:rPr>
          <w:noProof/>
        </w:rPr>
      </w:pPr>
      <w:r>
        <w:rPr>
          <w:noProof/>
        </w:rPr>
        <w:t>• Grid Visualization: Visually display the grid on the web page. Highlight Safe cells (Green),</w:t>
      </w:r>
    </w:p>
    <w:p w14:paraId="3422E941" w14:textId="77777777" w:rsidR="00E85744" w:rsidRDefault="00E85744" w:rsidP="00E85744">
      <w:pPr>
        <w:rPr>
          <w:noProof/>
        </w:rPr>
      </w:pPr>
      <w:r>
        <w:rPr>
          <w:noProof/>
        </w:rPr>
        <w:t>Unknown/Unvisited cells (Gray), and Confirmed Pits/Wumpus (Red).</w:t>
      </w:r>
    </w:p>
    <w:p w14:paraId="3A5B22C1" w14:textId="77777777" w:rsidR="00E85744" w:rsidRDefault="00E85744" w:rsidP="00E85744">
      <w:pPr>
        <w:rPr>
          <w:noProof/>
        </w:rPr>
      </w:pPr>
      <w:r>
        <w:rPr>
          <w:noProof/>
        </w:rPr>
        <w:t>• Real-Time Metrics Dashboard: Display the total number of Inference Steps taken by the Resolution</w:t>
      </w:r>
    </w:p>
    <w:p w14:paraId="55510C2C" w14:textId="77777777" w:rsidR="00E85744" w:rsidRDefault="00E85744" w:rsidP="00E85744">
      <w:pPr>
        <w:rPr>
          <w:noProof/>
        </w:rPr>
      </w:pPr>
      <w:r>
        <w:rPr>
          <w:noProof/>
        </w:rPr>
        <w:t>algorithm, and the current Percepts active at the agent's location.</w:t>
      </w:r>
    </w:p>
    <w:p w14:paraId="214CC775" w14:textId="77777777" w:rsidR="00E85744" w:rsidRDefault="00E85744" w:rsidP="00E85744">
      <w:pPr>
        <w:rPr>
          <w:noProof/>
        </w:rPr>
      </w:pPr>
      <w:r>
        <w:rPr>
          <w:noProof/>
        </w:rPr>
        <w:t>4. Deployment &amp; Professional Presentation Deliverables</w:t>
      </w:r>
    </w:p>
    <w:p w14:paraId="198C9452" w14:textId="77777777" w:rsidR="00E85744" w:rsidRDefault="00E85744" w:rsidP="00E85744">
      <w:pPr>
        <w:rPr>
          <w:noProof/>
        </w:rPr>
      </w:pPr>
      <w:r>
        <w:rPr>
          <w:noProof/>
        </w:rPr>
        <w:t>• Web Deployment: The application must be deployed live on the web (e.g., via Vercel). Submit the</w:t>
      </w:r>
    </w:p>
    <w:p w14:paraId="4122C5D6" w14:textId="77777777" w:rsidR="00E85744" w:rsidRDefault="00E85744" w:rsidP="00E85744">
      <w:pPr>
        <w:rPr>
          <w:noProof/>
        </w:rPr>
      </w:pPr>
      <w:r>
        <w:rPr>
          <w:noProof/>
        </w:rPr>
        <w:t>working live URL.</w:t>
      </w:r>
    </w:p>
    <w:p w14:paraId="6E0C777C" w14:textId="77777777" w:rsidR="00E85744" w:rsidRDefault="00E85744" w:rsidP="00E85744">
      <w:pPr>
        <w:rPr>
          <w:noProof/>
        </w:rPr>
      </w:pPr>
      <w:r>
        <w:rPr>
          <w:noProof/>
        </w:rPr>
        <w:t>• GitHub Repository: Upload the full source code with a professional [README.md](http://README.md). The commit history</w:t>
      </w:r>
    </w:p>
    <w:p w14:paraId="6F50BA98" w14:textId="77777777" w:rsidR="00E85744" w:rsidRDefault="00E85744" w:rsidP="00E85744">
      <w:pPr>
        <w:rPr>
          <w:noProof/>
        </w:rPr>
      </w:pPr>
      <w:r>
        <w:rPr>
          <w:noProof/>
        </w:rPr>
        <w:t>must show iterative development rather than a single 'upload all files' commit.</w:t>
      </w:r>
    </w:p>
    <w:p w14:paraId="07133E73" w14:textId="77777777" w:rsidR="00E85744" w:rsidRDefault="00E85744" w:rsidP="00E85744">
      <w:pPr>
        <w:rPr>
          <w:noProof/>
        </w:rPr>
      </w:pPr>
      <w:r>
        <w:rPr>
          <w:noProof/>
        </w:rPr>
        <w:t>• LinkedIn Integration: Create a professional post on LinkedIn showcasing a brief screen-recording of</w:t>
      </w:r>
    </w:p>
    <w:p w14:paraId="084F848B" w14:textId="77777777" w:rsidR="00E85744" w:rsidRDefault="00E85744" w:rsidP="00E85744">
      <w:pPr>
        <w:rPr>
          <w:noProof/>
        </w:rPr>
      </w:pPr>
      <w:r>
        <w:rPr>
          <w:noProof/>
        </w:rPr>
        <w:t>your web app in action. Discuss the challenges of building a logic parser and resolution engine. Submit the</w:t>
      </w:r>
    </w:p>
    <w:p w14:paraId="6D9C75E6" w14:textId="77777777" w:rsidR="00E85744" w:rsidRDefault="00E85744" w:rsidP="00E85744">
      <w:pPr>
        <w:rPr>
          <w:noProof/>
        </w:rPr>
      </w:pPr>
      <w:r>
        <w:rPr>
          <w:noProof/>
        </w:rPr>
        <w:t>link to this post.</w:t>
      </w:r>
    </w:p>
    <w:p w14:paraId="2663FB9B" w14:textId="77777777" w:rsidR="00E85744" w:rsidRDefault="00E85744" w:rsidP="00E85744">
      <w:pPr>
        <w:rPr>
          <w:noProof/>
        </w:rPr>
      </w:pPr>
      <w:r>
        <w:rPr>
          <w:noProof/>
        </w:rPr>
        <w:t>5. Submission Instructions</w:t>
      </w:r>
    </w:p>
    <w:p w14:paraId="64B8374F" w14:textId="77777777" w:rsidR="00E85744" w:rsidRDefault="00E85744" w:rsidP="00E85744">
      <w:pPr>
        <w:rPr>
          <w:noProof/>
        </w:rPr>
      </w:pPr>
      <w:r>
        <w:rPr>
          <w:noProof/>
        </w:rPr>
        <w:t>• Format: Submit a single .zip file containing your Source Code and a Comprehensive PDF Report (explaining</w:t>
      </w:r>
    </w:p>
    <w:p w14:paraId="0A2EAEEA" w14:textId="77777777" w:rsidR="00E85744" w:rsidRDefault="00E85744" w:rsidP="00E85744">
      <w:pPr>
        <w:rPr>
          <w:noProof/>
        </w:rPr>
      </w:pPr>
      <w:r>
        <w:rPr>
          <w:noProof/>
        </w:rPr>
        <w:t>your CNF and Resolution loop logic).</w:t>
      </w:r>
    </w:p>
    <w:p w14:paraId="3BF8F8FC" w14:textId="77777777" w:rsidR="00E85744" w:rsidRDefault="00E85744" w:rsidP="00E85744">
      <w:pPr>
        <w:rPr>
          <w:noProof/>
        </w:rPr>
      </w:pPr>
      <w:r>
        <w:rPr>
          <w:noProof/>
        </w:rPr>
        <w:t>• Links: Ensure the GitHub, Vercel/Live URL, and LinkedIn links are clearly pasted on the first page of your</w:t>
      </w:r>
    </w:p>
    <w:p w14:paraId="5974BB4E" w14:textId="77777777" w:rsidR="00E85744" w:rsidRDefault="00E85744" w:rsidP="00E85744">
      <w:pPr>
        <w:rPr>
          <w:noProof/>
        </w:rPr>
      </w:pPr>
      <w:r>
        <w:rPr>
          <w:noProof/>
        </w:rPr>
        <w:lastRenderedPageBreak/>
        <w:t>PDF report.</w:t>
      </w:r>
    </w:p>
    <w:p w14:paraId="6E427E6B" w14:textId="77777777" w:rsidR="00E85744" w:rsidRDefault="00E85744" w:rsidP="00E85744">
      <w:pPr>
        <w:rPr>
          <w:noProof/>
        </w:rPr>
      </w:pPr>
      <w:r>
        <w:rPr>
          <w:noProof/>
        </w:rPr>
        <w:t>• Naming Convention: Strictly use the format AI_A6_[XXF-YYYY.zip](http://XXF-YYYY.zip) e.g. AI_A6_[23F-3052.zip](http://23F-3052.zip).</w:t>
      </w:r>
    </w:p>
    <w:p w14:paraId="07F8BBF8" w14:textId="77777777" w:rsidR="00E85744" w:rsidRDefault="00E85744" w:rsidP="00E85744">
      <w:pPr>
        <w:rPr>
          <w:noProof/>
        </w:rPr>
      </w:pPr>
      <w:r>
        <w:rPr>
          <w:noProof/>
        </w:rPr>
        <w:t>• Viva Voce: A live demonstration will be required where students must modify parameters to prove code</w:t>
      </w:r>
    </w:p>
    <w:p w14:paraId="6C4FDE8D" w14:textId="77777777" w:rsidR="00E85744" w:rsidRDefault="00E85744" w:rsidP="00E85744">
      <w:pPr>
        <w:rPr>
          <w:noProof/>
        </w:rPr>
      </w:pPr>
      <w:r>
        <w:rPr>
          <w:noProof/>
        </w:rPr>
        <w:t>ownership.</w:t>
      </w:r>
    </w:p>
    <w:p w14:paraId="4F19AFAC" w14:textId="77777777" w:rsidR="00E85744" w:rsidRDefault="00E85744" w:rsidP="00E85744">
      <w:pPr>
        <w:rPr>
          <w:noProof/>
        </w:rPr>
      </w:pPr>
      <w:r>
        <w:rPr>
          <w:noProof/>
        </w:rPr>
        <w:t xml:space="preserve">help me build this entire code and then help me with the running and executing, explan how its working ang help me with the generation of report too, give me its correct complete clear and simple python code, with the detailed explanation that i can enter in my report as per required instructions. </w:t>
      </w:r>
    </w:p>
    <w:p w14:paraId="27753B6B" w14:textId="77777777" w:rsidR="00E85744" w:rsidRDefault="00E85744" w:rsidP="00E85744">
      <w:pPr>
        <w:rPr>
          <w:noProof/>
        </w:rPr>
      </w:pPr>
    </w:p>
    <w:p w14:paraId="693C400A" w14:textId="57753ADB" w:rsidR="004E1D3E" w:rsidRPr="00E85744" w:rsidRDefault="00E85744" w:rsidP="00E85744">
      <w:r>
        <w:rPr>
          <w:noProof/>
        </w:rPr>
        <w:t>help me create it step by step, i have created a project on vs code and files now start with codes and we will complete this quickly</w:t>
      </w:r>
    </w:p>
    <w:sectPr w:rsidR="004E1D3E" w:rsidRPr="00E857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4190157">
    <w:abstractNumId w:val="8"/>
  </w:num>
  <w:num w:numId="2" w16cid:durableId="1732651614">
    <w:abstractNumId w:val="6"/>
  </w:num>
  <w:num w:numId="3" w16cid:durableId="463238808">
    <w:abstractNumId w:val="5"/>
  </w:num>
  <w:num w:numId="4" w16cid:durableId="1107625161">
    <w:abstractNumId w:val="4"/>
  </w:num>
  <w:num w:numId="5" w16cid:durableId="1885871977">
    <w:abstractNumId w:val="7"/>
  </w:num>
  <w:num w:numId="6" w16cid:durableId="1496263639">
    <w:abstractNumId w:val="3"/>
  </w:num>
  <w:num w:numId="7" w16cid:durableId="155271060">
    <w:abstractNumId w:val="2"/>
  </w:num>
  <w:num w:numId="8" w16cid:durableId="375931936">
    <w:abstractNumId w:val="1"/>
  </w:num>
  <w:num w:numId="9" w16cid:durableId="1409231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AF2"/>
    <w:rsid w:val="004E1D3E"/>
    <w:rsid w:val="0050723B"/>
    <w:rsid w:val="00715202"/>
    <w:rsid w:val="0075167F"/>
    <w:rsid w:val="00AA1D8D"/>
    <w:rsid w:val="00B47730"/>
    <w:rsid w:val="00CB0664"/>
    <w:rsid w:val="00E857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25F72"/>
  <w14:defaultImageDpi w14:val="300"/>
  <w15:docId w15:val="{408ABFBE-8B8A-4169-8BA1-D14C07253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67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Hamyal Hamyal</cp:lastModifiedBy>
  <cp:revision>3</cp:revision>
  <dcterms:created xsi:type="dcterms:W3CDTF">2013-12-23T23:15:00Z</dcterms:created>
  <dcterms:modified xsi:type="dcterms:W3CDTF">2026-05-01T15:46:00Z</dcterms:modified>
  <cp:category/>
</cp:coreProperties>
</file>