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B05788" w14:textId="77777777" w:rsidR="00A06A29" w:rsidRPr="00A06A29" w:rsidRDefault="00A06A29" w:rsidP="00A06A29">
      <w:pPr>
        <w:pStyle w:val="IntenseQuote"/>
        <w:rPr>
          <w:sz w:val="52"/>
          <w:szCs w:val="52"/>
        </w:rPr>
      </w:pPr>
      <w:r w:rsidRPr="00A06A29">
        <w:rPr>
          <w:sz w:val="52"/>
          <w:szCs w:val="52"/>
        </w:rPr>
        <w:t>Black Holes</w:t>
      </w:r>
    </w:p>
    <w:p w14:paraId="0BB123B3" w14:textId="2D3CC448" w:rsidR="006E112A" w:rsidRDefault="00A06A29">
      <w:pPr>
        <w:rPr>
          <w:color w:val="0070C0"/>
          <w:sz w:val="28"/>
          <w:szCs w:val="28"/>
        </w:rPr>
      </w:pPr>
      <w:r w:rsidRPr="00A06A29">
        <w:rPr>
          <w:color w:val="0070C0"/>
          <w:sz w:val="28"/>
          <w:szCs w:val="28"/>
        </w:rPr>
        <w:t>Introduction</w:t>
      </w:r>
    </w:p>
    <w:p w14:paraId="7C5858D5" w14:textId="77777777" w:rsidR="00A06A29" w:rsidRDefault="00A06A29" w:rsidP="00A06A29">
      <w:r>
        <w:t>Black holes are one of the most mysterious and fascinating objects in the universe. They are regions of spacetime where gravity is so strong that nothing, not even light, can escape. This makes them invisible to direct observation, but their presence can be detected through their interaction with surrounding matter and energy. The concept of black holes arises from Einstein’s theory of General Relativity, which predicted the existence of such extreme objects more than a century ago. Over the years, observations and experiments have confirmed their presence, making black holes an essential focus of modern astrophysics.</w:t>
      </w:r>
    </w:p>
    <w:p w14:paraId="547735D0" w14:textId="77777777" w:rsidR="00A06A29" w:rsidRDefault="00A06A29">
      <w:pPr>
        <w:rPr>
          <w:color w:val="0070C0"/>
          <w:sz w:val="28"/>
          <w:szCs w:val="28"/>
        </w:rPr>
      </w:pPr>
    </w:p>
    <w:p w14:paraId="2428CDA8" w14:textId="77777777" w:rsidR="00A06A29" w:rsidRDefault="00A06A29" w:rsidP="00A06A29">
      <w:pPr>
        <w:pStyle w:val="Heading1"/>
      </w:pPr>
      <w:r>
        <w:t>Historical Background</w:t>
      </w:r>
    </w:p>
    <w:p w14:paraId="4C6676E1" w14:textId="77777777" w:rsidR="00A06A29" w:rsidRDefault="00A06A29" w:rsidP="00A06A29">
      <w:r>
        <w:t>The idea of objects with gravitational pull so strong that light cannot escape dates back to the late 18th century. In 1783, John Michell, an English natural philosopher, speculated about 'dark stars' with escape velocities greater than the speed of light. However, the modern concept of black holes truly emerged after Albert Einstein published his theory of General Relativity in 1915. Soon after, Karl Schwarzschild provided the first exact solution to Einstein’s equations, describing what we now call a Schwarzschild black hole. For decades, black holes remained theoretical curiosities until astrophysical evidence began to accumulate in the mid-20th century.</w:t>
      </w:r>
    </w:p>
    <w:p w14:paraId="11EB6F35" w14:textId="77777777" w:rsidR="00A06A29" w:rsidRDefault="00A06A29" w:rsidP="00A06A29">
      <w:pPr>
        <w:pStyle w:val="Heading1"/>
      </w:pPr>
      <w:r>
        <w:t>Formation of Black Holes</w:t>
      </w:r>
    </w:p>
    <w:p w14:paraId="1015F316" w14:textId="77777777" w:rsidR="00A06A29" w:rsidRDefault="00A06A29" w:rsidP="00A06A29">
      <w:r>
        <w:t>Black holes can form through several processes:</w:t>
      </w:r>
    </w:p>
    <w:p w14:paraId="351B5AA0" w14:textId="77777777" w:rsidR="00A06A29" w:rsidRDefault="00A06A29" w:rsidP="00A06A29">
      <w:pPr>
        <w:pStyle w:val="ListBullet"/>
        <w:tabs>
          <w:tab w:val="num" w:pos="360"/>
        </w:tabs>
        <w:ind w:left="360" w:hanging="360"/>
      </w:pPr>
      <w:r>
        <w:t>• Stellar Collapse: When a massive star (greater than 20 times the mass of the Sun) exhausts its nuclear fuel, its core collapses under gravity, leading to the formation of a stellar-mass black hole.</w:t>
      </w:r>
    </w:p>
    <w:p w14:paraId="75707879" w14:textId="77777777" w:rsidR="00A06A29" w:rsidRDefault="00A06A29" w:rsidP="00A06A29">
      <w:pPr>
        <w:pStyle w:val="ListBullet"/>
        <w:tabs>
          <w:tab w:val="num" w:pos="360"/>
        </w:tabs>
        <w:ind w:left="360" w:hanging="360"/>
      </w:pPr>
      <w:r>
        <w:t>• Neutron Star Mergers: Two neutron stars colliding can create a black hole, often accompanied by powerful gamma-ray bursts.</w:t>
      </w:r>
    </w:p>
    <w:p w14:paraId="76CABDAE" w14:textId="77777777" w:rsidR="00A06A29" w:rsidRDefault="00A06A29" w:rsidP="00A06A29">
      <w:pPr>
        <w:pStyle w:val="ListBullet"/>
        <w:tabs>
          <w:tab w:val="num" w:pos="360"/>
        </w:tabs>
        <w:ind w:left="360" w:hanging="360"/>
      </w:pPr>
      <w:r>
        <w:t>• Direct Collapse: In the early universe, extremely massive clouds of gas may have collapsed directly into black holes without forming stars first.</w:t>
      </w:r>
    </w:p>
    <w:p w14:paraId="5ADBA2A3" w14:textId="77777777" w:rsidR="00A06A29" w:rsidRDefault="00A06A29" w:rsidP="00A06A29">
      <w:pPr>
        <w:pStyle w:val="ListBullet"/>
        <w:tabs>
          <w:tab w:val="num" w:pos="360"/>
        </w:tabs>
        <w:ind w:left="360" w:hanging="360"/>
      </w:pPr>
      <w:r>
        <w:t>• Primordial Black Holes: Hypothetical black holes that could have formed moments after the Big Bang due to density fluctuations.</w:t>
      </w:r>
    </w:p>
    <w:p w14:paraId="36FB2CBE" w14:textId="77777777" w:rsidR="00A06A29" w:rsidRDefault="00A06A29" w:rsidP="00A06A29">
      <w:pPr>
        <w:pStyle w:val="Heading1"/>
      </w:pPr>
      <w:r>
        <w:lastRenderedPageBreak/>
        <w:t>Types of Black Holes</w:t>
      </w:r>
    </w:p>
    <w:p w14:paraId="5CF05395" w14:textId="77777777" w:rsidR="00A06A29" w:rsidRDefault="00A06A29" w:rsidP="00A06A29">
      <w:r>
        <w:t>There are four main types of black holes distinguished by their mass:</w:t>
      </w:r>
    </w:p>
    <w:p w14:paraId="0AC35DD0" w14:textId="77777777" w:rsidR="00A06A29" w:rsidRDefault="00A06A29" w:rsidP="00A06A29">
      <w:pPr>
        <w:pStyle w:val="ListNumber"/>
        <w:tabs>
          <w:tab w:val="num" w:pos="360"/>
        </w:tabs>
        <w:ind w:left="360" w:hanging="360"/>
      </w:pPr>
      <w:r>
        <w:t xml:space="preserve">1. Stellar-Mass Black Holes: </w:t>
      </w:r>
      <w:proofErr w:type="gramStart"/>
      <w:r>
        <w:t>Typically</w:t>
      </w:r>
      <w:proofErr w:type="gramEnd"/>
      <w:r>
        <w:t xml:space="preserve"> a few times the mass of the Sun, formed from collapsing stars.</w:t>
      </w:r>
    </w:p>
    <w:p w14:paraId="03F2B082" w14:textId="77777777" w:rsidR="00A06A29" w:rsidRDefault="00A06A29" w:rsidP="00A06A29">
      <w:pPr>
        <w:pStyle w:val="ListNumber"/>
        <w:tabs>
          <w:tab w:val="num" w:pos="360"/>
        </w:tabs>
        <w:ind w:left="360" w:hanging="360"/>
      </w:pPr>
      <w:r>
        <w:t>2. Intermediate-Mass Black Holes: Range between 100 and 100,000 solar masses, thought to form through mergers of smaller black holes.</w:t>
      </w:r>
    </w:p>
    <w:p w14:paraId="106A2AB2" w14:textId="77777777" w:rsidR="00A06A29" w:rsidRDefault="00A06A29" w:rsidP="00A06A29">
      <w:pPr>
        <w:pStyle w:val="ListNumber"/>
        <w:tabs>
          <w:tab w:val="num" w:pos="360"/>
        </w:tabs>
        <w:ind w:left="360" w:hanging="360"/>
      </w:pPr>
      <w:r>
        <w:t>3. Supermassive Black Holes: Millions to billions of solar masses, found at the centers of most galaxies, including the Milky Way.</w:t>
      </w:r>
    </w:p>
    <w:p w14:paraId="53F49C5F" w14:textId="77777777" w:rsidR="00A06A29" w:rsidRDefault="00A06A29" w:rsidP="00A06A29">
      <w:pPr>
        <w:pStyle w:val="ListNumber"/>
        <w:tabs>
          <w:tab w:val="num" w:pos="360"/>
        </w:tabs>
        <w:ind w:left="360" w:hanging="360"/>
      </w:pPr>
      <w:r>
        <w:t>4. Primordial Black Holes: Hypothetical black holes that may have been created in the early universe, with a wide range of possible masses.</w:t>
      </w:r>
    </w:p>
    <w:p w14:paraId="6A1FBAB5" w14:textId="77777777" w:rsidR="00A06A29" w:rsidRDefault="00A06A29" w:rsidP="00A06A29">
      <w:pPr>
        <w:pStyle w:val="Heading1"/>
      </w:pPr>
      <w:r>
        <w:t>Structure of a Black Hole</w:t>
      </w:r>
    </w:p>
    <w:p w14:paraId="5E4A958F" w14:textId="77777777" w:rsidR="00A06A29" w:rsidRDefault="00A06A29" w:rsidP="00A06A29">
      <w:r>
        <w:t>The main components of a black hole include:</w:t>
      </w:r>
    </w:p>
    <w:p w14:paraId="6E5866B0" w14:textId="77777777" w:rsidR="00A06A29" w:rsidRDefault="00A06A29" w:rsidP="00A06A29">
      <w:pPr>
        <w:pStyle w:val="ListBullet"/>
        <w:tabs>
          <w:tab w:val="num" w:pos="360"/>
        </w:tabs>
        <w:ind w:left="360" w:hanging="360"/>
      </w:pPr>
      <w:r>
        <w:t>• Event Horizon: The 'point of no return' beyond which nothing can escape the gravitational pull.</w:t>
      </w:r>
    </w:p>
    <w:p w14:paraId="506862AD" w14:textId="77777777" w:rsidR="00A06A29" w:rsidRDefault="00A06A29" w:rsidP="00A06A29">
      <w:pPr>
        <w:pStyle w:val="ListBullet"/>
        <w:tabs>
          <w:tab w:val="num" w:pos="360"/>
        </w:tabs>
        <w:ind w:left="360" w:hanging="360"/>
      </w:pPr>
      <w:r>
        <w:t>• Singularity: The central core where density is thought to be infinite and the laws of physics as we know them break down.</w:t>
      </w:r>
    </w:p>
    <w:p w14:paraId="4F9E60B0" w14:textId="77777777" w:rsidR="00A06A29" w:rsidRDefault="00A06A29" w:rsidP="00A06A29">
      <w:pPr>
        <w:pStyle w:val="ListBullet"/>
        <w:tabs>
          <w:tab w:val="num" w:pos="360"/>
        </w:tabs>
        <w:ind w:left="360" w:hanging="360"/>
      </w:pPr>
      <w:r>
        <w:t>• Accretion Disk: A disk of superheated gas and dust swirling around the black hole before falling in.</w:t>
      </w:r>
    </w:p>
    <w:p w14:paraId="09F0119D" w14:textId="77777777" w:rsidR="00A06A29" w:rsidRDefault="00A06A29" w:rsidP="00A06A29">
      <w:pPr>
        <w:pStyle w:val="ListBullet"/>
        <w:tabs>
          <w:tab w:val="num" w:pos="360"/>
        </w:tabs>
        <w:ind w:left="360" w:hanging="360"/>
      </w:pPr>
      <w:r>
        <w:t>• Photon Sphere: A region where light orbits the black hole in unstable paths.</w:t>
      </w:r>
    </w:p>
    <w:p w14:paraId="59E0670F" w14:textId="77777777" w:rsidR="00A06A29" w:rsidRDefault="00A06A29" w:rsidP="00A06A29">
      <w:pPr>
        <w:pStyle w:val="Heading1"/>
      </w:pPr>
      <w:r>
        <w:t>Properties of Black Holes</w:t>
      </w:r>
    </w:p>
    <w:p w14:paraId="10DE9F0A" w14:textId="77777777" w:rsidR="00A06A29" w:rsidRDefault="00A06A29" w:rsidP="00A06A29">
      <w:r>
        <w:t>Black holes are described by three fundamental properties:</w:t>
      </w:r>
    </w:p>
    <w:p w14:paraId="47880E63" w14:textId="77777777" w:rsidR="00A06A29" w:rsidRDefault="00A06A29" w:rsidP="00A06A29">
      <w:pPr>
        <w:pStyle w:val="ListBullet"/>
        <w:tabs>
          <w:tab w:val="num" w:pos="360"/>
        </w:tabs>
        <w:ind w:left="360" w:hanging="360"/>
      </w:pPr>
      <w:r>
        <w:t>• Mass: Determines the size and gravitational strength.</w:t>
      </w:r>
    </w:p>
    <w:p w14:paraId="499CB7F1" w14:textId="77777777" w:rsidR="00A06A29" w:rsidRDefault="00A06A29" w:rsidP="00A06A29">
      <w:pPr>
        <w:pStyle w:val="ListBullet"/>
        <w:tabs>
          <w:tab w:val="num" w:pos="360"/>
        </w:tabs>
        <w:ind w:left="360" w:hanging="360"/>
      </w:pPr>
      <w:r>
        <w:t>• Spin: Describes how quickly a black hole rotates, which affects the behavior of nearby matter and space-time itself.</w:t>
      </w:r>
    </w:p>
    <w:p w14:paraId="1C497970" w14:textId="77777777" w:rsidR="00A06A29" w:rsidRDefault="00A06A29" w:rsidP="00A06A29">
      <w:pPr>
        <w:pStyle w:val="ListBullet"/>
        <w:tabs>
          <w:tab w:val="num" w:pos="360"/>
        </w:tabs>
        <w:ind w:left="360" w:hanging="360"/>
      </w:pPr>
      <w:r>
        <w:t>• Charge: Although theoretically possible, astrophysical black holes are believed to be electrically neutral.</w:t>
      </w:r>
    </w:p>
    <w:p w14:paraId="49C46BD8" w14:textId="77777777" w:rsidR="00A06A29" w:rsidRDefault="00A06A29" w:rsidP="00A06A29">
      <w:pPr>
        <w:pStyle w:val="Heading1"/>
      </w:pPr>
      <w:r>
        <w:t>Observation and Detection</w:t>
      </w:r>
    </w:p>
    <w:p w14:paraId="0F6A131D" w14:textId="77777777" w:rsidR="00A06A29" w:rsidRDefault="00A06A29" w:rsidP="00A06A29">
      <w:r>
        <w:t>Black holes cannot be observed directly, but several methods are used to detect their presence:</w:t>
      </w:r>
    </w:p>
    <w:p w14:paraId="736C0A9C" w14:textId="77777777" w:rsidR="00A06A29" w:rsidRDefault="00A06A29" w:rsidP="00A06A29">
      <w:pPr>
        <w:pStyle w:val="ListBullet"/>
        <w:tabs>
          <w:tab w:val="num" w:pos="360"/>
        </w:tabs>
        <w:ind w:left="360" w:hanging="360"/>
      </w:pPr>
      <w:r>
        <w:t>• X-ray Binaries: When a black hole pulls material from a companion star, the material emits X-rays as it heats up.</w:t>
      </w:r>
    </w:p>
    <w:p w14:paraId="12E00307" w14:textId="77777777" w:rsidR="00A06A29" w:rsidRDefault="00A06A29" w:rsidP="00A06A29">
      <w:pPr>
        <w:pStyle w:val="ListBullet"/>
        <w:tabs>
          <w:tab w:val="num" w:pos="360"/>
        </w:tabs>
        <w:ind w:left="360" w:hanging="360"/>
      </w:pPr>
      <w:r>
        <w:t>• Stellar Motions: The orbits of stars near the center of a galaxy can reveal the presence of a supermassive black hole.</w:t>
      </w:r>
    </w:p>
    <w:p w14:paraId="36E0DCDD" w14:textId="77777777" w:rsidR="00A06A29" w:rsidRDefault="00A06A29" w:rsidP="00A06A29">
      <w:pPr>
        <w:pStyle w:val="ListBullet"/>
        <w:tabs>
          <w:tab w:val="num" w:pos="360"/>
        </w:tabs>
        <w:ind w:left="360" w:hanging="360"/>
      </w:pPr>
      <w:r>
        <w:t>• Gravitational Waves: Detected when black holes merge, as observed by LIGO and Virgo.</w:t>
      </w:r>
    </w:p>
    <w:p w14:paraId="6B85E266" w14:textId="77777777" w:rsidR="00A06A29" w:rsidRDefault="00A06A29" w:rsidP="00A06A29">
      <w:pPr>
        <w:pStyle w:val="ListBullet"/>
        <w:tabs>
          <w:tab w:val="num" w:pos="360"/>
        </w:tabs>
        <w:ind w:left="360" w:hanging="360"/>
      </w:pPr>
      <w:r>
        <w:lastRenderedPageBreak/>
        <w:t>• Direct Imaging: In 2019, the Event Horizon Telescope captured the first-ever image of a black hole in the galaxy M87.</w:t>
      </w:r>
    </w:p>
    <w:p w14:paraId="0A4B5446" w14:textId="77777777" w:rsidR="00A06A29" w:rsidRDefault="00A06A29" w:rsidP="00A06A29">
      <w:pPr>
        <w:pStyle w:val="Heading1"/>
      </w:pPr>
      <w:r>
        <w:t>Scientific Importance</w:t>
      </w:r>
    </w:p>
    <w:p w14:paraId="06ECC698" w14:textId="77777777" w:rsidR="00A06A29" w:rsidRDefault="00A06A29" w:rsidP="00A06A29">
      <w:r>
        <w:t>Black holes play a crucial role in astrophysics and cosmology because they:</w:t>
      </w:r>
    </w:p>
    <w:p w14:paraId="448B5B6F" w14:textId="77777777" w:rsidR="00A06A29" w:rsidRDefault="00A06A29" w:rsidP="00A06A29">
      <w:pPr>
        <w:pStyle w:val="ListBullet"/>
        <w:tabs>
          <w:tab w:val="num" w:pos="360"/>
        </w:tabs>
        <w:ind w:left="360" w:hanging="360"/>
      </w:pPr>
      <w:r>
        <w:t>• Provide a testing ground for Einstein’s theory of General Relativity under extreme conditions.</w:t>
      </w:r>
    </w:p>
    <w:p w14:paraId="313F7D3A" w14:textId="77777777" w:rsidR="00A06A29" w:rsidRDefault="00A06A29" w:rsidP="00A06A29">
      <w:pPr>
        <w:pStyle w:val="ListBullet"/>
        <w:tabs>
          <w:tab w:val="num" w:pos="360"/>
        </w:tabs>
        <w:ind w:left="360" w:hanging="360"/>
      </w:pPr>
      <w:r>
        <w:t>• Influence the growth and evolution of galaxies through feedback mechanisms.</w:t>
      </w:r>
    </w:p>
    <w:p w14:paraId="6BB3F3FB" w14:textId="77777777" w:rsidR="00A06A29" w:rsidRDefault="00A06A29" w:rsidP="00A06A29">
      <w:pPr>
        <w:pStyle w:val="ListBullet"/>
        <w:tabs>
          <w:tab w:val="num" w:pos="360"/>
        </w:tabs>
        <w:ind w:left="360" w:hanging="360"/>
      </w:pPr>
      <w:r>
        <w:t>• Offer insights into high-energy astrophysics and the behavior of matter under intense gravity.</w:t>
      </w:r>
    </w:p>
    <w:p w14:paraId="71A3E32F" w14:textId="77777777" w:rsidR="00A06A29" w:rsidRDefault="00A06A29" w:rsidP="00A06A29">
      <w:pPr>
        <w:pStyle w:val="Heading1"/>
      </w:pPr>
      <w:r>
        <w:t>Black Holes in Popular Culture</w:t>
      </w:r>
    </w:p>
    <w:p w14:paraId="374F7DC8" w14:textId="77777777" w:rsidR="00A06A29" w:rsidRDefault="00A06A29" w:rsidP="00A06A29">
      <w:r>
        <w:t>Black holes have also captured the imagination of the public and appear frequently in science fiction literature, movies, and television. They are often portrayed as portals to other dimensions or as cosmic threats capable of swallowing entire worlds. While these depictions are often exaggerated, they highlight the cultural impact of black holes as symbols of mystery and the unknown.</w:t>
      </w:r>
    </w:p>
    <w:p w14:paraId="7F99374C" w14:textId="77777777" w:rsidR="00A06A29" w:rsidRDefault="00A06A29" w:rsidP="00A06A29">
      <w:pPr>
        <w:pStyle w:val="Heading1"/>
      </w:pPr>
      <w:r>
        <w:t>Conclusion</w:t>
      </w:r>
    </w:p>
    <w:p w14:paraId="33EB500D" w14:textId="77777777" w:rsidR="00A06A29" w:rsidRDefault="00A06A29" w:rsidP="00A06A29">
      <w:r>
        <w:t>Black holes remain one of the most exciting areas of study in modern astrophysics. From their mysterious interiors to their role in shaping galaxies, they continue to challenge our understanding of the universe. Advances in observation, such as gravitational wave astronomy and direct imaging, promise to shed new light on these cosmic enigmas. As research continues, black holes will remain central to both theoretical physics and our quest to understand the cosmos.</w:t>
      </w:r>
    </w:p>
    <w:p w14:paraId="2FA82E90" w14:textId="77777777" w:rsidR="00A06A29" w:rsidRPr="00A06A29" w:rsidRDefault="00A06A29">
      <w:pPr>
        <w:rPr>
          <w:color w:val="0070C0"/>
          <w:sz w:val="28"/>
          <w:szCs w:val="28"/>
        </w:rPr>
      </w:pPr>
    </w:p>
    <w:sectPr w:rsidR="00A06A29" w:rsidRPr="00A06A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70A02FFE"/>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CE423030"/>
    <w:lvl w:ilvl="0">
      <w:start w:val="1"/>
      <w:numFmt w:val="bullet"/>
      <w:pStyle w:val="ListBullet"/>
      <w:lvlText w:val=""/>
      <w:lvlJc w:val="left"/>
      <w:pPr>
        <w:tabs>
          <w:tab w:val="num" w:pos="360"/>
        </w:tabs>
        <w:ind w:left="360" w:hanging="360"/>
      </w:pPr>
      <w:rPr>
        <w:rFonts w:ascii="Symbol" w:hAnsi="Symbol" w:hint="default"/>
      </w:rPr>
    </w:lvl>
  </w:abstractNum>
  <w:num w:numId="1" w16cid:durableId="810487082">
    <w:abstractNumId w:val="1"/>
  </w:num>
  <w:num w:numId="2" w16cid:durableId="2400190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A29"/>
    <w:rsid w:val="004477D4"/>
    <w:rsid w:val="006E112A"/>
    <w:rsid w:val="00921E67"/>
    <w:rsid w:val="00942B44"/>
    <w:rsid w:val="00A06A29"/>
    <w:rsid w:val="00AC010E"/>
    <w:rsid w:val="00B166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F5B91"/>
  <w15:chartTrackingRefBased/>
  <w15:docId w15:val="{7EED9F77-5C62-4699-93D2-E449E27E2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6A2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06A2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06A2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06A2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06A2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06A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6A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6A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6A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6A2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06A2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06A2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06A2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06A2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06A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6A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6A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6A29"/>
    <w:rPr>
      <w:rFonts w:eastAsiaTheme="majorEastAsia" w:cstheme="majorBidi"/>
      <w:color w:val="272727" w:themeColor="text1" w:themeTint="D8"/>
    </w:rPr>
  </w:style>
  <w:style w:type="paragraph" w:styleId="Title">
    <w:name w:val="Title"/>
    <w:basedOn w:val="Normal"/>
    <w:next w:val="Normal"/>
    <w:link w:val="TitleChar"/>
    <w:uiPriority w:val="10"/>
    <w:qFormat/>
    <w:rsid w:val="00A06A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6A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6A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6A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6A29"/>
    <w:pPr>
      <w:spacing w:before="160"/>
      <w:jc w:val="center"/>
    </w:pPr>
    <w:rPr>
      <w:i/>
      <w:iCs/>
      <w:color w:val="404040" w:themeColor="text1" w:themeTint="BF"/>
    </w:rPr>
  </w:style>
  <w:style w:type="character" w:customStyle="1" w:styleId="QuoteChar">
    <w:name w:val="Quote Char"/>
    <w:basedOn w:val="DefaultParagraphFont"/>
    <w:link w:val="Quote"/>
    <w:uiPriority w:val="29"/>
    <w:rsid w:val="00A06A29"/>
    <w:rPr>
      <w:i/>
      <w:iCs/>
      <w:color w:val="404040" w:themeColor="text1" w:themeTint="BF"/>
    </w:rPr>
  </w:style>
  <w:style w:type="paragraph" w:styleId="ListParagraph">
    <w:name w:val="List Paragraph"/>
    <w:basedOn w:val="Normal"/>
    <w:uiPriority w:val="34"/>
    <w:qFormat/>
    <w:rsid w:val="00A06A29"/>
    <w:pPr>
      <w:ind w:left="720"/>
      <w:contextualSpacing/>
    </w:pPr>
  </w:style>
  <w:style w:type="character" w:styleId="IntenseEmphasis">
    <w:name w:val="Intense Emphasis"/>
    <w:basedOn w:val="DefaultParagraphFont"/>
    <w:uiPriority w:val="21"/>
    <w:qFormat/>
    <w:rsid w:val="00A06A29"/>
    <w:rPr>
      <w:i/>
      <w:iCs/>
      <w:color w:val="2F5496" w:themeColor="accent1" w:themeShade="BF"/>
    </w:rPr>
  </w:style>
  <w:style w:type="paragraph" w:styleId="IntenseQuote">
    <w:name w:val="Intense Quote"/>
    <w:basedOn w:val="Normal"/>
    <w:next w:val="Normal"/>
    <w:link w:val="IntenseQuoteChar"/>
    <w:uiPriority w:val="30"/>
    <w:qFormat/>
    <w:rsid w:val="00A06A2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06A29"/>
    <w:rPr>
      <w:i/>
      <w:iCs/>
      <w:color w:val="2F5496" w:themeColor="accent1" w:themeShade="BF"/>
    </w:rPr>
  </w:style>
  <w:style w:type="character" w:styleId="IntenseReference">
    <w:name w:val="Intense Reference"/>
    <w:basedOn w:val="DefaultParagraphFont"/>
    <w:uiPriority w:val="32"/>
    <w:qFormat/>
    <w:rsid w:val="00A06A29"/>
    <w:rPr>
      <w:b/>
      <w:bCs/>
      <w:smallCaps/>
      <w:color w:val="2F5496" w:themeColor="accent1" w:themeShade="BF"/>
      <w:spacing w:val="5"/>
    </w:rPr>
  </w:style>
  <w:style w:type="paragraph" w:styleId="ListBullet">
    <w:name w:val="List Bullet"/>
    <w:basedOn w:val="Normal"/>
    <w:uiPriority w:val="99"/>
    <w:unhideWhenUsed/>
    <w:rsid w:val="00A06A29"/>
    <w:pPr>
      <w:numPr>
        <w:numId w:val="1"/>
      </w:numPr>
      <w:tabs>
        <w:tab w:val="clear" w:pos="360"/>
      </w:tabs>
      <w:spacing w:after="200" w:line="276" w:lineRule="auto"/>
      <w:ind w:left="0" w:firstLine="0"/>
      <w:contextualSpacing/>
    </w:pPr>
    <w:rPr>
      <w:rFonts w:eastAsiaTheme="minorEastAsia"/>
      <w:kern w:val="0"/>
      <w:sz w:val="22"/>
      <w:szCs w:val="22"/>
      <w:lang w:val="en-US"/>
      <w14:ligatures w14:val="none"/>
    </w:rPr>
  </w:style>
  <w:style w:type="paragraph" w:styleId="ListNumber">
    <w:name w:val="List Number"/>
    <w:basedOn w:val="Normal"/>
    <w:uiPriority w:val="99"/>
    <w:unhideWhenUsed/>
    <w:rsid w:val="00A06A29"/>
    <w:pPr>
      <w:numPr>
        <w:numId w:val="2"/>
      </w:numPr>
      <w:tabs>
        <w:tab w:val="clear" w:pos="360"/>
      </w:tabs>
      <w:spacing w:after="200" w:line="276" w:lineRule="auto"/>
      <w:ind w:left="0" w:firstLine="0"/>
      <w:contextualSpacing/>
    </w:pPr>
    <w:rPr>
      <w:rFonts w:eastAsiaTheme="minorEastAsia"/>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B9FA5F-2E44-4CD1-B015-EC7C52C56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790</Words>
  <Characters>4503</Characters>
  <Application>Microsoft Office Word</Application>
  <DocSecurity>0</DocSecurity>
  <Lines>37</Lines>
  <Paragraphs>10</Paragraphs>
  <ScaleCrop>false</ScaleCrop>
  <Company/>
  <LinksUpToDate>false</LinksUpToDate>
  <CharactersWithSpaces>5283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Nitesh marwal</dc:creator>
  <cp:keywords/>
  <dc:description/>
  <cp:lastModifiedBy>Nitesh marwal</cp:lastModifiedBy>
  <cp:revision>2</cp:revision>
  <dcterms:created xsi:type="dcterms:W3CDTF">2025-09-10T10:06:00Z</dcterms:created>
  <dcterms:modified xsi:type="dcterms:W3CDTF">2025-09-10T10:06:00Z</dcterms:modified>
</cp:coreProperties>
</file>