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14F" w:rsidRPr="004A5EA9" w:rsidRDefault="004A5EA9" w:rsidP="00975845">
      <w:pPr>
        <w:pStyle w:val="a7"/>
        <w:jc w:val="right"/>
        <w:rPr>
          <w:rFonts w:eastAsia="Calibri"/>
          <w:b/>
          <w:bCs/>
          <w:iCs/>
          <w:sz w:val="28"/>
          <w:szCs w:val="28"/>
        </w:rPr>
      </w:pPr>
      <w:r>
        <w:rPr>
          <w:rFonts w:eastAsia="Calibri"/>
          <w:b/>
          <w:bCs/>
          <w:iCs/>
          <w:sz w:val="28"/>
          <w:szCs w:val="28"/>
          <w:highlight w:val="yellow"/>
        </w:rPr>
        <w:t>{{</w:t>
      </w:r>
      <w:r w:rsidR="00945291" w:rsidRPr="00945291">
        <w:rPr>
          <w:rFonts w:eastAsia="Calibri"/>
          <w:b/>
          <w:bCs/>
          <w:iCs/>
          <w:sz w:val="28"/>
          <w:szCs w:val="28"/>
          <w:highlight w:val="yellow"/>
          <w:lang w:val="ru-RU"/>
        </w:rPr>
        <w:t>Наименования фирмы</w:t>
      </w:r>
      <w:r>
        <w:rPr>
          <w:rFonts w:eastAsia="Calibri"/>
          <w:b/>
          <w:bCs/>
          <w:iCs/>
          <w:sz w:val="28"/>
          <w:szCs w:val="28"/>
        </w:rPr>
        <w:t>}}</w:t>
      </w:r>
    </w:p>
    <w:p w:rsidR="00CD2E31" w:rsidRPr="0052714F" w:rsidRDefault="00A35226" w:rsidP="00975845">
      <w:pPr>
        <w:pStyle w:val="a7"/>
        <w:jc w:val="right"/>
        <w:rPr>
          <w:rFonts w:eastAsia="Calibri"/>
          <w:b/>
          <w:bCs/>
          <w:iCs/>
          <w:sz w:val="28"/>
          <w:szCs w:val="28"/>
          <w:lang w:val="ru-RU"/>
        </w:rPr>
      </w:pPr>
      <w:proofErr w:type="spellStart"/>
      <w:proofErr w:type="gramStart"/>
      <w:r w:rsidRPr="00A35226">
        <w:rPr>
          <w:rFonts w:eastAsia="Calibri"/>
          <w:b/>
          <w:bCs/>
          <w:iCs/>
          <w:sz w:val="28"/>
          <w:szCs w:val="28"/>
        </w:rPr>
        <w:t>direktoriga</w:t>
      </w:r>
      <w:proofErr w:type="spellEnd"/>
      <w:proofErr w:type="gramEnd"/>
    </w:p>
    <w:p w:rsidR="00A35226" w:rsidRPr="0052714F" w:rsidRDefault="00A35226" w:rsidP="00A35226">
      <w:pPr>
        <w:pStyle w:val="a7"/>
        <w:jc w:val="right"/>
        <w:rPr>
          <w:rFonts w:eastAsia="Calibri"/>
          <w:b/>
          <w:bCs/>
          <w:iCs/>
          <w:sz w:val="28"/>
          <w:szCs w:val="28"/>
          <w:lang w:val="ru-RU"/>
        </w:rPr>
      </w:pPr>
    </w:p>
    <w:p w:rsidR="008072CD" w:rsidRPr="008072CD" w:rsidRDefault="008072CD" w:rsidP="008072CD">
      <w:pPr>
        <w:pStyle w:val="a7"/>
        <w:ind w:firstLine="709"/>
        <w:jc w:val="both"/>
        <w:rPr>
          <w:rFonts w:eastAsia="Calibri"/>
          <w:bCs/>
          <w:iCs/>
          <w:sz w:val="28"/>
          <w:szCs w:val="22"/>
          <w:lang w:val="uz-Cyrl-UZ"/>
        </w:rPr>
      </w:pPr>
      <w:r w:rsidRPr="008072CD">
        <w:rPr>
          <w:rFonts w:eastAsia="Calibri"/>
          <w:bCs/>
          <w:iCs/>
          <w:sz w:val="28"/>
          <w:szCs w:val="22"/>
          <w:lang w:val="uz-Cyrl-UZ"/>
        </w:rPr>
        <w:t xml:space="preserve">Sizning </w:t>
      </w:r>
      <w:r w:rsidR="004A5EA9" w:rsidRPr="004A5EA9">
        <w:rPr>
          <w:lang w:val="ru-RU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дата заявки</w:t>
      </w:r>
      <w:r w:rsidR="004A5EA9" w:rsidRPr="004A5EA9">
        <w:rPr>
          <w:lang w:val="ru-RU"/>
        </w:rPr>
        <w:t>}}</w:t>
      </w:r>
      <w:r w:rsidR="005115E7" w:rsidRPr="0052714F">
        <w:rPr>
          <w:rFonts w:eastAsia="Calibri"/>
          <w:bCs/>
          <w:iCs/>
          <w:sz w:val="28"/>
          <w:szCs w:val="22"/>
          <w:lang w:val="ru-RU"/>
        </w:rPr>
        <w:t xml:space="preserve"> </w:t>
      </w:r>
      <w:r w:rsidR="00A35226" w:rsidRPr="00A35226">
        <w:rPr>
          <w:rFonts w:eastAsia="Calibri"/>
          <w:bCs/>
          <w:iCs/>
          <w:sz w:val="28"/>
          <w:szCs w:val="22"/>
          <w:lang w:val="uz-Cyrl-UZ"/>
        </w:rPr>
        <w:t xml:space="preserve">yildagi </w:t>
      </w:r>
      <w:r w:rsidR="004A5EA9" w:rsidRPr="004A5EA9">
        <w:rPr>
          <w:rFonts w:eastAsia="Calibri"/>
          <w:bCs/>
          <w:iCs/>
          <w:sz w:val="28"/>
          <w:szCs w:val="22"/>
          <w:lang w:val="ru-RU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Номер</w:t>
      </w:r>
      <w:r w:rsidR="00945291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заявки 20 цифр</w:t>
      </w:r>
      <w:r w:rsidR="004A5EA9" w:rsidRPr="004A5EA9">
        <w:rPr>
          <w:rFonts w:eastAsia="Calibri"/>
          <w:bCs/>
          <w:iCs/>
          <w:sz w:val="28"/>
          <w:szCs w:val="22"/>
          <w:lang w:val="ru-RU"/>
        </w:rPr>
        <w:t>}}</w:t>
      </w:r>
      <w:r w:rsidR="00544122" w:rsidRPr="00544122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Pr="008072CD">
        <w:rPr>
          <w:rFonts w:eastAsia="Calibri"/>
          <w:bCs/>
          <w:iCs/>
          <w:sz w:val="28"/>
          <w:szCs w:val="22"/>
          <w:lang w:val="uz-Cyrl-UZ"/>
        </w:rPr>
        <w:t>– son murojaatingizni</w:t>
      </w:r>
      <w:r w:rsidR="00A35226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Pr="008072CD">
        <w:rPr>
          <w:rFonts w:eastAsia="Calibri"/>
          <w:bCs/>
          <w:iCs/>
          <w:sz w:val="28"/>
          <w:szCs w:val="22"/>
          <w:lang w:val="uz-Cyrl-UZ"/>
        </w:rPr>
        <w:t xml:space="preserve">o’rganib chiqib, quyidagilarni ma`lum qilamiz. </w:t>
      </w:r>
    </w:p>
    <w:p w:rsidR="00CD2E31" w:rsidRPr="00100135" w:rsidRDefault="008072CD" w:rsidP="006B4EF1">
      <w:pPr>
        <w:pStyle w:val="a7"/>
        <w:ind w:firstLine="709"/>
        <w:jc w:val="both"/>
        <w:rPr>
          <w:rFonts w:eastAsia="Calibri"/>
          <w:bCs/>
          <w:iCs/>
          <w:sz w:val="28"/>
          <w:szCs w:val="22"/>
          <w:lang w:val="uz-Cyrl-UZ"/>
        </w:rPr>
      </w:pPr>
      <w:r w:rsidRPr="008072CD">
        <w:rPr>
          <w:rFonts w:eastAsia="Calibri"/>
          <w:bCs/>
          <w:iCs/>
          <w:sz w:val="28"/>
          <w:szCs w:val="22"/>
          <w:lang w:val="uz-Cyrl-UZ"/>
        </w:rPr>
        <w:t xml:space="preserve">Muvofiqlik sertifikatini olish uchun taqdim etilgan </w:t>
      </w:r>
      <w:r w:rsidR="00945291" w:rsidRPr="00945291">
        <w:rPr>
          <w:rFonts w:eastAsia="Calibri"/>
          <w:bCs/>
          <w:iCs/>
          <w:sz w:val="28"/>
          <w:szCs w:val="22"/>
          <w:lang w:val="uz-Cyrl-UZ"/>
        </w:rPr>
        <w:t>Наименования фирмы</w:t>
      </w:r>
      <w:r w:rsidR="00945291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Pr="008072CD">
        <w:rPr>
          <w:rFonts w:eastAsia="Calibri"/>
          <w:bCs/>
          <w:iCs/>
          <w:sz w:val="28"/>
          <w:szCs w:val="22"/>
          <w:lang w:val="uz-Cyrl-UZ"/>
        </w:rPr>
        <w:t xml:space="preserve">nomiga 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дата инвойса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}}</w:t>
      </w:r>
      <w:r w:rsidR="00A35226" w:rsidRPr="00A35226">
        <w:rPr>
          <w:rFonts w:eastAsia="Calibri"/>
          <w:bCs/>
          <w:iCs/>
          <w:sz w:val="28"/>
          <w:szCs w:val="22"/>
          <w:lang w:val="uz-Cyrl-UZ"/>
        </w:rPr>
        <w:t xml:space="preserve">-yildagi 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номер инвойса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}}</w:t>
      </w:r>
      <w:r w:rsidR="0052714F" w:rsidRPr="0052714F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Pr="008072CD">
        <w:rPr>
          <w:rFonts w:eastAsia="Calibri"/>
          <w:bCs/>
          <w:iCs/>
          <w:sz w:val="28"/>
          <w:szCs w:val="22"/>
          <w:lang w:val="uz-Cyrl-UZ"/>
        </w:rPr>
        <w:t>sonli invoys asosida kelgan</w:t>
      </w:r>
      <w:r w:rsidR="00B11101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Наименования продукции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}}</w:t>
      </w:r>
      <w:r w:rsidR="006B4EF1" w:rsidRPr="006B4EF1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Pr="008072CD">
        <w:rPr>
          <w:rFonts w:eastAsia="Calibri"/>
          <w:bCs/>
          <w:iCs/>
          <w:sz w:val="28"/>
          <w:szCs w:val="22"/>
          <w:lang w:val="uz-Cyrl-UZ"/>
        </w:rPr>
        <w:t>Vazirlar Mahkamasining 2024 yil 14 avgustdagi 502-son qarori bilan tasdiqlangan “Mahsulotlarni sertifikatlashtirish tartibi toʻgʻrisida”gi Nizomning 3-bandiga asosan mahsulotlar miqdori</w:t>
      </w:r>
      <w:r w:rsidR="00A35226" w:rsidRPr="00A35226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номер стандарта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}}</w:t>
      </w:r>
      <w:r w:rsidR="0052714F" w:rsidRPr="0052714F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="003E64A4" w:rsidRPr="003E64A4">
        <w:rPr>
          <w:rFonts w:eastAsia="Calibri"/>
          <w:bCs/>
          <w:iCs/>
          <w:sz w:val="28"/>
          <w:szCs w:val="22"/>
          <w:lang w:val="uz-Cyrl-UZ"/>
        </w:rPr>
        <w:t>sonli</w:t>
      </w:r>
      <w:r w:rsidR="00F37BB8" w:rsidRPr="00F37BB8">
        <w:rPr>
          <w:rFonts w:eastAsia="Calibri"/>
          <w:bCs/>
          <w:iCs/>
          <w:sz w:val="28"/>
          <w:szCs w:val="22"/>
          <w:lang w:val="uz-Cyrl-UZ"/>
        </w:rPr>
        <w:t xml:space="preserve"> </w:t>
      </w:r>
      <w:r w:rsidRPr="008072CD">
        <w:rPr>
          <w:rFonts w:eastAsia="Calibri"/>
          <w:bCs/>
          <w:iCs/>
          <w:sz w:val="28"/>
          <w:szCs w:val="22"/>
          <w:lang w:val="uz-Cyrl-UZ"/>
        </w:rPr>
        <w:t>me`yoriy xujjat</w:t>
      </w:r>
      <w:r w:rsidR="003E64A4" w:rsidRPr="003E64A4">
        <w:rPr>
          <w:rFonts w:eastAsia="Calibri"/>
          <w:bCs/>
          <w:iCs/>
          <w:sz w:val="28"/>
          <w:szCs w:val="22"/>
          <w:lang w:val="uz-Cyrl-UZ"/>
        </w:rPr>
        <w:t>larning</w:t>
      </w:r>
      <w:r w:rsidR="003E64A4">
        <w:rPr>
          <w:rFonts w:eastAsia="Calibri"/>
          <w:bCs/>
          <w:iCs/>
          <w:sz w:val="28"/>
          <w:szCs w:val="22"/>
          <w:lang w:val="uz-Cyrl-UZ"/>
        </w:rPr>
        <w:t xml:space="preserve"> (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{{</w:t>
      </w:r>
      <w:r w:rsidR="00945291" w:rsidRPr="00945291">
        <w:rPr>
          <w:rFonts w:eastAsia="Calibri"/>
          <w:bCs/>
          <w:iCs/>
          <w:sz w:val="28"/>
          <w:szCs w:val="22"/>
          <w:highlight w:val="yellow"/>
          <w:lang w:val="uz-Cyrl-UZ"/>
        </w:rPr>
        <w:t>пункты стандарта</w:t>
      </w:r>
      <w:r w:rsidR="004A5EA9" w:rsidRPr="004A5EA9">
        <w:rPr>
          <w:rFonts w:eastAsia="Calibri"/>
          <w:bCs/>
          <w:iCs/>
          <w:sz w:val="28"/>
          <w:szCs w:val="22"/>
          <w:lang w:val="uz-Cyrl-UZ"/>
        </w:rPr>
        <w:t>}}</w:t>
      </w:r>
      <w:bookmarkStart w:id="0" w:name="_GoBack"/>
      <w:bookmarkEnd w:id="0"/>
      <w:r w:rsidR="003E64A4">
        <w:rPr>
          <w:rFonts w:eastAsia="Calibri"/>
          <w:bCs/>
          <w:iCs/>
          <w:sz w:val="28"/>
          <w:szCs w:val="22"/>
          <w:lang w:val="uz-Cyrl-UZ"/>
        </w:rPr>
        <w:t>)</w:t>
      </w:r>
      <w:r w:rsidRPr="008072CD">
        <w:rPr>
          <w:rFonts w:eastAsia="Calibri"/>
          <w:bCs/>
          <w:iCs/>
          <w:sz w:val="28"/>
          <w:szCs w:val="22"/>
          <w:lang w:val="uz-Cyrl-UZ"/>
        </w:rPr>
        <w:t xml:space="preserve"> talablariga muvofiq, laboratoriya sinovlari </w:t>
      </w:r>
      <w:r w:rsidRPr="00FF49DF">
        <w:rPr>
          <w:rFonts w:eastAsia="Calibri"/>
          <w:bCs/>
          <w:iCs/>
          <w:sz w:val="28"/>
          <w:szCs w:val="22"/>
          <w:lang w:val="uz-Cyrl-UZ"/>
        </w:rPr>
        <w:t>uchun</w:t>
      </w:r>
      <w:r w:rsidRPr="008072CD">
        <w:rPr>
          <w:rFonts w:eastAsia="Calibri"/>
          <w:bCs/>
          <w:iCs/>
          <w:sz w:val="28"/>
          <w:szCs w:val="22"/>
          <w:lang w:val="uz-Cyrl-UZ"/>
        </w:rPr>
        <w:t xml:space="preserve"> yetarli bo’lmaganligi sababli, sertifikatlashtirish sinovlarini amalga oshirish va muvofiqlik sertifikatini rasmiylashtirish imkoni mavjud emasligini bildirib o’tamiz</w:t>
      </w:r>
      <w:r w:rsidR="00CD2E31" w:rsidRPr="0095001C">
        <w:rPr>
          <w:rFonts w:eastAsia="Calibri"/>
          <w:bCs/>
          <w:iCs/>
          <w:sz w:val="28"/>
          <w:szCs w:val="22"/>
          <w:lang w:val="uz-Cyrl-UZ"/>
        </w:rPr>
        <w:t>.</w:t>
      </w:r>
    </w:p>
    <w:p w:rsidR="00CD2E31" w:rsidRPr="008072CD" w:rsidRDefault="00CD2E31" w:rsidP="00CD2E31">
      <w:pPr>
        <w:pStyle w:val="a7"/>
        <w:ind w:firstLine="709"/>
        <w:jc w:val="both"/>
        <w:rPr>
          <w:rFonts w:eastAsia="Calibri"/>
          <w:bCs/>
          <w:iCs/>
          <w:sz w:val="28"/>
          <w:szCs w:val="22"/>
          <w:lang w:val="uz-Cyrl-UZ"/>
        </w:rPr>
      </w:pPr>
    </w:p>
    <w:p w:rsidR="00CD2E31" w:rsidRPr="003F71A7" w:rsidRDefault="00CD2E31" w:rsidP="00CD2E31">
      <w:pPr>
        <w:pStyle w:val="a7"/>
        <w:ind w:firstLine="709"/>
        <w:jc w:val="both"/>
        <w:rPr>
          <w:rFonts w:eastAsia="Calibri"/>
          <w:b/>
          <w:bCs/>
          <w:iCs/>
          <w:sz w:val="28"/>
          <w:szCs w:val="28"/>
          <w:lang w:val="uz-Cyrl-UZ"/>
        </w:rPr>
      </w:pPr>
    </w:p>
    <w:p w:rsidR="00CD2E31" w:rsidRPr="003F71A7" w:rsidRDefault="00CD2E31" w:rsidP="00CD2E31">
      <w:pPr>
        <w:pStyle w:val="a7"/>
        <w:ind w:firstLine="709"/>
        <w:jc w:val="both"/>
        <w:rPr>
          <w:rFonts w:eastAsia="Calibri"/>
          <w:b/>
          <w:bCs/>
          <w:iCs/>
          <w:sz w:val="28"/>
          <w:szCs w:val="28"/>
          <w:lang w:val="uz-Cyrl-UZ"/>
        </w:rPr>
      </w:pPr>
    </w:p>
    <w:p w:rsidR="00EB1B07" w:rsidRPr="00B92268" w:rsidRDefault="00EB1B07" w:rsidP="00CD2E31">
      <w:pPr>
        <w:pStyle w:val="a7"/>
        <w:ind w:left="3261"/>
        <w:jc w:val="right"/>
        <w:rPr>
          <w:bCs/>
          <w:iCs/>
          <w:sz w:val="20"/>
          <w:szCs w:val="28"/>
          <w:lang w:val="uz-Cyrl-UZ"/>
        </w:rPr>
      </w:pPr>
    </w:p>
    <w:sectPr w:rsidR="00EB1B07" w:rsidRPr="00B92268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llamette SF">
    <w:altName w:val="Times New Roman"/>
    <w:charset w:val="CC"/>
    <w:family w:val="auto"/>
    <w:pitch w:val="variable"/>
    <w:sig w:usb0="00000001" w:usb1="00000000" w:usb2="0000004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77548"/>
    <w:multiLevelType w:val="hybridMultilevel"/>
    <w:tmpl w:val="2F043768"/>
    <w:lvl w:ilvl="0" w:tplc="03A88A4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5A3F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E8E1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830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656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A0F9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AD7D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48E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F610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EFA5112"/>
    <w:multiLevelType w:val="hybridMultilevel"/>
    <w:tmpl w:val="248EB82C"/>
    <w:lvl w:ilvl="0" w:tplc="3FF05B6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F3373D"/>
    <w:multiLevelType w:val="hybridMultilevel"/>
    <w:tmpl w:val="EA926A86"/>
    <w:lvl w:ilvl="0" w:tplc="762CEBE8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E466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CFF2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96240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7EC29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AA1D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ECA5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0C08A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1E48C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57C6578"/>
    <w:multiLevelType w:val="hybridMultilevel"/>
    <w:tmpl w:val="0ECAD0D4"/>
    <w:lvl w:ilvl="0" w:tplc="D38E83AE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7C6626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8304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8D1C0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5E9D94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E7068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4A2EFC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AA3682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7EEFC2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D03"/>
    <w:rsid w:val="00010515"/>
    <w:rsid w:val="0002006E"/>
    <w:rsid w:val="00024D03"/>
    <w:rsid w:val="000866AD"/>
    <w:rsid w:val="000C000D"/>
    <w:rsid w:val="000E75BA"/>
    <w:rsid w:val="000F18F1"/>
    <w:rsid w:val="00100135"/>
    <w:rsid w:val="0017115C"/>
    <w:rsid w:val="00184F77"/>
    <w:rsid w:val="001A35B8"/>
    <w:rsid w:val="001B00B9"/>
    <w:rsid w:val="001C0517"/>
    <w:rsid w:val="001F1E3F"/>
    <w:rsid w:val="002466F3"/>
    <w:rsid w:val="002C77EA"/>
    <w:rsid w:val="002F03DF"/>
    <w:rsid w:val="0030545A"/>
    <w:rsid w:val="003A502B"/>
    <w:rsid w:val="003D20B9"/>
    <w:rsid w:val="003E64A4"/>
    <w:rsid w:val="003F561F"/>
    <w:rsid w:val="003F71A7"/>
    <w:rsid w:val="00430EFA"/>
    <w:rsid w:val="00445A09"/>
    <w:rsid w:val="0045515E"/>
    <w:rsid w:val="00494EFF"/>
    <w:rsid w:val="004968EF"/>
    <w:rsid w:val="004A5EA9"/>
    <w:rsid w:val="004B415D"/>
    <w:rsid w:val="004C3A6F"/>
    <w:rsid w:val="004D59D2"/>
    <w:rsid w:val="004E1C18"/>
    <w:rsid w:val="005115E7"/>
    <w:rsid w:val="00511F34"/>
    <w:rsid w:val="005128FF"/>
    <w:rsid w:val="0052714F"/>
    <w:rsid w:val="00544122"/>
    <w:rsid w:val="00583EEF"/>
    <w:rsid w:val="005A0851"/>
    <w:rsid w:val="005A09FF"/>
    <w:rsid w:val="005D5C8E"/>
    <w:rsid w:val="005E521F"/>
    <w:rsid w:val="00603EEB"/>
    <w:rsid w:val="006B4EF1"/>
    <w:rsid w:val="006C7B96"/>
    <w:rsid w:val="006D42D9"/>
    <w:rsid w:val="00704D01"/>
    <w:rsid w:val="00716364"/>
    <w:rsid w:val="00723270"/>
    <w:rsid w:val="00754E5B"/>
    <w:rsid w:val="0077656B"/>
    <w:rsid w:val="007843D4"/>
    <w:rsid w:val="00792414"/>
    <w:rsid w:val="007A1180"/>
    <w:rsid w:val="007A2F7F"/>
    <w:rsid w:val="007B395D"/>
    <w:rsid w:val="0080004B"/>
    <w:rsid w:val="008072CD"/>
    <w:rsid w:val="0086002E"/>
    <w:rsid w:val="008D4779"/>
    <w:rsid w:val="00945291"/>
    <w:rsid w:val="009460A1"/>
    <w:rsid w:val="0095001C"/>
    <w:rsid w:val="00975845"/>
    <w:rsid w:val="00984C99"/>
    <w:rsid w:val="009A0AEE"/>
    <w:rsid w:val="009C5819"/>
    <w:rsid w:val="00A054A3"/>
    <w:rsid w:val="00A35226"/>
    <w:rsid w:val="00A504FA"/>
    <w:rsid w:val="00A81B9D"/>
    <w:rsid w:val="00AB5F78"/>
    <w:rsid w:val="00B11101"/>
    <w:rsid w:val="00B134B4"/>
    <w:rsid w:val="00B16E2B"/>
    <w:rsid w:val="00B342E7"/>
    <w:rsid w:val="00B71C41"/>
    <w:rsid w:val="00B720A4"/>
    <w:rsid w:val="00B872AC"/>
    <w:rsid w:val="00B92268"/>
    <w:rsid w:val="00BE2113"/>
    <w:rsid w:val="00BE38E7"/>
    <w:rsid w:val="00BE6376"/>
    <w:rsid w:val="00C158C4"/>
    <w:rsid w:val="00C269AD"/>
    <w:rsid w:val="00C72178"/>
    <w:rsid w:val="00C77B1E"/>
    <w:rsid w:val="00CA071C"/>
    <w:rsid w:val="00CB67F2"/>
    <w:rsid w:val="00CD2E31"/>
    <w:rsid w:val="00D747CA"/>
    <w:rsid w:val="00D775EE"/>
    <w:rsid w:val="00DB3DBE"/>
    <w:rsid w:val="00DE1EDD"/>
    <w:rsid w:val="00DE6C6B"/>
    <w:rsid w:val="00DF29E2"/>
    <w:rsid w:val="00E45043"/>
    <w:rsid w:val="00E70B54"/>
    <w:rsid w:val="00E93ADB"/>
    <w:rsid w:val="00EB1B07"/>
    <w:rsid w:val="00EC0E54"/>
    <w:rsid w:val="00EC28AA"/>
    <w:rsid w:val="00ED1BDA"/>
    <w:rsid w:val="00F37BB8"/>
    <w:rsid w:val="00F62453"/>
    <w:rsid w:val="00FB1D9A"/>
    <w:rsid w:val="00FF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Willamette SF" w:hAnsi="Willamette SF" w:cs="Willamette SF"/>
      <w:color w:val="5B9BD5" w:themeColor="accent1"/>
      <w:sz w:val="88"/>
      <w:szCs w:val="8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"/>
      <w:ind w:left="10" w:right="16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color w:val="5B9BD5" w:themeColor="accent1"/>
      <w:sz w:val="18"/>
      <w:szCs w:val="18"/>
    </w:rPr>
  </w:style>
  <w:style w:type="table" w:styleId="a5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color w:val="000000"/>
      <w:sz w:val="26"/>
      <w:lang w:eastAsia="ru-RU"/>
    </w:rPr>
  </w:style>
  <w:style w:type="table" w:customStyle="1" w:styleId="TableGrid">
    <w:name w:val="TableGri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styleId="a7">
    <w:name w:val="Body Text"/>
    <w:basedOn w:val="a"/>
    <w:link w:val="a8"/>
    <w:unhideWhenUsed/>
    <w:pPr>
      <w:spacing w:after="0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0"/>
      <w:lang w:val="en-US" w:eastAsia="ru-RU"/>
    </w:rPr>
  </w:style>
  <w:style w:type="character" w:customStyle="1" w:styleId="a8">
    <w:name w:val="Основной текст Знак"/>
    <w:basedOn w:val="a0"/>
    <w:link w:val="a7"/>
    <w:rPr>
      <w:rFonts w:ascii="Times New Roman" w:eastAsia="Times New Roman" w:hAnsi="Times New Roman" w:cs="Times New Roman"/>
      <w:sz w:val="24"/>
      <w:szCs w:val="20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Willamette SF" w:hAnsi="Willamette SF" w:cs="Willamette SF"/>
      <w:color w:val="5B9BD5" w:themeColor="accent1"/>
      <w:sz w:val="88"/>
      <w:szCs w:val="8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"/>
      <w:ind w:left="10" w:right="16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color w:val="5B9BD5" w:themeColor="accent1"/>
      <w:sz w:val="18"/>
      <w:szCs w:val="18"/>
    </w:rPr>
  </w:style>
  <w:style w:type="table" w:styleId="a5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color w:val="000000"/>
      <w:sz w:val="26"/>
      <w:lang w:eastAsia="ru-RU"/>
    </w:rPr>
  </w:style>
  <w:style w:type="table" w:customStyle="1" w:styleId="TableGrid">
    <w:name w:val="TableGri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styleId="a7">
    <w:name w:val="Body Text"/>
    <w:basedOn w:val="a"/>
    <w:link w:val="a8"/>
    <w:unhideWhenUsed/>
    <w:pPr>
      <w:spacing w:after="0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0"/>
      <w:lang w:val="en-US" w:eastAsia="ru-RU"/>
    </w:rPr>
  </w:style>
  <w:style w:type="character" w:customStyle="1" w:styleId="a8">
    <w:name w:val="Основной текст Знак"/>
    <w:basedOn w:val="a0"/>
    <w:link w:val="a7"/>
    <w:rPr>
      <w:rFonts w:ascii="Times New Roman" w:eastAsia="Times New Roman" w:hAnsi="Times New Roman" w:cs="Times New Roman"/>
      <w:sz w:val="24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19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7759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2504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15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5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1222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6779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8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8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4622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50507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67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2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261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0058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071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74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4115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1682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1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3021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411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5563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385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868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9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972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8710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495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28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C1FF9-5C03-4811-B381-504DC2651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Abdurahmon</cp:lastModifiedBy>
  <cp:revision>46</cp:revision>
  <cp:lastPrinted>2025-04-10T07:02:00Z</cp:lastPrinted>
  <dcterms:created xsi:type="dcterms:W3CDTF">2025-03-24T09:46:00Z</dcterms:created>
  <dcterms:modified xsi:type="dcterms:W3CDTF">2026-02-02T10:55:00Z</dcterms:modified>
</cp:coreProperties>
</file>