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¿Orquesta las múltiples estapas de un esquema de integración continua?</w:t>
      </w:r>
      <w:r>
        <w:t xml:space="preserve"> </w:t>
      </w:r>
      <w:r>
        <w:t xml:space="preserve">- [ ] CodePipeline</w:t>
      </w:r>
      <w:r>
        <w:br/>
      </w:r>
      <w:r>
        <w:t xml:space="preserve">- [ ] CodeDeploy</w:t>
      </w:r>
      <w:r>
        <w:t xml:space="preserve"> </w:t>
      </w:r>
      <w:r>
        <w:t xml:space="preserve">- [ ] CodeBuild</w:t>
      </w:r>
      <w:r>
        <w:t xml:space="preserve"> </w:t>
      </w:r>
      <w:r>
        <w:t xml:space="preserve">- [ ] CodeCommit</w:t>
      </w:r>
    </w:p>
    <w:p>
      <w:pPr>
        <w:pStyle w:val="BodyText"/>
      </w:pPr>
      <w:r>
        <w:t xml:space="preserve">¿En Well-architected Framework al hablar de automatización de procesos en miras de disminuir el error humano se hace referencia al pila?</w:t>
      </w:r>
      <w:r>
        <w:t xml:space="preserve"> </w:t>
      </w:r>
      <w:r>
        <w:t xml:space="preserve">- [ ] Fiabilidad</w:t>
      </w:r>
      <w:r>
        <w:t xml:space="preserve"> </w:t>
      </w:r>
      <w:r>
        <w:t xml:space="preserve">- [ ] Excelencia operativa</w:t>
      </w:r>
      <w:r>
        <w:t xml:space="preserve"> </w:t>
      </w:r>
      <w:r>
        <w:t xml:space="preserve">- [ ] Seguridad</w:t>
      </w:r>
      <w:r>
        <w:t xml:space="preserve"> </w:t>
      </w:r>
      <w:r>
        <w:t xml:space="preserve">- [ ] Rendimiento operacional</w:t>
      </w:r>
    </w:p>
    <w:p>
      <w:pPr>
        <w:pStyle w:val="BodyText"/>
      </w:pPr>
      <w:r>
        <w:t xml:space="preserve">¿Se encarga de desplegar el código u aplicativo en instancias, lambdas o servidores on premise?</w:t>
      </w:r>
      <w:r>
        <w:t xml:space="preserve"> </w:t>
      </w:r>
      <w:r>
        <w:t xml:space="preserve">- [ ] CodePipeline</w:t>
      </w:r>
      <w:r>
        <w:br/>
      </w:r>
      <w:r>
        <w:t xml:space="preserve">- [ ] CodeDeploy</w:t>
      </w:r>
      <w:r>
        <w:t xml:space="preserve"> </w:t>
      </w:r>
      <w:r>
        <w:t xml:space="preserve">- [ ] CodeBuild</w:t>
      </w:r>
      <w:r>
        <w:t xml:space="preserve"> </w:t>
      </w:r>
      <w:r>
        <w:t xml:space="preserve">- [ ] CodeCommit</w:t>
      </w:r>
    </w:p>
    <w:p>
      <w:pPr>
        <w:pStyle w:val="BodyText"/>
      </w:pPr>
      <w:r>
        <w:t xml:space="preserve">¿Se encarga de compilar código fuente y ejecutar pruebas antes de generar un compilado que pueda ser desplegable?</w:t>
      </w:r>
      <w:r>
        <w:t xml:space="preserve"> </w:t>
      </w:r>
      <w:r>
        <w:t xml:space="preserve">- [ ] CodePipeline</w:t>
      </w:r>
      <w:r>
        <w:br/>
      </w:r>
      <w:r>
        <w:t xml:space="preserve">- [ ] CodeDeploy</w:t>
      </w:r>
      <w:r>
        <w:t xml:space="preserve"> </w:t>
      </w:r>
      <w:r>
        <w:t xml:space="preserve">- [ ] CodeBuild</w:t>
      </w:r>
      <w:r>
        <w:t xml:space="preserve"> </w:t>
      </w:r>
      <w:r>
        <w:t xml:space="preserve">- [ ] CodeCommit</w:t>
      </w:r>
    </w:p>
    <w:p>
      <w:pPr>
        <w:pStyle w:val="BodyText"/>
      </w:pPr>
      <w:r>
        <w:t xml:space="preserve">¿Well-architected Framework habla sobre el siguiente pilar al hablar sobre preferible hacer pequeños cambios en favor de hacer rollback con el menor impacto posible ?</w:t>
      </w:r>
      <w:r>
        <w:t xml:space="preserve"> </w:t>
      </w:r>
      <w:r>
        <w:t xml:space="preserve">- [ ] Excelencia operativa</w:t>
      </w:r>
      <w:r>
        <w:t xml:space="preserve"> </w:t>
      </w:r>
      <w:r>
        <w:t xml:space="preserve">- [ ] Fiabilidad</w:t>
      </w:r>
      <w:r>
        <w:t xml:space="preserve"> </w:t>
      </w:r>
      <w:r>
        <w:t xml:space="preserve">- [ ] Rendimiento operacional</w:t>
      </w:r>
      <w:r>
        <w:t xml:space="preserve"> </w:t>
      </w:r>
      <w:r>
        <w:t xml:space="preserve">- [ ] Seguridad</w:t>
      </w:r>
    </w:p>
    <w:p>
      <w:pPr>
        <w:pStyle w:val="BodyText"/>
      </w:pPr>
      <w:r>
        <w:t xml:space="preserve">¿Sobre qué servicio está construido Tinder?</w:t>
      </w:r>
      <w:r>
        <w:t xml:space="preserve"> </w:t>
      </w:r>
      <w:r>
        <w:t xml:space="preserve">- [ ] Amazon QuickSight</w:t>
      </w:r>
      <w:r>
        <w:t xml:space="preserve"> </w:t>
      </w:r>
      <w:r>
        <w:t xml:space="preserve">- [ ] Amazon Glue</w:t>
      </w:r>
      <w:r>
        <w:t xml:space="preserve"> </w:t>
      </w:r>
      <w:r>
        <w:t xml:space="preserve">- [ ] Amazon EMR</w:t>
      </w:r>
      <w:r>
        <w:t xml:space="preserve"> </w:t>
      </w:r>
      <w:r>
        <w:t xml:space="preserve">- [ ] Amazon Elasticsearch Service</w:t>
      </w:r>
    </w:p>
    <w:p>
      <w:pPr>
        <w:pStyle w:val="BodyText"/>
      </w:pPr>
      <w:r>
        <w:t xml:space="preserve">¿El AWS Well-architected Framework se refiere a 5 principios, 2 de ellos no corresponden a ninguno de ellos?</w:t>
      </w:r>
      <w:r>
        <w:t xml:space="preserve"> </w:t>
      </w:r>
      <w:r>
        <w:t xml:space="preserve">- [ ] Capacitación de activos humanos</w:t>
      </w:r>
      <w:r>
        <w:t xml:space="preserve"> </w:t>
      </w:r>
      <w:r>
        <w:t xml:space="preserve">- [ ] Excelencia operativa</w:t>
      </w:r>
      <w:r>
        <w:t xml:space="preserve"> </w:t>
      </w:r>
      <w:r>
        <w:t xml:space="preserve">- [ ] Fiabilidad</w:t>
      </w:r>
      <w:r>
        <w:t xml:space="preserve"> </w:t>
      </w:r>
      <w:r>
        <w:t xml:space="preserve">- [ ] Rendimiento operacional</w:t>
      </w:r>
    </w:p>
    <w:p>
      <w:pPr>
        <w:pStyle w:val="BodyText"/>
      </w:pPr>
      <w:r>
        <w:t xml:space="preserve">Si hay trabajos de extracción, transformación y carga de datos de un lugar a otro se deberá pensar de primera mano en el siguiente servicio:</w:t>
      </w:r>
      <w:r>
        <w:t xml:space="preserve"> </w:t>
      </w:r>
      <w:r>
        <w:t xml:space="preserve">- [ ] Amazon QuickSight</w:t>
      </w:r>
      <w:r>
        <w:t xml:space="preserve"> </w:t>
      </w:r>
      <w:r>
        <w:t xml:space="preserve">- [ ] Amazon Elasticsearch Service</w:t>
      </w:r>
      <w:r>
        <w:t xml:space="preserve"> </w:t>
      </w:r>
      <w:r>
        <w:t xml:space="preserve">- [ ] Amazon EMR</w:t>
      </w:r>
      <w:r>
        <w:t xml:space="preserve"> </w:t>
      </w:r>
      <w:r>
        <w:t xml:space="preserve">- [ ] Amazon Glue</w:t>
      </w:r>
    </w:p>
    <w:p>
      <w:pPr>
        <w:pStyle w:val="BodyText"/>
      </w:pPr>
      <w:r>
        <w:t xml:space="preserve">¿Well-architected Framework se refiere a que pilar al hacer referencia en probar que los backups son útiles?</w:t>
      </w:r>
      <w:r>
        <w:t xml:space="preserve"> </w:t>
      </w:r>
      <w:r>
        <w:t xml:space="preserve">- [ ] Fiabilidad</w:t>
      </w:r>
      <w:r>
        <w:t xml:space="preserve"> </w:t>
      </w:r>
      <w:r>
        <w:t xml:space="preserve">- [ ] Seguridad</w:t>
      </w:r>
      <w:r>
        <w:t xml:space="preserve"> </w:t>
      </w:r>
      <w:r>
        <w:t xml:space="preserve">- [ ] Rendimiento operacional</w:t>
      </w:r>
      <w:r>
        <w:t xml:space="preserve"> </w:t>
      </w:r>
      <w:r>
        <w:t xml:space="preserve">- [ ] Excelencia operativa</w:t>
      </w:r>
    </w:p>
    <w:p>
      <w:pPr>
        <w:pStyle w:val="BodyText"/>
      </w:pPr>
      <w:r>
        <w:t xml:space="preserve">¿Sirve para guardar código y las versiones de él, es compatible con git?</w:t>
      </w:r>
      <w:r>
        <w:t xml:space="preserve"> </w:t>
      </w:r>
      <w:r>
        <w:t xml:space="preserve">- [ ] CodePipeline</w:t>
      </w:r>
      <w:r>
        <w:br/>
      </w:r>
      <w:r>
        <w:t xml:space="preserve">- [ ] CodeDeploy</w:t>
      </w:r>
      <w:r>
        <w:t xml:space="preserve"> </w:t>
      </w:r>
      <w:r>
        <w:t xml:space="preserve">- [ ] CodeBuild</w:t>
      </w:r>
      <w:r>
        <w:t xml:space="preserve"> </w:t>
      </w:r>
      <w:r>
        <w:t xml:space="preserve">- [ ] CodeCommit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2020-12-05T14:52:54Z</dcterms:created>
  <dcterms:modified xsi:type="dcterms:W3CDTF">2020-12-05T14:52:54Z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