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9C" w:rsidRDefault="00152C9C" w:rsidP="00152C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152C9C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>1. Input / Output</w:t>
      </w:r>
      <w:r w:rsidRPr="00152C9C">
        <w:rPr>
          <w:rFonts w:eastAsia="Times New Roman" w:cs="Times New Roman"/>
          <w:kern w:val="0"/>
          <w:lang w:val="en-GB" w:eastAsia="en-GB"/>
          <w14:ligatures w14:val="none"/>
        </w:rPr>
        <w:br/>
        <w:t xml:space="preserve">Input: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không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có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hoặc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điều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kiện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lọc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br/>
        <w:t>Output: List&lt;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BenhNhanDTO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&gt;,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mỗi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bệnh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nh</w:t>
      </w:r>
      <w:r>
        <w:rPr>
          <w:rFonts w:eastAsia="Times New Roman" w:cs="Times New Roman"/>
          <w:kern w:val="0"/>
          <w:lang w:val="en-GB" w:eastAsia="en-GB"/>
          <w14:ligatures w14:val="none"/>
        </w:rPr>
        <w:t>ân</w:t>
      </w:r>
      <w:proofErr w:type="spellEnd"/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lang w:val="en-GB" w:eastAsia="en-GB"/>
          <w14:ligatures w14:val="none"/>
        </w:rPr>
        <w:t>có</w:t>
      </w:r>
      <w:proofErr w:type="spellEnd"/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List&lt;</w:t>
      </w:r>
      <w:proofErr w:type="spellStart"/>
      <w:r>
        <w:rPr>
          <w:rFonts w:eastAsia="Times New Roman" w:cs="Times New Roman"/>
          <w:kern w:val="0"/>
          <w:lang w:val="en-GB" w:eastAsia="en-GB"/>
          <w14:ligatures w14:val="none"/>
        </w:rPr>
        <w:t>DichVu</w:t>
      </w:r>
      <w:proofErr w:type="spellEnd"/>
      <w:r>
        <w:rPr>
          <w:rFonts w:eastAsia="Times New Roman" w:cs="Times New Roman"/>
          <w:kern w:val="0"/>
          <w:lang w:val="en-GB" w:eastAsia="en-GB"/>
          <w14:ligatures w14:val="none"/>
        </w:rPr>
        <w:t>&gt; (</w:t>
      </w:r>
      <w:proofErr w:type="spellStart"/>
      <w:r>
        <w:rPr>
          <w:rFonts w:eastAsia="Times New Roman" w:cs="Times New Roman"/>
          <w:kern w:val="0"/>
          <w:lang w:val="en-GB" w:eastAsia="en-GB"/>
          <w14:ligatures w14:val="none"/>
        </w:rPr>
        <w:t>có</w:t>
      </w:r>
      <w:proofErr w:type="spellEnd"/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lang w:val="en-GB" w:eastAsia="en-GB"/>
          <w14:ligatures w14:val="none"/>
        </w:rPr>
        <w:t>thể</w:t>
      </w:r>
      <w:proofErr w:type="spellEnd"/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lang w:val="en-GB" w:eastAsia="en-GB"/>
          <w14:ligatures w14:val="none"/>
        </w:rPr>
        <w:t>rỗng</w:t>
      </w:r>
      <w:proofErr w:type="spellEnd"/>
    </w:p>
    <w:p w:rsidR="00152C9C" w:rsidRPr="00152C9C" w:rsidRDefault="00152C9C" w:rsidP="00152C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152C9C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 xml:space="preserve">2. Hai </w:t>
      </w:r>
      <w:proofErr w:type="spellStart"/>
      <w:r w:rsidRPr="00152C9C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>giải</w:t>
      </w:r>
      <w:proofErr w:type="spellEnd"/>
      <w:r w:rsidRPr="00152C9C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>pháp</w:t>
      </w:r>
      <w:proofErr w:type="spellEnd"/>
    </w:p>
    <w:p w:rsidR="00152C9C" w:rsidRPr="00152C9C" w:rsidRDefault="00152C9C" w:rsidP="00152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Cách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1 (N+1 Query):</w:t>
      </w:r>
      <w:r w:rsidRPr="00152C9C">
        <w:rPr>
          <w:rFonts w:eastAsia="Times New Roman" w:cs="Times New Roman"/>
          <w:kern w:val="0"/>
          <w:lang w:val="en-GB" w:eastAsia="en-GB"/>
          <w14:ligatures w14:val="none"/>
        </w:rPr>
        <w:br/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Lấy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danh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sách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bệnh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nhân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→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mỗi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bệnh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nhân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query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thêm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dịch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vụ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</w:p>
    <w:p w:rsidR="00152C9C" w:rsidRPr="00152C9C" w:rsidRDefault="00152C9C" w:rsidP="00152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Cách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2 (JOIN):</w:t>
      </w:r>
      <w:r w:rsidRPr="00152C9C">
        <w:rPr>
          <w:rFonts w:eastAsia="Times New Roman" w:cs="Times New Roman"/>
          <w:kern w:val="0"/>
          <w:lang w:val="en-GB" w:eastAsia="en-GB"/>
          <w14:ligatures w14:val="none"/>
        </w:rPr>
        <w:br/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Dùng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1 query LEFT JOIN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để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lấy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tất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cả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dữ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liệu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→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gom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lại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trong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Java </w:t>
      </w:r>
    </w:p>
    <w:p w:rsidR="00152C9C" w:rsidRPr="00152C9C" w:rsidRDefault="00152C9C" w:rsidP="00152C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152C9C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 xml:space="preserve">3. So </w:t>
      </w:r>
      <w:proofErr w:type="spellStart"/>
      <w:r w:rsidRPr="00152C9C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>sánh</w:t>
      </w:r>
      <w:proofErr w:type="spellEnd"/>
    </w:p>
    <w:tbl>
      <w:tblPr>
        <w:tblStyle w:val="TableGrid"/>
        <w:tblW w:w="8312" w:type="dxa"/>
        <w:tblLook w:val="04A0" w:firstRow="1" w:lastRow="0" w:firstColumn="1" w:lastColumn="0" w:noHBand="0" w:noVBand="1"/>
      </w:tblPr>
      <w:tblGrid>
        <w:gridCol w:w="2284"/>
        <w:gridCol w:w="1490"/>
        <w:gridCol w:w="4538"/>
      </w:tblGrid>
      <w:tr w:rsidR="00152C9C" w:rsidRPr="00152C9C" w:rsidTr="00152C9C">
        <w:trPr>
          <w:trHeight w:val="263"/>
        </w:trPr>
        <w:tc>
          <w:tcPr>
            <w:tcW w:w="0" w:type="auto"/>
            <w:hideMark/>
          </w:tcPr>
          <w:p w:rsidR="00152C9C" w:rsidRPr="00152C9C" w:rsidRDefault="00152C9C" w:rsidP="00152C9C">
            <w:pPr>
              <w:jc w:val="center"/>
              <w:rPr>
                <w:rFonts w:eastAsia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proofErr w:type="spellStart"/>
            <w:r w:rsidRPr="00152C9C">
              <w:rPr>
                <w:rFonts w:eastAsia="Times New Roman" w:cs="Times New Roman"/>
                <w:b/>
                <w:bCs/>
                <w:kern w:val="0"/>
                <w:lang w:val="en-GB" w:eastAsia="en-GB"/>
                <w14:ligatures w14:val="none"/>
              </w:rPr>
              <w:t>Tiêu</w:t>
            </w:r>
            <w:proofErr w:type="spellEnd"/>
            <w:r w:rsidRPr="00152C9C">
              <w:rPr>
                <w:rFonts w:eastAsia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152C9C">
              <w:rPr>
                <w:rFonts w:eastAsia="Times New Roman" w:cs="Times New Roman"/>
                <w:b/>
                <w:bCs/>
                <w:kern w:val="0"/>
                <w:lang w:val="en-GB" w:eastAsia="en-GB"/>
                <w14:ligatures w14:val="none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:rsidR="00152C9C" w:rsidRPr="00152C9C" w:rsidRDefault="00152C9C" w:rsidP="00152C9C">
            <w:pPr>
              <w:jc w:val="center"/>
              <w:rPr>
                <w:rFonts w:eastAsia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152C9C">
              <w:rPr>
                <w:rFonts w:eastAsia="Times New Roman" w:cs="Times New Roman"/>
                <w:b/>
                <w:bCs/>
                <w:kern w:val="0"/>
                <w:lang w:val="en-GB" w:eastAsia="en-GB"/>
                <w14:ligatures w14:val="none"/>
              </w:rPr>
              <w:t>N+1</w:t>
            </w:r>
          </w:p>
        </w:tc>
        <w:tc>
          <w:tcPr>
            <w:tcW w:w="0" w:type="auto"/>
            <w:hideMark/>
          </w:tcPr>
          <w:p w:rsidR="00152C9C" w:rsidRPr="00152C9C" w:rsidRDefault="00152C9C" w:rsidP="00152C9C">
            <w:pPr>
              <w:jc w:val="center"/>
              <w:rPr>
                <w:rFonts w:eastAsia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152C9C">
              <w:rPr>
                <w:rFonts w:eastAsia="Times New Roman" w:cs="Times New Roman"/>
                <w:b/>
                <w:bCs/>
                <w:kern w:val="0"/>
                <w:lang w:val="en-GB" w:eastAsia="en-GB"/>
                <w14:ligatures w14:val="none"/>
              </w:rPr>
              <w:t>JOIN</w:t>
            </w:r>
          </w:p>
        </w:tc>
      </w:tr>
      <w:tr w:rsidR="00152C9C" w:rsidRPr="00152C9C" w:rsidTr="00152C9C">
        <w:trPr>
          <w:trHeight w:val="276"/>
        </w:trPr>
        <w:tc>
          <w:tcPr>
            <w:tcW w:w="0" w:type="auto"/>
            <w:hideMark/>
          </w:tcPr>
          <w:p w:rsidR="00152C9C" w:rsidRPr="00152C9C" w:rsidRDefault="00152C9C" w:rsidP="00152C9C">
            <w:pPr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>Số</w:t>
            </w:r>
            <w:proofErr w:type="spellEnd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 xml:space="preserve"> query</w:t>
            </w:r>
          </w:p>
        </w:tc>
        <w:tc>
          <w:tcPr>
            <w:tcW w:w="0" w:type="auto"/>
            <w:hideMark/>
          </w:tcPr>
          <w:p w:rsidR="00152C9C" w:rsidRPr="00152C9C" w:rsidRDefault="00152C9C" w:rsidP="00152C9C">
            <w:pPr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</w:pPr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>N+1</w:t>
            </w:r>
          </w:p>
        </w:tc>
        <w:tc>
          <w:tcPr>
            <w:tcW w:w="0" w:type="auto"/>
            <w:hideMark/>
          </w:tcPr>
          <w:p w:rsidR="00152C9C" w:rsidRPr="00152C9C" w:rsidRDefault="00152C9C" w:rsidP="00152C9C">
            <w:pPr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</w:pPr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>1</w:t>
            </w:r>
          </w:p>
        </w:tc>
      </w:tr>
      <w:tr w:rsidR="00152C9C" w:rsidRPr="00152C9C" w:rsidTr="00152C9C">
        <w:trPr>
          <w:trHeight w:val="263"/>
        </w:trPr>
        <w:tc>
          <w:tcPr>
            <w:tcW w:w="0" w:type="auto"/>
            <w:hideMark/>
          </w:tcPr>
          <w:p w:rsidR="00152C9C" w:rsidRPr="00152C9C" w:rsidRDefault="00152C9C" w:rsidP="00152C9C">
            <w:pPr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>Hiệu</w:t>
            </w:r>
            <w:proofErr w:type="spellEnd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:rsidR="00152C9C" w:rsidRPr="00152C9C" w:rsidRDefault="00152C9C" w:rsidP="00152C9C">
            <w:pPr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>Chậm</w:t>
            </w:r>
            <w:proofErr w:type="spellEnd"/>
          </w:p>
        </w:tc>
        <w:tc>
          <w:tcPr>
            <w:tcW w:w="0" w:type="auto"/>
            <w:hideMark/>
          </w:tcPr>
          <w:p w:rsidR="00152C9C" w:rsidRPr="00152C9C" w:rsidRDefault="00152C9C" w:rsidP="00152C9C">
            <w:pPr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>Nhanh</w:t>
            </w:r>
            <w:proofErr w:type="spellEnd"/>
          </w:p>
        </w:tc>
      </w:tr>
      <w:tr w:rsidR="00152C9C" w:rsidRPr="00152C9C" w:rsidTr="00152C9C">
        <w:trPr>
          <w:trHeight w:val="263"/>
        </w:trPr>
        <w:tc>
          <w:tcPr>
            <w:tcW w:w="0" w:type="auto"/>
            <w:hideMark/>
          </w:tcPr>
          <w:p w:rsidR="00152C9C" w:rsidRPr="00152C9C" w:rsidRDefault="00152C9C" w:rsidP="00152C9C">
            <w:pPr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>Xử</w:t>
            </w:r>
            <w:proofErr w:type="spellEnd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>lý</w:t>
            </w:r>
            <w:proofErr w:type="spellEnd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 xml:space="preserve"> Java</w:t>
            </w:r>
          </w:p>
        </w:tc>
        <w:tc>
          <w:tcPr>
            <w:tcW w:w="0" w:type="auto"/>
            <w:hideMark/>
          </w:tcPr>
          <w:p w:rsidR="00152C9C" w:rsidRPr="00152C9C" w:rsidRDefault="00152C9C" w:rsidP="00152C9C">
            <w:pPr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>Dễ</w:t>
            </w:r>
            <w:proofErr w:type="spellEnd"/>
          </w:p>
        </w:tc>
        <w:tc>
          <w:tcPr>
            <w:tcW w:w="0" w:type="auto"/>
            <w:hideMark/>
          </w:tcPr>
          <w:p w:rsidR="00152C9C" w:rsidRPr="00152C9C" w:rsidRDefault="00152C9C" w:rsidP="00152C9C">
            <w:pPr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>Khó</w:t>
            </w:r>
            <w:proofErr w:type="spellEnd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>hơn</w:t>
            </w:r>
            <w:proofErr w:type="spellEnd"/>
          </w:p>
        </w:tc>
      </w:tr>
      <w:tr w:rsidR="00152C9C" w:rsidRPr="00152C9C" w:rsidTr="00152C9C">
        <w:trPr>
          <w:trHeight w:val="263"/>
        </w:trPr>
        <w:tc>
          <w:tcPr>
            <w:tcW w:w="0" w:type="auto"/>
            <w:hideMark/>
          </w:tcPr>
          <w:p w:rsidR="00152C9C" w:rsidRPr="00152C9C" w:rsidRDefault="00152C9C" w:rsidP="00152C9C">
            <w:pPr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>Mất</w:t>
            </w:r>
            <w:proofErr w:type="spellEnd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>dữ</w:t>
            </w:r>
            <w:proofErr w:type="spellEnd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:rsidR="00152C9C" w:rsidRPr="00152C9C" w:rsidRDefault="00152C9C" w:rsidP="00152C9C">
            <w:pPr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:rsidR="00152C9C" w:rsidRPr="00152C9C" w:rsidRDefault="00152C9C" w:rsidP="00152C9C">
            <w:pPr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>Không</w:t>
            </w:r>
            <w:proofErr w:type="spellEnd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 xml:space="preserve"> (</w:t>
            </w:r>
            <w:proofErr w:type="spellStart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>nếu</w:t>
            </w:r>
            <w:proofErr w:type="spellEnd"/>
            <w:r w:rsidRPr="00152C9C">
              <w:rPr>
                <w:rFonts w:eastAsia="Times New Roman" w:cs="Times New Roman"/>
                <w:kern w:val="0"/>
                <w:lang w:val="en-GB" w:eastAsia="en-GB"/>
                <w14:ligatures w14:val="none"/>
              </w:rPr>
              <w:t xml:space="preserve"> LEFT JOIN)</w:t>
            </w:r>
          </w:p>
        </w:tc>
      </w:tr>
    </w:tbl>
    <w:p w:rsidR="00152C9C" w:rsidRPr="00152C9C" w:rsidRDefault="00152C9C" w:rsidP="00152C9C">
      <w:pPr>
        <w:spacing w:after="0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</w:p>
    <w:p w:rsidR="00152C9C" w:rsidRDefault="00152C9C" w:rsidP="00152C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152C9C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 xml:space="preserve">4. </w:t>
      </w:r>
      <w:proofErr w:type="spellStart"/>
      <w:r w:rsidRPr="00152C9C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>Lựa</w:t>
      </w:r>
      <w:proofErr w:type="spellEnd"/>
      <w:r w:rsidRPr="00152C9C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>chọn</w:t>
      </w:r>
      <w:proofErr w:type="spellEnd"/>
    </w:p>
    <w:p w:rsidR="00152C9C" w:rsidRPr="00152C9C" w:rsidRDefault="00152C9C" w:rsidP="00152C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Chọn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JOIN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vì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:</w:t>
      </w:r>
    </w:p>
    <w:p w:rsidR="00152C9C" w:rsidRPr="00152C9C" w:rsidRDefault="00152C9C" w:rsidP="00152C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Ít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query →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nhanh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</w:p>
    <w:p w:rsidR="00152C9C" w:rsidRPr="00152C9C" w:rsidRDefault="00152C9C" w:rsidP="00152C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Đáp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ứng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yêu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cầu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hiệu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năng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</w:p>
    <w:p w:rsidR="00152C9C" w:rsidRPr="00152C9C" w:rsidRDefault="00152C9C" w:rsidP="00152C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LEFT JOIN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đảm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bảo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không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mất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bệnh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nhân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không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có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dịch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>vụ</w:t>
      </w:r>
      <w:proofErr w:type="spellEnd"/>
      <w:r w:rsidRPr="00152C9C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</w:p>
    <w:p w:rsidR="008E46D4" w:rsidRDefault="008E46D4">
      <w:bookmarkStart w:id="0" w:name="_GoBack"/>
      <w:bookmarkEnd w:id="0"/>
    </w:p>
    <w:sectPr w:rsidR="008E46D4" w:rsidSect="002308F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F50E9"/>
    <w:multiLevelType w:val="multilevel"/>
    <w:tmpl w:val="9D90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47C29"/>
    <w:multiLevelType w:val="multilevel"/>
    <w:tmpl w:val="230E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9C"/>
    <w:rsid w:val="00152C9C"/>
    <w:rsid w:val="002308FB"/>
    <w:rsid w:val="005568C3"/>
    <w:rsid w:val="008E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8D779"/>
  <w15:chartTrackingRefBased/>
  <w15:docId w15:val="{6282BD1C-CA55-414F-8418-0D51E000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2C9C"/>
    <w:pPr>
      <w:spacing w:before="100" w:beforeAutospacing="1" w:after="100" w:afterAutospacing="1" w:line="240" w:lineRule="auto"/>
    </w:pPr>
    <w:rPr>
      <w:rFonts w:eastAsia="Times New Roman" w:cs="Times New Roman"/>
      <w:kern w:val="0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52C9C"/>
    <w:rPr>
      <w:b/>
      <w:bCs/>
    </w:rPr>
  </w:style>
  <w:style w:type="paragraph" w:styleId="ListParagraph">
    <w:name w:val="List Paragraph"/>
    <w:basedOn w:val="Normal"/>
    <w:uiPriority w:val="34"/>
    <w:qFormat/>
    <w:rsid w:val="00152C9C"/>
    <w:pPr>
      <w:ind w:left="720"/>
      <w:contextualSpacing/>
    </w:pPr>
  </w:style>
  <w:style w:type="table" w:styleId="TableGrid">
    <w:name w:val="Table Grid"/>
    <w:basedOn w:val="TableNormal"/>
    <w:uiPriority w:val="39"/>
    <w:rsid w:val="00152C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4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4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5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59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2026-03-25T15:07:00Z</dcterms:created>
  <dcterms:modified xsi:type="dcterms:W3CDTF">2026-03-25T15:08:00Z</dcterms:modified>
</cp:coreProperties>
</file>