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F884FE" w14:textId="77777777" w:rsidR="0088040D" w:rsidRDefault="0088040D">
      <w:pPr>
        <w:rPr>
          <w:rFonts w:ascii="Arial" w:eastAsia="Arial" w:hAnsi="Arial" w:cs="Arial"/>
        </w:rPr>
      </w:pPr>
    </w:p>
    <w:p w14:paraId="7612E4A1" w14:textId="77777777" w:rsidR="0088040D" w:rsidRDefault="008700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4DD9E4F5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3B315735" w14:textId="1E50EB38" w:rsidR="0088040D" w:rsidRDefault="0071783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</w:t>
      </w:r>
      <w:r w:rsidR="00C74D94">
        <w:rPr>
          <w:rFonts w:ascii="Arial" w:eastAsia="Arial" w:hAnsi="Arial" w:cs="Arial"/>
          <w:sz w:val="22"/>
          <w:szCs w:val="22"/>
        </w:rPr>
        <w:t>16</w:t>
      </w:r>
      <w:r w:rsidRPr="0071783D">
        <w:rPr>
          <w:rFonts w:ascii="Arial" w:eastAsia="Arial" w:hAnsi="Arial" w:cs="Arial"/>
          <w:sz w:val="22"/>
          <w:szCs w:val="22"/>
        </w:rPr>
        <w:t>/0</w:t>
      </w:r>
      <w:r w:rsidR="00C74D94">
        <w:rPr>
          <w:rFonts w:ascii="Arial" w:eastAsia="Arial" w:hAnsi="Arial" w:cs="Arial"/>
          <w:sz w:val="22"/>
          <w:szCs w:val="22"/>
        </w:rPr>
        <w:t>3</w:t>
      </w:r>
      <w:r w:rsidRPr="0071783D">
        <w:rPr>
          <w:rFonts w:ascii="Arial" w:eastAsia="Arial" w:hAnsi="Arial" w:cs="Arial"/>
          <w:sz w:val="22"/>
          <w:szCs w:val="22"/>
        </w:rPr>
        <w:t>/2021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C74D94">
        <w:rPr>
          <w:rFonts w:ascii="Arial" w:eastAsia="Arial" w:hAnsi="Arial" w:cs="Arial"/>
          <w:b/>
          <w:sz w:val="22"/>
          <w:szCs w:val="22"/>
        </w:rPr>
        <w:t>HORA:</w:t>
      </w:r>
      <w:r w:rsidR="00C74D94">
        <w:rPr>
          <w:rFonts w:ascii="Arial" w:eastAsia="Arial" w:hAnsi="Arial" w:cs="Arial"/>
          <w:sz w:val="22"/>
          <w:szCs w:val="22"/>
        </w:rPr>
        <w:t xml:space="preserve"> 15:00</w:t>
      </w:r>
      <w:r w:rsidRPr="0071783D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8700FF"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1783D">
        <w:rPr>
          <w:rFonts w:ascii="Arial" w:eastAsia="Arial" w:hAnsi="Arial" w:cs="Arial"/>
          <w:sz w:val="22"/>
          <w:szCs w:val="22"/>
        </w:rPr>
        <w:t>ComApp</w:t>
      </w:r>
    </w:p>
    <w:p w14:paraId="6EEB5BAD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5628EA5E" w14:textId="77777777" w:rsidR="0088040D" w:rsidRDefault="008700FF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47CAF">
        <w:rPr>
          <w:rFonts w:ascii="Arial" w:eastAsia="Arial" w:hAnsi="Arial" w:cs="Arial"/>
          <w:sz w:val="22"/>
          <w:szCs w:val="22"/>
        </w:rPr>
        <w:t>Reunión meet.</w:t>
      </w:r>
    </w:p>
    <w:p w14:paraId="7AB3EEFD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63E44DC1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4887CA0B" w14:textId="77777777" w:rsidR="0088040D" w:rsidRDefault="008700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1C5ED52D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8040D" w14:paraId="0277E284" w14:textId="77777777" w:rsidTr="0071783D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644" w14:textId="77777777" w:rsidR="0088040D" w:rsidRDefault="008700F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F461" w14:textId="77777777" w:rsidR="0088040D" w:rsidRDefault="008700F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8040D" w14:paraId="2410330C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9B0C" w14:textId="77777777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4EF" w14:textId="77777777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/ Desarrollador</w:t>
            </w:r>
          </w:p>
        </w:tc>
      </w:tr>
      <w:tr w:rsidR="0088040D" w14:paraId="61A5DC12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0E41" w14:textId="78B9D227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r w:rsidR="00DD3749">
              <w:rPr>
                <w:rFonts w:ascii="Arial" w:eastAsia="Arial" w:hAnsi="Arial" w:cs="Arial"/>
              </w:rPr>
              <w:t>Leitón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A49C" w14:textId="77777777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 / Desarrollador</w:t>
            </w:r>
          </w:p>
        </w:tc>
      </w:tr>
      <w:tr w:rsidR="0071783D" w14:paraId="76AE50DB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91DB" w14:textId="0B56898B" w:rsidR="0071783D" w:rsidRDefault="00DD374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</w:t>
            </w:r>
            <w:r w:rsidR="0071783D">
              <w:rPr>
                <w:rFonts w:ascii="Arial" w:eastAsia="Arial" w:hAnsi="Arial" w:cs="Arial"/>
              </w:rPr>
              <w:t xml:space="preserve"> Felipe Tabo</w:t>
            </w:r>
            <w:r>
              <w:rPr>
                <w:rFonts w:ascii="Arial" w:eastAsia="Arial" w:hAnsi="Arial" w:cs="Arial"/>
              </w:rPr>
              <w:t>r</w:t>
            </w:r>
            <w:r w:rsidR="0071783D">
              <w:rPr>
                <w:rFonts w:ascii="Arial" w:eastAsia="Arial" w:hAnsi="Arial" w:cs="Arial"/>
              </w:rPr>
              <w:t>da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46F1" w14:textId="77777777"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BD / Desarrollador</w:t>
            </w:r>
          </w:p>
        </w:tc>
      </w:tr>
      <w:tr w:rsidR="0071783D" w14:paraId="20897EFF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270" w14:textId="77777777"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 Daniel Sabogal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A659" w14:textId="77777777" w:rsidR="0071783D" w:rsidRPr="0064615F" w:rsidRDefault="0064615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Gráfico / D</w:t>
            </w:r>
            <w:r w:rsidR="0071783D">
              <w:rPr>
                <w:rFonts w:ascii="Arial" w:eastAsia="Arial" w:hAnsi="Arial" w:cs="Arial"/>
              </w:rPr>
              <w:t>esarrollador</w:t>
            </w:r>
          </w:p>
        </w:tc>
      </w:tr>
    </w:tbl>
    <w:p w14:paraId="55D9CE3C" w14:textId="77777777" w:rsidR="0088040D" w:rsidRDefault="0088040D">
      <w:pPr>
        <w:rPr>
          <w:rFonts w:ascii="Arial" w:eastAsia="Arial" w:hAnsi="Arial" w:cs="Arial"/>
        </w:rPr>
      </w:pPr>
    </w:p>
    <w:p w14:paraId="1FC9A638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15FA84B1" w14:textId="77777777" w:rsidR="0088040D" w:rsidRDefault="008700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46C145AE" w14:textId="6D6A4CBD" w:rsidR="0088040D" w:rsidRDefault="00F87625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Esta reunión se </w:t>
      </w:r>
      <w:r w:rsidR="000D348C">
        <w:rPr>
          <w:rFonts w:ascii="Arial" w:eastAsia="Arial" w:hAnsi="Arial" w:cs="Arial"/>
          <w:color w:val="000000" w:themeColor="text1"/>
        </w:rPr>
        <w:t xml:space="preserve">lleva a cabo </w:t>
      </w:r>
      <w:r w:rsidR="00522A87">
        <w:rPr>
          <w:rFonts w:ascii="Arial" w:eastAsia="Arial" w:hAnsi="Arial" w:cs="Arial"/>
          <w:color w:val="000000" w:themeColor="text1"/>
        </w:rPr>
        <w:t>con el objetivo de</w:t>
      </w:r>
      <w:r w:rsidR="000D348C">
        <w:rPr>
          <w:rFonts w:ascii="Arial" w:eastAsia="Arial" w:hAnsi="Arial" w:cs="Arial"/>
          <w:color w:val="000000" w:themeColor="text1"/>
        </w:rPr>
        <w:t xml:space="preserve"> </w:t>
      </w:r>
      <w:r w:rsidR="00522A87">
        <w:rPr>
          <w:rFonts w:ascii="Arial" w:eastAsia="Arial" w:hAnsi="Arial" w:cs="Arial"/>
          <w:color w:val="000000" w:themeColor="text1"/>
        </w:rPr>
        <w:t xml:space="preserve">verificar avances o posibles inconvenientes en la configuración de la base de datos </w:t>
      </w:r>
    </w:p>
    <w:p w14:paraId="7F9AF3B5" w14:textId="77777777" w:rsidR="00F87625" w:rsidRPr="00F87625" w:rsidRDefault="00F8762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6845C3D" w14:textId="77777777" w:rsidR="0088040D" w:rsidRDefault="008700FF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4ED3892B" w14:textId="52B01B73" w:rsidR="00F87625" w:rsidRDefault="00F87625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B47CAF">
        <w:rPr>
          <w:rFonts w:ascii="Arial" w:eastAsia="Arial" w:hAnsi="Arial" w:cs="Arial"/>
          <w:color w:val="000000"/>
          <w:sz w:val="22"/>
          <w:szCs w:val="22"/>
        </w:rPr>
        <w:t>dio comienzo a las 1</w:t>
      </w:r>
      <w:r w:rsidR="00C3501E">
        <w:rPr>
          <w:rFonts w:ascii="Arial" w:eastAsia="Arial" w:hAnsi="Arial" w:cs="Arial"/>
          <w:color w:val="000000"/>
          <w:sz w:val="22"/>
          <w:szCs w:val="22"/>
        </w:rPr>
        <w:t>5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C3501E">
        <w:rPr>
          <w:rFonts w:ascii="Arial" w:eastAsia="Arial" w:hAnsi="Arial" w:cs="Arial"/>
          <w:color w:val="000000"/>
          <w:sz w:val="22"/>
          <w:szCs w:val="22"/>
        </w:rPr>
        <w:t>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0 de la </w:t>
      </w:r>
      <w:r w:rsidR="00C3501E">
        <w:rPr>
          <w:rFonts w:ascii="Arial" w:eastAsia="Arial" w:hAnsi="Arial" w:cs="Arial"/>
          <w:color w:val="000000"/>
          <w:sz w:val="22"/>
          <w:szCs w:val="22"/>
        </w:rPr>
        <w:t>Tarde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día </w:t>
      </w:r>
      <w:r w:rsidR="00C3501E">
        <w:rPr>
          <w:rFonts w:ascii="Arial" w:eastAsia="Arial" w:hAnsi="Arial" w:cs="Arial"/>
          <w:color w:val="000000"/>
          <w:sz w:val="22"/>
          <w:szCs w:val="22"/>
        </w:rPr>
        <w:t>16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mes de </w:t>
      </w:r>
      <w:r w:rsidR="00C3501E">
        <w:rPr>
          <w:rFonts w:ascii="Arial" w:eastAsia="Arial" w:hAnsi="Arial" w:cs="Arial"/>
          <w:color w:val="000000"/>
          <w:sz w:val="22"/>
          <w:szCs w:val="22"/>
        </w:rPr>
        <w:t>marzo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2021, se mostraron avances </w:t>
      </w:r>
      <w:r w:rsidR="00C3501E">
        <w:rPr>
          <w:rFonts w:ascii="Arial" w:eastAsia="Arial" w:hAnsi="Arial" w:cs="Arial"/>
          <w:color w:val="000000"/>
          <w:sz w:val="22"/>
          <w:szCs w:val="22"/>
        </w:rPr>
        <w:t>en la configuración de la base de datos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C3501E">
        <w:rPr>
          <w:rFonts w:ascii="Arial" w:eastAsia="Arial" w:hAnsi="Arial" w:cs="Arial"/>
          <w:color w:val="000000"/>
          <w:sz w:val="22"/>
          <w:szCs w:val="22"/>
        </w:rPr>
        <w:t xml:space="preserve">Se realizaron varias correcciones que fueron recomendadas por el instructor y nuevas propuestas que sugirieron los integrantes del grupo se tomaron en cuenta </w:t>
      </w:r>
    </w:p>
    <w:p w14:paraId="24421DF3" w14:textId="77777777" w:rsidR="0088040D" w:rsidRPr="00F87625" w:rsidRDefault="0088040D">
      <w:pPr>
        <w:tabs>
          <w:tab w:val="left" w:pos="360"/>
        </w:tabs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783B943" w14:textId="77777777" w:rsidR="0088040D" w:rsidRPr="00B47CAF" w:rsidRDefault="008700FF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88040D" w14:paraId="038B9F93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0BD8" w14:textId="77777777"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E2268" w14:textId="77777777"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AA774" w14:textId="77777777" w:rsidR="0088040D" w:rsidRDefault="008700F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E569" w14:textId="77777777" w:rsidR="0088040D" w:rsidRDefault="008700F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88040D" w14:paraId="026EE1C6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873F" w14:textId="5954C2A1" w:rsidR="0088040D" w:rsidRDefault="000D348C" w:rsidP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Configuración y ejecución de la base de datos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24DBE" w14:textId="32BAFB0F" w:rsidR="0088040D" w:rsidRDefault="000D34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Taborda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D4203" w14:textId="6FD57696" w:rsidR="0088040D" w:rsidRDefault="00C350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2FF7" w14:textId="22DDF084" w:rsidR="0088040D" w:rsidRDefault="000D348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88040D" w14:paraId="0C33D6E6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2C36" w14:textId="014E0CE1" w:rsidR="0088040D" w:rsidRDefault="0064615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</w:t>
            </w:r>
            <w:r w:rsidR="00C3501E">
              <w:rPr>
                <w:rFonts w:ascii="Arial" w:eastAsia="Arial" w:hAnsi="Arial" w:cs="Arial"/>
                <w:sz w:val="22"/>
                <w:szCs w:val="22"/>
              </w:rPr>
              <w:t>scripts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5182A" w14:textId="1B766485" w:rsidR="0088040D" w:rsidRDefault="00C350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 Giraldo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D0077" w14:textId="2AC09F62" w:rsidR="0088040D" w:rsidRDefault="00C350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  <w:r w:rsidR="00580239">
              <w:rPr>
                <w:rFonts w:ascii="Arial" w:eastAsia="Arial" w:hAnsi="Arial" w:cs="Arial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80239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9CB6" w14:textId="2CA357C6" w:rsidR="0088040D" w:rsidRDefault="00C350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88040D" w14:paraId="5990BE11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4DF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9D526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2C6E1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8CC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8040D" w14:paraId="519C504A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88B7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19598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4BC24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557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4C0FDDF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2AD84FCB" w14:textId="77777777" w:rsidR="0088040D" w:rsidRDefault="0088040D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4779FB48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DA9DF82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8F05CB5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8218DD4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A4AE471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62AA881" w14:textId="77777777" w:rsidR="0088040D" w:rsidRDefault="008700F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D8F3474" w14:textId="77777777" w:rsidR="0088040D" w:rsidRDefault="0088040D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88040D" w14:paraId="0DBEC286" w14:textId="77777777" w:rsidTr="00F87625">
        <w:trPr>
          <w:trHeight w:val="1366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2CF1" w14:textId="7777777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  <w:p w14:paraId="4EB4FB7B" w14:textId="77777777" w:rsidR="0088040D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  <w:p w14:paraId="10208709" w14:textId="4F1A7040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r w:rsidR="00DD3749">
              <w:rPr>
                <w:rFonts w:ascii="Arial" w:eastAsia="Arial" w:hAnsi="Arial" w:cs="Arial"/>
              </w:rPr>
              <w:t>Leitón</w:t>
            </w:r>
          </w:p>
          <w:p w14:paraId="4AE92695" w14:textId="7777777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 Felipe Taborda</w:t>
            </w:r>
          </w:p>
          <w:p w14:paraId="6D79F273" w14:textId="7777777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Julián Daniel Sabogal</w:t>
            </w:r>
          </w:p>
          <w:p w14:paraId="7A571B30" w14:textId="77777777" w:rsidR="006D107E" w:rsidRDefault="006D107E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AF28D" w14:textId="77777777" w:rsidR="0088040D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  <w:r w:rsidR="008700FF">
              <w:rPr>
                <w:rFonts w:ascii="Arial" w:eastAsia="Arial" w:hAnsi="Arial" w:cs="Arial"/>
              </w:rPr>
              <w:t>:</w:t>
            </w:r>
          </w:p>
          <w:p w14:paraId="70F7FDA3" w14:textId="77777777" w:rsidR="006D107E" w:rsidRDefault="00855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31894BC2" wp14:editId="7B2C0F97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6350</wp:posOffset>
                  </wp:positionV>
                  <wp:extent cx="460375" cy="55562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rma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45F03F2" wp14:editId="2C2750ED">
                  <wp:simplePos x="0" y="0"/>
                  <wp:positionH relativeFrom="column">
                    <wp:posOffset>703359</wp:posOffset>
                  </wp:positionH>
                  <wp:positionV relativeFrom="paragraph">
                    <wp:posOffset>45693</wp:posOffset>
                  </wp:positionV>
                  <wp:extent cx="415925" cy="564515"/>
                  <wp:effectExtent l="0" t="0" r="3175" b="698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3-14 at 16.31.5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592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B587128" wp14:editId="0AF9FC4D">
                  <wp:simplePos x="0" y="0"/>
                  <wp:positionH relativeFrom="column">
                    <wp:posOffset>1313401</wp:posOffset>
                  </wp:positionH>
                  <wp:positionV relativeFrom="paragraph">
                    <wp:posOffset>83765</wp:posOffset>
                  </wp:positionV>
                  <wp:extent cx="448188" cy="36815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1-03-14 at 16.27.17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8" cy="3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CA3E23" w14:textId="77777777" w:rsidR="006D107E" w:rsidRDefault="00855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3350D7B0" wp14:editId="3F6F39E1">
                  <wp:simplePos x="0" y="0"/>
                  <wp:positionH relativeFrom="column">
                    <wp:posOffset>2091607</wp:posOffset>
                  </wp:positionH>
                  <wp:positionV relativeFrom="paragraph">
                    <wp:posOffset>34815</wp:posOffset>
                  </wp:positionV>
                  <wp:extent cx="251666" cy="309369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3-15 at 08.09.0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20" cy="31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A394141" w14:textId="77777777" w:rsidR="0088040D" w:rsidRDefault="0088040D"/>
    <w:sectPr w:rsidR="0088040D">
      <w:headerReference w:type="default" r:id="rId10"/>
      <w:footerReference w:type="default" r:id="rId11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84B44" w14:textId="77777777" w:rsidR="008F30A3" w:rsidRDefault="008F30A3">
      <w:r>
        <w:separator/>
      </w:r>
    </w:p>
  </w:endnote>
  <w:endnote w:type="continuationSeparator" w:id="0">
    <w:p w14:paraId="0DA33CF3" w14:textId="77777777" w:rsidR="008F30A3" w:rsidRDefault="008F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4AF2" w14:textId="77777777" w:rsidR="0088040D" w:rsidRDefault="008700FF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55C60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55C60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33D5D" w14:textId="77777777" w:rsidR="008F30A3" w:rsidRDefault="008F30A3">
      <w:r>
        <w:separator/>
      </w:r>
    </w:p>
  </w:footnote>
  <w:footnote w:type="continuationSeparator" w:id="0">
    <w:p w14:paraId="0C5FA734" w14:textId="77777777" w:rsidR="008F30A3" w:rsidRDefault="008F3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EF6F4" w14:textId="77777777" w:rsidR="0088040D" w:rsidRDefault="0088040D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88040D" w14:paraId="1AF5DA18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84C4A9" w14:textId="77777777" w:rsidR="0088040D" w:rsidRDefault="008700F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7794EF4" w14:textId="77777777" w:rsidR="0088040D" w:rsidRDefault="008700F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53D6AC06" w14:textId="77777777" w:rsidR="0088040D" w:rsidRDefault="0088040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6D9243A9" w14:textId="77777777" w:rsidR="0088040D" w:rsidRDefault="008700F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B47CAF">
            <w:rPr>
              <w:rFonts w:ascii="Arial" w:eastAsia="Arial" w:hAnsi="Arial" w:cs="Arial"/>
              <w:color w:val="000000"/>
            </w:rPr>
            <w:t>ComApp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3A904D" w14:textId="77777777" w:rsidR="0088040D" w:rsidRDefault="00B47CA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Arial" w:eastAsia="Arial" w:hAnsi="Arial" w:cs="Arial"/>
              <w:noProof/>
              <w:color w:val="000000"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46137570" wp14:editId="738D13A4">
                <wp:simplePos x="0" y="0"/>
                <wp:positionH relativeFrom="column">
                  <wp:posOffset>602947</wp:posOffset>
                </wp:positionH>
                <wp:positionV relativeFrom="paragraph">
                  <wp:posOffset>7012</wp:posOffset>
                </wp:positionV>
                <wp:extent cx="722630" cy="802717"/>
                <wp:effectExtent l="0" t="0" r="127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80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00FF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24BE8EA6" w14:textId="77777777" w:rsidR="0088040D" w:rsidRDefault="008804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D734461" w14:textId="77777777" w:rsidR="0088040D" w:rsidRDefault="0088040D">
          <w:pPr>
            <w:tabs>
              <w:tab w:val="center" w:pos="4252"/>
              <w:tab w:val="right" w:pos="8504"/>
            </w:tabs>
          </w:pPr>
        </w:p>
        <w:p w14:paraId="0A13216C" w14:textId="77777777" w:rsidR="0088040D" w:rsidRDefault="00B47CAF" w:rsidP="00B47CAF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</w:r>
        </w:p>
      </w:tc>
    </w:tr>
  </w:tbl>
  <w:p w14:paraId="64BC847D" w14:textId="77777777" w:rsidR="0088040D" w:rsidRDefault="008700FF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0D"/>
    <w:rsid w:val="000D348C"/>
    <w:rsid w:val="002B4BE9"/>
    <w:rsid w:val="003E2716"/>
    <w:rsid w:val="00522A87"/>
    <w:rsid w:val="00580239"/>
    <w:rsid w:val="0064615F"/>
    <w:rsid w:val="006719EE"/>
    <w:rsid w:val="006D107E"/>
    <w:rsid w:val="0071783D"/>
    <w:rsid w:val="00855C60"/>
    <w:rsid w:val="008700FF"/>
    <w:rsid w:val="0088040D"/>
    <w:rsid w:val="008F30A3"/>
    <w:rsid w:val="00B47CAF"/>
    <w:rsid w:val="00C3501E"/>
    <w:rsid w:val="00C74D94"/>
    <w:rsid w:val="00DD3749"/>
    <w:rsid w:val="00DD60DC"/>
    <w:rsid w:val="00F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96C34"/>
  <w15:docId w15:val="{2C60AD2E-9896-4C26-B83F-14FAB15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CAF"/>
  </w:style>
  <w:style w:type="paragraph" w:styleId="Piedepgina">
    <w:name w:val="footer"/>
    <w:basedOn w:val="Normal"/>
    <w:link w:val="Piedepgina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</dc:creator>
  <cp:lastModifiedBy>Pirrik Live</cp:lastModifiedBy>
  <cp:revision>6</cp:revision>
  <dcterms:created xsi:type="dcterms:W3CDTF">2021-03-14T21:47:00Z</dcterms:created>
  <dcterms:modified xsi:type="dcterms:W3CDTF">2021-03-16T14:55:00Z</dcterms:modified>
</cp:coreProperties>
</file>