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E38E" w14:textId="77777777" w:rsidR="00427F48" w:rsidRPr="00414721" w:rsidRDefault="00427F48" w:rsidP="00414721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_tradnl"/>
          <w14:ligatures w14:val="none"/>
        </w:rPr>
      </w:pPr>
      <w:r w:rsidRPr="0041472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_tradnl"/>
          <w14:ligatures w14:val="none"/>
        </w:rPr>
        <w:t>MEMORIA TÉCNICA DEL PROYECTO</w:t>
      </w:r>
    </w:p>
    <w:p w14:paraId="32837CA1" w14:textId="77777777" w:rsidR="00427F48" w:rsidRPr="00414721" w:rsidRDefault="00427F48" w:rsidP="00427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_tradnl"/>
          <w14:ligatures w14:val="none"/>
        </w:rPr>
      </w:pPr>
      <w:r w:rsidRPr="0041472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_tradnl"/>
          <w14:ligatures w14:val="none"/>
        </w:rPr>
        <w:t>APLICACIÓN WEB DE CONSULTAS RÁPIDAS PARA ERP EMPRESARIAL</w:t>
      </w:r>
    </w:p>
    <w:p w14:paraId="7950EF3F" w14:textId="43A47EF8" w:rsidR="00427F48" w:rsidRPr="00427F48" w:rsidRDefault="00427F48" w:rsidP="00427F48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30F73E05" w14:textId="77777777" w:rsidR="00427F48" w:rsidRPr="00511D94" w:rsidRDefault="00427F48" w:rsidP="00427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s-ES_tradnl"/>
          <w14:ligatures w14:val="none"/>
        </w:rPr>
        <w:t>1. INTRODUCCIÓN</w:t>
      </w:r>
    </w:p>
    <w:p w14:paraId="18132281" w14:textId="6057E31D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Memoria técnica del Trabajo de Fin de Grado del Ciclo Formativo de Grado Superior en Desarrollo de Aplicaciones Web, correspondiente al desarrollo de una aplicación web de consultas operativas para </w:t>
      </w:r>
      <w:r w:rsidR="0037309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empresa </w:t>
      </w: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TECSOLED.</w:t>
      </w:r>
    </w:p>
    <w:p w14:paraId="3B88538E" w14:textId="50CE3344" w:rsidR="00414721" w:rsidRPr="00427F48" w:rsidRDefault="00427F48" w:rsidP="00511D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proyecto surge de la identificación de un problema real: la excesiva fricción en las consultas diarias al sistema ERP empresarial, que ralentiza las operaciones del equipo comercial, almacén y administración.</w:t>
      </w:r>
    </w:p>
    <w:p w14:paraId="34140196" w14:textId="77777777" w:rsidR="00427F48" w:rsidRPr="00511D94" w:rsidRDefault="00427F48" w:rsidP="00427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s-ES_tradnl"/>
          <w14:ligatures w14:val="none"/>
        </w:rPr>
        <w:t>2. PROBLEMÁTICA IDENTIFICADA</w:t>
      </w:r>
    </w:p>
    <w:p w14:paraId="7E8DB6DF" w14:textId="77777777" w:rsidR="00427F48" w:rsidRPr="00511D94" w:rsidRDefault="00427F48" w:rsidP="00427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  <w:t>2.1. Contexto</w:t>
      </w:r>
    </w:p>
    <w:p w14:paraId="1DAD91FC" w14:textId="77777777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TECSOLED gestiona su operativa mediante un ERP sobre SQL Server que centraliza información de almacén, contabilidad y facturación. Diferentes perfiles (comercial, almacén, compras, administración) necesitan consultar información operativa constantemente.</w:t>
      </w:r>
    </w:p>
    <w:p w14:paraId="26C62586" w14:textId="77777777" w:rsidR="00427F48" w:rsidRPr="00511D94" w:rsidRDefault="00427F48" w:rsidP="00427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  <w:t>2.2. Problema</w:t>
      </w:r>
    </w:p>
    <w:p w14:paraId="1A9A4945" w14:textId="77777777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Para consultar datos simples como el stock de un producto, el usuario debe:</w:t>
      </w:r>
    </w:p>
    <w:p w14:paraId="2BF98966" w14:textId="77777777" w:rsidR="00427F48" w:rsidRPr="00427F48" w:rsidRDefault="00427F48" w:rsidP="00427F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Introducir la referencia en el sistema</w:t>
      </w:r>
    </w:p>
    <w:p w14:paraId="1F18E3C6" w14:textId="77777777" w:rsidR="00427F48" w:rsidRPr="00427F48" w:rsidRDefault="00427F48" w:rsidP="00427F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Hacer clic en un botón de búsqueda</w:t>
      </w:r>
    </w:p>
    <w:p w14:paraId="18E6F4FB" w14:textId="77777777" w:rsidR="00427F48" w:rsidRPr="00427F48" w:rsidRDefault="00427F48" w:rsidP="00427F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Esperar apertura de ventana emergente</w:t>
      </w:r>
    </w:p>
    <w:p w14:paraId="6F50F0B0" w14:textId="77777777" w:rsidR="00427F48" w:rsidRPr="00427F48" w:rsidRDefault="00427F48" w:rsidP="00427F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Navegar a pestaña "almacén"</w:t>
      </w:r>
    </w:p>
    <w:p w14:paraId="0F2E6FED" w14:textId="77777777" w:rsidR="00427F48" w:rsidRPr="00427F48" w:rsidRDefault="00427F48" w:rsidP="00427F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Pulsar otro botón para verificar existencia</w:t>
      </w:r>
    </w:p>
    <w:p w14:paraId="03887E70" w14:textId="77777777" w:rsidR="00427F48" w:rsidRPr="00427F48" w:rsidRDefault="00427F48" w:rsidP="00427F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Visualizar ubicación y cantidad</w:t>
      </w:r>
    </w:p>
    <w:p w14:paraId="26675007" w14:textId="77777777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Impacto cuantificable:</w:t>
      </w:r>
    </w:p>
    <w:p w14:paraId="6475DF01" w14:textId="77777777" w:rsidR="00427F48" w:rsidRPr="00427F48" w:rsidRDefault="00427F48" w:rsidP="00427F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15-20 consultas diarias por usuario</w:t>
      </w:r>
    </w:p>
    <w:p w14:paraId="18F907A0" w14:textId="77777777" w:rsidR="00427F48" w:rsidRPr="00427F48" w:rsidRDefault="00427F48" w:rsidP="00427F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30-45 segundos por consulta</w:t>
      </w:r>
    </w:p>
    <w:p w14:paraId="24A64BEF" w14:textId="77777777" w:rsidR="00427F48" w:rsidRPr="00427F48" w:rsidRDefault="00427F48" w:rsidP="00427F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7,5-15 minutos diarios perdidos por usuario</w:t>
      </w:r>
    </w:p>
    <w:p w14:paraId="4A744319" w14:textId="5A4FEC09" w:rsidR="00511D94" w:rsidRDefault="00427F48" w:rsidP="00511D9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 10 usuarios: 312-625 horas anuales de trabajo improductivo</w:t>
      </w:r>
    </w:p>
    <w:p w14:paraId="0ABC0058" w14:textId="77777777" w:rsidR="00511D94" w:rsidRDefault="00511D94" w:rsidP="00511D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06884A6F" w14:textId="77777777" w:rsidR="00511D94" w:rsidRPr="00511D94" w:rsidRDefault="00511D94" w:rsidP="00511D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33FD6794" w14:textId="77777777" w:rsidR="00427F48" w:rsidRPr="00511D94" w:rsidRDefault="00427F48" w:rsidP="00427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  <w:lastRenderedPageBreak/>
        <w:t>2.3. Justificación</w:t>
      </w:r>
    </w:p>
    <w:p w14:paraId="1B7B7AED" w14:textId="77777777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Operativa:</w:t>
      </w: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Reducción de tiempo de consulta de 30-45s a menos de 5s, mejora de productividad y reducción de errores.</w:t>
      </w:r>
    </w:p>
    <w:p w14:paraId="6B27879F" w14:textId="77777777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Técnica:</w:t>
      </w: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Acceso directo a SQL Server existente, sin modificar el ERP, solución independiente y escalable.</w:t>
      </w:r>
    </w:p>
    <w:p w14:paraId="78F75722" w14:textId="359C2AC3" w:rsidR="00427F48" w:rsidRPr="00427F48" w:rsidRDefault="00427F48" w:rsidP="00511D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Académica:</w:t>
      </w: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Proyecto real con impacto medible, arquitectura cliente-servidor completa, tecnologías actuales, gestión de autenticación y roles.</w:t>
      </w:r>
    </w:p>
    <w:p w14:paraId="43D69E33" w14:textId="77777777" w:rsidR="00427F48" w:rsidRPr="00511D94" w:rsidRDefault="00427F48" w:rsidP="00427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s-ES_tradnl"/>
          <w14:ligatures w14:val="none"/>
        </w:rPr>
        <w:t>3. OBJETIVOS</w:t>
      </w:r>
    </w:p>
    <w:p w14:paraId="1B7FE51E" w14:textId="77777777" w:rsidR="00427F48" w:rsidRPr="00511D94" w:rsidRDefault="00427F48" w:rsidP="00427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  <w:t>3.1. Objetivo general</w:t>
      </w:r>
    </w:p>
    <w:p w14:paraId="14857A88" w14:textId="77777777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Desarrollar una aplicación web de consultas rápidas conectada en tiempo real a la base de datos del ERP, que permita al personal de TECSOLED acceder de forma ágil a información crítica de productos, stock y facturación, reduciendo tiempos de consulta y mejorando la productividad.</w:t>
      </w:r>
    </w:p>
    <w:p w14:paraId="5FBA6395" w14:textId="77777777" w:rsidR="00427F48" w:rsidRPr="00511D94" w:rsidRDefault="00427F48" w:rsidP="00427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  <w:t>3.2. Objetivos específicos</w:t>
      </w:r>
    </w:p>
    <w:p w14:paraId="0C8B4378" w14:textId="613BFC12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1:</w:t>
      </w: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Reducir el tiempo medio de consulta de 30-45s a menos de 5s.</w:t>
      </w:r>
    </w:p>
    <w:p w14:paraId="55A7FB21" w14:textId="65C79AB9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2:</w:t>
      </w: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Implementar sistema de autenticación seguro con gestión de roles diferenciados.</w:t>
      </w:r>
    </w:p>
    <w:p w14:paraId="285A0518" w14:textId="3035136A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3:</w:t>
      </w: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Establecer conexión segura y optimizada con SQL Server sin afectar rendimiento del ERP.</w:t>
      </w:r>
    </w:p>
    <w:p w14:paraId="208236F9" w14:textId="06D194BB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4:</w:t>
      </w: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Diseñar interfaz web responsive, clara e intuitiva.</w:t>
      </w:r>
    </w:p>
    <w:p w14:paraId="3E83AC59" w14:textId="74F79218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5:</w:t>
      </w: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Implementar búsqueda por referencia/nombre, visualización de stock, ubicación, PVP, descripción técnica y despieces.</w:t>
      </w:r>
    </w:p>
    <w:p w14:paraId="5C77AD85" w14:textId="70523C28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6:</w:t>
      </w: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Desarrollar </w:t>
      </w:r>
      <w:proofErr w:type="spellStart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dashboard</w:t>
      </w:r>
      <w:proofErr w:type="spellEnd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facturación global con métricas y gráficas de evolución.</w:t>
      </w:r>
    </w:p>
    <w:p w14:paraId="7648A353" w14:textId="6B1F5CCE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7:</w:t>
      </w: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Desplegar en servidor interno accesible por red local y VPN.</w:t>
      </w:r>
    </w:p>
    <w:p w14:paraId="509A6910" w14:textId="0F9615F8" w:rsidR="00511D94" w:rsidRDefault="00427F48" w:rsidP="00511D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8:</w:t>
      </w: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Generar documentación técnica completa y manuales de usuario.</w:t>
      </w:r>
    </w:p>
    <w:p w14:paraId="549D2417" w14:textId="77777777" w:rsidR="00511D94" w:rsidRPr="00511D94" w:rsidRDefault="00511D94" w:rsidP="00511D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771F9721" w14:textId="67F73BF2" w:rsidR="00427F48" w:rsidRPr="00511D94" w:rsidRDefault="00427F48" w:rsidP="00427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s-ES_tradnl"/>
          <w14:ligatures w14:val="none"/>
        </w:rPr>
        <w:t>4. ALCANCE DEL PROYECTO</w:t>
      </w:r>
    </w:p>
    <w:p w14:paraId="11F5C7F3" w14:textId="77777777" w:rsidR="00427F48" w:rsidRPr="00511D94" w:rsidRDefault="00427F48" w:rsidP="00427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  <w:t>4.1. Funcionalidades incluidas</w:t>
      </w:r>
    </w:p>
    <w:p w14:paraId="1D046B9A" w14:textId="77777777" w:rsidR="00427F48" w:rsidRPr="00427F48" w:rsidRDefault="00427F48" w:rsidP="00427F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Sistema de autenticación y roles</w:t>
      </w:r>
    </w:p>
    <w:p w14:paraId="4DA0C0DF" w14:textId="77777777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lastRenderedPageBreak/>
        <w:t>ROL 1 - Consulta Operativa (Comercial/Almacén/Compras):</w:t>
      </w:r>
    </w:p>
    <w:p w14:paraId="2B140141" w14:textId="77777777" w:rsidR="00427F48" w:rsidRPr="00427F48" w:rsidRDefault="00427F48" w:rsidP="00427F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Búsqueda por referencia o nombre</w:t>
      </w:r>
    </w:p>
    <w:p w14:paraId="3980F713" w14:textId="77777777" w:rsidR="00427F48" w:rsidRPr="00427F48" w:rsidRDefault="00427F48" w:rsidP="00427F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Stock disponible y ubicación en almacén</w:t>
      </w:r>
    </w:p>
    <w:p w14:paraId="2393734A" w14:textId="77777777" w:rsidR="00427F48" w:rsidRPr="00427F48" w:rsidRDefault="00427F48" w:rsidP="00427F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Precio PVP</w:t>
      </w:r>
    </w:p>
    <w:p w14:paraId="6ABA9A1F" w14:textId="77777777" w:rsidR="00427F48" w:rsidRPr="00427F48" w:rsidRDefault="00427F48" w:rsidP="00427F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Descripción técnica</w:t>
      </w:r>
    </w:p>
    <w:p w14:paraId="13B798F7" w14:textId="77777777" w:rsidR="00427F48" w:rsidRPr="00427F48" w:rsidRDefault="00427F48" w:rsidP="00427F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Despieces (componentes del producto)</w:t>
      </w:r>
    </w:p>
    <w:p w14:paraId="0573FF52" w14:textId="77777777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ROL 2 - Administración:</w:t>
      </w:r>
    </w:p>
    <w:p w14:paraId="4E169A1F" w14:textId="77777777" w:rsidR="00427F48" w:rsidRPr="00427F48" w:rsidRDefault="00427F48" w:rsidP="00427F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Todo lo anterior +</w:t>
      </w:r>
    </w:p>
    <w:p w14:paraId="6E18AB3A" w14:textId="77777777" w:rsidR="00427F48" w:rsidRPr="00427F48" w:rsidRDefault="00427F48" w:rsidP="00427F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Dashboard</w:t>
      </w:r>
      <w:proofErr w:type="spellEnd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facturación global: </w:t>
      </w:r>
    </w:p>
    <w:p w14:paraId="436DCC4D" w14:textId="77777777" w:rsidR="00427F48" w:rsidRPr="00427F48" w:rsidRDefault="00427F48" w:rsidP="00427F4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gramStart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Total</w:t>
      </w:r>
      <w:proofErr w:type="gramEnd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facturado por periodo (mes, trimestre, año)</w:t>
      </w:r>
    </w:p>
    <w:p w14:paraId="664385F4" w14:textId="77777777" w:rsidR="00427F48" w:rsidRPr="00427F48" w:rsidRDefault="00427F48" w:rsidP="00427F4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Gráficas de evolución temporal</w:t>
      </w:r>
    </w:p>
    <w:p w14:paraId="4776D5A1" w14:textId="77777777" w:rsidR="00427F48" w:rsidRPr="00427F48" w:rsidRDefault="00427F48" w:rsidP="00427F4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Comparativas entre periodos</w:t>
      </w:r>
    </w:p>
    <w:p w14:paraId="34EE6239" w14:textId="77777777" w:rsidR="00427F48" w:rsidRPr="00427F48" w:rsidRDefault="00427F48" w:rsidP="00427F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Módulo de búsqueda y consulta</w:t>
      </w:r>
    </w:p>
    <w:p w14:paraId="383AEB4A" w14:textId="77777777" w:rsidR="00427F48" w:rsidRPr="00427F48" w:rsidRDefault="00427F48" w:rsidP="00427F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Búsqueda por referencia exacta o nombre parcial</w:t>
      </w:r>
    </w:p>
    <w:p w14:paraId="476153C5" w14:textId="77777777" w:rsidR="00427F48" w:rsidRPr="00427F48" w:rsidRDefault="00427F48" w:rsidP="00427F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Autocompletado de sugerencias</w:t>
      </w:r>
    </w:p>
    <w:p w14:paraId="7BD776E4" w14:textId="582DA650" w:rsidR="00427F48" w:rsidRPr="00427F48" w:rsidRDefault="00427F48" w:rsidP="00427F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Resultados instantáneos (&lt; </w:t>
      </w:r>
      <w:r w:rsidR="00D63C3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3</w:t>
      </w: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segundos)</w:t>
      </w:r>
    </w:p>
    <w:p w14:paraId="13F9103A" w14:textId="77777777" w:rsidR="00427F48" w:rsidRPr="00427F48" w:rsidRDefault="00427F48" w:rsidP="00427F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Información completa del producto según rol</w:t>
      </w:r>
    </w:p>
    <w:p w14:paraId="54F03D3D" w14:textId="77777777" w:rsidR="00427F48" w:rsidRPr="00427F48" w:rsidRDefault="00427F48" w:rsidP="00427F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proofErr w:type="spellStart"/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Dashboard</w:t>
      </w:r>
      <w:proofErr w:type="spellEnd"/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de facturación (solo ROL 2)</w:t>
      </w:r>
    </w:p>
    <w:p w14:paraId="1F6A2188" w14:textId="77777777" w:rsidR="00427F48" w:rsidRPr="00427F48" w:rsidRDefault="00427F48" w:rsidP="00427F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gramStart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Total</w:t>
      </w:r>
      <w:proofErr w:type="gramEnd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facturado del mes/año actual</w:t>
      </w:r>
    </w:p>
    <w:p w14:paraId="4595261D" w14:textId="77777777" w:rsidR="00427F48" w:rsidRPr="00427F48" w:rsidRDefault="00427F48" w:rsidP="00427F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gramStart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Comparativa mes actual</w:t>
      </w:r>
      <w:proofErr w:type="gramEnd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vs anterior</w:t>
      </w:r>
    </w:p>
    <w:p w14:paraId="05E3F9DC" w14:textId="77777777" w:rsidR="00427F48" w:rsidRPr="00427F48" w:rsidRDefault="00427F48" w:rsidP="00427F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gramStart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Comparativa año actual</w:t>
      </w:r>
      <w:proofErr w:type="gramEnd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vs anterior</w:t>
      </w:r>
    </w:p>
    <w:p w14:paraId="15F51FCD" w14:textId="77777777" w:rsidR="00427F48" w:rsidRPr="00427F48" w:rsidRDefault="00427F48" w:rsidP="00427F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Gráfica de evolución mensual (último año)</w:t>
      </w:r>
    </w:p>
    <w:p w14:paraId="77D1BBC2" w14:textId="77777777" w:rsidR="00427F48" w:rsidRPr="00427F48" w:rsidRDefault="00427F48" w:rsidP="00427F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Filtros por periodo</w:t>
      </w:r>
    </w:p>
    <w:p w14:paraId="441CFBD6" w14:textId="77777777" w:rsidR="00427F48" w:rsidRPr="00511D94" w:rsidRDefault="00427F48" w:rsidP="00427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  <w:t>4.2. Exclusiones del alcance</w:t>
      </w:r>
    </w:p>
    <w:p w14:paraId="26F60C0C" w14:textId="77777777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Funcionalidades excluidas:</w:t>
      </w:r>
    </w:p>
    <w:p w14:paraId="4838F0E4" w14:textId="77777777" w:rsidR="00427F48" w:rsidRPr="00427F48" w:rsidRDefault="00427F48" w:rsidP="00427F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Operaciones de escritura (modificación, creación, eliminación de datos)</w:t>
      </w:r>
    </w:p>
    <w:p w14:paraId="4B7E2E13" w14:textId="77777777" w:rsidR="00427F48" w:rsidRPr="00427F48" w:rsidRDefault="00427F48" w:rsidP="00427F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Facturación detallada por producto o cliente</w:t>
      </w:r>
    </w:p>
    <w:p w14:paraId="42BA612C" w14:textId="77777777" w:rsidR="00427F48" w:rsidRPr="00427F48" w:rsidRDefault="00427F48" w:rsidP="00427F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Listado de facturas individuales</w:t>
      </w:r>
    </w:p>
    <w:p w14:paraId="032EBFC3" w14:textId="77777777" w:rsidR="00427F48" w:rsidRPr="00427F48" w:rsidRDefault="00427F48" w:rsidP="00427F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Gestión avanzada de usuarios (registro, recuperación de contraseña)</w:t>
      </w:r>
    </w:p>
    <w:p w14:paraId="337F4919" w14:textId="77777777" w:rsidR="00427F48" w:rsidRPr="00427F48" w:rsidRDefault="00427F48" w:rsidP="00427F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Histórico completo de movimientos</w:t>
      </w:r>
    </w:p>
    <w:p w14:paraId="352412D6" w14:textId="77777777" w:rsidR="00427F48" w:rsidRPr="00427F48" w:rsidRDefault="00427F48" w:rsidP="00427F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Gestión de proveedores</w:t>
      </w:r>
    </w:p>
    <w:p w14:paraId="43F3628D" w14:textId="77777777" w:rsidR="00427F48" w:rsidRPr="00427F48" w:rsidRDefault="00427F48" w:rsidP="00427F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Alertas de stock mínimo</w:t>
      </w:r>
    </w:p>
    <w:p w14:paraId="6B1887A6" w14:textId="77777777" w:rsidR="00427F48" w:rsidRPr="00427F48" w:rsidRDefault="00427F48" w:rsidP="00427F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Exportación de informes</w:t>
      </w:r>
    </w:p>
    <w:p w14:paraId="2718CFA3" w14:textId="77777777" w:rsidR="00427F48" w:rsidRPr="00427F48" w:rsidRDefault="00427F48" w:rsidP="00427F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Aplicación móvil nativa</w:t>
      </w:r>
    </w:p>
    <w:p w14:paraId="7DE25C14" w14:textId="77777777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Restricciones técnicas:</w:t>
      </w:r>
    </w:p>
    <w:p w14:paraId="6FF3707C" w14:textId="77777777" w:rsidR="00427F48" w:rsidRPr="00427F48" w:rsidRDefault="00427F48" w:rsidP="00427F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Acceso solo desde red local o VPN</w:t>
      </w:r>
    </w:p>
    <w:p w14:paraId="692F4399" w14:textId="77777777" w:rsidR="00427F48" w:rsidRPr="00427F48" w:rsidRDefault="00427F48" w:rsidP="00427F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Optimizado para máximo 15 usuarios concurrentes</w:t>
      </w:r>
    </w:p>
    <w:p w14:paraId="55413CD7" w14:textId="77777777" w:rsidR="00427F48" w:rsidRPr="00427F48" w:rsidRDefault="00427F48" w:rsidP="00427F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Solo lectura sobre base de datos del ERP</w:t>
      </w:r>
    </w:p>
    <w:p w14:paraId="42C7F266" w14:textId="77777777" w:rsidR="00427F48" w:rsidRPr="00427F48" w:rsidRDefault="00427F48" w:rsidP="00427F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Actualización en tiempo real (sin caché)</w:t>
      </w:r>
    </w:p>
    <w:p w14:paraId="0BAB1B49" w14:textId="77777777" w:rsidR="00427F48" w:rsidRPr="00511D94" w:rsidRDefault="00427F48" w:rsidP="00427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  <w:t>4.3. Entregables</w:t>
      </w:r>
    </w:p>
    <w:p w14:paraId="3E426608" w14:textId="77777777" w:rsidR="00427F48" w:rsidRPr="00427F48" w:rsidRDefault="00427F48" w:rsidP="00427F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Código fuente completo (</w:t>
      </w:r>
      <w:proofErr w:type="spellStart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frontend</w:t>
      </w:r>
      <w:proofErr w:type="spellEnd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+ </w:t>
      </w:r>
      <w:proofErr w:type="spellStart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backend</w:t>
      </w:r>
      <w:proofErr w:type="spellEnd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</w:t>
      </w:r>
    </w:p>
    <w:p w14:paraId="145128AF" w14:textId="77777777" w:rsidR="00427F48" w:rsidRPr="00427F48" w:rsidRDefault="00427F48" w:rsidP="00427F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Documentación técnica y memoria del TFG</w:t>
      </w:r>
    </w:p>
    <w:p w14:paraId="08928B02" w14:textId="77777777" w:rsidR="00427F48" w:rsidRPr="00427F48" w:rsidRDefault="00427F48" w:rsidP="00427F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Manuales de usuario por rol</w:t>
      </w:r>
    </w:p>
    <w:p w14:paraId="78EB7F80" w14:textId="77777777" w:rsidR="00427F48" w:rsidRPr="00427F48" w:rsidRDefault="00427F48" w:rsidP="00427F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Aplicación desplegada en servidor interno</w:t>
      </w:r>
    </w:p>
    <w:p w14:paraId="7D873F0B" w14:textId="77777777" w:rsidR="00427F48" w:rsidRPr="00511D94" w:rsidRDefault="00427F48" w:rsidP="00427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  <w:t>4.4. Criterios de aceptación</w:t>
      </w:r>
    </w:p>
    <w:p w14:paraId="488A7844" w14:textId="77777777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Funcionales:</w:t>
      </w:r>
    </w:p>
    <w:p w14:paraId="03349881" w14:textId="77777777" w:rsidR="00427F48" w:rsidRPr="00427F48" w:rsidRDefault="00427F48" w:rsidP="00427F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Autenticación correcta y acceso según rol</w:t>
      </w:r>
    </w:p>
    <w:p w14:paraId="13CB5180" w14:textId="77777777" w:rsidR="00427F48" w:rsidRPr="00427F48" w:rsidRDefault="00427F48" w:rsidP="00427F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Búsquedas en menos de 5 segundos</w:t>
      </w:r>
    </w:p>
    <w:p w14:paraId="7A025DA9" w14:textId="77777777" w:rsidR="00427F48" w:rsidRPr="00427F48" w:rsidRDefault="00427F48" w:rsidP="00427F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Información precisa y actualizada en tiempo real</w:t>
      </w:r>
    </w:p>
    <w:p w14:paraId="47D01C26" w14:textId="77777777" w:rsidR="00427F48" w:rsidRPr="00427F48" w:rsidRDefault="00427F48" w:rsidP="00427F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Dashboard</w:t>
      </w:r>
      <w:proofErr w:type="spellEnd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datos correctos y gráficas legibles</w:t>
      </w:r>
    </w:p>
    <w:p w14:paraId="15D4AC1C" w14:textId="77777777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No funcionales:</w:t>
      </w:r>
    </w:p>
    <w:p w14:paraId="1ADB5A88" w14:textId="77777777" w:rsidR="00427F48" w:rsidRPr="00427F48" w:rsidRDefault="00427F48" w:rsidP="00427F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Compatible con navegadores modernos</w:t>
      </w:r>
    </w:p>
    <w:p w14:paraId="6C2CDB43" w14:textId="77777777" w:rsidR="00427F48" w:rsidRPr="00427F48" w:rsidRDefault="00427F48" w:rsidP="00427F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Interfaz responsive</w:t>
      </w:r>
    </w:p>
    <w:p w14:paraId="0FE47A9A" w14:textId="77777777" w:rsidR="00427F48" w:rsidRPr="00427F48" w:rsidRDefault="00427F48" w:rsidP="00427F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Soporte de 10 usuarios concurrentes</w:t>
      </w:r>
    </w:p>
    <w:p w14:paraId="4B401094" w14:textId="77777777" w:rsidR="00427F48" w:rsidRPr="00427F48" w:rsidRDefault="00427F48" w:rsidP="00427F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Tiempos de respuesta &lt; 3s en el 95% de consultas</w:t>
      </w:r>
    </w:p>
    <w:p w14:paraId="73C8E52A" w14:textId="77777777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Seguridad:</w:t>
      </w:r>
    </w:p>
    <w:p w14:paraId="7D0C6F92" w14:textId="77777777" w:rsidR="00427F48" w:rsidRPr="00427F48" w:rsidRDefault="00427F48" w:rsidP="00427F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Solo usuarios autenticados pueden acceder</w:t>
      </w:r>
    </w:p>
    <w:p w14:paraId="612122DB" w14:textId="77777777" w:rsidR="00427F48" w:rsidRPr="00427F48" w:rsidRDefault="00427F48" w:rsidP="00427F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Visualización según rol</w:t>
      </w:r>
    </w:p>
    <w:p w14:paraId="4F431E46" w14:textId="77777777" w:rsidR="00427F48" w:rsidRPr="00427F48" w:rsidRDefault="00427F48" w:rsidP="00427F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Contraseñas almacenadas con hash seguro</w:t>
      </w:r>
    </w:p>
    <w:p w14:paraId="14DB6BAA" w14:textId="28129D7C" w:rsidR="00427F48" w:rsidRPr="00511D94" w:rsidRDefault="00427F48" w:rsidP="00427F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Conexión a BD con credenciales de solo lectura</w:t>
      </w:r>
    </w:p>
    <w:p w14:paraId="40BE09E9" w14:textId="77777777" w:rsidR="00427F48" w:rsidRPr="00511D94" w:rsidRDefault="00427F48" w:rsidP="00427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s-ES_tradnl"/>
          <w14:ligatures w14:val="none"/>
        </w:rPr>
        <w:t>5. SOLUCIÓN PROPUESTA</w:t>
      </w:r>
    </w:p>
    <w:p w14:paraId="558F0F7A" w14:textId="77777777" w:rsidR="00427F48" w:rsidRPr="00511D94" w:rsidRDefault="00427F48" w:rsidP="00427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  <w:t>5.1. Descripción general</w:t>
      </w:r>
    </w:p>
    <w:p w14:paraId="5F188E95" w14:textId="6D306AC5" w:rsidR="00511D94" w:rsidRPr="00511D94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Aplicación web de arquitectura cliente-servidor que actúa como capa de presentación optimizada sobre la base de datos SQL Server del ERP.</w:t>
      </w:r>
    </w:p>
    <w:p w14:paraId="12A8A27D" w14:textId="6A522BA5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Características:</w:t>
      </w:r>
    </w:p>
    <w:p w14:paraId="6A6E5B51" w14:textId="77777777" w:rsidR="00427F48" w:rsidRPr="00427F48" w:rsidRDefault="00427F48" w:rsidP="00427F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Independiente del ERP (no lo modifica)</w:t>
      </w:r>
    </w:p>
    <w:p w14:paraId="26B21E53" w14:textId="77777777" w:rsidR="00427F48" w:rsidRPr="00427F48" w:rsidRDefault="00427F48" w:rsidP="00427F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Acceso en tiempo real sin cachés</w:t>
      </w:r>
    </w:p>
    <w:p w14:paraId="1A421F36" w14:textId="77777777" w:rsidR="00427F48" w:rsidRPr="00427F48" w:rsidRDefault="00427F48" w:rsidP="00427F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Consultas SQL optimizadas</w:t>
      </w:r>
    </w:p>
    <w:p w14:paraId="75B411E9" w14:textId="77777777" w:rsidR="00427F48" w:rsidRPr="00427F48" w:rsidRDefault="00427F48" w:rsidP="00427F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Seguridad por capas (autenticación, autorización, conexión segura)</w:t>
      </w:r>
    </w:p>
    <w:p w14:paraId="182019CC" w14:textId="77777777" w:rsidR="00427F48" w:rsidRPr="00427F48" w:rsidRDefault="00427F48" w:rsidP="00427F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Acceso restringido a red local/VPN</w:t>
      </w:r>
    </w:p>
    <w:p w14:paraId="228A6E38" w14:textId="77777777" w:rsidR="00427F48" w:rsidRPr="00511D94" w:rsidRDefault="00427F48" w:rsidP="00427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ES_tradnl"/>
          <w14:ligatures w14:val="none"/>
        </w:rPr>
        <w:t>5.2. Arquitectura del sistema</w:t>
      </w:r>
    </w:p>
    <w:p w14:paraId="33B31C48" w14:textId="77777777" w:rsidR="00427F48" w:rsidRPr="00427F48" w:rsidRDefault="00427F48" w:rsidP="0042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lastRenderedPageBreak/>
        <w:t>Arquitectura de tres capas:</w:t>
      </w:r>
    </w:p>
    <w:p w14:paraId="7950C9FF" w14:textId="77777777" w:rsidR="00427F48" w:rsidRPr="00427F48" w:rsidRDefault="00427F48" w:rsidP="00427F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Capa de presentación (</w:t>
      </w:r>
      <w:proofErr w:type="spellStart"/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Frontend</w:t>
      </w:r>
      <w:proofErr w:type="spellEnd"/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)</w:t>
      </w:r>
    </w:p>
    <w:p w14:paraId="2B6245A8" w14:textId="77777777" w:rsidR="00427F48" w:rsidRPr="00427F48" w:rsidRDefault="00427F48" w:rsidP="00427F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Interfaz responsive</w:t>
      </w:r>
    </w:p>
    <w:p w14:paraId="741707D5" w14:textId="77777777" w:rsidR="00427F48" w:rsidRPr="00427F48" w:rsidRDefault="00427F48" w:rsidP="00427F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Validación en cliente</w:t>
      </w:r>
    </w:p>
    <w:p w14:paraId="3294735C" w14:textId="77777777" w:rsidR="00427F48" w:rsidRPr="00427F48" w:rsidRDefault="00427F48" w:rsidP="00427F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Gestión de sesiones</w:t>
      </w:r>
    </w:p>
    <w:p w14:paraId="041A695E" w14:textId="77777777" w:rsidR="00427F48" w:rsidRPr="00427F48" w:rsidRDefault="00427F48" w:rsidP="00427F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Visualización de datos y gráficas</w:t>
      </w:r>
    </w:p>
    <w:p w14:paraId="0448DF91" w14:textId="77777777" w:rsidR="00427F48" w:rsidRPr="00427F48" w:rsidRDefault="00427F48" w:rsidP="00427F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Comunicación con </w:t>
      </w:r>
      <w:proofErr w:type="spellStart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backend</w:t>
      </w:r>
      <w:proofErr w:type="spellEnd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vía API REST</w:t>
      </w:r>
    </w:p>
    <w:p w14:paraId="7AB57BCA" w14:textId="77777777" w:rsidR="00427F48" w:rsidRPr="00427F48" w:rsidRDefault="00427F48" w:rsidP="00427F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Capa de lógica de negocio (</w:t>
      </w:r>
      <w:proofErr w:type="spellStart"/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Backend</w:t>
      </w:r>
      <w:proofErr w:type="spellEnd"/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)</w:t>
      </w:r>
    </w:p>
    <w:p w14:paraId="1F5AE47A" w14:textId="77777777" w:rsidR="00427F48" w:rsidRPr="00427F48" w:rsidRDefault="00427F48" w:rsidP="00427F4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Autenticación y autorización</w:t>
      </w:r>
    </w:p>
    <w:p w14:paraId="7CFBEBF7" w14:textId="77777777" w:rsidR="00427F48" w:rsidRPr="00427F48" w:rsidRDefault="00427F48" w:rsidP="00427F4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Validación de permisos por rol</w:t>
      </w:r>
    </w:p>
    <w:p w14:paraId="67986627" w14:textId="77777777" w:rsidR="00427F48" w:rsidRPr="00427F48" w:rsidRDefault="00427F48" w:rsidP="00427F4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Lógica de negocio (cálculos, agregaciones)</w:t>
      </w:r>
    </w:p>
    <w:p w14:paraId="5C93D6EF" w14:textId="77777777" w:rsidR="00427F48" w:rsidRPr="00427F48" w:rsidRDefault="00427F48" w:rsidP="00427F4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API REST para </w:t>
      </w:r>
      <w:proofErr w:type="spellStart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frontend</w:t>
      </w:r>
      <w:proofErr w:type="spellEnd"/>
    </w:p>
    <w:p w14:paraId="2EA976D3" w14:textId="77777777" w:rsidR="00427F48" w:rsidRPr="00427F48" w:rsidRDefault="00427F48" w:rsidP="00427F4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Manejo de errores y </w:t>
      </w:r>
      <w:proofErr w:type="spellStart"/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logging</w:t>
      </w:r>
      <w:proofErr w:type="spellEnd"/>
    </w:p>
    <w:p w14:paraId="36405AFD" w14:textId="77777777" w:rsidR="00427F48" w:rsidRPr="00427F48" w:rsidRDefault="00427F48" w:rsidP="00427F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Capa de datos</w:t>
      </w:r>
    </w:p>
    <w:p w14:paraId="5DEF69AF" w14:textId="77777777" w:rsidR="00427F48" w:rsidRPr="00427F48" w:rsidRDefault="00427F48" w:rsidP="00427F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Acceso a SQL Server del ERP</w:t>
      </w:r>
    </w:p>
    <w:p w14:paraId="44B64D3E" w14:textId="77777777" w:rsidR="00427F48" w:rsidRPr="00427F48" w:rsidRDefault="00427F48" w:rsidP="00427F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Consultas optimizadas</w:t>
      </w:r>
    </w:p>
    <w:p w14:paraId="20BE283B" w14:textId="77777777" w:rsidR="00427F48" w:rsidRPr="00427F48" w:rsidRDefault="00427F48" w:rsidP="00427F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Pool de conexiones</w:t>
      </w:r>
    </w:p>
    <w:p w14:paraId="4092773E" w14:textId="017452C1" w:rsidR="00427F48" w:rsidRPr="00511D94" w:rsidRDefault="00427F48" w:rsidP="00427F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427F4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Usuario con permisos de solo lectura</w:t>
      </w:r>
    </w:p>
    <w:p w14:paraId="4DF54F07" w14:textId="77777777" w:rsidR="00427F48" w:rsidRPr="00511D94" w:rsidRDefault="00427F48" w:rsidP="00427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s-ES_tradnl"/>
          <w14:ligatures w14:val="none"/>
        </w:rPr>
      </w:pPr>
      <w:r w:rsidRPr="00511D9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s-ES_tradnl"/>
          <w14:ligatures w14:val="none"/>
        </w:rPr>
        <w:t>6. STACK TECNOLÓGICO</w:t>
      </w:r>
    </w:p>
    <w:p w14:paraId="40CC080C" w14:textId="77777777" w:rsidR="00414721" w:rsidRDefault="00414721" w:rsidP="00414721">
      <w:r>
        <w:t>FRONTEND</w:t>
      </w:r>
    </w:p>
    <w:p w14:paraId="6E5D7FA9" w14:textId="53CBD323" w:rsidR="00414721" w:rsidRDefault="00414721" w:rsidP="00414721">
      <w:pPr>
        <w:ind w:firstLine="708"/>
      </w:pPr>
      <w:r>
        <w:t>HTML5 + CSS3 + JavaScript (</w:t>
      </w:r>
      <w:proofErr w:type="spellStart"/>
      <w:r>
        <w:t>vanilla</w:t>
      </w:r>
      <w:proofErr w:type="spellEnd"/>
      <w:r>
        <w:t>)</w:t>
      </w:r>
    </w:p>
    <w:p w14:paraId="13F7654B" w14:textId="2A5D9104" w:rsidR="00414721" w:rsidRDefault="00414721" w:rsidP="00414721">
      <w:pPr>
        <w:ind w:firstLine="708"/>
      </w:pPr>
      <w:r>
        <w:t>CSS personalizado          → sistema de diseño propio con variables CSS nativas, grid responsive y componentes a medida (en lugar de Bootstrap/Tailwind, para garantizar coherencia visual con la identidad corporativa de TECSOLED)</w:t>
      </w:r>
      <w:proofErr w:type="spellStart"/>
      <w:r/>
      <w:proofErr w:type="spellEnd"/>
      <w:r/>
      <w:proofErr w:type="gramStart"/>
      <w:r/>
      <w:proofErr w:type="gramEnd"/>
      <w:r/>
    </w:p>
    <w:p w14:paraId="14F59B22" w14:textId="1E38A3B6" w:rsidR="00414721" w:rsidRDefault="00414721" w:rsidP="00414721">
      <w:pPr>
        <w:ind w:firstLine="708"/>
      </w:pPr>
      <w:r>
        <w:t xml:space="preserve">Chart.js                  </w:t>
      </w:r>
      <w:r>
        <w:t xml:space="preserve">                   </w:t>
      </w:r>
      <w:r>
        <w:t xml:space="preserve">→ gráficas del </w:t>
      </w:r>
      <w:proofErr w:type="spellStart"/>
      <w:r>
        <w:t>dashboard</w:t>
      </w:r>
      <w:proofErr w:type="spellEnd"/>
    </w:p>
    <w:p w14:paraId="2D4D1343" w14:textId="104E8295" w:rsidR="00414721" w:rsidRDefault="00414721" w:rsidP="00414721">
      <w:pPr>
        <w:ind w:firstLine="708"/>
      </w:pPr>
      <w:r>
        <w:t xml:space="preserve"> Axios / </w:t>
      </w:r>
      <w:proofErr w:type="spellStart"/>
      <w:r>
        <w:t>Fetch</w:t>
      </w:r>
      <w:proofErr w:type="spellEnd"/>
      <w:r>
        <w:t xml:space="preserve">             </w:t>
      </w:r>
      <w:r>
        <w:t xml:space="preserve">             </w:t>
      </w:r>
      <w:r>
        <w:t>→ llamadas a la API</w:t>
      </w:r>
    </w:p>
    <w:p w14:paraId="00E8B5C1" w14:textId="77777777" w:rsidR="00414721" w:rsidRDefault="00414721" w:rsidP="00414721"/>
    <w:p w14:paraId="7A915A5E" w14:textId="77777777" w:rsidR="00414721" w:rsidRDefault="00414721" w:rsidP="00414721">
      <w:r>
        <w:t>BACKEND (Node.js)</w:t>
      </w:r>
    </w:p>
    <w:p w14:paraId="3544BD43" w14:textId="6E91B188" w:rsidR="00414721" w:rsidRDefault="00414721" w:rsidP="00414721">
      <w:pPr>
        <w:ind w:firstLine="708"/>
      </w:pPr>
      <w:r>
        <w:t xml:space="preserve">Express                   </w:t>
      </w:r>
      <w:r>
        <w:t xml:space="preserve">     </w:t>
      </w:r>
      <w:r>
        <w:t>→ servidor y rutas API REST</w:t>
      </w:r>
    </w:p>
    <w:p w14:paraId="291D94F9" w14:textId="28494423" w:rsidR="00414721" w:rsidRDefault="00414721" w:rsidP="00414721">
      <w:pPr>
        <w:ind w:firstLine="708"/>
      </w:pPr>
      <w:proofErr w:type="spellStart"/>
      <w:r>
        <w:t>mssql</w:t>
      </w:r>
      <w:proofErr w:type="spellEnd"/>
      <w:r>
        <w:t xml:space="preserve">                  </w:t>
      </w:r>
      <w:r>
        <w:t xml:space="preserve">  </w:t>
      </w:r>
      <w:r>
        <w:t xml:space="preserve">   </w:t>
      </w:r>
      <w:r>
        <w:t xml:space="preserve">     </w:t>
      </w:r>
      <w:r>
        <w:t>→ conexión a SQL Server del ERP</w:t>
      </w:r>
    </w:p>
    <w:p w14:paraId="6EE8E1EE" w14:textId="2E831052" w:rsidR="00414721" w:rsidRDefault="00414721" w:rsidP="00414721">
      <w:pPr>
        <w:ind w:firstLine="708"/>
      </w:pPr>
      <w:proofErr w:type="spellStart"/>
      <w:r>
        <w:t>jsonwebtoken</w:t>
      </w:r>
      <w:proofErr w:type="spellEnd"/>
      <w:r>
        <w:t xml:space="preserve">           → autenticación JWT + roles</w:t>
      </w:r>
    </w:p>
    <w:p w14:paraId="7730609E" w14:textId="5D5C71FF" w:rsidR="00414721" w:rsidRDefault="00414721" w:rsidP="00414721">
      <w:pPr>
        <w:ind w:firstLine="708"/>
      </w:pPr>
      <w:proofErr w:type="spellStart"/>
      <w:r>
        <w:t>bcryptjs</w:t>
      </w:r>
      <w:proofErr w:type="spellEnd"/>
      <w:r>
        <w:t xml:space="preserve">                  </w:t>
      </w:r>
      <w:r>
        <w:t xml:space="preserve">     </w:t>
      </w:r>
      <w:r>
        <w:t>→ hash de contraseñas</w:t>
      </w:r>
    </w:p>
    <w:p w14:paraId="15F782AA" w14:textId="2FFA5E03" w:rsidR="00414721" w:rsidRDefault="00414721" w:rsidP="00414721">
      <w:pPr>
        <w:ind w:firstLine="708"/>
      </w:pPr>
      <w:proofErr w:type="spellStart"/>
      <w:r>
        <w:t>express-validator</w:t>
      </w:r>
      <w:proofErr w:type="spellEnd"/>
      <w:r>
        <w:t xml:space="preserve">    → validación de inputs</w:t>
      </w:r>
    </w:p>
    <w:p w14:paraId="535C7193" w14:textId="32F56F09" w:rsidR="00414721" w:rsidRDefault="00414721" w:rsidP="00414721">
      <w:pPr>
        <w:ind w:firstLine="708"/>
      </w:pPr>
      <w:proofErr w:type="spellStart"/>
      <w:r>
        <w:t>helmet</w:t>
      </w:r>
      <w:proofErr w:type="spellEnd"/>
      <w:r>
        <w:t xml:space="preserve"> + </w:t>
      </w:r>
      <w:proofErr w:type="spellStart"/>
      <w:r>
        <w:t>cors</w:t>
      </w:r>
      <w:proofErr w:type="spellEnd"/>
      <w:r>
        <w:t xml:space="preserve">            → seguridad HTTP</w:t>
      </w:r>
    </w:p>
    <w:p w14:paraId="1C7DE8A0" w14:textId="67402E9D" w:rsidR="00414721" w:rsidRDefault="00414721" w:rsidP="00414721">
      <w:pPr>
        <w:ind w:firstLine="708"/>
      </w:pPr>
      <w:proofErr w:type="spellStart"/>
      <w:r>
        <w:t>dotenv</w:t>
      </w:r>
      <w:proofErr w:type="spellEnd"/>
      <w:r>
        <w:t xml:space="preserve">                    </w:t>
      </w:r>
      <w:r>
        <w:t xml:space="preserve">      </w:t>
      </w:r>
      <w:r>
        <w:t>→ variables de entorno</w:t>
      </w:r>
    </w:p>
    <w:p w14:paraId="2551FBE6" w14:textId="77777777" w:rsidR="00414721" w:rsidRDefault="00414721" w:rsidP="00414721"/>
    <w:p w14:paraId="55395BC1" w14:textId="77777777" w:rsidR="00414721" w:rsidRDefault="00414721" w:rsidP="00414721">
      <w:r>
        <w:t>BASE DE DATOS</w:t>
      </w:r>
    </w:p>
    <w:p w14:paraId="1481D39B" w14:textId="30537EBF" w:rsidR="00414721" w:rsidRDefault="00414721" w:rsidP="00414721">
      <w:pPr>
        <w:ind w:firstLine="708"/>
      </w:pPr>
      <w:r>
        <w:t>SQL Server (ERP existente) → solo lectura, sin modificaciones</w:t>
      </w:r>
    </w:p>
    <w:p w14:paraId="539FA8A4" w14:textId="77777777" w:rsidR="00414721" w:rsidRDefault="00414721" w:rsidP="00414721"/>
    <w:p w14:paraId="2F15726C" w14:textId="77777777" w:rsidR="00414721" w:rsidRDefault="00414721" w:rsidP="00414721">
      <w:r>
        <w:t>DESPLIEGUE</w:t>
      </w:r>
    </w:p>
    <w:p w14:paraId="3A835A9F" w14:textId="5A7A8AEC" w:rsidR="001C1534" w:rsidRDefault="00414721" w:rsidP="00414721">
      <w:pPr>
        <w:ind w:firstLine="708"/>
      </w:pPr>
      <w:r>
        <w:t>PM2                       → gestor de procesos en servidor interno</w:t>
      </w:r>
    </w:p>
    <w:sectPr w:rsidR="001C15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654"/>
    <w:multiLevelType w:val="multilevel"/>
    <w:tmpl w:val="4B80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A0150"/>
    <w:multiLevelType w:val="multilevel"/>
    <w:tmpl w:val="2E5C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276DF"/>
    <w:multiLevelType w:val="multilevel"/>
    <w:tmpl w:val="3F4A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63E5D"/>
    <w:multiLevelType w:val="multilevel"/>
    <w:tmpl w:val="4EE2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A0438"/>
    <w:multiLevelType w:val="multilevel"/>
    <w:tmpl w:val="2320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8051B"/>
    <w:multiLevelType w:val="multilevel"/>
    <w:tmpl w:val="0DB8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846F3"/>
    <w:multiLevelType w:val="multilevel"/>
    <w:tmpl w:val="4F94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11A23"/>
    <w:multiLevelType w:val="multilevel"/>
    <w:tmpl w:val="AD4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A1C18"/>
    <w:multiLevelType w:val="multilevel"/>
    <w:tmpl w:val="013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97838"/>
    <w:multiLevelType w:val="multilevel"/>
    <w:tmpl w:val="B87E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853A9"/>
    <w:multiLevelType w:val="multilevel"/>
    <w:tmpl w:val="772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91045"/>
    <w:multiLevelType w:val="multilevel"/>
    <w:tmpl w:val="A4B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26B43"/>
    <w:multiLevelType w:val="multilevel"/>
    <w:tmpl w:val="82A2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56D70"/>
    <w:multiLevelType w:val="multilevel"/>
    <w:tmpl w:val="402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20A52"/>
    <w:multiLevelType w:val="multilevel"/>
    <w:tmpl w:val="4ACE4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7F3595"/>
    <w:multiLevelType w:val="multilevel"/>
    <w:tmpl w:val="93B4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14DFA"/>
    <w:multiLevelType w:val="multilevel"/>
    <w:tmpl w:val="56A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063ED"/>
    <w:multiLevelType w:val="multilevel"/>
    <w:tmpl w:val="7F76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054CB"/>
    <w:multiLevelType w:val="multilevel"/>
    <w:tmpl w:val="4DE8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363296">
    <w:abstractNumId w:val="14"/>
  </w:num>
  <w:num w:numId="2" w16cid:durableId="2048527997">
    <w:abstractNumId w:val="2"/>
  </w:num>
  <w:num w:numId="3" w16cid:durableId="667253683">
    <w:abstractNumId w:val="1"/>
  </w:num>
  <w:num w:numId="4" w16cid:durableId="940531890">
    <w:abstractNumId w:val="16"/>
  </w:num>
  <w:num w:numId="5" w16cid:durableId="599948217">
    <w:abstractNumId w:val="12"/>
  </w:num>
  <w:num w:numId="6" w16cid:durableId="2078088791">
    <w:abstractNumId w:val="9"/>
  </w:num>
  <w:num w:numId="7" w16cid:durableId="1754737895">
    <w:abstractNumId w:val="7"/>
  </w:num>
  <w:num w:numId="8" w16cid:durableId="1659336556">
    <w:abstractNumId w:val="17"/>
  </w:num>
  <w:num w:numId="9" w16cid:durableId="2025935909">
    <w:abstractNumId w:val="8"/>
  </w:num>
  <w:num w:numId="10" w16cid:durableId="884828665">
    <w:abstractNumId w:val="15"/>
  </w:num>
  <w:num w:numId="11" w16cid:durableId="1361514316">
    <w:abstractNumId w:val="13"/>
  </w:num>
  <w:num w:numId="12" w16cid:durableId="1636714677">
    <w:abstractNumId w:val="0"/>
  </w:num>
  <w:num w:numId="13" w16cid:durableId="1033071430">
    <w:abstractNumId w:val="3"/>
  </w:num>
  <w:num w:numId="14" w16cid:durableId="1581982258">
    <w:abstractNumId w:val="5"/>
  </w:num>
  <w:num w:numId="15" w16cid:durableId="360014626">
    <w:abstractNumId w:val="4"/>
  </w:num>
  <w:num w:numId="16" w16cid:durableId="726998975">
    <w:abstractNumId w:val="18"/>
  </w:num>
  <w:num w:numId="17" w16cid:durableId="345405286">
    <w:abstractNumId w:val="6"/>
  </w:num>
  <w:num w:numId="18" w16cid:durableId="1770200217">
    <w:abstractNumId w:val="11"/>
  </w:num>
  <w:num w:numId="19" w16cid:durableId="3864190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F48"/>
    <w:rsid w:val="001C1534"/>
    <w:rsid w:val="00247EAF"/>
    <w:rsid w:val="00373090"/>
    <w:rsid w:val="00414721"/>
    <w:rsid w:val="00427F48"/>
    <w:rsid w:val="00511D94"/>
    <w:rsid w:val="00745B4A"/>
    <w:rsid w:val="008B0C38"/>
    <w:rsid w:val="008F3678"/>
    <w:rsid w:val="009C0DE8"/>
    <w:rsid w:val="00A76439"/>
    <w:rsid w:val="00B15DD3"/>
    <w:rsid w:val="00C121DF"/>
    <w:rsid w:val="00D63C36"/>
    <w:rsid w:val="00DE6790"/>
    <w:rsid w:val="00F7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E0A17"/>
  <w15:chartTrackingRefBased/>
  <w15:docId w15:val="{F12ECDF5-E29C-B64E-9DF7-F48F9119D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7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7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7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27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F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F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F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F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27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27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27F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F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F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F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F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F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7F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F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7F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F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7F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F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F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7F4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27F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customStyle="1" w:styleId="whitespace-normal">
    <w:name w:val="whitespace-normal"/>
    <w:basedOn w:val="Normal"/>
    <w:rsid w:val="00427F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427F4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27F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27F48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27F48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427F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1010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Gutierrez (Tecsoled)</dc:creator>
  <cp:keywords/>
  <dc:description/>
  <cp:lastModifiedBy>Michael Gutierrez (Tecsoled)</cp:lastModifiedBy>
  <cp:revision>2</cp:revision>
  <dcterms:created xsi:type="dcterms:W3CDTF">2026-02-18T21:45:00Z</dcterms:created>
  <dcterms:modified xsi:type="dcterms:W3CDTF">2026-02-18T21:45:00Z</dcterms:modified>
</cp:coreProperties>
</file>