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876" w:rsidRPr="00645876" w:rsidRDefault="00645876" w:rsidP="00645876">
      <w:pPr>
        <w:spacing w:after="0" w:line="240" w:lineRule="auto"/>
        <w:ind w:firstLine="1276"/>
        <w:jc w:val="left"/>
        <w:rPr>
          <w:rFonts w:ascii="Times New Roman" w:eastAsia="Times New Roman" w:hAnsi="Times New Roman" w:cs="Times New Roman"/>
          <w:sz w:val="28"/>
          <w:szCs w:val="20"/>
          <w:lang w:val="ca-ES" w:eastAsia="es-ES"/>
        </w:rPr>
      </w:pPr>
      <w:bookmarkStart w:id="0" w:name="_Toc273538084"/>
      <w:bookmarkStart w:id="1" w:name="_Toc273546726"/>
      <w:r>
        <w:rPr>
          <w:rFonts w:eastAsia="Times New Roman" w:cs="Times New Roman"/>
          <w:noProof/>
          <w:sz w:val="28"/>
          <w:szCs w:val="28"/>
          <w:lang w:val="en-US"/>
        </w:rPr>
        <w:drawing>
          <wp:inline distT="0" distB="0" distL="0" distR="0" wp14:anchorId="6FADD629" wp14:editId="7AFDDC0D">
            <wp:extent cx="2232660" cy="1187450"/>
            <wp:effectExtent l="0" t="0" r="0" b="0"/>
            <wp:docPr id="2" name="Imagen 2" descr="logo_laSalle_URL_enginyeria_positiu_blau_293C_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laSalle_URL_enginyeria_positiu_blau_293C_E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876" w:rsidRPr="00645876" w:rsidRDefault="00645876" w:rsidP="00645876">
      <w:pPr>
        <w:spacing w:after="0" w:line="240" w:lineRule="auto"/>
        <w:jc w:val="left"/>
        <w:rPr>
          <w:rFonts w:ascii="Times New Roman" w:eastAsia="Times New Roman" w:hAnsi="Times New Roman" w:cs="Times New Roman"/>
          <w:sz w:val="28"/>
          <w:szCs w:val="20"/>
          <w:lang w:val="ca-ES" w:eastAsia="es-ES"/>
        </w:rPr>
      </w:pPr>
    </w:p>
    <w:p w:rsidR="00645876" w:rsidRPr="00645876" w:rsidRDefault="00645876" w:rsidP="00645876">
      <w:pPr>
        <w:spacing w:after="0" w:line="240" w:lineRule="auto"/>
        <w:jc w:val="left"/>
        <w:rPr>
          <w:rFonts w:eastAsia="Times New Roman" w:cs="Times New Roman"/>
          <w:b/>
          <w:sz w:val="28"/>
          <w:szCs w:val="20"/>
          <w:lang w:val="ca-ES" w:eastAsia="es-ES"/>
        </w:rPr>
      </w:pPr>
    </w:p>
    <w:p w:rsidR="00645876" w:rsidRPr="00645876" w:rsidRDefault="00645876" w:rsidP="00645876">
      <w:pPr>
        <w:tabs>
          <w:tab w:val="left" w:pos="993"/>
          <w:tab w:val="left" w:pos="8080"/>
        </w:tabs>
        <w:spacing w:after="0" w:line="240" w:lineRule="auto"/>
        <w:ind w:firstLine="1418"/>
        <w:jc w:val="left"/>
        <w:rPr>
          <w:rFonts w:eastAsia="Times New Roman" w:cs="Times New Roman"/>
          <w:b/>
          <w:sz w:val="28"/>
          <w:szCs w:val="28"/>
          <w:lang w:val="ca-ES" w:eastAsia="es-ES"/>
        </w:rPr>
      </w:pPr>
      <w:r w:rsidRPr="00645876">
        <w:rPr>
          <w:rFonts w:eastAsia="Times New Roman" w:cs="Times New Roman"/>
          <w:b/>
          <w:sz w:val="28"/>
          <w:szCs w:val="28"/>
          <w:lang w:val="ca-ES" w:eastAsia="es-ES"/>
        </w:rPr>
        <w:t xml:space="preserve">Escola Tècnica Superior d’Enginyeria </w:t>
      </w:r>
    </w:p>
    <w:p w:rsidR="00645876" w:rsidRPr="00645876" w:rsidRDefault="00645876" w:rsidP="00645876">
      <w:pPr>
        <w:tabs>
          <w:tab w:val="left" w:pos="993"/>
          <w:tab w:val="left" w:pos="8080"/>
        </w:tabs>
        <w:spacing w:after="0" w:line="240" w:lineRule="auto"/>
        <w:ind w:firstLine="1418"/>
        <w:jc w:val="left"/>
        <w:rPr>
          <w:rFonts w:eastAsia="Times New Roman" w:cs="Times New Roman"/>
          <w:b/>
          <w:sz w:val="28"/>
          <w:szCs w:val="28"/>
          <w:lang w:val="ca-ES" w:eastAsia="es-ES"/>
        </w:rPr>
      </w:pPr>
      <w:r w:rsidRPr="00645876">
        <w:rPr>
          <w:rFonts w:eastAsia="Times New Roman" w:cs="Times New Roman"/>
          <w:b/>
          <w:sz w:val="28"/>
          <w:szCs w:val="28"/>
          <w:lang w:val="ca-ES" w:eastAsia="es-ES"/>
        </w:rPr>
        <w:t xml:space="preserve">Electrònica i Informàtica La </w:t>
      </w:r>
      <w:proofErr w:type="spellStart"/>
      <w:r w:rsidRPr="00645876">
        <w:rPr>
          <w:rFonts w:eastAsia="Times New Roman" w:cs="Times New Roman"/>
          <w:b/>
          <w:sz w:val="28"/>
          <w:szCs w:val="28"/>
          <w:lang w:val="ca-ES" w:eastAsia="es-ES"/>
        </w:rPr>
        <w:t>Salle</w:t>
      </w:r>
      <w:proofErr w:type="spellEnd"/>
    </w:p>
    <w:p w:rsidR="00645876" w:rsidRPr="00645876" w:rsidRDefault="00645876" w:rsidP="00645876">
      <w:pPr>
        <w:spacing w:after="0" w:line="240" w:lineRule="auto"/>
        <w:ind w:firstLine="1418"/>
        <w:jc w:val="left"/>
        <w:rPr>
          <w:rFonts w:eastAsia="Times New Roman" w:cs="Times New Roman"/>
          <w:sz w:val="28"/>
          <w:szCs w:val="28"/>
          <w:lang w:val="ca-ES" w:eastAsia="es-ES"/>
        </w:rPr>
      </w:pPr>
    </w:p>
    <w:p w:rsidR="00645876" w:rsidRPr="00645876" w:rsidRDefault="00645876" w:rsidP="00645876">
      <w:pPr>
        <w:spacing w:after="0" w:line="240" w:lineRule="auto"/>
        <w:ind w:firstLine="1418"/>
        <w:jc w:val="left"/>
        <w:rPr>
          <w:rFonts w:eastAsia="Times New Roman" w:cs="Times New Roman"/>
          <w:sz w:val="28"/>
          <w:szCs w:val="28"/>
          <w:lang w:val="ca-ES" w:eastAsia="es-ES"/>
        </w:rPr>
      </w:pPr>
    </w:p>
    <w:p w:rsidR="00645876" w:rsidRPr="00645876" w:rsidRDefault="00645876" w:rsidP="00645876">
      <w:pPr>
        <w:spacing w:after="0" w:line="240" w:lineRule="auto"/>
        <w:ind w:firstLine="1418"/>
        <w:jc w:val="left"/>
        <w:rPr>
          <w:rFonts w:eastAsia="Times New Roman" w:cs="Times New Roman"/>
          <w:sz w:val="28"/>
          <w:szCs w:val="28"/>
          <w:lang w:val="ca-ES" w:eastAsia="es-ES"/>
        </w:rPr>
      </w:pPr>
    </w:p>
    <w:p w:rsidR="00645876" w:rsidRPr="00645876" w:rsidRDefault="00645876" w:rsidP="00645876">
      <w:pPr>
        <w:spacing w:after="0" w:line="240" w:lineRule="auto"/>
        <w:ind w:firstLine="1418"/>
        <w:jc w:val="left"/>
        <w:rPr>
          <w:rFonts w:eastAsia="Times New Roman" w:cs="Times New Roman"/>
          <w:sz w:val="28"/>
          <w:szCs w:val="28"/>
          <w:lang w:eastAsia="es-ES"/>
        </w:rPr>
      </w:pPr>
      <w:r w:rsidRPr="00645876">
        <w:rPr>
          <w:rFonts w:eastAsia="Times New Roman" w:cs="Times New Roman"/>
          <w:sz w:val="28"/>
          <w:szCs w:val="28"/>
          <w:lang w:eastAsia="es-ES"/>
        </w:rPr>
        <w:t>Trabajo Final de Máster</w:t>
      </w:r>
    </w:p>
    <w:p w:rsidR="00645876" w:rsidRPr="00645876" w:rsidRDefault="00645876" w:rsidP="00645876">
      <w:pPr>
        <w:spacing w:after="0" w:line="240" w:lineRule="auto"/>
        <w:ind w:firstLine="1418"/>
        <w:jc w:val="left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ind w:firstLine="1418"/>
        <w:jc w:val="left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ind w:firstLine="1418"/>
        <w:jc w:val="left"/>
        <w:rPr>
          <w:rFonts w:eastAsia="Times New Roman" w:cs="Times New Roman"/>
          <w:sz w:val="40"/>
          <w:szCs w:val="28"/>
          <w:lang w:eastAsia="es-ES"/>
        </w:rPr>
      </w:pPr>
      <w:r w:rsidRPr="00645876">
        <w:rPr>
          <w:rFonts w:eastAsia="Times New Roman" w:cs="Times New Roman"/>
          <w:sz w:val="40"/>
          <w:szCs w:val="28"/>
          <w:lang w:eastAsia="es-ES"/>
        </w:rPr>
        <w:t>Máster en Ciberseguridad</w:t>
      </w: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FD3FB" wp14:editId="46A44EBA">
                <wp:simplePos x="0" y="0"/>
                <wp:positionH relativeFrom="column">
                  <wp:posOffset>856615</wp:posOffset>
                </wp:positionH>
                <wp:positionV relativeFrom="paragraph">
                  <wp:posOffset>104140</wp:posOffset>
                </wp:positionV>
                <wp:extent cx="4779010" cy="2823210"/>
                <wp:effectExtent l="20955" t="18415" r="19685" b="15875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9010" cy="2823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53A7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9061B" id="Rectángulo 3" o:spid="_x0000_s1026" style="position:absolute;margin-left:67.45pt;margin-top:8.2pt;width:376.3pt;height:2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" filled="f" strokecolor="#053a7b" strokeweight="2pt"/>
            </w:pict>
          </mc:Fallback>
        </mc:AlternateContent>
      </w: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i/>
          <w:sz w:val="28"/>
          <w:szCs w:val="28"/>
          <w:lang w:eastAsia="es-ES"/>
        </w:rPr>
      </w:pPr>
      <w:r w:rsidRPr="00645876">
        <w:rPr>
          <w:rFonts w:eastAsia="Times New Roman" w:cs="Times New Roman"/>
          <w:i/>
          <w:sz w:val="28"/>
          <w:szCs w:val="28"/>
          <w:lang w:eastAsia="es-ES"/>
        </w:rPr>
        <w:tab/>
        <w:t xml:space="preserve">Malware en </w:t>
      </w:r>
      <w:proofErr w:type="spellStart"/>
      <w:r w:rsidRPr="00645876">
        <w:rPr>
          <w:rFonts w:eastAsia="Times New Roman" w:cs="Times New Roman"/>
          <w:i/>
          <w:sz w:val="28"/>
          <w:szCs w:val="28"/>
          <w:lang w:eastAsia="es-ES"/>
        </w:rPr>
        <w:t>javascript</w:t>
      </w:r>
      <w:proofErr w:type="spellEnd"/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left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left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left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color w:val="808080"/>
          <w:sz w:val="28"/>
          <w:szCs w:val="28"/>
          <w:lang w:eastAsia="es-ES"/>
        </w:rPr>
      </w:pPr>
      <w:r w:rsidRPr="00645876">
        <w:rPr>
          <w:rFonts w:eastAsia="Times New Roman" w:cs="Times New Roman"/>
          <w:sz w:val="28"/>
          <w:szCs w:val="28"/>
          <w:lang w:eastAsia="es-ES"/>
        </w:rPr>
        <w:t>Alumno</w:t>
      </w:r>
      <w:r w:rsidRPr="00645876">
        <w:rPr>
          <w:rFonts w:eastAsia="Times New Roman" w:cs="Times New Roman"/>
          <w:sz w:val="28"/>
          <w:szCs w:val="28"/>
          <w:lang w:eastAsia="es-ES"/>
        </w:rPr>
        <w:tab/>
      </w:r>
      <w:r w:rsidRPr="00645876">
        <w:rPr>
          <w:rFonts w:eastAsia="Times New Roman" w:cs="Times New Roman"/>
          <w:sz w:val="28"/>
          <w:szCs w:val="28"/>
          <w:lang w:eastAsia="es-ES"/>
        </w:rPr>
        <w:tab/>
      </w:r>
      <w:r w:rsidRPr="00645876">
        <w:rPr>
          <w:rFonts w:eastAsia="Times New Roman" w:cs="Times New Roman"/>
          <w:sz w:val="28"/>
          <w:szCs w:val="28"/>
          <w:lang w:eastAsia="es-ES"/>
        </w:rPr>
        <w:tab/>
      </w:r>
      <w:r w:rsidRPr="00645876">
        <w:rPr>
          <w:rFonts w:eastAsia="Times New Roman" w:cs="Times New Roman"/>
          <w:sz w:val="28"/>
          <w:szCs w:val="28"/>
          <w:lang w:eastAsia="es-ES"/>
        </w:rPr>
        <w:tab/>
      </w:r>
      <w:r w:rsidRPr="00645876">
        <w:rPr>
          <w:rFonts w:eastAsia="Times New Roman" w:cs="Times New Roman"/>
          <w:sz w:val="28"/>
          <w:szCs w:val="28"/>
          <w:lang w:eastAsia="es-ES"/>
        </w:rPr>
        <w:tab/>
        <w:t xml:space="preserve">       </w:t>
      </w:r>
      <w:r w:rsidRPr="00645876">
        <w:rPr>
          <w:rFonts w:eastAsia="Times New Roman" w:cs="Times New Roman"/>
          <w:sz w:val="28"/>
          <w:szCs w:val="28"/>
          <w:lang w:eastAsia="es-ES"/>
        </w:rPr>
        <w:tab/>
        <w:t>Profesor Ponente</w:t>
      </w: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left"/>
        <w:rPr>
          <w:rFonts w:eastAsia="Times New Roman" w:cs="Times New Roman"/>
          <w:sz w:val="28"/>
          <w:szCs w:val="20"/>
          <w:lang w:eastAsia="es-ES"/>
        </w:rPr>
      </w:pPr>
    </w:p>
    <w:p w:rsidR="00645876" w:rsidRPr="00645876" w:rsidRDefault="00645876" w:rsidP="006458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713"/>
        </w:tabs>
        <w:spacing w:after="0" w:line="240" w:lineRule="auto"/>
        <w:jc w:val="left"/>
        <w:rPr>
          <w:rFonts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  <w:t>Miguel Soriano Sanz</w:t>
      </w:r>
      <w:r>
        <w:rPr>
          <w:rFonts w:eastAsia="Times New Roman" w:cs="Times New Roman"/>
          <w:sz w:val="24"/>
          <w:szCs w:val="20"/>
          <w:lang w:eastAsia="es-ES"/>
        </w:rPr>
        <w:tab/>
      </w:r>
      <w:r>
        <w:rPr>
          <w:rFonts w:eastAsia="Times New Roman" w:cs="Times New Roman"/>
          <w:sz w:val="24"/>
          <w:szCs w:val="20"/>
          <w:lang w:eastAsia="es-ES"/>
        </w:rPr>
        <w:tab/>
      </w:r>
      <w:r>
        <w:rPr>
          <w:rFonts w:eastAsia="Times New Roman" w:cs="Times New Roman"/>
          <w:sz w:val="24"/>
          <w:szCs w:val="20"/>
          <w:lang w:eastAsia="es-ES"/>
        </w:rPr>
        <w:tab/>
      </w:r>
      <w:r>
        <w:rPr>
          <w:rFonts w:eastAsia="Times New Roman" w:cs="Times New Roman"/>
          <w:sz w:val="24"/>
          <w:szCs w:val="20"/>
          <w:lang w:eastAsia="es-ES"/>
        </w:rPr>
        <w:tab/>
      </w:r>
      <w:r>
        <w:rPr>
          <w:rFonts w:eastAsia="Times New Roman" w:cs="Times New Roman"/>
          <w:sz w:val="24"/>
          <w:szCs w:val="20"/>
          <w:lang w:eastAsia="es-ES"/>
        </w:rPr>
        <w:tab/>
      </w:r>
      <w:r w:rsidRPr="00645876">
        <w:rPr>
          <w:rFonts w:eastAsia="Times New Roman" w:cs="Times New Roman"/>
          <w:sz w:val="24"/>
          <w:szCs w:val="20"/>
          <w:lang w:eastAsia="es-ES"/>
        </w:rPr>
        <w:t>Pedro</w:t>
      </w:r>
      <w:r>
        <w:rPr>
          <w:rFonts w:eastAsia="Times New Roman" w:cs="Times New Roman"/>
          <w:sz w:val="24"/>
          <w:szCs w:val="20"/>
          <w:lang w:eastAsia="es-ES"/>
        </w:rPr>
        <w:t xml:space="preserve"> </w:t>
      </w:r>
      <w:proofErr w:type="spellStart"/>
      <w:r w:rsidRPr="00645876">
        <w:rPr>
          <w:rFonts w:eastAsia="Times New Roman" w:cs="Times New Roman"/>
          <w:sz w:val="24"/>
          <w:szCs w:val="20"/>
          <w:lang w:eastAsia="es-ES"/>
        </w:rPr>
        <w:t>Candel</w:t>
      </w:r>
      <w:proofErr w:type="spellEnd"/>
      <w:r>
        <w:rPr>
          <w:rFonts w:eastAsia="Times New Roman" w:cs="Times New Roman"/>
          <w:sz w:val="24"/>
          <w:szCs w:val="20"/>
          <w:lang w:eastAsia="es-ES"/>
        </w:rPr>
        <w:t xml:space="preserve"> </w:t>
      </w:r>
      <w:r w:rsidRPr="00645876">
        <w:rPr>
          <w:rFonts w:eastAsia="Times New Roman" w:cs="Times New Roman"/>
          <w:sz w:val="24"/>
          <w:szCs w:val="20"/>
          <w:lang w:eastAsia="es-ES"/>
        </w:rPr>
        <w:t>Rodríguez</w:t>
      </w:r>
    </w:p>
    <w:p w:rsidR="00645876" w:rsidRPr="00645876" w:rsidRDefault="00645876" w:rsidP="00645876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tbl>
      <w:tblPr>
        <w:tblW w:w="0" w:type="auto"/>
        <w:tblInd w:w="3189" w:type="dxa"/>
        <w:tblBorders>
          <w:top w:val="single" w:sz="24" w:space="0" w:color="auto"/>
          <w:bottom w:val="single" w:sz="2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25"/>
      </w:tblGrid>
      <w:tr w:rsidR="00645876" w:rsidRPr="00645876" w:rsidTr="005E7238">
        <w:tc>
          <w:tcPr>
            <w:tcW w:w="6925" w:type="dxa"/>
          </w:tcPr>
          <w:p w:rsidR="00645876" w:rsidRPr="00645876" w:rsidRDefault="00645876" w:rsidP="00645876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40"/>
                <w:szCs w:val="20"/>
                <w:lang w:eastAsia="es-ES"/>
              </w:rPr>
            </w:pPr>
            <w:r w:rsidRPr="00645876">
              <w:rPr>
                <w:rFonts w:eastAsia="Times New Roman" w:cs="Times New Roman"/>
                <w:b/>
                <w:sz w:val="40"/>
                <w:szCs w:val="20"/>
                <w:lang w:eastAsia="es-ES"/>
              </w:rPr>
              <w:t xml:space="preserve">ACTA DEL EXAMEN </w:t>
            </w:r>
          </w:p>
          <w:p w:rsidR="00645876" w:rsidRPr="00645876" w:rsidRDefault="00645876" w:rsidP="00645876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40"/>
                <w:szCs w:val="20"/>
                <w:lang w:eastAsia="es-ES"/>
              </w:rPr>
            </w:pPr>
            <w:r w:rsidRPr="00645876">
              <w:rPr>
                <w:rFonts w:eastAsia="Times New Roman" w:cs="Times New Roman"/>
                <w:b/>
                <w:sz w:val="40"/>
                <w:szCs w:val="20"/>
                <w:lang w:eastAsia="es-ES"/>
              </w:rPr>
              <w:t>DEL TRABAJO FINAL DE MÁSTER</w:t>
            </w:r>
          </w:p>
        </w:tc>
      </w:tr>
    </w:tbl>
    <w:p w:rsidR="00645876" w:rsidRPr="00645876" w:rsidRDefault="00645876" w:rsidP="00645876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-851" w:right="-897"/>
        <w:jc w:val="right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  <w:r w:rsidRPr="00645876">
        <w:rPr>
          <w:rFonts w:eastAsia="Times New Roman" w:cs="Times New Roman"/>
          <w:sz w:val="24"/>
          <w:szCs w:val="20"/>
          <w:lang w:eastAsia="es-ES"/>
        </w:rPr>
        <w:t>Reunido el Tribunal calificador en el día de la fecha, el alumno</w:t>
      </w: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  <w:r w:rsidRPr="00645876">
        <w:rPr>
          <w:rFonts w:eastAsia="Times New Roman" w:cs="Times New Roman"/>
          <w:sz w:val="24"/>
          <w:szCs w:val="20"/>
          <w:lang w:eastAsia="es-ES"/>
        </w:rPr>
        <w:tab/>
        <w:t>D.</w:t>
      </w:r>
      <w:r w:rsidRPr="00645876">
        <w:rPr>
          <w:rFonts w:eastAsia="Times New Roman" w:cs="Times New Roman"/>
          <w:sz w:val="24"/>
          <w:szCs w:val="20"/>
          <w:lang w:eastAsia="es-ES"/>
        </w:rPr>
        <w:tab/>
      </w:r>
      <w:r w:rsidR="00D554F5">
        <w:rPr>
          <w:rFonts w:eastAsia="Times New Roman" w:cs="Times New Roman"/>
          <w:sz w:val="24"/>
          <w:szCs w:val="20"/>
          <w:lang w:eastAsia="es-ES"/>
        </w:rPr>
        <w:t>Miguel Soriano Sanz</w:t>
      </w: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D554F5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  <w:r w:rsidRPr="00645876">
        <w:rPr>
          <w:rFonts w:eastAsia="Times New Roman" w:cs="Times New Roman"/>
          <w:sz w:val="24"/>
          <w:szCs w:val="20"/>
          <w:lang w:eastAsia="es-ES"/>
        </w:rPr>
        <w:t>Expuso</w:t>
      </w:r>
      <w:r w:rsidR="00645876" w:rsidRPr="00645876">
        <w:rPr>
          <w:rFonts w:eastAsia="Times New Roman" w:cs="Times New Roman"/>
          <w:sz w:val="24"/>
          <w:szCs w:val="20"/>
          <w:lang w:eastAsia="es-ES"/>
        </w:rPr>
        <w:t xml:space="preserve"> su Trabajo Final de Máster, el cual trató sobre el tema siguiente:</w:t>
      </w: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jc w:val="center"/>
        <w:rPr>
          <w:rFonts w:eastAsia="Times New Roman" w:cs="Times New Roman"/>
          <w:b/>
          <w:sz w:val="24"/>
          <w:szCs w:val="20"/>
          <w:highlight w:val="yellow"/>
          <w:lang w:eastAsia="es-ES"/>
        </w:rPr>
      </w:pPr>
    </w:p>
    <w:p w:rsidR="00645876" w:rsidRPr="00645876" w:rsidRDefault="00D554F5" w:rsidP="00645876">
      <w:pPr>
        <w:spacing w:after="0" w:line="240" w:lineRule="auto"/>
        <w:ind w:left="1134"/>
        <w:jc w:val="center"/>
        <w:rPr>
          <w:rFonts w:eastAsia="Times New Roman" w:cs="Times New Roman"/>
          <w:b/>
          <w:sz w:val="24"/>
          <w:szCs w:val="20"/>
          <w:lang w:eastAsia="es-ES"/>
        </w:rPr>
      </w:pPr>
      <w:r w:rsidRPr="00D554F5">
        <w:rPr>
          <w:rFonts w:eastAsia="Times New Roman" w:cs="Times New Roman"/>
          <w:b/>
          <w:sz w:val="24"/>
          <w:szCs w:val="20"/>
          <w:lang w:eastAsia="es-ES"/>
        </w:rPr>
        <w:t xml:space="preserve">Malware en </w:t>
      </w:r>
      <w:proofErr w:type="spellStart"/>
      <w:r w:rsidRPr="00D554F5">
        <w:rPr>
          <w:rFonts w:eastAsia="Times New Roman" w:cs="Times New Roman"/>
          <w:b/>
          <w:sz w:val="24"/>
          <w:szCs w:val="20"/>
          <w:lang w:eastAsia="es-ES"/>
        </w:rPr>
        <w:t>javascript</w:t>
      </w:r>
      <w:proofErr w:type="spellEnd"/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  <w:r w:rsidRPr="00645876">
        <w:rPr>
          <w:rFonts w:eastAsia="Times New Roman" w:cs="Times New Roman"/>
          <w:sz w:val="24"/>
          <w:szCs w:val="20"/>
          <w:lang w:eastAsia="es-ES"/>
        </w:rPr>
        <w:t xml:space="preserve">Acabada la exposición y contestadas por parte del alumno las objeciones formuladas por los Sres. miembros del tribunal, éste valoró dicho Trabajo con la calificación de </w:t>
      </w: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9"/>
      </w:tblGrid>
      <w:tr w:rsidR="00645876" w:rsidRPr="00645876" w:rsidTr="005E7238">
        <w:trPr>
          <w:jc w:val="center"/>
        </w:trPr>
        <w:tc>
          <w:tcPr>
            <w:tcW w:w="4649" w:type="dxa"/>
          </w:tcPr>
          <w:p w:rsidR="00645876" w:rsidRPr="00645876" w:rsidRDefault="00645876" w:rsidP="00645876">
            <w:pPr>
              <w:spacing w:after="0" w:line="240" w:lineRule="auto"/>
              <w:ind w:left="1134"/>
              <w:jc w:val="center"/>
              <w:rPr>
                <w:rFonts w:eastAsia="Times New Roman" w:cs="Times New Roman"/>
                <w:sz w:val="24"/>
                <w:szCs w:val="20"/>
                <w:lang w:eastAsia="es-ES"/>
              </w:rPr>
            </w:pPr>
          </w:p>
          <w:p w:rsidR="00645876" w:rsidRPr="00645876" w:rsidRDefault="00645876" w:rsidP="00645876">
            <w:pPr>
              <w:spacing w:after="0" w:line="240" w:lineRule="auto"/>
              <w:ind w:left="1134"/>
              <w:jc w:val="center"/>
              <w:rPr>
                <w:rFonts w:eastAsia="Times New Roman" w:cs="Times New Roman"/>
                <w:sz w:val="24"/>
                <w:szCs w:val="20"/>
                <w:lang w:eastAsia="es-ES"/>
              </w:rPr>
            </w:pPr>
          </w:p>
        </w:tc>
      </w:tr>
    </w:tbl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  <w:r w:rsidRPr="00645876">
        <w:rPr>
          <w:rFonts w:eastAsia="Times New Roman" w:cs="Times New Roman"/>
          <w:sz w:val="24"/>
          <w:szCs w:val="20"/>
          <w:lang w:eastAsia="es-ES"/>
        </w:rPr>
        <w:t>Barcelona,</w:t>
      </w: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jc w:val="left"/>
        <w:rPr>
          <w:rFonts w:eastAsia="Times New Roman" w:cs="Times New Roman"/>
          <w:sz w:val="24"/>
          <w:szCs w:val="20"/>
          <w:lang w:eastAsia="es-ES"/>
        </w:rPr>
      </w:pPr>
      <w:r w:rsidRPr="00645876">
        <w:rPr>
          <w:rFonts w:eastAsia="Times New Roman" w:cs="Times New Roman"/>
          <w:sz w:val="24"/>
          <w:szCs w:val="20"/>
          <w:lang w:eastAsia="es-ES"/>
        </w:rPr>
        <w:t>VOCAL DEL TRIBUNAL</w:t>
      </w:r>
      <w:r w:rsidRPr="00645876">
        <w:rPr>
          <w:rFonts w:eastAsia="Times New Roman" w:cs="Times New Roman"/>
          <w:sz w:val="24"/>
          <w:szCs w:val="20"/>
          <w:lang w:eastAsia="es-ES"/>
        </w:rPr>
        <w:tab/>
      </w:r>
      <w:r w:rsidRPr="00645876">
        <w:rPr>
          <w:rFonts w:eastAsia="Times New Roman" w:cs="Times New Roman"/>
          <w:sz w:val="24"/>
          <w:szCs w:val="20"/>
          <w:lang w:eastAsia="es-ES"/>
        </w:rPr>
        <w:tab/>
      </w:r>
      <w:r w:rsidRPr="00645876">
        <w:rPr>
          <w:rFonts w:eastAsia="Times New Roman" w:cs="Times New Roman"/>
          <w:sz w:val="24"/>
          <w:szCs w:val="20"/>
          <w:lang w:eastAsia="es-ES"/>
        </w:rPr>
        <w:tab/>
      </w:r>
      <w:r w:rsidRPr="00645876">
        <w:rPr>
          <w:rFonts w:eastAsia="Times New Roman" w:cs="Times New Roman"/>
          <w:sz w:val="24"/>
          <w:szCs w:val="20"/>
          <w:lang w:eastAsia="es-ES"/>
        </w:rPr>
        <w:tab/>
      </w:r>
      <w:r w:rsidRPr="00645876">
        <w:rPr>
          <w:rFonts w:eastAsia="Times New Roman" w:cs="Times New Roman"/>
          <w:sz w:val="24"/>
          <w:szCs w:val="20"/>
          <w:lang w:eastAsia="es-ES"/>
        </w:rPr>
        <w:tab/>
        <w:t>VOCAL DEL TRIBUNAL</w:t>
      </w:r>
    </w:p>
    <w:p w:rsidR="00645876" w:rsidRPr="00645876" w:rsidRDefault="00645876" w:rsidP="00645876">
      <w:pPr>
        <w:spacing w:after="0" w:line="240" w:lineRule="auto"/>
        <w:ind w:left="1134"/>
        <w:jc w:val="left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jc w:val="left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jc w:val="left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jc w:val="left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jc w:val="left"/>
        <w:rPr>
          <w:rFonts w:eastAsia="Times New Roman" w:cs="Times New Roman"/>
          <w:sz w:val="24"/>
          <w:szCs w:val="20"/>
          <w:lang w:eastAsia="es-ES"/>
        </w:rPr>
      </w:pPr>
    </w:p>
    <w:p w:rsidR="000464C1" w:rsidRPr="00645876" w:rsidRDefault="00645876" w:rsidP="00645876">
      <w:pPr>
        <w:spacing w:after="0" w:line="240" w:lineRule="auto"/>
        <w:ind w:left="3540"/>
        <w:jc w:val="left"/>
        <w:rPr>
          <w:rFonts w:eastAsia="Times New Roman" w:cs="Times New Roman"/>
          <w:sz w:val="24"/>
          <w:szCs w:val="20"/>
          <w:lang w:eastAsia="es-ES"/>
        </w:rPr>
      </w:pPr>
      <w:r w:rsidRPr="00645876">
        <w:rPr>
          <w:rFonts w:eastAsia="Times New Roman" w:cs="Times New Roman"/>
          <w:sz w:val="24"/>
          <w:szCs w:val="20"/>
          <w:lang w:eastAsia="es-ES"/>
        </w:rPr>
        <w:t xml:space="preserve">  PRESIDENTE DEL TRIBUNAL</w:t>
      </w:r>
    </w:p>
    <w:bookmarkEnd w:id="0"/>
    <w:bookmarkEnd w:id="1"/>
    <w:p w:rsidR="00292B69" w:rsidRPr="00D4080C" w:rsidRDefault="00292B69" w:rsidP="00EB3F1F">
      <w:pPr>
        <w:jc w:val="center"/>
      </w:pPr>
    </w:p>
    <w:p w:rsidR="004D52D8" w:rsidRPr="00D4080C" w:rsidRDefault="002149D3" w:rsidP="00177DAF">
      <w:pPr>
        <w:pStyle w:val="Ttulo1"/>
        <w:numPr>
          <w:ilvl w:val="0"/>
          <w:numId w:val="0"/>
        </w:numPr>
        <w:ind w:firstLine="426"/>
        <w:rPr>
          <w:lang w:val="es-ES"/>
        </w:rPr>
      </w:pPr>
      <w:bookmarkStart w:id="2" w:name="_Toc273538085"/>
      <w:bookmarkStart w:id="3" w:name="_Toc273546727"/>
      <w:bookmarkStart w:id="4" w:name="_Toc490041509"/>
      <w:r w:rsidRPr="00D4080C">
        <w:rPr>
          <w:lang w:val="es-ES"/>
        </w:rPr>
        <w:lastRenderedPageBreak/>
        <w:t>Resum</w:t>
      </w:r>
      <w:bookmarkEnd w:id="2"/>
      <w:bookmarkEnd w:id="3"/>
      <w:r w:rsidR="00673A8F" w:rsidRPr="00D4080C">
        <w:rPr>
          <w:lang w:val="es-ES"/>
        </w:rPr>
        <w:t>en</w:t>
      </w:r>
      <w:bookmarkEnd w:id="4"/>
    </w:p>
    <w:p w:rsidR="00407D5B" w:rsidRDefault="00407D5B" w:rsidP="002149D3">
      <w:r>
        <w:t xml:space="preserve">La distribución de </w:t>
      </w:r>
      <w:r w:rsidRPr="00B711BE">
        <w:rPr>
          <w:i/>
        </w:rPr>
        <w:t>m</w:t>
      </w:r>
      <w:r w:rsidR="00B711BE" w:rsidRPr="00B711BE">
        <w:rPr>
          <w:i/>
        </w:rPr>
        <w:t>alware</w:t>
      </w:r>
      <w:r w:rsidR="00B711BE">
        <w:rPr>
          <w:rStyle w:val="Refdenotaalpie"/>
        </w:rPr>
        <w:footnoteReference w:id="1"/>
      </w:r>
      <w:r w:rsidR="00B711BE">
        <w:t xml:space="preserve"> </w:t>
      </w:r>
      <w:r>
        <w:t xml:space="preserve">y sobre todo de </w:t>
      </w:r>
      <w:proofErr w:type="spellStart"/>
      <w:r w:rsidRPr="00407D5B">
        <w:rPr>
          <w:i/>
        </w:rPr>
        <w:t>ransomware</w:t>
      </w:r>
      <w:proofErr w:type="spellEnd"/>
      <w:r w:rsidR="00123635">
        <w:rPr>
          <w:rStyle w:val="Refdenotaalpie"/>
        </w:rPr>
        <w:footnoteReference w:id="2"/>
      </w:r>
      <w:r>
        <w:t xml:space="preserve"> es cada vez más masiva y sofisticada siendo los </w:t>
      </w:r>
      <w:proofErr w:type="spellStart"/>
      <w:r w:rsidRPr="00407D5B">
        <w:rPr>
          <w:i/>
        </w:rPr>
        <w:t>drop</w:t>
      </w:r>
      <w:r w:rsidR="00123635">
        <w:rPr>
          <w:i/>
        </w:rPr>
        <w:t>p</w:t>
      </w:r>
      <w:r w:rsidRPr="00407D5B">
        <w:rPr>
          <w:i/>
        </w:rPr>
        <w:t>ers</w:t>
      </w:r>
      <w:proofErr w:type="spellEnd"/>
      <w:r w:rsidR="00123635">
        <w:rPr>
          <w:rStyle w:val="Refdenotaalpie"/>
        </w:rPr>
        <w:footnoteReference w:id="3"/>
      </w:r>
      <w:r>
        <w:t xml:space="preserve"> en JavaScript uno de los vectores de ataque más utilizados hoy en día. Por ello es necesario tener métodos automáticos de análisis que nos faciliten la clasificación y entender el comportamiento del </w:t>
      </w:r>
      <w:r w:rsidRPr="00834F0B">
        <w:rPr>
          <w:i/>
        </w:rPr>
        <w:t>malware</w:t>
      </w:r>
      <w:r>
        <w:t xml:space="preserve"> para obtener indicadores de </w:t>
      </w:r>
      <w:r w:rsidR="00793412">
        <w:t>compromiso (</w:t>
      </w:r>
      <w:proofErr w:type="spellStart"/>
      <w:r w:rsidR="00B91996">
        <w:t>IOCs</w:t>
      </w:r>
      <w:proofErr w:type="spellEnd"/>
      <w:r w:rsidR="00954835">
        <w:t>)</w:t>
      </w:r>
      <w:r w:rsidR="00123635">
        <w:rPr>
          <w:rStyle w:val="Refdenotaalpie"/>
        </w:rPr>
        <w:footnoteReference w:id="4"/>
      </w:r>
      <w:r>
        <w:t xml:space="preserve"> que nos permitan protegernos ante estos ataques.</w:t>
      </w:r>
    </w:p>
    <w:p w:rsidR="00D56688" w:rsidRDefault="00407D5B" w:rsidP="002149D3">
      <w:r>
        <w:t>Malware-</w:t>
      </w:r>
      <w:proofErr w:type="spellStart"/>
      <w:r>
        <w:t>Jail</w:t>
      </w:r>
      <w:proofErr w:type="spellEnd"/>
      <w:r>
        <w:t xml:space="preserve"> es una </w:t>
      </w:r>
      <w:proofErr w:type="spellStart"/>
      <w:r w:rsidRPr="00407D5B">
        <w:rPr>
          <w:i/>
        </w:rPr>
        <w:t>sandbox</w:t>
      </w:r>
      <w:proofErr w:type="spellEnd"/>
      <w:r w:rsidR="00793412">
        <w:rPr>
          <w:rStyle w:val="Refdenotaalpie"/>
        </w:rPr>
        <w:footnoteReference w:id="5"/>
      </w:r>
      <w:r>
        <w:t xml:space="preserve"> desarrollada en Node.js que permite simular la ejecución del </w:t>
      </w:r>
      <w:r w:rsidRPr="00834F0B">
        <w:rPr>
          <w:i/>
        </w:rPr>
        <w:t>malware</w:t>
      </w:r>
      <w:r>
        <w:t xml:space="preserve"> en JavaScript y así extraer el funcionamiento del </w:t>
      </w:r>
      <w:r w:rsidR="00834F0B">
        <w:t>programa</w:t>
      </w:r>
      <w:r>
        <w:t xml:space="preserve"> y el </w:t>
      </w:r>
      <w:proofErr w:type="spellStart"/>
      <w:r w:rsidRPr="00407D5B">
        <w:rPr>
          <w:i/>
        </w:rPr>
        <w:t>payload</w:t>
      </w:r>
      <w:proofErr w:type="spellEnd"/>
      <w:r w:rsidR="007935B2">
        <w:rPr>
          <w:rStyle w:val="Refdenotaalpie"/>
        </w:rPr>
        <w:footnoteReference w:id="6"/>
      </w:r>
      <w:r>
        <w:t xml:space="preserve"> final.</w:t>
      </w:r>
      <w:r w:rsidR="00834F0B">
        <w:t xml:space="preserve"> No obstante Malware-</w:t>
      </w:r>
      <w:proofErr w:type="spellStart"/>
      <w:r w:rsidR="00834F0B">
        <w:t>Jail</w:t>
      </w:r>
      <w:proofErr w:type="spellEnd"/>
      <w:r w:rsidR="00834F0B">
        <w:t xml:space="preserve"> aún sigue en desarrollo y no es capaz de </w:t>
      </w:r>
      <w:r w:rsidR="00E22AD9">
        <w:t xml:space="preserve">simular la ejecución de las muestras de </w:t>
      </w:r>
      <w:r w:rsidR="00E22AD9">
        <w:rPr>
          <w:i/>
        </w:rPr>
        <w:t>malware</w:t>
      </w:r>
      <w:r w:rsidR="00E22AD9">
        <w:t xml:space="preserve"> más actuales. Se pretende analizar aquellas muestras que Malware-</w:t>
      </w:r>
      <w:proofErr w:type="spellStart"/>
      <w:r w:rsidR="00E22AD9">
        <w:t>Jail</w:t>
      </w:r>
      <w:proofErr w:type="spellEnd"/>
      <w:r w:rsidR="00E22AD9">
        <w:t xml:space="preserve"> no sea capaz de ejecutar e implementar las funciones pertinentes para actualizar la </w:t>
      </w:r>
      <w:proofErr w:type="spellStart"/>
      <w:r w:rsidR="00E22AD9">
        <w:rPr>
          <w:i/>
        </w:rPr>
        <w:t>sandbox</w:t>
      </w:r>
      <w:proofErr w:type="spellEnd"/>
      <w:r w:rsidR="00D56688">
        <w:t>.</w:t>
      </w:r>
    </w:p>
    <w:p w:rsidR="00292B69" w:rsidRPr="00D4080C" w:rsidRDefault="00BF1CB9" w:rsidP="002149D3">
      <w:r>
        <w:t xml:space="preserve">Hablar de </w:t>
      </w:r>
      <w:proofErr w:type="spellStart"/>
      <w:r>
        <w:t>cuckoo</w:t>
      </w:r>
      <w:proofErr w:type="spellEnd"/>
      <w:r>
        <w:t xml:space="preserve"> o FAME como </w:t>
      </w:r>
      <w:proofErr w:type="spellStart"/>
      <w:r>
        <w:t>frontEnd</w:t>
      </w:r>
      <w:proofErr w:type="spellEnd"/>
      <w:r w:rsidR="00292B69" w:rsidRPr="00D4080C">
        <w:br w:type="page"/>
      </w:r>
    </w:p>
    <w:bookmarkStart w:id="5" w:name="_Toc49004151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es-ES"/>
        </w:rPr>
        <w:id w:val="19054781"/>
        <w:docPartObj>
          <w:docPartGallery w:val="Table of Contents"/>
          <w:docPartUnique/>
        </w:docPartObj>
      </w:sdtPr>
      <w:sdtEndPr>
        <w:rPr>
          <w:rFonts w:ascii="Arial" w:hAnsi="Arial"/>
          <w:sz w:val="22"/>
        </w:rPr>
      </w:sdtEndPr>
      <w:sdtContent>
        <w:bookmarkStart w:id="6" w:name="_Toc273546728" w:displacedByCustomXml="prev"/>
        <w:p w:rsidR="005C6ECB" w:rsidRDefault="007950B8" w:rsidP="008D46A8">
          <w:pPr>
            <w:pStyle w:val="Ttulo1"/>
            <w:numPr>
              <w:ilvl w:val="0"/>
              <w:numId w:val="0"/>
            </w:numPr>
            <w:ind w:left="360" w:hanging="360"/>
          </w:pPr>
          <w:r>
            <w:t>Índice</w:t>
          </w:r>
          <w:bookmarkEnd w:id="5"/>
          <w:bookmarkEnd w:id="6"/>
        </w:p>
        <w:p w:rsidR="004D52D8" w:rsidRPr="004D52D8" w:rsidRDefault="004D52D8" w:rsidP="004D52D8">
          <w:pPr>
            <w:rPr>
              <w:lang w:val="es-ES_tradnl"/>
            </w:rPr>
          </w:pPr>
        </w:p>
        <w:p w:rsidR="00272933" w:rsidRDefault="00280C3C">
          <w:pPr>
            <w:pStyle w:val="TDC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 w:rsidR="005C6ECB">
            <w:instrText xml:space="preserve"> TOC \o "1-3" \h \z \u </w:instrText>
          </w:r>
          <w:r>
            <w:fldChar w:fldCharType="separate"/>
          </w:r>
          <w:hyperlink w:anchor="_Toc490041509" w:history="1">
            <w:r w:rsidR="00272933" w:rsidRPr="00CF5179">
              <w:rPr>
                <w:rStyle w:val="Hipervnculo"/>
                <w:noProof/>
              </w:rPr>
              <w:t>Resumen</w:t>
            </w:r>
            <w:r w:rsidR="00272933">
              <w:rPr>
                <w:noProof/>
                <w:webHidden/>
              </w:rPr>
              <w:tab/>
            </w:r>
            <w:r w:rsidR="00272933">
              <w:rPr>
                <w:noProof/>
                <w:webHidden/>
              </w:rPr>
              <w:fldChar w:fldCharType="begin"/>
            </w:r>
            <w:r w:rsidR="00272933">
              <w:rPr>
                <w:noProof/>
                <w:webHidden/>
              </w:rPr>
              <w:instrText xml:space="preserve"> PAGEREF _Toc490041509 \h </w:instrText>
            </w:r>
            <w:r w:rsidR="00272933">
              <w:rPr>
                <w:noProof/>
                <w:webHidden/>
              </w:rPr>
            </w:r>
            <w:r w:rsidR="00272933">
              <w:rPr>
                <w:noProof/>
                <w:webHidden/>
              </w:rPr>
              <w:fldChar w:fldCharType="separate"/>
            </w:r>
            <w:r w:rsidR="00272933">
              <w:rPr>
                <w:noProof/>
                <w:webHidden/>
              </w:rPr>
              <w:t>3</w:t>
            </w:r>
            <w:r w:rsidR="00272933"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1"/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10" w:history="1">
            <w:r w:rsidRPr="00CF5179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1"/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11" w:history="1">
            <w:r w:rsidRPr="00CF517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F517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1"/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12" w:history="1">
            <w:r w:rsidRPr="00CF517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F517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1"/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13" w:history="1">
            <w:r w:rsidRPr="00CF5179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F5179">
              <w:rPr>
                <w:rStyle w:val="Hipervnculo"/>
                <w:noProof/>
              </w:rPr>
              <w:t>Fundamentos 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14" w:history="1">
            <w:r w:rsidRPr="00CF5179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F5179">
              <w:rPr>
                <w:rStyle w:val="Hipervnculo"/>
                <w:noProof/>
              </w:rPr>
              <w:t xml:space="preserve">Funcionamiento del </w:t>
            </w:r>
            <w:r w:rsidRPr="00CF5179">
              <w:rPr>
                <w:rStyle w:val="Hipervnculo"/>
                <w:i/>
                <w:noProof/>
              </w:rPr>
              <w:t>malware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15" w:history="1">
            <w:r w:rsidRPr="00CF5179">
              <w:rPr>
                <w:rStyle w:val="Hipervnculo"/>
                <w:i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F5179">
              <w:rPr>
                <w:rStyle w:val="Hipervnculo"/>
                <w:noProof/>
              </w:rPr>
              <w:t xml:space="preserve">Ofuscación en el </w:t>
            </w:r>
            <w:r w:rsidRPr="00CF5179">
              <w:rPr>
                <w:rStyle w:val="Hipervnculo"/>
                <w:i/>
                <w:noProof/>
              </w:rPr>
              <w:t>malware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16" w:history="1">
            <w:r w:rsidRPr="00CF5179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F5179">
              <w:rPr>
                <w:rStyle w:val="Hipervnculo"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1"/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17" w:history="1">
            <w:r w:rsidRPr="00CF5179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F5179">
              <w:rPr>
                <w:rStyle w:val="Hipervnculo"/>
                <w:noProof/>
              </w:rPr>
              <w:t xml:space="preserve">Analizando </w:t>
            </w:r>
            <w:r w:rsidRPr="00CF5179">
              <w:rPr>
                <w:rStyle w:val="Hipervnculo"/>
                <w:i/>
                <w:noProof/>
              </w:rPr>
              <w:t>malware</w:t>
            </w:r>
            <w:r w:rsidRPr="00CF5179">
              <w:rPr>
                <w:rStyle w:val="Hipervnculo"/>
                <w:noProof/>
              </w:rPr>
              <w:t xml:space="preserve"> a mano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18" w:history="1">
            <w:r w:rsidRPr="00CF5179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F5179">
              <w:rPr>
                <w:rStyle w:val="Hipervnculo"/>
                <w:noProof/>
              </w:rPr>
              <w:t xml:space="preserve">Diferencias entre muestras del mismo </w:t>
            </w:r>
            <w:r w:rsidRPr="00CF5179">
              <w:rPr>
                <w:rStyle w:val="Hipervnculo"/>
                <w:i/>
                <w:noProof/>
              </w:rPr>
              <w:t>malware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19" w:history="1">
            <w:r w:rsidRPr="00CF5179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F5179">
              <w:rPr>
                <w:rStyle w:val="Hipervnculo"/>
                <w:noProof/>
              </w:rPr>
              <w:t>Reversing paso a paso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1"/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20" w:history="1">
            <w:r w:rsidRPr="00CF5179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F5179">
              <w:rPr>
                <w:rStyle w:val="Hipervnculo"/>
                <w:noProof/>
              </w:rPr>
              <w:t>Usando Malware-Jail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21" w:history="1">
            <w:r w:rsidRPr="00CF5179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F5179">
              <w:rPr>
                <w:rStyle w:val="Hipervnculo"/>
                <w:noProof/>
              </w:rPr>
              <w:t>Análisis de muestras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22" w:history="1">
            <w:r w:rsidRPr="00CF5179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F5179">
              <w:rPr>
                <w:rStyle w:val="Hipervnculo"/>
                <w:noProof/>
              </w:rPr>
              <w:t>Ampliando Malware-Jail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1"/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23" w:history="1">
            <w:r w:rsidRPr="00CF5179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F5179">
              <w:rPr>
                <w:rStyle w:val="Hipervnculo"/>
                <w:noProof/>
              </w:rPr>
              <w:t>Visualización de datos 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24" w:history="1">
            <w:r w:rsidRPr="00CF5179">
              <w:rPr>
                <w:rStyle w:val="Hipervnculo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F5179">
              <w:rPr>
                <w:rStyle w:val="Hipervnculo"/>
                <w:noProof/>
              </w:rPr>
              <w:t>Desarrollo del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25" w:history="1">
            <w:r w:rsidRPr="00CF5179">
              <w:rPr>
                <w:rStyle w:val="Hipervnculo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F5179">
              <w:rPr>
                <w:rStyle w:val="Hipervnculo"/>
                <w:noProof/>
              </w:rPr>
              <w:t>Resultado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1"/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26" w:history="1">
            <w:r w:rsidRPr="00CF5179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F5179">
              <w:rPr>
                <w:rStyle w:val="Hipervnculo"/>
                <w:noProof/>
              </w:rPr>
              <w:t>Resultados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1"/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27" w:history="1">
            <w:r w:rsidRPr="00CF5179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F5179">
              <w:rPr>
                <w:rStyle w:val="Hipervnculo"/>
                <w:noProof/>
              </w:rPr>
              <w:t>Coste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28" w:history="1">
            <w:r w:rsidRPr="00CF5179">
              <w:rPr>
                <w:rStyle w:val="Hipervnculo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F5179">
              <w:rPr>
                <w:rStyle w:val="Hipervnculo"/>
                <w:noProof/>
              </w:rPr>
              <w:t>Coste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29" w:history="1">
            <w:r w:rsidRPr="00CF5179">
              <w:rPr>
                <w:rStyle w:val="Hipervnculo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F5179">
              <w:rPr>
                <w:rStyle w:val="Hipervnculo"/>
                <w:noProof/>
              </w:rPr>
              <w:t>Coste económico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1"/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30" w:history="1">
            <w:r w:rsidRPr="00CF5179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F5179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1"/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31" w:history="1">
            <w:r w:rsidRPr="00CF5179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F5179">
              <w:rPr>
                <w:rStyle w:val="Hipervnculo"/>
                <w:noProof/>
              </w:rPr>
              <w:t>Líneas de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1"/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32" w:history="1">
            <w:r w:rsidRPr="00CF5179">
              <w:rPr>
                <w:rStyle w:val="Hipervnculo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CF5179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1"/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33" w:history="1">
            <w:r w:rsidRPr="00CF5179">
              <w:rPr>
                <w:rStyle w:val="Hipervncul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33" w:rsidRDefault="00272933">
          <w:pPr>
            <w:pStyle w:val="TDC1"/>
            <w:rPr>
              <w:rFonts w:asciiTheme="minorHAnsi" w:eastAsiaTheme="minorEastAsia" w:hAnsiTheme="minorHAnsi"/>
              <w:noProof/>
              <w:lang w:val="en-US"/>
            </w:rPr>
          </w:pPr>
          <w:hyperlink w:anchor="_Toc490041534" w:history="1">
            <w:r w:rsidRPr="00CF5179">
              <w:rPr>
                <w:rStyle w:val="Hipervnculo"/>
                <w:noProof/>
              </w:rPr>
              <w:t>Índice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CB" w:rsidRPr="002A177F" w:rsidRDefault="00280C3C" w:rsidP="002A177F">
          <w:pPr>
            <w:pStyle w:val="TDC1"/>
            <w:rPr>
              <w:rFonts w:eastAsiaTheme="minorEastAsia"/>
              <w:noProof/>
              <w:lang w:eastAsia="es-ES"/>
            </w:rPr>
          </w:pPr>
          <w:r>
            <w:fldChar w:fldCharType="end"/>
          </w:r>
        </w:p>
      </w:sdtContent>
    </w:sdt>
    <w:p w:rsidR="00A13AAE" w:rsidRDefault="00A13AAE">
      <w:pPr>
        <w:rPr>
          <w:lang w:val="es-ES_tradnl"/>
        </w:rPr>
        <w:sectPr w:rsidR="00A13AAE" w:rsidSect="00AE4E0E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26AEA" w:rsidRDefault="00C26AEA" w:rsidP="00DC65CA">
      <w:pPr>
        <w:pStyle w:val="Ttulo1"/>
        <w:numPr>
          <w:ilvl w:val="0"/>
          <w:numId w:val="35"/>
        </w:numPr>
        <w:spacing w:before="0"/>
        <w:ind w:left="357" w:hanging="357"/>
      </w:pPr>
      <w:bookmarkStart w:id="7" w:name="_Ref273316970"/>
      <w:bookmarkStart w:id="8" w:name="_Ref273316973"/>
      <w:bookmarkStart w:id="9" w:name="_Ref273317010"/>
      <w:bookmarkStart w:id="10" w:name="_Ref273317014"/>
      <w:bookmarkStart w:id="11" w:name="_Ref273317026"/>
      <w:bookmarkStart w:id="12" w:name="_Toc490041511"/>
      <w:r>
        <w:lastRenderedPageBreak/>
        <w:t>Introducción</w:t>
      </w:r>
      <w:bookmarkStart w:id="13" w:name="_GoBack"/>
      <w:bookmarkEnd w:id="7"/>
      <w:bookmarkEnd w:id="8"/>
      <w:bookmarkEnd w:id="9"/>
      <w:bookmarkEnd w:id="10"/>
      <w:bookmarkEnd w:id="11"/>
      <w:bookmarkEnd w:id="12"/>
      <w:bookmarkEnd w:id="13"/>
    </w:p>
    <w:p w:rsidR="00A91D14" w:rsidRDefault="00A91D14" w:rsidP="00A91D14">
      <w:r>
        <w:t xml:space="preserve">Cada día vemos más y más casos de </w:t>
      </w:r>
      <w:r w:rsidRPr="00A91D14">
        <w:rPr>
          <w:i/>
        </w:rPr>
        <w:t>malware</w:t>
      </w:r>
      <w:r>
        <w:t xml:space="preserve"> que ha</w:t>
      </w:r>
      <w:r w:rsidR="00A04FA5">
        <w:t>n</w:t>
      </w:r>
      <w:r>
        <w:t xml:space="preserve"> afectado a multitud de empresas en diferentes países. Para conseguir tal número de infectados el </w:t>
      </w:r>
      <w:r w:rsidRPr="00A91D14">
        <w:rPr>
          <w:i/>
        </w:rPr>
        <w:t>malware</w:t>
      </w:r>
      <w:r>
        <w:t xml:space="preserve"> tiene que evolucionar en nuevas formas de distribución e infección, siendo una de las más usadas en Windows los </w:t>
      </w:r>
      <w:proofErr w:type="spellStart"/>
      <w:r>
        <w:rPr>
          <w:i/>
        </w:rPr>
        <w:t>dro</w:t>
      </w:r>
      <w:r w:rsidR="00123635">
        <w:rPr>
          <w:i/>
        </w:rPr>
        <w:t>p</w:t>
      </w:r>
      <w:r>
        <w:rPr>
          <w:i/>
        </w:rPr>
        <w:t>per</w:t>
      </w:r>
      <w:proofErr w:type="spellEnd"/>
      <w:r>
        <w:t xml:space="preserve"> escritos en JavaScript. Para analizar tantas muestras de </w:t>
      </w:r>
      <w:r w:rsidRPr="00A91D14">
        <w:rPr>
          <w:i/>
        </w:rPr>
        <w:t>malware</w:t>
      </w:r>
      <w:r>
        <w:t xml:space="preserve"> al día es necesario poder automatizar ciertas tareas como la extracción del </w:t>
      </w:r>
      <w:proofErr w:type="spellStart"/>
      <w:r>
        <w:rPr>
          <w:i/>
        </w:rPr>
        <w:t>payload</w:t>
      </w:r>
      <w:proofErr w:type="spellEnd"/>
      <w:r>
        <w:t xml:space="preserve"> y comportamiento del </w:t>
      </w:r>
      <w:r w:rsidRPr="00A91D14">
        <w:rPr>
          <w:i/>
        </w:rPr>
        <w:t>malware</w:t>
      </w:r>
      <w:r>
        <w:t xml:space="preserve">. No obstante, cada vez más, el </w:t>
      </w:r>
      <w:r w:rsidRPr="00A91D14">
        <w:rPr>
          <w:i/>
        </w:rPr>
        <w:t>malware</w:t>
      </w:r>
      <w:r>
        <w:t xml:space="preserve"> moderno se encuentra ofuscado</w:t>
      </w:r>
      <w:r w:rsidR="00A04FA5">
        <w:rPr>
          <w:rStyle w:val="Refdenotaalpie"/>
        </w:rPr>
        <w:footnoteReference w:id="7"/>
      </w:r>
      <w:r>
        <w:t xml:space="preserve"> dificultando la tarea del analista</w:t>
      </w:r>
      <w:r w:rsidR="00A04FA5">
        <w:t xml:space="preserve"> y usa funciones cada vez más avanzadas</w:t>
      </w:r>
      <w:r>
        <w:t xml:space="preserve"> impidiendo el uso de estas herramientas</w:t>
      </w:r>
      <w:r w:rsidR="00A04FA5">
        <w:t xml:space="preserve"> automáticas</w:t>
      </w:r>
      <w:r>
        <w:t xml:space="preserve">. Por ello es necesario ir adaptando estas herramientas a medida que el </w:t>
      </w:r>
      <w:r w:rsidRPr="00A91D14">
        <w:rPr>
          <w:i/>
        </w:rPr>
        <w:t>malware</w:t>
      </w:r>
      <w:r>
        <w:t xml:space="preserve"> evoluciona de tal manera que sean capaces de resolver el comportamiento incluso de las muestras más actuales.</w:t>
      </w:r>
    </w:p>
    <w:p w:rsidR="004F51D7" w:rsidRDefault="00453FCC" w:rsidP="00A91D14">
      <w:r>
        <w:t>Una de estas herramientas es Malware-</w:t>
      </w:r>
      <w:proofErr w:type="spellStart"/>
      <w:r>
        <w:t>Jail</w:t>
      </w:r>
      <w:proofErr w:type="spellEnd"/>
      <w:r>
        <w:t xml:space="preserve">. Se trata de una </w:t>
      </w:r>
      <w:proofErr w:type="spellStart"/>
      <w:r>
        <w:rPr>
          <w:i/>
        </w:rPr>
        <w:t>sandbox</w:t>
      </w:r>
      <w:proofErr w:type="spellEnd"/>
      <w:r>
        <w:t xml:space="preserve"> desarrollada en Node.js que simula la ejecución del código en JavaScript y por lo tanto es capaz de mostrar el comportamiento de un programa y su flujo de ejecución. Gracias a esto podemos saber cuáles son las llamadas que </w:t>
      </w:r>
      <w:proofErr w:type="gramStart"/>
      <w:r w:rsidR="00392AD5">
        <w:t>hace</w:t>
      </w:r>
      <w:proofErr w:type="gramEnd"/>
      <w:r>
        <w:t xml:space="preserve"> un </w:t>
      </w:r>
      <w:r>
        <w:rPr>
          <w:i/>
        </w:rPr>
        <w:t>malware</w:t>
      </w:r>
      <w:r>
        <w:t xml:space="preserve"> ofuscado e incluso obtener el </w:t>
      </w:r>
      <w:proofErr w:type="spellStart"/>
      <w:r>
        <w:rPr>
          <w:i/>
        </w:rPr>
        <w:t>payload</w:t>
      </w:r>
      <w:proofErr w:type="spellEnd"/>
      <w:r w:rsidR="004F51D7">
        <w:t xml:space="preserve"> final.</w:t>
      </w:r>
    </w:p>
    <w:p w:rsidR="004F51D7" w:rsidRPr="004F51D7" w:rsidRDefault="004F51D7" w:rsidP="00A91D14">
      <w:r>
        <w:t>Para llevar a cabo el análisis, Malware-</w:t>
      </w:r>
      <w:proofErr w:type="spellStart"/>
      <w:r>
        <w:t>Jail</w:t>
      </w:r>
      <w:proofErr w:type="spellEnd"/>
      <w:r>
        <w:t xml:space="preserve"> simula un entorno de ejecución de </w:t>
      </w:r>
      <w:r w:rsidR="00392AD5">
        <w:t>JavaScript</w:t>
      </w:r>
      <w:r>
        <w:t xml:space="preserve">, para ello necesita tener definidas aquellas funciones y manejadores de clases que intentará usar el </w:t>
      </w:r>
      <w:r>
        <w:rPr>
          <w:i/>
        </w:rPr>
        <w:t>malware</w:t>
      </w:r>
      <w:r>
        <w:t xml:space="preserve">. Por lo tanto ante las nuevas técnicas empleadas por el </w:t>
      </w:r>
      <w:r w:rsidRPr="00065A07">
        <w:rPr>
          <w:i/>
        </w:rPr>
        <w:t>malware</w:t>
      </w:r>
      <w:r>
        <w:t xml:space="preserve"> es necesario usar técnicas de </w:t>
      </w:r>
      <w:proofErr w:type="spellStart"/>
      <w:r>
        <w:rPr>
          <w:i/>
        </w:rPr>
        <w:t>reversing</w:t>
      </w:r>
      <w:proofErr w:type="spellEnd"/>
      <w:r>
        <w:rPr>
          <w:rStyle w:val="Refdenotaalpie"/>
        </w:rPr>
        <w:footnoteReference w:id="8"/>
      </w:r>
      <w:r>
        <w:t xml:space="preserve"> a las muestras para ver qué funciones usan y añadirlas al conjunto que posee Malware-</w:t>
      </w:r>
      <w:proofErr w:type="spellStart"/>
      <w:r>
        <w:t>Jail</w:t>
      </w:r>
      <w:proofErr w:type="spellEnd"/>
      <w:r>
        <w:t xml:space="preserve"> para así poder automatizar el análisis del resto de muestras que tengan un comportamiento similar.</w:t>
      </w:r>
    </w:p>
    <w:p w:rsidR="002F7474" w:rsidRPr="009D2574" w:rsidRDefault="009D2574" w:rsidP="00260EAD">
      <w:r>
        <w:t xml:space="preserve">A lo largo de este trabajo veremos diferentes muestras de </w:t>
      </w:r>
      <w:r>
        <w:rPr>
          <w:i/>
        </w:rPr>
        <w:t>malware</w:t>
      </w:r>
      <w:r>
        <w:t xml:space="preserve"> en JavaScript reales, estudiaremos su</w:t>
      </w:r>
      <w:r w:rsidR="00E7583F">
        <w:t>s</w:t>
      </w:r>
      <w:r>
        <w:t xml:space="preserve"> método</w:t>
      </w:r>
      <w:r w:rsidR="00E7583F">
        <w:t>s</w:t>
      </w:r>
      <w:r>
        <w:t xml:space="preserve"> de ofuscación y desarrollaremos diferentes funciones cuando sea necesario para permitir a Malware-</w:t>
      </w:r>
      <w:proofErr w:type="spellStart"/>
      <w:r>
        <w:t>Jail</w:t>
      </w:r>
      <w:proofErr w:type="spellEnd"/>
      <w:r>
        <w:t xml:space="preserve"> automatizar el análisis de las muestras</w:t>
      </w:r>
      <w:r w:rsidR="003D7059">
        <w:t>.</w:t>
      </w:r>
    </w:p>
    <w:p w:rsidR="000968EF" w:rsidRDefault="000968EF">
      <w:pPr>
        <w:jc w:val="left"/>
      </w:pPr>
      <w:r>
        <w:br w:type="page"/>
      </w:r>
    </w:p>
    <w:p w:rsidR="0034424F" w:rsidRDefault="0034424F" w:rsidP="00A86FF0">
      <w:pPr>
        <w:pStyle w:val="Ttulo1"/>
      </w:pPr>
      <w:bookmarkStart w:id="14" w:name="_Toc490041512"/>
      <w:r>
        <w:lastRenderedPageBreak/>
        <w:t>Objetivos</w:t>
      </w:r>
      <w:bookmarkEnd w:id="14"/>
    </w:p>
    <w:p w:rsidR="0034424F" w:rsidRDefault="0034424F" w:rsidP="0034424F">
      <w:pPr>
        <w:rPr>
          <w:lang w:val="es-ES_tradnl"/>
        </w:rPr>
      </w:pPr>
      <w:r>
        <w:rPr>
          <w:lang w:val="es-ES_tradnl"/>
        </w:rPr>
        <w:t>Los objetivos principales sobre los que se justifica la elaboración de este proyecto son los que se detallan a continuación:</w:t>
      </w:r>
    </w:p>
    <w:p w:rsidR="0034424F" w:rsidRDefault="00803106" w:rsidP="00803106">
      <w:pPr>
        <w:pStyle w:val="Prrafodelista"/>
        <w:numPr>
          <w:ilvl w:val="0"/>
          <w:numId w:val="29"/>
        </w:numPr>
        <w:rPr>
          <w:lang w:val="es-ES_tradnl"/>
        </w:rPr>
      </w:pPr>
      <w:r w:rsidRPr="00803106">
        <w:rPr>
          <w:lang w:val="es-ES_tradnl"/>
        </w:rPr>
        <w:t xml:space="preserve">Investigación y análisis de diverso </w:t>
      </w:r>
      <w:r w:rsidRPr="00A91D14">
        <w:rPr>
          <w:i/>
          <w:lang w:val="es-ES_tradnl"/>
        </w:rPr>
        <w:t>malware</w:t>
      </w:r>
      <w:r w:rsidRPr="00803106">
        <w:rPr>
          <w:lang w:val="es-ES_tradnl"/>
        </w:rPr>
        <w:t xml:space="preserve"> que sea distribuido mediante ficheros en </w:t>
      </w:r>
      <w:r w:rsidR="00A91D14" w:rsidRPr="00803106">
        <w:rPr>
          <w:lang w:val="es-ES_tradnl"/>
        </w:rPr>
        <w:t>JavaScript</w:t>
      </w:r>
      <w:r w:rsidRPr="00803106">
        <w:rPr>
          <w:lang w:val="es-ES_tradnl"/>
        </w:rPr>
        <w:t>.</w:t>
      </w:r>
    </w:p>
    <w:p w:rsidR="00E71C11" w:rsidRDefault="00803106" w:rsidP="00803106">
      <w:pPr>
        <w:pStyle w:val="Prrafodelista"/>
        <w:numPr>
          <w:ilvl w:val="0"/>
          <w:numId w:val="29"/>
        </w:numPr>
        <w:rPr>
          <w:lang w:val="es-ES_tradnl"/>
        </w:rPr>
      </w:pPr>
      <w:r w:rsidRPr="00803106">
        <w:rPr>
          <w:lang w:val="es-ES_tradnl"/>
        </w:rPr>
        <w:t>Clasificarlo para obtener las funciones no implementadas en malware-</w:t>
      </w:r>
      <w:proofErr w:type="spellStart"/>
      <w:r w:rsidRPr="00803106">
        <w:rPr>
          <w:lang w:val="es-ES_tradnl"/>
        </w:rPr>
        <w:t>jail</w:t>
      </w:r>
      <w:proofErr w:type="spellEnd"/>
      <w:r w:rsidRPr="00803106">
        <w:rPr>
          <w:lang w:val="es-ES_tradnl"/>
        </w:rPr>
        <w:t xml:space="preserve"> y realizar su desarrollo en Node.js</w:t>
      </w:r>
    </w:p>
    <w:p w:rsidR="0064382D" w:rsidRPr="00803106" w:rsidRDefault="00803106" w:rsidP="00803106">
      <w:pPr>
        <w:pStyle w:val="Prrafodelista"/>
        <w:numPr>
          <w:ilvl w:val="0"/>
          <w:numId w:val="29"/>
        </w:numPr>
      </w:pPr>
      <w:r w:rsidRPr="00803106">
        <w:t>Integrar malware-</w:t>
      </w:r>
      <w:proofErr w:type="spellStart"/>
      <w:r w:rsidRPr="00803106">
        <w:t>jail</w:t>
      </w:r>
      <w:proofErr w:type="spellEnd"/>
      <w:r w:rsidRPr="00803106">
        <w:t xml:space="preserve"> en un paquete específ</w:t>
      </w:r>
      <w:r>
        <w:t xml:space="preserve">ico de análisis para </w:t>
      </w:r>
      <w:proofErr w:type="spellStart"/>
      <w:r>
        <w:t>cukcoo</w:t>
      </w:r>
      <w:proofErr w:type="spellEnd"/>
      <w:r>
        <w:t xml:space="preserve"> 2.0 </w:t>
      </w:r>
      <w:r w:rsidRPr="00803106">
        <w:t>desarrollando el módulo de procesado en Python 2.7 y creando el modelo de visualización de datos.</w:t>
      </w:r>
    </w:p>
    <w:p w:rsidR="0064382D" w:rsidRPr="00A91D14" w:rsidRDefault="0064382D" w:rsidP="00803106">
      <w:pPr>
        <w:ind w:left="360"/>
      </w:pPr>
    </w:p>
    <w:p w:rsidR="00256828" w:rsidRPr="00A91D14" w:rsidRDefault="00256828" w:rsidP="00256828">
      <w:pPr>
        <w:jc w:val="left"/>
      </w:pPr>
      <w:r w:rsidRPr="00A91D14">
        <w:br w:type="page"/>
      </w:r>
    </w:p>
    <w:p w:rsidR="00611A53" w:rsidRDefault="00611A53" w:rsidP="00A86FF0">
      <w:pPr>
        <w:pStyle w:val="Ttulo1"/>
      </w:pPr>
      <w:bookmarkStart w:id="15" w:name="_Toc490041513"/>
      <w:r>
        <w:lastRenderedPageBreak/>
        <w:t>Fundamentos teóricos</w:t>
      </w:r>
      <w:bookmarkEnd w:id="15"/>
    </w:p>
    <w:p w:rsidR="006111D7" w:rsidRPr="006111D7" w:rsidRDefault="006111D7" w:rsidP="00F8130A">
      <w:pPr>
        <w:rPr>
          <w:lang w:val="en-US"/>
        </w:rPr>
      </w:pPr>
      <w:r w:rsidRPr="006111D7">
        <w:rPr>
          <w:shd w:val="clear" w:color="auto" w:fill="F9F9F9"/>
          <w:lang w:val="en-US"/>
        </w:rPr>
        <w:t xml:space="preserve">Lorem </w:t>
      </w:r>
      <w:proofErr w:type="spellStart"/>
      <w:r w:rsidRPr="006111D7">
        <w:rPr>
          <w:shd w:val="clear" w:color="auto" w:fill="F9F9F9"/>
          <w:lang w:val="en-US"/>
        </w:rPr>
        <w:t>ipsum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ad</w:t>
      </w:r>
      <w:proofErr w:type="spellEnd"/>
      <w:r w:rsidRPr="006111D7">
        <w:rPr>
          <w:shd w:val="clear" w:color="auto" w:fill="F9F9F9"/>
          <w:lang w:val="en-US"/>
        </w:rPr>
        <w:t xml:space="preserve"> his </w:t>
      </w:r>
      <w:proofErr w:type="spellStart"/>
      <w:r w:rsidRPr="006111D7">
        <w:rPr>
          <w:shd w:val="clear" w:color="auto" w:fill="F9F9F9"/>
          <w:lang w:val="en-US"/>
        </w:rPr>
        <w:t>scripta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blandit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partiendo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fastidii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accumsan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euripidis</w:t>
      </w:r>
      <w:proofErr w:type="spellEnd"/>
      <w:r w:rsidRPr="006111D7">
        <w:rPr>
          <w:shd w:val="clear" w:color="auto" w:fill="F9F9F9"/>
          <w:lang w:val="en-US"/>
        </w:rPr>
        <w:t xml:space="preserve"> in,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liber </w:t>
      </w:r>
      <w:proofErr w:type="spellStart"/>
      <w:r w:rsidRPr="006111D7">
        <w:rPr>
          <w:shd w:val="clear" w:color="auto" w:fill="F9F9F9"/>
          <w:lang w:val="en-US"/>
        </w:rPr>
        <w:t>hendrerit</w:t>
      </w:r>
      <w:proofErr w:type="spellEnd"/>
      <w:r w:rsidRPr="006111D7">
        <w:rPr>
          <w:shd w:val="clear" w:color="auto" w:fill="F9F9F9"/>
          <w:lang w:val="en-US"/>
        </w:rPr>
        <w:t xml:space="preserve"> an. Qui </w:t>
      </w:r>
      <w:proofErr w:type="spellStart"/>
      <w:r w:rsidRPr="006111D7">
        <w:rPr>
          <w:shd w:val="clear" w:color="auto" w:fill="F9F9F9"/>
          <w:lang w:val="en-US"/>
        </w:rPr>
        <w:t>ut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wisi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vocibus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suscipiantur</w:t>
      </w:r>
      <w:proofErr w:type="spellEnd"/>
      <w:r w:rsidRPr="006111D7">
        <w:rPr>
          <w:shd w:val="clear" w:color="auto" w:fill="F9F9F9"/>
          <w:lang w:val="en-US"/>
        </w:rPr>
        <w:t xml:space="preserve">, quo </w:t>
      </w:r>
      <w:proofErr w:type="spellStart"/>
      <w:r w:rsidRPr="006111D7">
        <w:rPr>
          <w:shd w:val="clear" w:color="auto" w:fill="F9F9F9"/>
          <w:lang w:val="en-US"/>
        </w:rPr>
        <w:t>dicit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ridens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inciderint</w:t>
      </w:r>
      <w:proofErr w:type="spellEnd"/>
      <w:r w:rsidRPr="006111D7">
        <w:rPr>
          <w:shd w:val="clear" w:color="auto" w:fill="F9F9F9"/>
          <w:lang w:val="en-US"/>
        </w:rPr>
        <w:t xml:space="preserve"> id. Quo mundi </w:t>
      </w:r>
      <w:proofErr w:type="spellStart"/>
      <w:r w:rsidRPr="006111D7">
        <w:rPr>
          <w:shd w:val="clear" w:color="auto" w:fill="F9F9F9"/>
          <w:lang w:val="en-US"/>
        </w:rPr>
        <w:t>lobortis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reformidans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legimus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senserit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definiebas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gramStart"/>
      <w:r w:rsidRPr="006111D7">
        <w:rPr>
          <w:shd w:val="clear" w:color="auto" w:fill="F9F9F9"/>
          <w:lang w:val="en-US"/>
        </w:rPr>
        <w:t>an</w:t>
      </w:r>
      <w:proofErr w:type="gram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eos</w:t>
      </w:r>
      <w:proofErr w:type="spellEnd"/>
      <w:r w:rsidRPr="006111D7">
        <w:rPr>
          <w:shd w:val="clear" w:color="auto" w:fill="F9F9F9"/>
          <w:lang w:val="en-US"/>
        </w:rPr>
        <w:t xml:space="preserve">.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 sit </w:t>
      </w:r>
      <w:proofErr w:type="spellStart"/>
      <w:r w:rsidRPr="006111D7">
        <w:rPr>
          <w:shd w:val="clear" w:color="auto" w:fill="F9F9F9"/>
          <w:lang w:val="en-US"/>
        </w:rPr>
        <w:t>tincidunt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incorrupte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definitionem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proofErr w:type="gramStart"/>
      <w:r w:rsidRPr="006111D7">
        <w:rPr>
          <w:shd w:val="clear" w:color="auto" w:fill="F9F9F9"/>
          <w:lang w:val="en-US"/>
        </w:rPr>
        <w:t>vis</w:t>
      </w:r>
      <w:proofErr w:type="spellEnd"/>
      <w:proofErr w:type="gram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mutat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affert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percipit</w:t>
      </w:r>
      <w:proofErr w:type="spellEnd"/>
      <w:r w:rsidRPr="006111D7">
        <w:rPr>
          <w:shd w:val="clear" w:color="auto" w:fill="F9F9F9"/>
          <w:lang w:val="en-US"/>
        </w:rPr>
        <w:t xml:space="preserve"> cu, </w:t>
      </w:r>
      <w:proofErr w:type="spellStart"/>
      <w:r w:rsidRPr="006111D7">
        <w:rPr>
          <w:shd w:val="clear" w:color="auto" w:fill="F9F9F9"/>
          <w:lang w:val="en-US"/>
        </w:rPr>
        <w:t>eirmod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consectetuer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signiferumque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 per. In </w:t>
      </w:r>
      <w:proofErr w:type="spellStart"/>
      <w:r w:rsidRPr="006111D7">
        <w:rPr>
          <w:shd w:val="clear" w:color="auto" w:fill="F9F9F9"/>
          <w:lang w:val="en-US"/>
        </w:rPr>
        <w:t>usu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latine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equidem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proofErr w:type="gramStart"/>
      <w:r w:rsidRPr="006111D7">
        <w:rPr>
          <w:shd w:val="clear" w:color="auto" w:fill="F9F9F9"/>
          <w:lang w:val="en-US"/>
        </w:rPr>
        <w:t>dolores</w:t>
      </w:r>
      <w:proofErr w:type="spellEnd"/>
      <w:proofErr w:type="gramEnd"/>
      <w:r w:rsidRPr="006111D7">
        <w:rPr>
          <w:shd w:val="clear" w:color="auto" w:fill="F9F9F9"/>
          <w:lang w:val="en-US"/>
        </w:rPr>
        <w:t xml:space="preserve">. Quo no </w:t>
      </w:r>
      <w:proofErr w:type="spellStart"/>
      <w:r w:rsidRPr="006111D7">
        <w:rPr>
          <w:shd w:val="clear" w:color="auto" w:fill="F9F9F9"/>
          <w:lang w:val="en-US"/>
        </w:rPr>
        <w:t>falli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viris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intellegam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ut</w:t>
      </w:r>
      <w:proofErr w:type="spellEnd"/>
      <w:r w:rsidRPr="006111D7">
        <w:rPr>
          <w:shd w:val="clear" w:color="auto" w:fill="F9F9F9"/>
          <w:lang w:val="en-US"/>
        </w:rPr>
        <w:t xml:space="preserve"> fugit </w:t>
      </w:r>
      <w:proofErr w:type="spellStart"/>
      <w:r w:rsidRPr="006111D7">
        <w:rPr>
          <w:shd w:val="clear" w:color="auto" w:fill="F9F9F9"/>
          <w:lang w:val="en-US"/>
        </w:rPr>
        <w:t>veritus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placerat</w:t>
      </w:r>
      <w:proofErr w:type="spellEnd"/>
      <w:r w:rsidRPr="006111D7">
        <w:rPr>
          <w:shd w:val="clear" w:color="auto" w:fill="F9F9F9"/>
          <w:lang w:val="en-US"/>
        </w:rPr>
        <w:t xml:space="preserve"> per.</w:t>
      </w:r>
    </w:p>
    <w:p w:rsidR="00192283" w:rsidRPr="005A1376" w:rsidRDefault="005B4552" w:rsidP="00062215">
      <w:pPr>
        <w:pStyle w:val="Ttulo2"/>
      </w:pPr>
      <w:bookmarkStart w:id="16" w:name="_Toc490041514"/>
      <w:r>
        <w:t xml:space="preserve">Funcionamiento del </w:t>
      </w:r>
      <w:r>
        <w:rPr>
          <w:i/>
        </w:rPr>
        <w:t>malware</w:t>
      </w:r>
      <w:bookmarkEnd w:id="16"/>
    </w:p>
    <w:p w:rsidR="005B4552" w:rsidRDefault="005B4552" w:rsidP="005B4552">
      <w:pPr>
        <w:pStyle w:val="Ttulo2"/>
        <w:rPr>
          <w:i/>
        </w:rPr>
      </w:pPr>
      <w:bookmarkStart w:id="17" w:name="_Toc490041515"/>
      <w:r>
        <w:t xml:space="preserve">Ofuscación en el </w:t>
      </w:r>
      <w:r>
        <w:rPr>
          <w:i/>
        </w:rPr>
        <w:t>malware</w:t>
      </w:r>
      <w:bookmarkEnd w:id="17"/>
    </w:p>
    <w:p w:rsidR="005B4552" w:rsidRDefault="005B4552" w:rsidP="005B4552">
      <w:pPr>
        <w:pStyle w:val="Ttulo4"/>
      </w:pPr>
      <w:r>
        <w:t>Motivos</w:t>
      </w:r>
    </w:p>
    <w:p w:rsidR="005B4552" w:rsidRDefault="005B4552" w:rsidP="005B4552">
      <w:pPr>
        <w:pStyle w:val="Ttulo4"/>
      </w:pPr>
      <w:r>
        <w:t>Tipos de ofuscación</w:t>
      </w:r>
    </w:p>
    <w:p w:rsidR="003603C6" w:rsidRDefault="007E1E60" w:rsidP="003603C6">
      <w:pPr>
        <w:pStyle w:val="Ttulo2"/>
      </w:pPr>
      <w:bookmarkStart w:id="18" w:name="_Toc490041516"/>
      <w:r>
        <w:t>Herramientas</w:t>
      </w:r>
      <w:bookmarkEnd w:id="18"/>
    </w:p>
    <w:p w:rsidR="008F75C0" w:rsidRDefault="008F75C0" w:rsidP="008F75C0">
      <w:pPr>
        <w:pStyle w:val="Ttulo4"/>
      </w:pPr>
      <w:r>
        <w:t>Malware-</w:t>
      </w:r>
      <w:proofErr w:type="spellStart"/>
      <w:r>
        <w:t>Jail</w:t>
      </w:r>
      <w:proofErr w:type="spellEnd"/>
    </w:p>
    <w:p w:rsidR="007E1E60" w:rsidRPr="007E1E60" w:rsidRDefault="007E1E60" w:rsidP="007E1E60">
      <w:pPr>
        <w:pStyle w:val="Ttulo4"/>
      </w:pPr>
      <w:r>
        <w:t xml:space="preserve"> </w:t>
      </w:r>
      <w:proofErr w:type="spellStart"/>
      <w:r>
        <w:t>Cuckoo</w:t>
      </w:r>
      <w:proofErr w:type="spellEnd"/>
      <w:r>
        <w:t xml:space="preserve"> o FAME</w:t>
      </w:r>
    </w:p>
    <w:p w:rsidR="00AC6E59" w:rsidRPr="005F3883" w:rsidRDefault="00AC6E59">
      <w:pPr>
        <w:jc w:val="left"/>
        <w:rPr>
          <w:lang w:val="en-US"/>
        </w:rPr>
      </w:pPr>
      <w:r w:rsidRPr="005F3883">
        <w:rPr>
          <w:lang w:val="en-US"/>
        </w:rPr>
        <w:br w:type="page"/>
      </w:r>
    </w:p>
    <w:p w:rsidR="00F8130A" w:rsidRDefault="003603C6" w:rsidP="00F8130A">
      <w:pPr>
        <w:pStyle w:val="Ttulo1"/>
      </w:pPr>
      <w:bookmarkStart w:id="19" w:name="_Toc490041517"/>
      <w:r>
        <w:lastRenderedPageBreak/>
        <w:t xml:space="preserve">Analizando </w:t>
      </w:r>
      <w:r w:rsidRPr="00476788">
        <w:rPr>
          <w:i/>
        </w:rPr>
        <w:t>malware</w:t>
      </w:r>
      <w:r>
        <w:t xml:space="preserve"> a mano</w:t>
      </w:r>
      <w:bookmarkEnd w:id="19"/>
    </w:p>
    <w:p w:rsidR="00476788" w:rsidRDefault="00476788" w:rsidP="00645C01">
      <w:pPr>
        <w:pStyle w:val="Ttulo2"/>
      </w:pPr>
      <w:bookmarkStart w:id="20" w:name="_Toc490041518"/>
      <w:r>
        <w:t xml:space="preserve">Diferencias entre muestras del mismo </w:t>
      </w:r>
      <w:r>
        <w:rPr>
          <w:i/>
        </w:rPr>
        <w:t>malware</w:t>
      </w:r>
      <w:bookmarkEnd w:id="20"/>
    </w:p>
    <w:p w:rsidR="008F75C0" w:rsidRDefault="00476788" w:rsidP="008F75C0">
      <w:pPr>
        <w:pStyle w:val="Ttulo2"/>
      </w:pPr>
      <w:bookmarkStart w:id="21" w:name="_Toc490041519"/>
      <w:proofErr w:type="spellStart"/>
      <w:r>
        <w:t>Reversing</w:t>
      </w:r>
      <w:proofErr w:type="spellEnd"/>
      <w:r>
        <w:t xml:space="preserve"> </w:t>
      </w:r>
      <w:proofErr w:type="gramStart"/>
      <w:r>
        <w:t>paso</w:t>
      </w:r>
      <w:proofErr w:type="gramEnd"/>
      <w:r>
        <w:t xml:space="preserve"> a paso</w:t>
      </w:r>
      <w:bookmarkEnd w:id="21"/>
    </w:p>
    <w:p w:rsidR="008F75C0" w:rsidRDefault="008F75C0" w:rsidP="008F75C0">
      <w:pPr>
        <w:rPr>
          <w:lang w:val="es-ES_tradnl"/>
        </w:rPr>
      </w:pPr>
    </w:p>
    <w:p w:rsidR="008F75C0" w:rsidRDefault="008F75C0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:rsidR="008F75C0" w:rsidRDefault="008F75C0" w:rsidP="008F75C0">
      <w:pPr>
        <w:pStyle w:val="Ttulo1"/>
      </w:pPr>
      <w:bookmarkStart w:id="22" w:name="_Toc490041520"/>
      <w:r>
        <w:lastRenderedPageBreak/>
        <w:t>Usando Malware-</w:t>
      </w:r>
      <w:proofErr w:type="spellStart"/>
      <w:r>
        <w:t>Jail</w:t>
      </w:r>
      <w:bookmarkEnd w:id="22"/>
      <w:proofErr w:type="spellEnd"/>
    </w:p>
    <w:p w:rsidR="008F75C0" w:rsidRDefault="00DB03B3" w:rsidP="00DB03B3">
      <w:pPr>
        <w:pStyle w:val="Ttulo2"/>
      </w:pPr>
      <w:bookmarkStart w:id="23" w:name="_Toc490041521"/>
      <w:r>
        <w:t>Análisis de muestras</w:t>
      </w:r>
      <w:bookmarkEnd w:id="23"/>
    </w:p>
    <w:p w:rsidR="00DB03B3" w:rsidRDefault="00DB03B3" w:rsidP="00DB03B3">
      <w:pPr>
        <w:pStyle w:val="Ttulo2"/>
      </w:pPr>
      <w:bookmarkStart w:id="24" w:name="_Toc490041522"/>
      <w:r>
        <w:t>Ampliando Malware-</w:t>
      </w:r>
      <w:proofErr w:type="spellStart"/>
      <w:r>
        <w:t>Jail</w:t>
      </w:r>
      <w:bookmarkEnd w:id="24"/>
      <w:proofErr w:type="spellEnd"/>
    </w:p>
    <w:p w:rsidR="00DB03B3" w:rsidRDefault="00DB03B3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:rsidR="00DB03B3" w:rsidRDefault="00992391" w:rsidP="00992391">
      <w:pPr>
        <w:pStyle w:val="Ttulo1"/>
      </w:pPr>
      <w:bookmarkStart w:id="25" w:name="_Toc490041523"/>
      <w:r>
        <w:lastRenderedPageBreak/>
        <w:t>Visualización de datos con</w:t>
      </w:r>
      <w:bookmarkEnd w:id="25"/>
      <w:r>
        <w:t xml:space="preserve"> </w:t>
      </w:r>
    </w:p>
    <w:p w:rsidR="007E1E60" w:rsidRDefault="00272933" w:rsidP="007E1E60">
      <w:pPr>
        <w:pStyle w:val="Ttulo2"/>
      </w:pPr>
      <w:bookmarkStart w:id="26" w:name="_Toc490041524"/>
      <w:r>
        <w:t>Desarrollo del script</w:t>
      </w:r>
      <w:bookmarkEnd w:id="26"/>
    </w:p>
    <w:p w:rsidR="00272933" w:rsidRPr="00272933" w:rsidRDefault="00272933" w:rsidP="00272933">
      <w:pPr>
        <w:pStyle w:val="Ttulo2"/>
      </w:pPr>
      <w:bookmarkStart w:id="27" w:name="_Toc490041525"/>
      <w:r>
        <w:t>Resultado final</w:t>
      </w:r>
      <w:bookmarkEnd w:id="27"/>
    </w:p>
    <w:p w:rsidR="00F8130A" w:rsidRPr="00F8130A" w:rsidRDefault="00F8130A" w:rsidP="00F8130A">
      <w:pPr>
        <w:rPr>
          <w:lang w:val="en-US"/>
        </w:rPr>
      </w:pPr>
    </w:p>
    <w:p w:rsidR="00F8130A" w:rsidRPr="00F8130A" w:rsidRDefault="00F8130A">
      <w:pPr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52"/>
          <w:szCs w:val="28"/>
          <w:lang w:val="en-US"/>
        </w:rPr>
      </w:pPr>
      <w:r w:rsidRPr="00F8130A">
        <w:rPr>
          <w:lang w:val="en-US"/>
        </w:rPr>
        <w:br w:type="page"/>
      </w:r>
    </w:p>
    <w:p w:rsidR="008678BC" w:rsidRPr="001B4E8A" w:rsidRDefault="005C473A" w:rsidP="00A86FF0">
      <w:pPr>
        <w:pStyle w:val="Ttulo1"/>
      </w:pPr>
      <w:bookmarkStart w:id="28" w:name="_Toc490041526"/>
      <w:r>
        <w:lastRenderedPageBreak/>
        <w:t>Resultados finales</w:t>
      </w:r>
      <w:bookmarkEnd w:id="28"/>
    </w:p>
    <w:p w:rsidR="008678BC" w:rsidRDefault="00F8130A" w:rsidP="00F8130A">
      <w:pPr>
        <w:rPr>
          <w:lang w:val="en-US"/>
        </w:rPr>
      </w:pPr>
      <w:r w:rsidRPr="006111D7">
        <w:rPr>
          <w:shd w:val="clear" w:color="auto" w:fill="F9F9F9"/>
          <w:lang w:val="en-US"/>
        </w:rPr>
        <w:t xml:space="preserve">Lorem </w:t>
      </w:r>
      <w:proofErr w:type="spellStart"/>
      <w:r w:rsidRPr="006111D7">
        <w:rPr>
          <w:shd w:val="clear" w:color="auto" w:fill="F9F9F9"/>
          <w:lang w:val="en-US"/>
        </w:rPr>
        <w:t>ipsum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ad</w:t>
      </w:r>
      <w:proofErr w:type="spellEnd"/>
      <w:r w:rsidRPr="006111D7">
        <w:rPr>
          <w:shd w:val="clear" w:color="auto" w:fill="F9F9F9"/>
          <w:lang w:val="en-US"/>
        </w:rPr>
        <w:t xml:space="preserve"> his </w:t>
      </w:r>
      <w:proofErr w:type="spellStart"/>
      <w:r w:rsidRPr="006111D7">
        <w:rPr>
          <w:shd w:val="clear" w:color="auto" w:fill="F9F9F9"/>
          <w:lang w:val="en-US"/>
        </w:rPr>
        <w:t>scripta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blandit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partiendo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fastidii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accumsan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euripidis</w:t>
      </w:r>
      <w:proofErr w:type="spellEnd"/>
      <w:r w:rsidRPr="006111D7">
        <w:rPr>
          <w:shd w:val="clear" w:color="auto" w:fill="F9F9F9"/>
          <w:lang w:val="en-US"/>
        </w:rPr>
        <w:t xml:space="preserve"> in,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liber </w:t>
      </w:r>
      <w:proofErr w:type="spellStart"/>
      <w:r w:rsidRPr="006111D7">
        <w:rPr>
          <w:shd w:val="clear" w:color="auto" w:fill="F9F9F9"/>
          <w:lang w:val="en-US"/>
        </w:rPr>
        <w:t>hendrerit</w:t>
      </w:r>
      <w:proofErr w:type="spellEnd"/>
      <w:r w:rsidRPr="006111D7">
        <w:rPr>
          <w:shd w:val="clear" w:color="auto" w:fill="F9F9F9"/>
          <w:lang w:val="en-US"/>
        </w:rPr>
        <w:t xml:space="preserve"> an. Qui </w:t>
      </w:r>
      <w:proofErr w:type="spellStart"/>
      <w:r w:rsidRPr="006111D7">
        <w:rPr>
          <w:shd w:val="clear" w:color="auto" w:fill="F9F9F9"/>
          <w:lang w:val="en-US"/>
        </w:rPr>
        <w:t>ut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wisi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vocibus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suscipiantur</w:t>
      </w:r>
      <w:proofErr w:type="spellEnd"/>
      <w:r w:rsidRPr="006111D7">
        <w:rPr>
          <w:shd w:val="clear" w:color="auto" w:fill="F9F9F9"/>
          <w:lang w:val="en-US"/>
        </w:rPr>
        <w:t xml:space="preserve">, quo </w:t>
      </w:r>
      <w:proofErr w:type="spellStart"/>
      <w:r w:rsidRPr="006111D7">
        <w:rPr>
          <w:shd w:val="clear" w:color="auto" w:fill="F9F9F9"/>
          <w:lang w:val="en-US"/>
        </w:rPr>
        <w:t>dicit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ridens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inciderint</w:t>
      </w:r>
      <w:proofErr w:type="spellEnd"/>
      <w:r w:rsidRPr="006111D7">
        <w:rPr>
          <w:shd w:val="clear" w:color="auto" w:fill="F9F9F9"/>
          <w:lang w:val="en-US"/>
        </w:rPr>
        <w:t xml:space="preserve"> id. Quo mundi </w:t>
      </w:r>
      <w:proofErr w:type="spellStart"/>
      <w:r w:rsidRPr="006111D7">
        <w:rPr>
          <w:shd w:val="clear" w:color="auto" w:fill="F9F9F9"/>
          <w:lang w:val="en-US"/>
        </w:rPr>
        <w:t>lobortis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reformidans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legimus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senserit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definiebas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gramStart"/>
      <w:r w:rsidRPr="006111D7">
        <w:rPr>
          <w:shd w:val="clear" w:color="auto" w:fill="F9F9F9"/>
          <w:lang w:val="en-US"/>
        </w:rPr>
        <w:t>an</w:t>
      </w:r>
      <w:proofErr w:type="gram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eos</w:t>
      </w:r>
      <w:proofErr w:type="spellEnd"/>
      <w:r w:rsidRPr="006111D7">
        <w:rPr>
          <w:shd w:val="clear" w:color="auto" w:fill="F9F9F9"/>
          <w:lang w:val="en-US"/>
        </w:rPr>
        <w:t xml:space="preserve">.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 sit </w:t>
      </w:r>
      <w:proofErr w:type="spellStart"/>
      <w:r w:rsidRPr="006111D7">
        <w:rPr>
          <w:shd w:val="clear" w:color="auto" w:fill="F9F9F9"/>
          <w:lang w:val="en-US"/>
        </w:rPr>
        <w:t>tincidunt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incorrupte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definitionem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proofErr w:type="gramStart"/>
      <w:r w:rsidRPr="006111D7">
        <w:rPr>
          <w:shd w:val="clear" w:color="auto" w:fill="F9F9F9"/>
          <w:lang w:val="en-US"/>
        </w:rPr>
        <w:t>vis</w:t>
      </w:r>
      <w:proofErr w:type="spellEnd"/>
      <w:proofErr w:type="gram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mutat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affert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percipit</w:t>
      </w:r>
      <w:proofErr w:type="spellEnd"/>
      <w:r w:rsidRPr="006111D7">
        <w:rPr>
          <w:shd w:val="clear" w:color="auto" w:fill="F9F9F9"/>
          <w:lang w:val="en-US"/>
        </w:rPr>
        <w:t xml:space="preserve"> cu, </w:t>
      </w:r>
      <w:proofErr w:type="spellStart"/>
      <w:r w:rsidRPr="006111D7">
        <w:rPr>
          <w:shd w:val="clear" w:color="auto" w:fill="F9F9F9"/>
          <w:lang w:val="en-US"/>
        </w:rPr>
        <w:t>eirmod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consectetuer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signiferumque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 per. In </w:t>
      </w:r>
      <w:proofErr w:type="spellStart"/>
      <w:r w:rsidRPr="006111D7">
        <w:rPr>
          <w:shd w:val="clear" w:color="auto" w:fill="F9F9F9"/>
          <w:lang w:val="en-US"/>
        </w:rPr>
        <w:t>usu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latine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equidem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proofErr w:type="gramStart"/>
      <w:r w:rsidRPr="006111D7">
        <w:rPr>
          <w:shd w:val="clear" w:color="auto" w:fill="F9F9F9"/>
          <w:lang w:val="en-US"/>
        </w:rPr>
        <w:t>dolores</w:t>
      </w:r>
      <w:proofErr w:type="spellEnd"/>
      <w:proofErr w:type="gramEnd"/>
      <w:r w:rsidRPr="006111D7">
        <w:rPr>
          <w:shd w:val="clear" w:color="auto" w:fill="F9F9F9"/>
          <w:lang w:val="en-US"/>
        </w:rPr>
        <w:t xml:space="preserve">. Quo no </w:t>
      </w:r>
      <w:proofErr w:type="spellStart"/>
      <w:r w:rsidRPr="006111D7">
        <w:rPr>
          <w:shd w:val="clear" w:color="auto" w:fill="F9F9F9"/>
          <w:lang w:val="en-US"/>
        </w:rPr>
        <w:t>falli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viris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intellegam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ut</w:t>
      </w:r>
      <w:proofErr w:type="spellEnd"/>
      <w:r w:rsidRPr="006111D7">
        <w:rPr>
          <w:shd w:val="clear" w:color="auto" w:fill="F9F9F9"/>
          <w:lang w:val="en-US"/>
        </w:rPr>
        <w:t xml:space="preserve"> fugit </w:t>
      </w:r>
      <w:proofErr w:type="spellStart"/>
      <w:r w:rsidRPr="006111D7">
        <w:rPr>
          <w:shd w:val="clear" w:color="auto" w:fill="F9F9F9"/>
          <w:lang w:val="en-US"/>
        </w:rPr>
        <w:t>veritus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placerat</w:t>
      </w:r>
      <w:proofErr w:type="spellEnd"/>
      <w:r w:rsidRPr="006111D7">
        <w:rPr>
          <w:shd w:val="clear" w:color="auto" w:fill="F9F9F9"/>
          <w:lang w:val="en-US"/>
        </w:rPr>
        <w:t xml:space="preserve"> per</w:t>
      </w:r>
      <w:r>
        <w:rPr>
          <w:lang w:val="en-US"/>
        </w:rPr>
        <w:t>.</w:t>
      </w:r>
    </w:p>
    <w:p w:rsidR="00F8130A" w:rsidRPr="00F8130A" w:rsidRDefault="00F8130A" w:rsidP="008678BC">
      <w:pPr>
        <w:rPr>
          <w:lang w:val="en-US"/>
        </w:rPr>
      </w:pPr>
      <w:r>
        <w:rPr>
          <w:lang w:val="en-US"/>
        </w:rPr>
        <w:t>…</w:t>
      </w:r>
    </w:p>
    <w:p w:rsidR="008678BC" w:rsidRPr="00F8130A" w:rsidRDefault="008678BC" w:rsidP="008678BC">
      <w:pPr>
        <w:rPr>
          <w:lang w:val="en-US"/>
        </w:rPr>
      </w:pPr>
    </w:p>
    <w:p w:rsidR="00187FBD" w:rsidRPr="00F8130A" w:rsidRDefault="00187FBD">
      <w:pPr>
        <w:jc w:val="left"/>
        <w:rPr>
          <w:lang w:val="en-US"/>
        </w:rPr>
      </w:pPr>
      <w:r w:rsidRPr="00F8130A">
        <w:rPr>
          <w:lang w:val="en-US"/>
        </w:rPr>
        <w:br w:type="page"/>
      </w:r>
    </w:p>
    <w:p w:rsidR="002F7623" w:rsidRDefault="00A068D5" w:rsidP="00A86FF0">
      <w:pPr>
        <w:pStyle w:val="Ttulo1"/>
      </w:pPr>
      <w:bookmarkStart w:id="29" w:name="_Toc490041527"/>
      <w:r w:rsidRPr="0010464D">
        <w:lastRenderedPageBreak/>
        <w:t xml:space="preserve">Coste </w:t>
      </w:r>
      <w:r w:rsidR="00272746">
        <w:t>del proyecto</w:t>
      </w:r>
      <w:bookmarkEnd w:id="29"/>
    </w:p>
    <w:p w:rsidR="005F3883" w:rsidRPr="005F3883" w:rsidRDefault="005F3883" w:rsidP="005F3883">
      <w:pPr>
        <w:rPr>
          <w:lang w:val="en-US"/>
        </w:rPr>
      </w:pPr>
      <w:r w:rsidRPr="006111D7">
        <w:rPr>
          <w:shd w:val="clear" w:color="auto" w:fill="F9F9F9"/>
          <w:lang w:val="en-US"/>
        </w:rPr>
        <w:t xml:space="preserve">Lorem </w:t>
      </w:r>
      <w:proofErr w:type="spellStart"/>
      <w:r w:rsidRPr="006111D7">
        <w:rPr>
          <w:shd w:val="clear" w:color="auto" w:fill="F9F9F9"/>
          <w:lang w:val="en-US"/>
        </w:rPr>
        <w:t>ipsum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ad</w:t>
      </w:r>
      <w:proofErr w:type="spellEnd"/>
      <w:r w:rsidRPr="006111D7">
        <w:rPr>
          <w:shd w:val="clear" w:color="auto" w:fill="F9F9F9"/>
          <w:lang w:val="en-US"/>
        </w:rPr>
        <w:t xml:space="preserve"> his </w:t>
      </w:r>
      <w:proofErr w:type="spellStart"/>
      <w:r w:rsidRPr="006111D7">
        <w:rPr>
          <w:shd w:val="clear" w:color="auto" w:fill="F9F9F9"/>
          <w:lang w:val="en-US"/>
        </w:rPr>
        <w:t>scripta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blandit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partiendo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fastidii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accumsan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euripidis</w:t>
      </w:r>
      <w:proofErr w:type="spellEnd"/>
      <w:r w:rsidRPr="006111D7">
        <w:rPr>
          <w:shd w:val="clear" w:color="auto" w:fill="F9F9F9"/>
          <w:lang w:val="en-US"/>
        </w:rPr>
        <w:t xml:space="preserve"> in,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liber </w:t>
      </w:r>
      <w:proofErr w:type="spellStart"/>
      <w:r w:rsidRPr="006111D7">
        <w:rPr>
          <w:shd w:val="clear" w:color="auto" w:fill="F9F9F9"/>
          <w:lang w:val="en-US"/>
        </w:rPr>
        <w:t>hendrerit</w:t>
      </w:r>
      <w:proofErr w:type="spellEnd"/>
      <w:r w:rsidRPr="006111D7">
        <w:rPr>
          <w:shd w:val="clear" w:color="auto" w:fill="F9F9F9"/>
          <w:lang w:val="en-US"/>
        </w:rPr>
        <w:t xml:space="preserve"> an.</w:t>
      </w:r>
    </w:p>
    <w:p w:rsidR="002F7623" w:rsidRPr="002F7623" w:rsidRDefault="002F7623" w:rsidP="00FB6AB5">
      <w:pPr>
        <w:pStyle w:val="Ttulo2"/>
      </w:pPr>
      <w:bookmarkStart w:id="30" w:name="_Toc490041528"/>
      <w:r w:rsidRPr="002F7623">
        <w:t>Coste temporal</w:t>
      </w:r>
      <w:bookmarkEnd w:id="30"/>
    </w:p>
    <w:p w:rsidR="00CF6558" w:rsidRDefault="00CF6558" w:rsidP="008678BC">
      <w:pPr>
        <w:rPr>
          <w:lang w:val="es-ES_tradnl"/>
        </w:rPr>
      </w:pPr>
      <w:r>
        <w:rPr>
          <w:lang w:val="es-ES_tradnl"/>
        </w:rPr>
        <w:t xml:space="preserve">El </w:t>
      </w:r>
      <w:r w:rsidR="006B2D5D">
        <w:rPr>
          <w:lang w:val="es-ES_tradnl"/>
        </w:rPr>
        <w:t xml:space="preserve">volumen de </w:t>
      </w:r>
      <w:r>
        <w:rPr>
          <w:lang w:val="es-ES_tradnl"/>
        </w:rPr>
        <w:t>trabajo</w:t>
      </w:r>
      <w:r w:rsidR="006B2D5D">
        <w:rPr>
          <w:lang w:val="es-ES_tradnl"/>
        </w:rPr>
        <w:t xml:space="preserve"> que </w:t>
      </w:r>
      <w:r w:rsidR="00281AA2">
        <w:rPr>
          <w:lang w:val="es-ES_tradnl"/>
        </w:rPr>
        <w:t xml:space="preserve">ha </w:t>
      </w:r>
      <w:r>
        <w:rPr>
          <w:lang w:val="es-ES_tradnl"/>
        </w:rPr>
        <w:t xml:space="preserve">comportado la realización del proyecto se puede </w:t>
      </w:r>
      <w:r w:rsidR="008678BC">
        <w:rPr>
          <w:lang w:val="es-ES_tradnl"/>
        </w:rPr>
        <w:t>c</w:t>
      </w:r>
      <w:r>
        <w:rPr>
          <w:lang w:val="es-ES_tradnl"/>
        </w:rPr>
        <w:t xml:space="preserve">lasificar en los siguientes apartados: </w:t>
      </w:r>
    </w:p>
    <w:p w:rsidR="004A7CE8" w:rsidRPr="004A7CE8" w:rsidRDefault="00F8130A" w:rsidP="00A8350B">
      <w:pPr>
        <w:pStyle w:val="Prrafodelista"/>
        <w:numPr>
          <w:ilvl w:val="0"/>
          <w:numId w:val="27"/>
        </w:numPr>
        <w:jc w:val="left"/>
        <w:rPr>
          <w:lang w:val="es-ES_tradnl"/>
        </w:rPr>
      </w:pPr>
      <w:r>
        <w:rPr>
          <w:lang w:val="es-ES_tradnl"/>
        </w:rPr>
        <w:t>…</w:t>
      </w:r>
    </w:p>
    <w:p w:rsidR="00CF6558" w:rsidRDefault="00F8130A" w:rsidP="00A8350B">
      <w:pPr>
        <w:pStyle w:val="Prrafodelista"/>
        <w:numPr>
          <w:ilvl w:val="0"/>
          <w:numId w:val="27"/>
        </w:numPr>
        <w:jc w:val="left"/>
        <w:rPr>
          <w:lang w:val="es-ES_tradnl"/>
        </w:rPr>
      </w:pPr>
      <w:r>
        <w:rPr>
          <w:lang w:val="es-ES_tradnl"/>
        </w:rPr>
        <w:t>…</w:t>
      </w:r>
    </w:p>
    <w:p w:rsidR="00CF6558" w:rsidRDefault="00F8130A" w:rsidP="00A8350B">
      <w:pPr>
        <w:pStyle w:val="Prrafodelista"/>
        <w:numPr>
          <w:ilvl w:val="0"/>
          <w:numId w:val="27"/>
        </w:numPr>
        <w:jc w:val="left"/>
        <w:rPr>
          <w:lang w:val="es-ES_tradnl"/>
        </w:rPr>
      </w:pPr>
      <w:r>
        <w:rPr>
          <w:lang w:val="es-ES_tradnl"/>
        </w:rPr>
        <w:t>…</w:t>
      </w:r>
    </w:p>
    <w:p w:rsidR="00443194" w:rsidRDefault="00443194" w:rsidP="008678BC">
      <w:pPr>
        <w:rPr>
          <w:lang w:val="es-ES_tradnl"/>
        </w:rPr>
      </w:pPr>
      <w:r>
        <w:rPr>
          <w:lang w:val="es-ES_tradnl"/>
        </w:rPr>
        <w:t>A continuación explic</w:t>
      </w:r>
      <w:r w:rsidR="00AC6B1C">
        <w:rPr>
          <w:lang w:val="es-ES_tradnl"/>
        </w:rPr>
        <w:t>amos d</w:t>
      </w:r>
      <w:r w:rsidR="008678BC">
        <w:rPr>
          <w:lang w:val="es-ES_tradnl"/>
        </w:rPr>
        <w:t>etalladamente en qué ha consistido y cuá</w:t>
      </w:r>
      <w:r>
        <w:rPr>
          <w:lang w:val="es-ES_tradnl"/>
        </w:rPr>
        <w:t>nto tiempo ha requerido cada uno de los apartados mencionad</w:t>
      </w:r>
      <w:r w:rsidR="004B1B91">
        <w:rPr>
          <w:lang w:val="es-ES_tradnl"/>
        </w:rPr>
        <w:t>o</w:t>
      </w:r>
      <w:r>
        <w:rPr>
          <w:lang w:val="es-ES_tradnl"/>
        </w:rPr>
        <w:t>s anteriormente:</w:t>
      </w:r>
    </w:p>
    <w:p w:rsidR="00F8130A" w:rsidRPr="00443194" w:rsidRDefault="00F8130A" w:rsidP="008678BC">
      <w:pPr>
        <w:rPr>
          <w:lang w:val="es-ES_tradnl"/>
        </w:rPr>
      </w:pPr>
      <w:r>
        <w:rPr>
          <w:lang w:val="es-ES_tradnl"/>
        </w:rPr>
        <w:t>…</w:t>
      </w:r>
    </w:p>
    <w:p w:rsidR="00967C53" w:rsidRDefault="00182160" w:rsidP="00967C53">
      <w:pPr>
        <w:keepNext/>
        <w:jc w:val="left"/>
      </w:pPr>
      <w:r>
        <w:rPr>
          <w:noProof/>
          <w:lang w:val="en-US"/>
        </w:rPr>
        <w:drawing>
          <wp:inline distT="0" distB="0" distL="0" distR="0" wp14:anchorId="334B5E4E" wp14:editId="6D6D9CC4">
            <wp:extent cx="5244066" cy="2371061"/>
            <wp:effectExtent l="19050" t="0" r="0" b="0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241E8" w:rsidRDefault="00967C53" w:rsidP="00967C53">
      <w:pPr>
        <w:pStyle w:val="Descripcin"/>
      </w:pPr>
      <w:bookmarkStart w:id="31" w:name="_Toc421701640"/>
      <w:r>
        <w:t xml:space="preserve">Figura </w:t>
      </w:r>
      <w:fldSimple w:instr=" SEQ Figura \* ARABIC ">
        <w:r w:rsidR="00F8130A">
          <w:rPr>
            <w:noProof/>
          </w:rPr>
          <w:t>3</w:t>
        </w:r>
      </w:fldSimple>
      <w:r>
        <w:t>. Coste temporal</w:t>
      </w:r>
      <w:bookmarkEnd w:id="31"/>
    </w:p>
    <w:p w:rsidR="00AC6B1C" w:rsidRPr="00AC6B1C" w:rsidRDefault="00AC6B1C" w:rsidP="00AC6B1C">
      <w:pPr>
        <w:rPr>
          <w:lang w:eastAsia="hi-IN" w:bidi="hi-IN"/>
        </w:rPr>
      </w:pPr>
    </w:p>
    <w:p w:rsidR="002F7623" w:rsidRDefault="002F7623" w:rsidP="00FB6AB5">
      <w:pPr>
        <w:pStyle w:val="Ttulo2"/>
      </w:pPr>
      <w:bookmarkStart w:id="32" w:name="_Toc490041529"/>
      <w:r>
        <w:t>Coste económico</w:t>
      </w:r>
      <w:bookmarkEnd w:id="32"/>
    </w:p>
    <w:p w:rsidR="002F7623" w:rsidRDefault="001E4DF0" w:rsidP="002F7623">
      <w:pPr>
        <w:rPr>
          <w:lang w:val="es-ES_tradnl"/>
        </w:rPr>
      </w:pPr>
      <w:r>
        <w:rPr>
          <w:lang w:val="es-ES_tradnl"/>
        </w:rPr>
        <w:t>El coste económico necesario</w:t>
      </w:r>
      <w:r w:rsidR="002F7623">
        <w:rPr>
          <w:lang w:val="es-ES_tradnl"/>
        </w:rPr>
        <w:t xml:space="preserve"> para el desarrollo del </w:t>
      </w:r>
      <w:proofErr w:type="gramStart"/>
      <w:r w:rsidR="002F7623">
        <w:rPr>
          <w:lang w:val="es-ES_tradnl"/>
        </w:rPr>
        <w:t xml:space="preserve">proyecto </w:t>
      </w:r>
      <w:r w:rsidR="00F8130A">
        <w:rPr>
          <w:lang w:val="es-ES_tradnl"/>
        </w:rPr>
        <w:t>…</w:t>
      </w:r>
      <w:proofErr w:type="gramEnd"/>
      <w:r w:rsidR="00F8130A">
        <w:rPr>
          <w:lang w:val="es-ES_tradnl"/>
        </w:rPr>
        <w:t xml:space="preserve"> </w:t>
      </w:r>
    </w:p>
    <w:p w:rsidR="002F7623" w:rsidRPr="001B4E8A" w:rsidRDefault="00FC2895" w:rsidP="00951E1A">
      <w:pPr>
        <w:pStyle w:val="Descripcin"/>
        <w:spacing w:before="240"/>
        <w:rPr>
          <w:lang w:val="es-ES_tradnl"/>
        </w:rPr>
      </w:pPr>
      <w:r w:rsidRPr="0063203C">
        <w:br w:type="page"/>
      </w:r>
    </w:p>
    <w:p w:rsidR="00272746" w:rsidRDefault="00272746" w:rsidP="00A86FF0">
      <w:pPr>
        <w:pStyle w:val="Ttulo1"/>
      </w:pPr>
      <w:bookmarkStart w:id="33" w:name="_Toc490041530"/>
      <w:r w:rsidRPr="00E63539">
        <w:lastRenderedPageBreak/>
        <w:t>Conclusiones</w:t>
      </w:r>
      <w:bookmarkEnd w:id="33"/>
    </w:p>
    <w:p w:rsidR="005F3883" w:rsidRPr="005F3883" w:rsidRDefault="005F3883" w:rsidP="005F3883">
      <w:pPr>
        <w:rPr>
          <w:lang w:val="es-ES_tradnl"/>
        </w:rPr>
      </w:pPr>
    </w:p>
    <w:p w:rsidR="00F8130A" w:rsidRDefault="00F8130A" w:rsidP="00F8130A">
      <w:pPr>
        <w:rPr>
          <w:lang w:val="en-US"/>
        </w:rPr>
      </w:pPr>
      <w:r w:rsidRPr="006111D7">
        <w:rPr>
          <w:shd w:val="clear" w:color="auto" w:fill="F9F9F9"/>
          <w:lang w:val="en-US"/>
        </w:rPr>
        <w:t xml:space="preserve">Lorem </w:t>
      </w:r>
      <w:proofErr w:type="spellStart"/>
      <w:r w:rsidRPr="006111D7">
        <w:rPr>
          <w:shd w:val="clear" w:color="auto" w:fill="F9F9F9"/>
          <w:lang w:val="en-US"/>
        </w:rPr>
        <w:t>ipsum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ad</w:t>
      </w:r>
      <w:proofErr w:type="spellEnd"/>
      <w:r w:rsidRPr="006111D7">
        <w:rPr>
          <w:shd w:val="clear" w:color="auto" w:fill="F9F9F9"/>
          <w:lang w:val="en-US"/>
        </w:rPr>
        <w:t xml:space="preserve"> his </w:t>
      </w:r>
      <w:proofErr w:type="spellStart"/>
      <w:r w:rsidRPr="006111D7">
        <w:rPr>
          <w:shd w:val="clear" w:color="auto" w:fill="F9F9F9"/>
          <w:lang w:val="en-US"/>
        </w:rPr>
        <w:t>scripta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blandit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partiendo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fastidii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accumsan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euripidis</w:t>
      </w:r>
      <w:proofErr w:type="spellEnd"/>
      <w:r w:rsidRPr="006111D7">
        <w:rPr>
          <w:shd w:val="clear" w:color="auto" w:fill="F9F9F9"/>
          <w:lang w:val="en-US"/>
        </w:rPr>
        <w:t xml:space="preserve"> in,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liber </w:t>
      </w:r>
      <w:proofErr w:type="spellStart"/>
      <w:r w:rsidRPr="006111D7">
        <w:rPr>
          <w:shd w:val="clear" w:color="auto" w:fill="F9F9F9"/>
          <w:lang w:val="en-US"/>
        </w:rPr>
        <w:t>hendrerit</w:t>
      </w:r>
      <w:proofErr w:type="spellEnd"/>
      <w:r w:rsidRPr="006111D7">
        <w:rPr>
          <w:shd w:val="clear" w:color="auto" w:fill="F9F9F9"/>
          <w:lang w:val="en-US"/>
        </w:rPr>
        <w:t xml:space="preserve"> an. Qui </w:t>
      </w:r>
      <w:proofErr w:type="spellStart"/>
      <w:r w:rsidRPr="006111D7">
        <w:rPr>
          <w:shd w:val="clear" w:color="auto" w:fill="F9F9F9"/>
          <w:lang w:val="en-US"/>
        </w:rPr>
        <w:t>ut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wisi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vocibus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suscipiantur</w:t>
      </w:r>
      <w:proofErr w:type="spellEnd"/>
      <w:r w:rsidRPr="006111D7">
        <w:rPr>
          <w:shd w:val="clear" w:color="auto" w:fill="F9F9F9"/>
          <w:lang w:val="en-US"/>
        </w:rPr>
        <w:t xml:space="preserve">, quo </w:t>
      </w:r>
      <w:proofErr w:type="spellStart"/>
      <w:r w:rsidRPr="006111D7">
        <w:rPr>
          <w:shd w:val="clear" w:color="auto" w:fill="F9F9F9"/>
          <w:lang w:val="en-US"/>
        </w:rPr>
        <w:t>dicit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ridens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inciderint</w:t>
      </w:r>
      <w:proofErr w:type="spellEnd"/>
      <w:r w:rsidRPr="006111D7">
        <w:rPr>
          <w:shd w:val="clear" w:color="auto" w:fill="F9F9F9"/>
          <w:lang w:val="en-US"/>
        </w:rPr>
        <w:t xml:space="preserve"> id. Quo mundi </w:t>
      </w:r>
      <w:proofErr w:type="spellStart"/>
      <w:r w:rsidRPr="006111D7">
        <w:rPr>
          <w:shd w:val="clear" w:color="auto" w:fill="F9F9F9"/>
          <w:lang w:val="en-US"/>
        </w:rPr>
        <w:t>lobortis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reformidans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legimus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senserit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definiebas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gramStart"/>
      <w:r w:rsidRPr="006111D7">
        <w:rPr>
          <w:shd w:val="clear" w:color="auto" w:fill="F9F9F9"/>
          <w:lang w:val="en-US"/>
        </w:rPr>
        <w:t>an</w:t>
      </w:r>
      <w:proofErr w:type="gram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eos</w:t>
      </w:r>
      <w:proofErr w:type="spellEnd"/>
      <w:r w:rsidRPr="006111D7">
        <w:rPr>
          <w:shd w:val="clear" w:color="auto" w:fill="F9F9F9"/>
          <w:lang w:val="en-US"/>
        </w:rPr>
        <w:t xml:space="preserve">.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 sit </w:t>
      </w:r>
      <w:proofErr w:type="spellStart"/>
      <w:r w:rsidRPr="006111D7">
        <w:rPr>
          <w:shd w:val="clear" w:color="auto" w:fill="F9F9F9"/>
          <w:lang w:val="en-US"/>
        </w:rPr>
        <w:t>tincidunt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incorrupte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definitionem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proofErr w:type="gramStart"/>
      <w:r w:rsidRPr="006111D7">
        <w:rPr>
          <w:shd w:val="clear" w:color="auto" w:fill="F9F9F9"/>
          <w:lang w:val="en-US"/>
        </w:rPr>
        <w:t>vis</w:t>
      </w:r>
      <w:proofErr w:type="spellEnd"/>
      <w:proofErr w:type="gram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mutat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affert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percipit</w:t>
      </w:r>
      <w:proofErr w:type="spellEnd"/>
      <w:r w:rsidRPr="006111D7">
        <w:rPr>
          <w:shd w:val="clear" w:color="auto" w:fill="F9F9F9"/>
          <w:lang w:val="en-US"/>
        </w:rPr>
        <w:t xml:space="preserve"> cu, </w:t>
      </w:r>
      <w:proofErr w:type="spellStart"/>
      <w:r w:rsidRPr="006111D7">
        <w:rPr>
          <w:shd w:val="clear" w:color="auto" w:fill="F9F9F9"/>
          <w:lang w:val="en-US"/>
        </w:rPr>
        <w:t>eirmod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consectetuer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signiferumque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 per. In </w:t>
      </w:r>
      <w:proofErr w:type="spellStart"/>
      <w:r w:rsidRPr="006111D7">
        <w:rPr>
          <w:shd w:val="clear" w:color="auto" w:fill="F9F9F9"/>
          <w:lang w:val="en-US"/>
        </w:rPr>
        <w:t>usu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latine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equidem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proofErr w:type="gramStart"/>
      <w:r w:rsidRPr="006111D7">
        <w:rPr>
          <w:shd w:val="clear" w:color="auto" w:fill="F9F9F9"/>
          <w:lang w:val="en-US"/>
        </w:rPr>
        <w:t>dolores</w:t>
      </w:r>
      <w:proofErr w:type="spellEnd"/>
      <w:proofErr w:type="gramEnd"/>
      <w:r w:rsidRPr="006111D7">
        <w:rPr>
          <w:shd w:val="clear" w:color="auto" w:fill="F9F9F9"/>
          <w:lang w:val="en-US"/>
        </w:rPr>
        <w:t xml:space="preserve">. Quo no </w:t>
      </w:r>
      <w:proofErr w:type="spellStart"/>
      <w:r w:rsidRPr="006111D7">
        <w:rPr>
          <w:shd w:val="clear" w:color="auto" w:fill="F9F9F9"/>
          <w:lang w:val="en-US"/>
        </w:rPr>
        <w:t>falli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viris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intellegam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ut</w:t>
      </w:r>
      <w:proofErr w:type="spellEnd"/>
      <w:r w:rsidRPr="006111D7">
        <w:rPr>
          <w:shd w:val="clear" w:color="auto" w:fill="F9F9F9"/>
          <w:lang w:val="en-US"/>
        </w:rPr>
        <w:t xml:space="preserve"> fugit </w:t>
      </w:r>
      <w:proofErr w:type="spellStart"/>
      <w:r w:rsidRPr="006111D7">
        <w:rPr>
          <w:shd w:val="clear" w:color="auto" w:fill="F9F9F9"/>
          <w:lang w:val="en-US"/>
        </w:rPr>
        <w:t>veritus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placerat</w:t>
      </w:r>
      <w:proofErr w:type="spellEnd"/>
      <w:r w:rsidRPr="006111D7">
        <w:rPr>
          <w:shd w:val="clear" w:color="auto" w:fill="F9F9F9"/>
          <w:lang w:val="en-US"/>
        </w:rPr>
        <w:t xml:space="preserve"> per</w:t>
      </w:r>
      <w:r>
        <w:rPr>
          <w:lang w:val="en-US"/>
        </w:rPr>
        <w:t>.</w:t>
      </w:r>
    </w:p>
    <w:p w:rsidR="00272746" w:rsidRPr="00F8130A" w:rsidRDefault="00272746" w:rsidP="00272746">
      <w:pPr>
        <w:rPr>
          <w:lang w:val="en-US"/>
        </w:rPr>
      </w:pPr>
    </w:p>
    <w:p w:rsidR="00272746" w:rsidRPr="00F8130A" w:rsidRDefault="00272746" w:rsidP="00272746">
      <w:pPr>
        <w:rPr>
          <w:lang w:val="en-US"/>
        </w:rPr>
      </w:pPr>
    </w:p>
    <w:p w:rsidR="00272746" w:rsidRPr="00F8130A" w:rsidRDefault="00272746" w:rsidP="00272746">
      <w:pPr>
        <w:jc w:val="left"/>
        <w:rPr>
          <w:lang w:val="en-US"/>
        </w:rPr>
      </w:pPr>
      <w:r w:rsidRPr="00F8130A">
        <w:rPr>
          <w:lang w:val="en-US"/>
        </w:rPr>
        <w:br w:type="page"/>
      </w:r>
    </w:p>
    <w:p w:rsidR="00272746" w:rsidRDefault="00272746" w:rsidP="00A86FF0">
      <w:pPr>
        <w:pStyle w:val="Ttulo1"/>
      </w:pPr>
      <w:bookmarkStart w:id="34" w:name="_Toc490041531"/>
      <w:r w:rsidRPr="00E63539">
        <w:lastRenderedPageBreak/>
        <w:t>Líneas de futuro</w:t>
      </w:r>
      <w:r>
        <w:softHyphen/>
      </w:r>
      <w:bookmarkEnd w:id="34"/>
    </w:p>
    <w:p w:rsidR="005F3883" w:rsidRPr="005F3883" w:rsidRDefault="005F3883" w:rsidP="005F3883">
      <w:pPr>
        <w:rPr>
          <w:lang w:val="es-ES_tradnl"/>
        </w:rPr>
      </w:pPr>
    </w:p>
    <w:p w:rsidR="00F8130A" w:rsidRDefault="00F8130A" w:rsidP="00F8130A">
      <w:pPr>
        <w:rPr>
          <w:lang w:val="en-US"/>
        </w:rPr>
      </w:pPr>
      <w:r w:rsidRPr="006111D7">
        <w:rPr>
          <w:shd w:val="clear" w:color="auto" w:fill="F9F9F9"/>
          <w:lang w:val="en-US"/>
        </w:rPr>
        <w:t xml:space="preserve">Lorem </w:t>
      </w:r>
      <w:proofErr w:type="spellStart"/>
      <w:r w:rsidRPr="006111D7">
        <w:rPr>
          <w:shd w:val="clear" w:color="auto" w:fill="F9F9F9"/>
          <w:lang w:val="en-US"/>
        </w:rPr>
        <w:t>ipsum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ad</w:t>
      </w:r>
      <w:proofErr w:type="spellEnd"/>
      <w:r w:rsidRPr="006111D7">
        <w:rPr>
          <w:shd w:val="clear" w:color="auto" w:fill="F9F9F9"/>
          <w:lang w:val="en-US"/>
        </w:rPr>
        <w:t xml:space="preserve"> his </w:t>
      </w:r>
      <w:proofErr w:type="spellStart"/>
      <w:r w:rsidRPr="006111D7">
        <w:rPr>
          <w:shd w:val="clear" w:color="auto" w:fill="F9F9F9"/>
          <w:lang w:val="en-US"/>
        </w:rPr>
        <w:t>scripta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blandit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partiendo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fastidii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accumsan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euripidis</w:t>
      </w:r>
      <w:proofErr w:type="spellEnd"/>
      <w:r w:rsidRPr="006111D7">
        <w:rPr>
          <w:shd w:val="clear" w:color="auto" w:fill="F9F9F9"/>
          <w:lang w:val="en-US"/>
        </w:rPr>
        <w:t xml:space="preserve"> in,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liber </w:t>
      </w:r>
      <w:proofErr w:type="spellStart"/>
      <w:r w:rsidRPr="006111D7">
        <w:rPr>
          <w:shd w:val="clear" w:color="auto" w:fill="F9F9F9"/>
          <w:lang w:val="en-US"/>
        </w:rPr>
        <w:t>hendrerit</w:t>
      </w:r>
      <w:proofErr w:type="spellEnd"/>
      <w:r w:rsidRPr="006111D7">
        <w:rPr>
          <w:shd w:val="clear" w:color="auto" w:fill="F9F9F9"/>
          <w:lang w:val="en-US"/>
        </w:rPr>
        <w:t xml:space="preserve"> an. Qui </w:t>
      </w:r>
      <w:proofErr w:type="spellStart"/>
      <w:r w:rsidRPr="006111D7">
        <w:rPr>
          <w:shd w:val="clear" w:color="auto" w:fill="F9F9F9"/>
          <w:lang w:val="en-US"/>
        </w:rPr>
        <w:t>ut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wisi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vocibus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suscipiantur</w:t>
      </w:r>
      <w:proofErr w:type="spellEnd"/>
      <w:r w:rsidRPr="006111D7">
        <w:rPr>
          <w:shd w:val="clear" w:color="auto" w:fill="F9F9F9"/>
          <w:lang w:val="en-US"/>
        </w:rPr>
        <w:t xml:space="preserve">, quo </w:t>
      </w:r>
      <w:proofErr w:type="spellStart"/>
      <w:r w:rsidRPr="006111D7">
        <w:rPr>
          <w:shd w:val="clear" w:color="auto" w:fill="F9F9F9"/>
          <w:lang w:val="en-US"/>
        </w:rPr>
        <w:t>dicit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ridens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inciderint</w:t>
      </w:r>
      <w:proofErr w:type="spellEnd"/>
      <w:r w:rsidRPr="006111D7">
        <w:rPr>
          <w:shd w:val="clear" w:color="auto" w:fill="F9F9F9"/>
          <w:lang w:val="en-US"/>
        </w:rPr>
        <w:t xml:space="preserve"> id. Quo mundi </w:t>
      </w:r>
      <w:proofErr w:type="spellStart"/>
      <w:r w:rsidRPr="006111D7">
        <w:rPr>
          <w:shd w:val="clear" w:color="auto" w:fill="F9F9F9"/>
          <w:lang w:val="en-US"/>
        </w:rPr>
        <w:t>lobortis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reformidans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legimus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senserit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definiebas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gramStart"/>
      <w:r w:rsidRPr="006111D7">
        <w:rPr>
          <w:shd w:val="clear" w:color="auto" w:fill="F9F9F9"/>
          <w:lang w:val="en-US"/>
        </w:rPr>
        <w:t>an</w:t>
      </w:r>
      <w:proofErr w:type="gram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eos</w:t>
      </w:r>
      <w:proofErr w:type="spellEnd"/>
      <w:r w:rsidRPr="006111D7">
        <w:rPr>
          <w:shd w:val="clear" w:color="auto" w:fill="F9F9F9"/>
          <w:lang w:val="en-US"/>
        </w:rPr>
        <w:t xml:space="preserve">.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 sit </w:t>
      </w:r>
      <w:proofErr w:type="spellStart"/>
      <w:r w:rsidRPr="006111D7">
        <w:rPr>
          <w:shd w:val="clear" w:color="auto" w:fill="F9F9F9"/>
          <w:lang w:val="en-US"/>
        </w:rPr>
        <w:t>tincidunt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incorrupte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definitionem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proofErr w:type="gramStart"/>
      <w:r w:rsidRPr="006111D7">
        <w:rPr>
          <w:shd w:val="clear" w:color="auto" w:fill="F9F9F9"/>
          <w:lang w:val="en-US"/>
        </w:rPr>
        <w:t>vis</w:t>
      </w:r>
      <w:proofErr w:type="spellEnd"/>
      <w:proofErr w:type="gram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mutat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affert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percipit</w:t>
      </w:r>
      <w:proofErr w:type="spellEnd"/>
      <w:r w:rsidRPr="006111D7">
        <w:rPr>
          <w:shd w:val="clear" w:color="auto" w:fill="F9F9F9"/>
          <w:lang w:val="en-US"/>
        </w:rPr>
        <w:t xml:space="preserve"> cu, </w:t>
      </w:r>
      <w:proofErr w:type="spellStart"/>
      <w:r w:rsidRPr="006111D7">
        <w:rPr>
          <w:shd w:val="clear" w:color="auto" w:fill="F9F9F9"/>
          <w:lang w:val="en-US"/>
        </w:rPr>
        <w:t>eirmod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consectetuer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signiferumque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 per. In </w:t>
      </w:r>
      <w:proofErr w:type="spellStart"/>
      <w:r w:rsidRPr="006111D7">
        <w:rPr>
          <w:shd w:val="clear" w:color="auto" w:fill="F9F9F9"/>
          <w:lang w:val="en-US"/>
        </w:rPr>
        <w:t>usu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latine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equidem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proofErr w:type="gramStart"/>
      <w:r w:rsidRPr="006111D7">
        <w:rPr>
          <w:shd w:val="clear" w:color="auto" w:fill="F9F9F9"/>
          <w:lang w:val="en-US"/>
        </w:rPr>
        <w:t>dolores</w:t>
      </w:r>
      <w:proofErr w:type="spellEnd"/>
      <w:proofErr w:type="gramEnd"/>
      <w:r w:rsidRPr="006111D7">
        <w:rPr>
          <w:shd w:val="clear" w:color="auto" w:fill="F9F9F9"/>
          <w:lang w:val="en-US"/>
        </w:rPr>
        <w:t xml:space="preserve">. Quo no </w:t>
      </w:r>
      <w:proofErr w:type="spellStart"/>
      <w:r w:rsidRPr="006111D7">
        <w:rPr>
          <w:shd w:val="clear" w:color="auto" w:fill="F9F9F9"/>
          <w:lang w:val="en-US"/>
        </w:rPr>
        <w:t>falli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viris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intellegam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ut</w:t>
      </w:r>
      <w:proofErr w:type="spellEnd"/>
      <w:r w:rsidRPr="006111D7">
        <w:rPr>
          <w:shd w:val="clear" w:color="auto" w:fill="F9F9F9"/>
          <w:lang w:val="en-US"/>
        </w:rPr>
        <w:t xml:space="preserve"> fugit </w:t>
      </w:r>
      <w:proofErr w:type="spellStart"/>
      <w:r w:rsidRPr="006111D7">
        <w:rPr>
          <w:shd w:val="clear" w:color="auto" w:fill="F9F9F9"/>
          <w:lang w:val="en-US"/>
        </w:rPr>
        <w:t>veritus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placerat</w:t>
      </w:r>
      <w:proofErr w:type="spellEnd"/>
      <w:r w:rsidRPr="006111D7">
        <w:rPr>
          <w:shd w:val="clear" w:color="auto" w:fill="F9F9F9"/>
          <w:lang w:val="en-US"/>
        </w:rPr>
        <w:t xml:space="preserve"> per</w:t>
      </w:r>
      <w:r>
        <w:rPr>
          <w:lang w:val="en-US"/>
        </w:rPr>
        <w:t>:</w:t>
      </w:r>
    </w:p>
    <w:p w:rsidR="00F8130A" w:rsidRDefault="00F8130A" w:rsidP="00F8130A">
      <w:pPr>
        <w:pStyle w:val="Prrafodelista"/>
        <w:numPr>
          <w:ilvl w:val="0"/>
          <w:numId w:val="49"/>
        </w:numPr>
        <w:rPr>
          <w:lang w:val="en-US"/>
        </w:rPr>
      </w:pPr>
      <w:r>
        <w:rPr>
          <w:lang w:val="en-US"/>
        </w:rPr>
        <w:t>…</w:t>
      </w:r>
    </w:p>
    <w:p w:rsidR="00F8130A" w:rsidRDefault="00F8130A" w:rsidP="00F8130A">
      <w:pPr>
        <w:pStyle w:val="Prrafodelista"/>
        <w:numPr>
          <w:ilvl w:val="0"/>
          <w:numId w:val="49"/>
        </w:numPr>
        <w:rPr>
          <w:lang w:val="en-US"/>
        </w:rPr>
      </w:pPr>
      <w:r>
        <w:rPr>
          <w:lang w:val="en-US"/>
        </w:rPr>
        <w:t>…</w:t>
      </w:r>
    </w:p>
    <w:p w:rsidR="00F8130A" w:rsidRPr="00F8130A" w:rsidRDefault="00F8130A" w:rsidP="00F8130A">
      <w:pPr>
        <w:pStyle w:val="Prrafodelista"/>
        <w:numPr>
          <w:ilvl w:val="0"/>
          <w:numId w:val="49"/>
        </w:numPr>
        <w:rPr>
          <w:lang w:val="en-US"/>
        </w:rPr>
      </w:pPr>
      <w:r>
        <w:rPr>
          <w:lang w:val="en-US"/>
        </w:rPr>
        <w:t>…</w:t>
      </w:r>
    </w:p>
    <w:p w:rsidR="001B4E8A" w:rsidRPr="00F8130A" w:rsidRDefault="001B4E8A" w:rsidP="001B4E8A">
      <w:pPr>
        <w:pStyle w:val="Prrafodelista"/>
        <w:rPr>
          <w:lang w:val="en-US"/>
        </w:rPr>
      </w:pPr>
    </w:p>
    <w:p w:rsidR="001507E4" w:rsidRPr="001E1BC2" w:rsidRDefault="001507E4" w:rsidP="001507E4">
      <w:pPr>
        <w:jc w:val="left"/>
        <w:rPr>
          <w:lang w:val="en-US"/>
        </w:rPr>
      </w:pPr>
      <w:r>
        <w:rPr>
          <w:lang w:val="es-ES_tradnl"/>
        </w:rPr>
        <w:br w:type="page"/>
      </w:r>
    </w:p>
    <w:p w:rsidR="00434953" w:rsidRDefault="00ED40B1" w:rsidP="00A86FF0">
      <w:pPr>
        <w:pStyle w:val="Ttulo1"/>
      </w:pPr>
      <w:bookmarkStart w:id="35" w:name="_Toc490041532"/>
      <w:r w:rsidRPr="00E63539">
        <w:lastRenderedPageBreak/>
        <w:t>Bibliografía</w:t>
      </w:r>
      <w:bookmarkEnd w:id="35"/>
    </w:p>
    <w:p w:rsidR="005F3883" w:rsidRPr="005F3883" w:rsidRDefault="005F3883" w:rsidP="005F3883">
      <w:pPr>
        <w:rPr>
          <w:lang w:val="es-ES_tradnl"/>
        </w:rPr>
      </w:pPr>
    </w:p>
    <w:p w:rsidR="002D51A2" w:rsidRPr="00F8130A" w:rsidRDefault="00DE284A" w:rsidP="002D51A2">
      <w:pPr>
        <w:pStyle w:val="Prrafodelista"/>
        <w:numPr>
          <w:ilvl w:val="0"/>
          <w:numId w:val="39"/>
        </w:numPr>
        <w:rPr>
          <w:sz w:val="20"/>
        </w:rPr>
      </w:pPr>
      <w:bookmarkStart w:id="36" w:name="_Ref273622173"/>
      <w:r w:rsidRPr="00F8130A">
        <w:rPr>
          <w:sz w:val="20"/>
          <w:lang w:val="en-US"/>
        </w:rPr>
        <w:t xml:space="preserve">INSTITUTE FOR SECURITY AND OPEN METHODOLOGIES (2010). </w:t>
      </w:r>
      <w:r w:rsidRPr="00F8130A">
        <w:rPr>
          <w:i/>
          <w:sz w:val="20"/>
        </w:rPr>
        <w:t>ISECOM</w:t>
      </w:r>
      <w:r w:rsidRPr="00F8130A">
        <w:rPr>
          <w:sz w:val="20"/>
        </w:rPr>
        <w:t xml:space="preserve"> [en línea]. Disponible en Internet: </w:t>
      </w:r>
      <w:hyperlink r:id="rId11" w:history="1">
        <w:r w:rsidRPr="00F8130A">
          <w:rPr>
            <w:rStyle w:val="Hipervnculo"/>
            <w:sz w:val="20"/>
          </w:rPr>
          <w:t>http://www.isecom.org/</w:t>
        </w:r>
      </w:hyperlink>
      <w:bookmarkStart w:id="37" w:name="_Ref273610434"/>
      <w:bookmarkEnd w:id="36"/>
    </w:p>
    <w:bookmarkEnd w:id="37"/>
    <w:p w:rsidR="00E10597" w:rsidRPr="00F8130A" w:rsidRDefault="00C23E59" w:rsidP="002D51A2">
      <w:pPr>
        <w:pStyle w:val="Prrafodelista"/>
        <w:numPr>
          <w:ilvl w:val="0"/>
          <w:numId w:val="39"/>
        </w:numPr>
        <w:rPr>
          <w:sz w:val="20"/>
        </w:rPr>
      </w:pPr>
      <w:r w:rsidRPr="00F8130A">
        <w:rPr>
          <w:sz w:val="20"/>
        </w:rPr>
        <w:t xml:space="preserve">THE PHP DOCUMENTATION GROUP (2010, 24 de Septiembre). </w:t>
      </w:r>
      <w:r w:rsidRPr="00F8130A">
        <w:rPr>
          <w:i/>
          <w:sz w:val="20"/>
        </w:rPr>
        <w:t xml:space="preserve">PHP Manual </w:t>
      </w:r>
      <w:r w:rsidRPr="00F8130A">
        <w:rPr>
          <w:sz w:val="20"/>
        </w:rPr>
        <w:t xml:space="preserve">  [en</w:t>
      </w:r>
      <w:r w:rsidR="00F06CDB" w:rsidRPr="00F8130A">
        <w:rPr>
          <w:sz w:val="20"/>
        </w:rPr>
        <w:t xml:space="preserve"> </w:t>
      </w:r>
      <w:r w:rsidR="001F711A" w:rsidRPr="00F8130A">
        <w:rPr>
          <w:sz w:val="20"/>
        </w:rPr>
        <w:t>línea</w:t>
      </w:r>
      <w:r w:rsidR="00DE284A" w:rsidRPr="00F8130A">
        <w:rPr>
          <w:sz w:val="20"/>
        </w:rPr>
        <w:t>]:</w:t>
      </w:r>
      <w:r w:rsidRPr="00F8130A">
        <w:rPr>
          <w:sz w:val="20"/>
        </w:rPr>
        <w:t xml:space="preserve"> Philip </w:t>
      </w:r>
      <w:proofErr w:type="spellStart"/>
      <w:r w:rsidRPr="00F8130A">
        <w:rPr>
          <w:sz w:val="20"/>
        </w:rPr>
        <w:t>Olson</w:t>
      </w:r>
      <w:proofErr w:type="spellEnd"/>
      <w:r w:rsidRPr="00F8130A">
        <w:rPr>
          <w:sz w:val="20"/>
        </w:rPr>
        <w:t>.</w:t>
      </w:r>
      <w:r w:rsidR="00F06CDB" w:rsidRPr="00F8130A">
        <w:rPr>
          <w:sz w:val="20"/>
        </w:rPr>
        <w:t xml:space="preserve"> Disponible en Internet: </w:t>
      </w:r>
    </w:p>
    <w:p w:rsidR="002D51A2" w:rsidRPr="00F8130A" w:rsidRDefault="00272933" w:rsidP="00E10597">
      <w:pPr>
        <w:pStyle w:val="Prrafodelista"/>
        <w:rPr>
          <w:rStyle w:val="Hipervnculo"/>
          <w:sz w:val="20"/>
        </w:rPr>
      </w:pPr>
      <w:hyperlink r:id="rId12" w:history="1">
        <w:r w:rsidR="00F06CDB" w:rsidRPr="00F8130A">
          <w:rPr>
            <w:rStyle w:val="Hipervnculo"/>
            <w:sz w:val="20"/>
          </w:rPr>
          <w:t>http://www.php.net/manual/en/</w:t>
        </w:r>
      </w:hyperlink>
    </w:p>
    <w:p w:rsidR="00F8130A" w:rsidRPr="00F8130A" w:rsidRDefault="00F8130A" w:rsidP="00F8130A">
      <w:pPr>
        <w:pStyle w:val="Prrafodelista"/>
        <w:rPr>
          <w:rStyle w:val="Hipervnculo"/>
          <w:sz w:val="20"/>
        </w:rPr>
      </w:pPr>
      <w:r w:rsidRPr="00F8130A">
        <w:rPr>
          <w:rStyle w:val="Hipervnculo"/>
          <w:sz w:val="20"/>
        </w:rPr>
        <w:t>…</w:t>
      </w:r>
    </w:p>
    <w:p w:rsidR="00F8130A" w:rsidRPr="00F8130A" w:rsidRDefault="00F8130A" w:rsidP="00F8130A">
      <w:pPr>
        <w:pStyle w:val="Prrafodelista"/>
        <w:rPr>
          <w:color w:val="0000FF" w:themeColor="hyperlink"/>
          <w:sz w:val="20"/>
          <w:u w:val="single"/>
        </w:rPr>
      </w:pPr>
      <w:r w:rsidRPr="00F8130A">
        <w:rPr>
          <w:rStyle w:val="Hipervnculo"/>
          <w:sz w:val="20"/>
        </w:rPr>
        <w:t>…</w:t>
      </w:r>
    </w:p>
    <w:p w:rsidR="00673A8F" w:rsidRDefault="00673A8F">
      <w:pPr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52"/>
          <w:szCs w:val="28"/>
          <w:lang w:val="es-ES_tradnl"/>
        </w:rPr>
      </w:pPr>
      <w:bookmarkStart w:id="38" w:name="_Toc273461648"/>
      <w:bookmarkStart w:id="39" w:name="_Toc273480998"/>
      <w:bookmarkStart w:id="40" w:name="_Toc273538140"/>
      <w:bookmarkStart w:id="41" w:name="_Toc273546782"/>
      <w:r>
        <w:br w:type="page"/>
      </w:r>
    </w:p>
    <w:p w:rsidR="00272746" w:rsidRDefault="00272746" w:rsidP="00DB2FFB">
      <w:pPr>
        <w:pStyle w:val="Ttulo1"/>
        <w:numPr>
          <w:ilvl w:val="0"/>
          <w:numId w:val="0"/>
        </w:numPr>
        <w:spacing w:before="0"/>
        <w:ind w:left="357" w:hanging="357"/>
      </w:pPr>
      <w:bookmarkStart w:id="42" w:name="_Toc490041533"/>
      <w:r>
        <w:lastRenderedPageBreak/>
        <w:t>Índice de figuras</w:t>
      </w:r>
      <w:bookmarkEnd w:id="38"/>
      <w:bookmarkEnd w:id="39"/>
      <w:bookmarkEnd w:id="40"/>
      <w:bookmarkEnd w:id="41"/>
      <w:bookmarkEnd w:id="42"/>
    </w:p>
    <w:p w:rsidR="005F3883" w:rsidRPr="005F3883" w:rsidRDefault="005F3883" w:rsidP="005F3883">
      <w:pPr>
        <w:rPr>
          <w:lang w:val="es-ES_tradnl"/>
        </w:rPr>
      </w:pPr>
    </w:p>
    <w:p w:rsidR="00F8130A" w:rsidRPr="00F8130A" w:rsidRDefault="00280C3C">
      <w:pPr>
        <w:pStyle w:val="Tabladeilustraciones"/>
        <w:tabs>
          <w:tab w:val="right" w:leader="dot" w:pos="8494"/>
        </w:tabs>
        <w:rPr>
          <w:rFonts w:eastAsiaTheme="minorEastAsia"/>
          <w:noProof/>
          <w:sz w:val="20"/>
          <w:szCs w:val="20"/>
          <w:lang w:val="ca-ES" w:eastAsia="ca-ES"/>
        </w:rPr>
      </w:pPr>
      <w:r w:rsidRPr="00F8130A">
        <w:rPr>
          <w:sz w:val="20"/>
          <w:szCs w:val="20"/>
          <w:lang w:val="es-ES_tradnl"/>
        </w:rPr>
        <w:fldChar w:fldCharType="begin"/>
      </w:r>
      <w:r w:rsidR="00434953" w:rsidRPr="00F8130A">
        <w:rPr>
          <w:sz w:val="20"/>
          <w:szCs w:val="20"/>
          <w:lang w:val="es-ES_tradnl"/>
        </w:rPr>
        <w:instrText xml:space="preserve"> TOC \h \z \c "Figura" </w:instrText>
      </w:r>
      <w:r w:rsidRPr="00F8130A">
        <w:rPr>
          <w:sz w:val="20"/>
          <w:szCs w:val="20"/>
          <w:lang w:val="es-ES_tradnl"/>
        </w:rPr>
        <w:fldChar w:fldCharType="separate"/>
      </w:r>
      <w:hyperlink w:anchor="_Toc421701638" w:history="1">
        <w:r w:rsidR="00F8130A" w:rsidRPr="00F8130A">
          <w:rPr>
            <w:rStyle w:val="Hipervnculo"/>
            <w:noProof/>
            <w:sz w:val="20"/>
            <w:szCs w:val="20"/>
            <w:lang w:val="en-US" w:bidi="hi-IN"/>
          </w:rPr>
          <w:t xml:space="preserve">Figura 1. </w:t>
        </w:r>
        <w:r w:rsidR="00F8130A" w:rsidRPr="00F8130A">
          <w:rPr>
            <w:rStyle w:val="Hipervnculo"/>
            <w:noProof/>
            <w:sz w:val="20"/>
            <w:szCs w:val="20"/>
            <w:lang w:bidi="hi-IN"/>
          </w:rPr>
          <w:t>Ejemplo de figura con autonumeración …</w:t>
        </w:r>
        <w:r w:rsidR="00F8130A" w:rsidRPr="00F8130A">
          <w:rPr>
            <w:noProof/>
            <w:webHidden/>
            <w:sz w:val="20"/>
            <w:szCs w:val="20"/>
          </w:rPr>
          <w:tab/>
        </w:r>
        <w:r w:rsidR="00F8130A" w:rsidRPr="00F8130A">
          <w:rPr>
            <w:noProof/>
            <w:webHidden/>
            <w:sz w:val="20"/>
            <w:szCs w:val="20"/>
          </w:rPr>
          <w:fldChar w:fldCharType="begin"/>
        </w:r>
        <w:r w:rsidR="00F8130A" w:rsidRPr="00F8130A">
          <w:rPr>
            <w:noProof/>
            <w:webHidden/>
            <w:sz w:val="20"/>
            <w:szCs w:val="20"/>
          </w:rPr>
          <w:instrText xml:space="preserve"> PAGEREF _Toc421701638 \h </w:instrText>
        </w:r>
        <w:r w:rsidR="00F8130A" w:rsidRPr="00F8130A">
          <w:rPr>
            <w:noProof/>
            <w:webHidden/>
            <w:sz w:val="20"/>
            <w:szCs w:val="20"/>
          </w:rPr>
        </w:r>
        <w:r w:rsidR="00F8130A" w:rsidRPr="00F8130A">
          <w:rPr>
            <w:noProof/>
            <w:webHidden/>
            <w:sz w:val="20"/>
            <w:szCs w:val="20"/>
          </w:rPr>
          <w:fldChar w:fldCharType="separate"/>
        </w:r>
        <w:r w:rsidR="00F8130A" w:rsidRPr="00F8130A">
          <w:rPr>
            <w:noProof/>
            <w:webHidden/>
            <w:sz w:val="20"/>
            <w:szCs w:val="20"/>
          </w:rPr>
          <w:t>1</w:t>
        </w:r>
        <w:r w:rsidR="00F8130A" w:rsidRPr="00F8130A">
          <w:rPr>
            <w:noProof/>
            <w:webHidden/>
            <w:sz w:val="20"/>
            <w:szCs w:val="20"/>
          </w:rPr>
          <w:fldChar w:fldCharType="end"/>
        </w:r>
      </w:hyperlink>
    </w:p>
    <w:p w:rsidR="00F8130A" w:rsidRPr="00F8130A" w:rsidRDefault="00272933">
      <w:pPr>
        <w:pStyle w:val="Tabladeilustraciones"/>
        <w:tabs>
          <w:tab w:val="right" w:leader="dot" w:pos="8494"/>
        </w:tabs>
        <w:rPr>
          <w:rFonts w:eastAsiaTheme="minorEastAsia"/>
          <w:noProof/>
          <w:sz w:val="20"/>
          <w:szCs w:val="20"/>
          <w:lang w:val="ca-ES" w:eastAsia="ca-ES"/>
        </w:rPr>
      </w:pPr>
      <w:hyperlink w:anchor="_Toc421701639" w:history="1">
        <w:r w:rsidR="00F8130A" w:rsidRPr="00F8130A">
          <w:rPr>
            <w:rStyle w:val="Hipervnculo"/>
            <w:noProof/>
            <w:sz w:val="20"/>
            <w:szCs w:val="20"/>
            <w:lang w:bidi="hi-IN"/>
          </w:rPr>
          <w:t>Figura 2. Salida comando “ls –l”</w:t>
        </w:r>
        <w:r w:rsidR="00F8130A" w:rsidRPr="00F8130A">
          <w:rPr>
            <w:noProof/>
            <w:webHidden/>
            <w:sz w:val="20"/>
            <w:szCs w:val="20"/>
          </w:rPr>
          <w:tab/>
        </w:r>
        <w:r w:rsidR="00F8130A" w:rsidRPr="00F8130A">
          <w:rPr>
            <w:noProof/>
            <w:webHidden/>
            <w:sz w:val="20"/>
            <w:szCs w:val="20"/>
          </w:rPr>
          <w:fldChar w:fldCharType="begin"/>
        </w:r>
        <w:r w:rsidR="00F8130A" w:rsidRPr="00F8130A">
          <w:rPr>
            <w:noProof/>
            <w:webHidden/>
            <w:sz w:val="20"/>
            <w:szCs w:val="20"/>
          </w:rPr>
          <w:instrText xml:space="preserve"> PAGEREF _Toc421701639 \h </w:instrText>
        </w:r>
        <w:r w:rsidR="00F8130A" w:rsidRPr="00F8130A">
          <w:rPr>
            <w:noProof/>
            <w:webHidden/>
            <w:sz w:val="20"/>
            <w:szCs w:val="20"/>
          </w:rPr>
        </w:r>
        <w:r w:rsidR="00F8130A" w:rsidRPr="00F8130A">
          <w:rPr>
            <w:noProof/>
            <w:webHidden/>
            <w:sz w:val="20"/>
            <w:szCs w:val="20"/>
          </w:rPr>
          <w:fldChar w:fldCharType="separate"/>
        </w:r>
        <w:r w:rsidR="00F8130A" w:rsidRPr="00F8130A">
          <w:rPr>
            <w:noProof/>
            <w:webHidden/>
            <w:sz w:val="20"/>
            <w:szCs w:val="20"/>
          </w:rPr>
          <w:t>4</w:t>
        </w:r>
        <w:r w:rsidR="00F8130A" w:rsidRPr="00F8130A">
          <w:rPr>
            <w:noProof/>
            <w:webHidden/>
            <w:sz w:val="20"/>
            <w:szCs w:val="20"/>
          </w:rPr>
          <w:fldChar w:fldCharType="end"/>
        </w:r>
      </w:hyperlink>
    </w:p>
    <w:p w:rsidR="00F8130A" w:rsidRPr="00F8130A" w:rsidRDefault="00272933">
      <w:pPr>
        <w:pStyle w:val="Tabladeilustraciones"/>
        <w:tabs>
          <w:tab w:val="right" w:leader="dot" w:pos="8494"/>
        </w:tabs>
        <w:rPr>
          <w:rFonts w:eastAsiaTheme="minorEastAsia"/>
          <w:noProof/>
          <w:sz w:val="20"/>
          <w:szCs w:val="20"/>
          <w:lang w:val="ca-ES" w:eastAsia="ca-ES"/>
        </w:rPr>
      </w:pPr>
      <w:hyperlink w:anchor="_Toc421701640" w:history="1">
        <w:r w:rsidR="00F8130A" w:rsidRPr="00F8130A">
          <w:rPr>
            <w:rStyle w:val="Hipervnculo"/>
            <w:noProof/>
            <w:sz w:val="20"/>
            <w:szCs w:val="20"/>
            <w:lang w:bidi="hi-IN"/>
          </w:rPr>
          <w:t>Figura 3. Coste temporal</w:t>
        </w:r>
        <w:r w:rsidR="00F8130A" w:rsidRPr="00F8130A">
          <w:rPr>
            <w:noProof/>
            <w:webHidden/>
            <w:sz w:val="20"/>
            <w:szCs w:val="20"/>
          </w:rPr>
          <w:tab/>
        </w:r>
        <w:r w:rsidR="00F8130A" w:rsidRPr="00F8130A">
          <w:rPr>
            <w:noProof/>
            <w:webHidden/>
            <w:sz w:val="20"/>
            <w:szCs w:val="20"/>
          </w:rPr>
          <w:fldChar w:fldCharType="begin"/>
        </w:r>
        <w:r w:rsidR="00F8130A" w:rsidRPr="00F8130A">
          <w:rPr>
            <w:noProof/>
            <w:webHidden/>
            <w:sz w:val="20"/>
            <w:szCs w:val="20"/>
          </w:rPr>
          <w:instrText xml:space="preserve"> PAGEREF _Toc421701640 \h </w:instrText>
        </w:r>
        <w:r w:rsidR="00F8130A" w:rsidRPr="00F8130A">
          <w:rPr>
            <w:noProof/>
            <w:webHidden/>
            <w:sz w:val="20"/>
            <w:szCs w:val="20"/>
          </w:rPr>
        </w:r>
        <w:r w:rsidR="00F8130A" w:rsidRPr="00F8130A">
          <w:rPr>
            <w:noProof/>
            <w:webHidden/>
            <w:sz w:val="20"/>
            <w:szCs w:val="20"/>
          </w:rPr>
          <w:fldChar w:fldCharType="separate"/>
        </w:r>
        <w:r w:rsidR="00F8130A" w:rsidRPr="00F8130A">
          <w:rPr>
            <w:noProof/>
            <w:webHidden/>
            <w:sz w:val="20"/>
            <w:szCs w:val="20"/>
          </w:rPr>
          <w:t>7</w:t>
        </w:r>
        <w:r w:rsidR="00F8130A" w:rsidRPr="00F8130A">
          <w:rPr>
            <w:noProof/>
            <w:webHidden/>
            <w:sz w:val="20"/>
            <w:szCs w:val="20"/>
          </w:rPr>
          <w:fldChar w:fldCharType="end"/>
        </w:r>
      </w:hyperlink>
    </w:p>
    <w:p w:rsidR="00DC1DF8" w:rsidRDefault="00280C3C" w:rsidP="00272746">
      <w:pPr>
        <w:rPr>
          <w:lang w:val="es-ES_tradnl"/>
        </w:rPr>
      </w:pPr>
      <w:r w:rsidRPr="00F8130A">
        <w:rPr>
          <w:sz w:val="20"/>
          <w:szCs w:val="20"/>
          <w:lang w:val="es-ES_tradnl"/>
        </w:rPr>
        <w:fldChar w:fldCharType="end"/>
      </w:r>
      <w:r w:rsidR="00DC1DF8">
        <w:rPr>
          <w:lang w:val="es-ES_tradnl"/>
        </w:rPr>
        <w:br w:type="page"/>
      </w:r>
    </w:p>
    <w:p w:rsidR="00272746" w:rsidRDefault="00272746" w:rsidP="00FB6AB5">
      <w:pPr>
        <w:pStyle w:val="Ttulo1"/>
        <w:numPr>
          <w:ilvl w:val="0"/>
          <w:numId w:val="0"/>
        </w:numPr>
        <w:ind w:left="360" w:hanging="360"/>
      </w:pPr>
      <w:bookmarkStart w:id="43" w:name="_Toc273461649"/>
      <w:bookmarkStart w:id="44" w:name="_Toc273480999"/>
      <w:bookmarkStart w:id="45" w:name="_Toc273538141"/>
      <w:bookmarkStart w:id="46" w:name="_Toc273546783"/>
      <w:bookmarkStart w:id="47" w:name="_Toc490041534"/>
      <w:r>
        <w:lastRenderedPageBreak/>
        <w:t>Índice de tablas</w:t>
      </w:r>
      <w:bookmarkEnd w:id="43"/>
      <w:bookmarkEnd w:id="44"/>
      <w:bookmarkEnd w:id="45"/>
      <w:bookmarkEnd w:id="46"/>
      <w:bookmarkEnd w:id="47"/>
    </w:p>
    <w:p w:rsidR="005F3883" w:rsidRPr="005F3883" w:rsidRDefault="005F3883" w:rsidP="005F3883">
      <w:pPr>
        <w:rPr>
          <w:lang w:val="es-ES_tradnl"/>
        </w:rPr>
      </w:pPr>
    </w:p>
    <w:p w:rsidR="00F8130A" w:rsidRDefault="00280C3C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r>
        <w:rPr>
          <w:lang w:val="es-ES_tradnl"/>
        </w:rPr>
        <w:fldChar w:fldCharType="begin"/>
      </w:r>
      <w:r w:rsidR="00DC1DF8">
        <w:rPr>
          <w:lang w:val="es-ES_tradnl"/>
        </w:rPr>
        <w:instrText xml:space="preserve"> TOC \h \z \c "Tabla" </w:instrText>
      </w:r>
      <w:r>
        <w:rPr>
          <w:lang w:val="es-ES_tradnl"/>
        </w:rPr>
        <w:fldChar w:fldCharType="separate"/>
      </w:r>
      <w:hyperlink w:anchor="_Toc421701641" w:history="1">
        <w:r w:rsidR="00F8130A" w:rsidRPr="00F522D7">
          <w:rPr>
            <w:rStyle w:val="Hipervnculo"/>
            <w:noProof/>
            <w:lang w:bidi="hi-IN"/>
          </w:rPr>
          <w:t>Tabla 1. Ejemplo de tabla autonumerada</w:t>
        </w:r>
        <w:r w:rsidR="00F8130A">
          <w:rPr>
            <w:noProof/>
            <w:webHidden/>
          </w:rPr>
          <w:tab/>
        </w:r>
        <w:r w:rsidR="00F8130A">
          <w:rPr>
            <w:noProof/>
            <w:webHidden/>
          </w:rPr>
          <w:fldChar w:fldCharType="begin"/>
        </w:r>
        <w:r w:rsidR="00F8130A">
          <w:rPr>
            <w:noProof/>
            <w:webHidden/>
          </w:rPr>
          <w:instrText xml:space="preserve"> PAGEREF _Toc421701641 \h </w:instrText>
        </w:r>
        <w:r w:rsidR="00F8130A">
          <w:rPr>
            <w:noProof/>
            <w:webHidden/>
          </w:rPr>
        </w:r>
        <w:r w:rsidR="00F8130A">
          <w:rPr>
            <w:noProof/>
            <w:webHidden/>
          </w:rPr>
          <w:fldChar w:fldCharType="separate"/>
        </w:r>
        <w:r w:rsidR="00F8130A">
          <w:rPr>
            <w:noProof/>
            <w:webHidden/>
          </w:rPr>
          <w:t>3</w:t>
        </w:r>
        <w:r w:rsidR="00F8130A">
          <w:rPr>
            <w:noProof/>
            <w:webHidden/>
          </w:rPr>
          <w:fldChar w:fldCharType="end"/>
        </w:r>
      </w:hyperlink>
    </w:p>
    <w:p w:rsidR="00434953" w:rsidRPr="00434953" w:rsidRDefault="00280C3C" w:rsidP="00434953">
      <w:pPr>
        <w:rPr>
          <w:lang w:val="es-ES_tradnl"/>
        </w:rPr>
      </w:pPr>
      <w:r>
        <w:rPr>
          <w:lang w:val="es-ES_tradnl"/>
        </w:rPr>
        <w:fldChar w:fldCharType="end"/>
      </w:r>
    </w:p>
    <w:sectPr w:rsidR="00434953" w:rsidRPr="00434953" w:rsidSect="00AE4E0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BC0" w:rsidRPr="0020097F" w:rsidRDefault="00312BC0" w:rsidP="001D7874">
      <w:pPr>
        <w:pStyle w:val="Consola"/>
        <w:rPr>
          <w:rFonts w:asciiTheme="minorHAnsi" w:eastAsiaTheme="minorHAnsi" w:hAnsiTheme="minorHAnsi" w:cstheme="minorBidi"/>
          <w:noProof w:val="0"/>
          <w:kern w:val="0"/>
          <w:sz w:val="24"/>
          <w:szCs w:val="22"/>
          <w:lang w:eastAsia="en-US"/>
        </w:rPr>
      </w:pPr>
      <w:r>
        <w:separator/>
      </w:r>
    </w:p>
  </w:endnote>
  <w:endnote w:type="continuationSeparator" w:id="0">
    <w:p w:rsidR="00312BC0" w:rsidRPr="0020097F" w:rsidRDefault="00312BC0" w:rsidP="001D7874">
      <w:pPr>
        <w:pStyle w:val="Consola"/>
        <w:rPr>
          <w:rFonts w:asciiTheme="minorHAnsi" w:eastAsiaTheme="minorHAnsi" w:hAnsiTheme="minorHAnsi" w:cstheme="minorBidi"/>
          <w:noProof w:val="0"/>
          <w:kern w:val="0"/>
          <w:sz w:val="24"/>
          <w:szCs w:val="22"/>
          <w:lang w:eastAsia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">
    <w:altName w:val="MS Gothic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MS Gothic"/>
    <w:charset w:val="8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1D7" w:rsidRDefault="006111D7">
    <w:pPr>
      <w:pStyle w:val="Piedepgina"/>
      <w:jc w:val="right"/>
    </w:pPr>
  </w:p>
  <w:p w:rsidR="006111D7" w:rsidRDefault="006111D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1D7" w:rsidRPr="0064382D" w:rsidRDefault="006111D7" w:rsidP="0064382D">
    <w:pPr>
      <w:pStyle w:val="Piedepgina"/>
      <w:pBdr>
        <w:top w:val="single" w:sz="4" w:space="1" w:color="auto"/>
      </w:pBdr>
      <w:jc w:val="center"/>
      <w:rPr>
        <w:i/>
        <w:sz w:val="18"/>
        <w:szCs w:val="18"/>
      </w:rPr>
    </w:pPr>
    <w:proofErr w:type="spellStart"/>
    <w:r w:rsidRPr="0064382D">
      <w:rPr>
        <w:i/>
        <w:sz w:val="18"/>
        <w:szCs w:val="18"/>
      </w:rPr>
      <w:t>Pág</w:t>
    </w:r>
    <w:proofErr w:type="spellEnd"/>
    <w:r w:rsidRPr="0064382D">
      <w:rPr>
        <w:i/>
        <w:sz w:val="18"/>
        <w:szCs w:val="18"/>
      </w:rPr>
      <w:t xml:space="preserve">: </w:t>
    </w:r>
    <w:r w:rsidRPr="0064382D">
      <w:rPr>
        <w:i/>
        <w:sz w:val="18"/>
        <w:szCs w:val="18"/>
      </w:rPr>
      <w:fldChar w:fldCharType="begin"/>
    </w:r>
    <w:r w:rsidRPr="0064382D">
      <w:rPr>
        <w:i/>
        <w:sz w:val="18"/>
        <w:szCs w:val="18"/>
      </w:rPr>
      <w:instrText xml:space="preserve"> PAGE   \* MERGEFORMAT </w:instrText>
    </w:r>
    <w:r w:rsidRPr="0064382D">
      <w:rPr>
        <w:i/>
        <w:sz w:val="18"/>
        <w:szCs w:val="18"/>
      </w:rPr>
      <w:fldChar w:fldCharType="separate"/>
    </w:r>
    <w:r w:rsidR="00272933">
      <w:rPr>
        <w:i/>
        <w:noProof/>
        <w:sz w:val="18"/>
        <w:szCs w:val="18"/>
      </w:rPr>
      <w:t>1</w:t>
    </w:r>
    <w:r w:rsidRPr="0064382D">
      <w:rPr>
        <w:i/>
        <w:sz w:val="18"/>
        <w:szCs w:val="18"/>
      </w:rPr>
      <w:fldChar w:fldCharType="end"/>
    </w:r>
  </w:p>
  <w:p w:rsidR="006111D7" w:rsidRDefault="006111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BC0" w:rsidRPr="0020097F" w:rsidRDefault="00312BC0" w:rsidP="001D7874">
      <w:pPr>
        <w:pStyle w:val="Consola"/>
        <w:rPr>
          <w:rFonts w:asciiTheme="minorHAnsi" w:eastAsiaTheme="minorHAnsi" w:hAnsiTheme="minorHAnsi" w:cstheme="minorBidi"/>
          <w:noProof w:val="0"/>
          <w:kern w:val="0"/>
          <w:sz w:val="24"/>
          <w:szCs w:val="22"/>
          <w:lang w:eastAsia="en-US"/>
        </w:rPr>
      </w:pPr>
      <w:r>
        <w:separator/>
      </w:r>
    </w:p>
  </w:footnote>
  <w:footnote w:type="continuationSeparator" w:id="0">
    <w:p w:rsidR="00312BC0" w:rsidRPr="0020097F" w:rsidRDefault="00312BC0" w:rsidP="001D7874">
      <w:pPr>
        <w:pStyle w:val="Consola"/>
        <w:rPr>
          <w:rFonts w:asciiTheme="minorHAnsi" w:eastAsiaTheme="minorHAnsi" w:hAnsiTheme="minorHAnsi" w:cstheme="minorBidi"/>
          <w:noProof w:val="0"/>
          <w:kern w:val="0"/>
          <w:sz w:val="24"/>
          <w:szCs w:val="22"/>
          <w:lang w:eastAsia="en-US"/>
        </w:rPr>
      </w:pPr>
      <w:r>
        <w:continuationSeparator/>
      </w:r>
    </w:p>
  </w:footnote>
  <w:footnote w:id="1">
    <w:p w:rsidR="00B711BE" w:rsidRDefault="00B711BE">
      <w:pPr>
        <w:pStyle w:val="Textonotapie"/>
      </w:pPr>
      <w:r>
        <w:rPr>
          <w:rStyle w:val="Refdenotaalpie"/>
        </w:rPr>
        <w:footnoteRef/>
      </w:r>
      <w:r>
        <w:t xml:space="preserve"> Malware – También llamado </w:t>
      </w:r>
      <w:proofErr w:type="spellStart"/>
      <w:r>
        <w:t>badware</w:t>
      </w:r>
      <w:proofErr w:type="spellEnd"/>
      <w:r>
        <w:t xml:space="preserve"> o código malicioso se refiere a aquel software cuya finalidad es causar daño a la víctima o beneficios al</w:t>
      </w:r>
      <w:r w:rsidR="00954835">
        <w:t xml:space="preserve"> atacante de una manera ilícita.</w:t>
      </w:r>
    </w:p>
  </w:footnote>
  <w:footnote w:id="2">
    <w:p w:rsidR="00123635" w:rsidRDefault="00123635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Ransomware</w:t>
      </w:r>
      <w:proofErr w:type="spellEnd"/>
      <w:r>
        <w:t xml:space="preserve"> – Tipo de malware que por lo general cifra los archivos de un dispositivo privando a su dueño de acceder a ellos y pide un pago por la clave de descifrado.</w:t>
      </w:r>
    </w:p>
  </w:footnote>
  <w:footnote w:id="3">
    <w:p w:rsidR="00123635" w:rsidRDefault="00123635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Dropper</w:t>
      </w:r>
      <w:proofErr w:type="spellEnd"/>
      <w:r>
        <w:t xml:space="preserve"> – Software o programa que por él mismo no es malicioso pero que se encarga de instalar y a veces también descargar el malware real. Se usa para la evasión de antivirus y facilitar la distribución y actualización del malware.</w:t>
      </w:r>
    </w:p>
  </w:footnote>
  <w:footnote w:id="4">
    <w:p w:rsidR="00123635" w:rsidRDefault="00123635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9256AF">
        <w:t xml:space="preserve">Indicadores de compromiso – Abreviados como </w:t>
      </w:r>
      <w:proofErr w:type="spellStart"/>
      <w:r w:rsidR="009256AF">
        <w:t>IO</w:t>
      </w:r>
      <w:r w:rsidR="00B91996">
        <w:t>Cs</w:t>
      </w:r>
      <w:proofErr w:type="spellEnd"/>
      <w:r w:rsidR="009256AF">
        <w:t xml:space="preserve"> recogen el comportamiento que define </w:t>
      </w:r>
      <w:r w:rsidR="00954835">
        <w:t xml:space="preserve">a </w:t>
      </w:r>
      <w:r w:rsidR="009256AF">
        <w:t>un malware</w:t>
      </w:r>
      <w:r w:rsidR="00954835">
        <w:t xml:space="preserve">, ya sean nombres de archivos, </w:t>
      </w:r>
      <w:r w:rsidR="009256AF">
        <w:t>cambios en el OS o servidores</w:t>
      </w:r>
      <w:r w:rsidR="00954835">
        <w:t xml:space="preserve"> concretos contactados con la finalidad de identificar un malware específico.</w:t>
      </w:r>
    </w:p>
  </w:footnote>
  <w:footnote w:id="5">
    <w:p w:rsidR="00793412" w:rsidRDefault="00793412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Sandbox</w:t>
      </w:r>
      <w:proofErr w:type="spellEnd"/>
      <w:r>
        <w:t xml:space="preserve"> – Entorno controlado con diferentes sensores donde se ejecuta un malware a propósito para ver su funcionamiento y poder analizarlo.</w:t>
      </w:r>
    </w:p>
  </w:footnote>
  <w:footnote w:id="6">
    <w:p w:rsidR="007935B2" w:rsidRDefault="007935B2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Payload</w:t>
      </w:r>
      <w:proofErr w:type="spellEnd"/>
      <w:r>
        <w:t xml:space="preserve"> – En seguridad informática el </w:t>
      </w:r>
      <w:proofErr w:type="spellStart"/>
      <w:r>
        <w:t>payload</w:t>
      </w:r>
      <w:proofErr w:type="spellEnd"/>
      <w:r>
        <w:t xml:space="preserve"> sería la carga o fragmento final a ejecutar por el malware si </w:t>
      </w:r>
      <w:r w:rsidR="006C4071">
        <w:t xml:space="preserve">excluimos </w:t>
      </w:r>
      <w:r w:rsidR="009F01D1">
        <w:t>la parte del programa que se dedica a la distribución y permanencia del malware o a la explotación del dispositivo.</w:t>
      </w:r>
    </w:p>
  </w:footnote>
  <w:footnote w:id="7">
    <w:p w:rsidR="00A04FA5" w:rsidRDefault="00A04FA5">
      <w:pPr>
        <w:pStyle w:val="Textonotapie"/>
      </w:pPr>
      <w:r>
        <w:rPr>
          <w:rStyle w:val="Refdenotaalpie"/>
        </w:rPr>
        <w:footnoteRef/>
      </w:r>
      <w:r>
        <w:t xml:space="preserve"> Ofuscar -  Ofuscar un código es el acto de hacerlo ilegible para el ser humano o extremadamente difícil de entender y por lo tanto de ver su comportamiento pero siempre manteniendo la capacidad del código de ser ejecutado por un dispositivo.</w:t>
      </w:r>
    </w:p>
  </w:footnote>
  <w:footnote w:id="8">
    <w:p w:rsidR="004F51D7" w:rsidRDefault="004F51D7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Reversing</w:t>
      </w:r>
      <w:proofErr w:type="spellEnd"/>
      <w:r>
        <w:t xml:space="preserve"> -  La ingeniería inversa es una modalidad por la cual partiendo de un ejecutable final se intenta averiguar la lógica del programa y cómo está construido. El nombre proviene de que en vez de escribir código para obtener un programa, se analiza el programa para averiguar el código.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1D7" w:rsidRPr="0064382D" w:rsidRDefault="00100E90" w:rsidP="0064382D">
    <w:pPr>
      <w:pStyle w:val="Encabezado"/>
      <w:pBdr>
        <w:bottom w:val="single" w:sz="4" w:space="1" w:color="auto"/>
      </w:pBdr>
      <w:rPr>
        <w:i/>
        <w:sz w:val="18"/>
        <w:szCs w:val="18"/>
      </w:rPr>
    </w:pPr>
    <w:r>
      <w:rPr>
        <w:i/>
        <w:sz w:val="18"/>
        <w:szCs w:val="18"/>
      </w:rPr>
      <w:t>Malware en JavaScript</w:t>
    </w:r>
    <w:r w:rsidR="006111D7" w:rsidRPr="0064382D">
      <w:rPr>
        <w:i/>
        <w:sz w:val="18"/>
        <w:szCs w:val="18"/>
      </w:rPr>
      <w:tab/>
    </w:r>
    <w:r w:rsidR="006111D7" w:rsidRPr="0064382D">
      <w:rPr>
        <w:i/>
        <w:sz w:val="18"/>
        <w:szCs w:val="18"/>
      </w:rPr>
      <w:tab/>
    </w:r>
    <w:r>
      <w:rPr>
        <w:i/>
        <w:sz w:val="18"/>
        <w:szCs w:val="18"/>
      </w:rPr>
      <w:t>Miguel Soriano Sanz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FEE13F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15D6F5D"/>
    <w:multiLevelType w:val="hybridMultilevel"/>
    <w:tmpl w:val="150A98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9D7"/>
    <w:multiLevelType w:val="hybridMultilevel"/>
    <w:tmpl w:val="4B6CD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B07C41"/>
    <w:multiLevelType w:val="hybridMultilevel"/>
    <w:tmpl w:val="F42E32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272692"/>
    <w:multiLevelType w:val="multilevel"/>
    <w:tmpl w:val="F44240E6"/>
    <w:lvl w:ilvl="0">
      <w:start w:val="1"/>
      <w:numFmt w:val="bullet"/>
      <w:lvlText w:val="o"/>
      <w:lvlJc w:val="left"/>
      <w:pPr>
        <w:tabs>
          <w:tab w:val="num" w:pos="612"/>
        </w:tabs>
        <w:ind w:left="612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972"/>
        </w:tabs>
        <w:ind w:left="972" w:hanging="360"/>
      </w:pPr>
    </w:lvl>
    <w:lvl w:ilvl="2">
      <w:start w:val="1"/>
      <w:numFmt w:val="bullet"/>
      <w:lvlText w:val=""/>
      <w:lvlJc w:val="left"/>
      <w:pPr>
        <w:tabs>
          <w:tab w:val="num" w:pos="1332"/>
        </w:tabs>
        <w:ind w:left="1332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692"/>
        </w:tabs>
        <w:ind w:left="1692" w:hanging="360"/>
      </w:pPr>
    </w:lvl>
    <w:lvl w:ilvl="4">
      <w:start w:val="1"/>
      <w:numFmt w:val="decimal"/>
      <w:lvlText w:val="%5."/>
      <w:lvlJc w:val="left"/>
      <w:pPr>
        <w:tabs>
          <w:tab w:val="num" w:pos="2052"/>
        </w:tabs>
        <w:ind w:left="2052" w:hanging="360"/>
      </w:pPr>
    </w:lvl>
    <w:lvl w:ilvl="5">
      <w:start w:val="1"/>
      <w:numFmt w:val="decimal"/>
      <w:lvlText w:val="%6."/>
      <w:lvlJc w:val="left"/>
      <w:pPr>
        <w:tabs>
          <w:tab w:val="num" w:pos="2412"/>
        </w:tabs>
        <w:ind w:left="2412" w:hanging="360"/>
      </w:pPr>
    </w:lvl>
    <w:lvl w:ilvl="6">
      <w:start w:val="1"/>
      <w:numFmt w:val="decimal"/>
      <w:lvlText w:val="%7."/>
      <w:lvlJc w:val="left"/>
      <w:pPr>
        <w:tabs>
          <w:tab w:val="num" w:pos="2772"/>
        </w:tabs>
        <w:ind w:left="2772" w:hanging="360"/>
      </w:pPr>
    </w:lvl>
    <w:lvl w:ilvl="7">
      <w:start w:val="1"/>
      <w:numFmt w:val="decimal"/>
      <w:lvlText w:val="%8."/>
      <w:lvlJc w:val="left"/>
      <w:pPr>
        <w:tabs>
          <w:tab w:val="num" w:pos="3132"/>
        </w:tabs>
        <w:ind w:left="3132" w:hanging="360"/>
      </w:pPr>
    </w:lvl>
    <w:lvl w:ilvl="8">
      <w:start w:val="1"/>
      <w:numFmt w:val="decimal"/>
      <w:lvlText w:val="%9."/>
      <w:lvlJc w:val="left"/>
      <w:pPr>
        <w:tabs>
          <w:tab w:val="num" w:pos="3492"/>
        </w:tabs>
        <w:ind w:left="3492" w:hanging="360"/>
      </w:pPr>
    </w:lvl>
  </w:abstractNum>
  <w:abstractNum w:abstractNumId="6">
    <w:nsid w:val="0D9C5C1A"/>
    <w:multiLevelType w:val="hybridMultilevel"/>
    <w:tmpl w:val="3626D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3060AF"/>
    <w:multiLevelType w:val="hybridMultilevel"/>
    <w:tmpl w:val="DC5C4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C02592"/>
    <w:multiLevelType w:val="hybridMultilevel"/>
    <w:tmpl w:val="B71AD7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3664B"/>
    <w:multiLevelType w:val="hybridMultilevel"/>
    <w:tmpl w:val="1AD81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8E66A8"/>
    <w:multiLevelType w:val="multilevel"/>
    <w:tmpl w:val="AA6E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23680E88"/>
    <w:multiLevelType w:val="hybridMultilevel"/>
    <w:tmpl w:val="555AA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CA6873"/>
    <w:multiLevelType w:val="hybridMultilevel"/>
    <w:tmpl w:val="B582D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43A7B"/>
    <w:multiLevelType w:val="hybridMultilevel"/>
    <w:tmpl w:val="99469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935A87"/>
    <w:multiLevelType w:val="hybridMultilevel"/>
    <w:tmpl w:val="A80E8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F50B7"/>
    <w:multiLevelType w:val="hybridMultilevel"/>
    <w:tmpl w:val="656C34F2"/>
    <w:lvl w:ilvl="0" w:tplc="0C0A0003">
      <w:start w:val="1"/>
      <w:numFmt w:val="bullet"/>
      <w:lvlText w:val="o"/>
      <w:lvlJc w:val="left"/>
      <w:pPr>
        <w:ind w:left="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6">
    <w:nsid w:val="2FB14D91"/>
    <w:multiLevelType w:val="hybridMultilevel"/>
    <w:tmpl w:val="25BE59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277271"/>
    <w:multiLevelType w:val="hybridMultilevel"/>
    <w:tmpl w:val="61045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4074B"/>
    <w:multiLevelType w:val="multilevel"/>
    <w:tmpl w:val="AA6E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3A256DEF"/>
    <w:multiLevelType w:val="hybridMultilevel"/>
    <w:tmpl w:val="82242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8E2109"/>
    <w:multiLevelType w:val="hybridMultilevel"/>
    <w:tmpl w:val="DD709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CC6D10"/>
    <w:multiLevelType w:val="hybridMultilevel"/>
    <w:tmpl w:val="785CBD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2F7A45"/>
    <w:multiLevelType w:val="multilevel"/>
    <w:tmpl w:val="E5E2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2A04D0"/>
    <w:multiLevelType w:val="hybridMultilevel"/>
    <w:tmpl w:val="81E4A97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F83201"/>
    <w:multiLevelType w:val="hybridMultilevel"/>
    <w:tmpl w:val="0DE20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0534E"/>
    <w:multiLevelType w:val="hybridMultilevel"/>
    <w:tmpl w:val="6916E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1F203A"/>
    <w:multiLevelType w:val="hybridMultilevel"/>
    <w:tmpl w:val="25DA7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397D36"/>
    <w:multiLevelType w:val="hybridMultilevel"/>
    <w:tmpl w:val="BF56F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4D7681"/>
    <w:multiLevelType w:val="hybridMultilevel"/>
    <w:tmpl w:val="B852C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C6BE7"/>
    <w:multiLevelType w:val="hybridMultilevel"/>
    <w:tmpl w:val="82A80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A555A5"/>
    <w:multiLevelType w:val="hybridMultilevel"/>
    <w:tmpl w:val="E78ED9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C536CE"/>
    <w:multiLevelType w:val="hybridMultilevel"/>
    <w:tmpl w:val="828C9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1D3540"/>
    <w:multiLevelType w:val="hybridMultilevel"/>
    <w:tmpl w:val="4524DC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433F9B"/>
    <w:multiLevelType w:val="hybridMultilevel"/>
    <w:tmpl w:val="DCCAF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2E088A"/>
    <w:multiLevelType w:val="hybridMultilevel"/>
    <w:tmpl w:val="8E642BEC"/>
    <w:lvl w:ilvl="0" w:tplc="6F987696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24411CE"/>
    <w:multiLevelType w:val="hybridMultilevel"/>
    <w:tmpl w:val="7FC41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3F48F9"/>
    <w:multiLevelType w:val="hybridMultilevel"/>
    <w:tmpl w:val="98800432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7">
    <w:nsid w:val="680B319B"/>
    <w:multiLevelType w:val="hybridMultilevel"/>
    <w:tmpl w:val="A8BEEF00"/>
    <w:lvl w:ilvl="0" w:tplc="0C0A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8">
    <w:nsid w:val="6A2E3B0A"/>
    <w:multiLevelType w:val="hybridMultilevel"/>
    <w:tmpl w:val="982A2094"/>
    <w:lvl w:ilvl="0" w:tplc="6F9876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304151"/>
    <w:multiLevelType w:val="multilevel"/>
    <w:tmpl w:val="07F23C8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9AB7524"/>
    <w:multiLevelType w:val="hybridMultilevel"/>
    <w:tmpl w:val="45428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69752C"/>
    <w:multiLevelType w:val="hybridMultilevel"/>
    <w:tmpl w:val="EB3AA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BF4CF9"/>
    <w:multiLevelType w:val="hybridMultilevel"/>
    <w:tmpl w:val="F42E32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3"/>
  </w:num>
  <w:num w:numId="3">
    <w:abstractNumId w:val="40"/>
  </w:num>
  <w:num w:numId="4">
    <w:abstractNumId w:val="35"/>
  </w:num>
  <w:num w:numId="5">
    <w:abstractNumId w:val="1"/>
  </w:num>
  <w:num w:numId="6">
    <w:abstractNumId w:val="10"/>
  </w:num>
  <w:num w:numId="7">
    <w:abstractNumId w:val="18"/>
  </w:num>
  <w:num w:numId="8">
    <w:abstractNumId w:val="3"/>
  </w:num>
  <w:num w:numId="9">
    <w:abstractNumId w:val="33"/>
  </w:num>
  <w:num w:numId="10">
    <w:abstractNumId w:val="29"/>
  </w:num>
  <w:num w:numId="11">
    <w:abstractNumId w:val="9"/>
  </w:num>
  <w:num w:numId="12">
    <w:abstractNumId w:val="11"/>
  </w:num>
  <w:num w:numId="13">
    <w:abstractNumId w:val="24"/>
  </w:num>
  <w:num w:numId="14">
    <w:abstractNumId w:val="7"/>
  </w:num>
  <w:num w:numId="15">
    <w:abstractNumId w:val="22"/>
  </w:num>
  <w:num w:numId="16">
    <w:abstractNumId w:val="17"/>
  </w:num>
  <w:num w:numId="17">
    <w:abstractNumId w:val="19"/>
  </w:num>
  <w:num w:numId="18">
    <w:abstractNumId w:val="27"/>
  </w:num>
  <w:num w:numId="19">
    <w:abstractNumId w:val="8"/>
  </w:num>
  <w:num w:numId="20">
    <w:abstractNumId w:val="32"/>
  </w:num>
  <w:num w:numId="21">
    <w:abstractNumId w:val="25"/>
  </w:num>
  <w:num w:numId="22">
    <w:abstractNumId w:val="41"/>
  </w:num>
  <w:num w:numId="23">
    <w:abstractNumId w:val="42"/>
  </w:num>
  <w:num w:numId="24">
    <w:abstractNumId w:val="21"/>
  </w:num>
  <w:num w:numId="25">
    <w:abstractNumId w:val="2"/>
  </w:num>
  <w:num w:numId="26">
    <w:abstractNumId w:val="30"/>
  </w:num>
  <w:num w:numId="27">
    <w:abstractNumId w:val="28"/>
  </w:num>
  <w:num w:numId="28">
    <w:abstractNumId w:val="5"/>
  </w:num>
  <w:num w:numId="29">
    <w:abstractNumId w:val="16"/>
  </w:num>
  <w:num w:numId="30">
    <w:abstractNumId w:val="36"/>
  </w:num>
  <w:num w:numId="31">
    <w:abstractNumId w:val="4"/>
  </w:num>
  <w:num w:numId="32">
    <w:abstractNumId w:val="15"/>
  </w:num>
  <w:num w:numId="33">
    <w:abstractNumId w:val="37"/>
  </w:num>
  <w:num w:numId="34">
    <w:abstractNumId w:val="20"/>
  </w:num>
  <w:num w:numId="3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 w:numId="37">
    <w:abstractNumId w:val="14"/>
  </w:num>
  <w:num w:numId="38">
    <w:abstractNumId w:val="0"/>
  </w:num>
  <w:num w:numId="39">
    <w:abstractNumId w:val="38"/>
  </w:num>
  <w:num w:numId="40">
    <w:abstractNumId w:val="34"/>
  </w:num>
  <w:num w:numId="41">
    <w:abstractNumId w:val="6"/>
  </w:num>
  <w:num w:numId="42">
    <w:abstractNumId w:val="12"/>
  </w:num>
  <w:num w:numId="4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9"/>
  </w:num>
  <w:num w:numId="4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9"/>
  </w:num>
  <w:num w:numId="48">
    <w:abstractNumId w:val="39"/>
  </w:num>
  <w:num w:numId="49">
    <w:abstractNumId w:val="23"/>
  </w:num>
  <w:num w:numId="50">
    <w:abstractNumId w:val="3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8D5"/>
    <w:rsid w:val="0000141E"/>
    <w:rsid w:val="0000250D"/>
    <w:rsid w:val="00002AC3"/>
    <w:rsid w:val="0000327A"/>
    <w:rsid w:val="000033FB"/>
    <w:rsid w:val="00003511"/>
    <w:rsid w:val="00004D84"/>
    <w:rsid w:val="0000615E"/>
    <w:rsid w:val="000061D7"/>
    <w:rsid w:val="00006B71"/>
    <w:rsid w:val="00006E97"/>
    <w:rsid w:val="00007E39"/>
    <w:rsid w:val="00011329"/>
    <w:rsid w:val="00011ABA"/>
    <w:rsid w:val="0001370C"/>
    <w:rsid w:val="000140C1"/>
    <w:rsid w:val="000157A8"/>
    <w:rsid w:val="000158F5"/>
    <w:rsid w:val="00015E2E"/>
    <w:rsid w:val="0001730C"/>
    <w:rsid w:val="00017613"/>
    <w:rsid w:val="000177D1"/>
    <w:rsid w:val="00017C6A"/>
    <w:rsid w:val="00020834"/>
    <w:rsid w:val="00021163"/>
    <w:rsid w:val="0002288A"/>
    <w:rsid w:val="00023245"/>
    <w:rsid w:val="00023602"/>
    <w:rsid w:val="00025147"/>
    <w:rsid w:val="000263A0"/>
    <w:rsid w:val="000268EA"/>
    <w:rsid w:val="00026A36"/>
    <w:rsid w:val="00027F3F"/>
    <w:rsid w:val="0003045A"/>
    <w:rsid w:val="00031E78"/>
    <w:rsid w:val="00031EE9"/>
    <w:rsid w:val="0003219E"/>
    <w:rsid w:val="00034B17"/>
    <w:rsid w:val="00035698"/>
    <w:rsid w:val="00036F5C"/>
    <w:rsid w:val="000405E3"/>
    <w:rsid w:val="000461A4"/>
    <w:rsid w:val="000464C1"/>
    <w:rsid w:val="00047F67"/>
    <w:rsid w:val="00051FA7"/>
    <w:rsid w:val="000525BC"/>
    <w:rsid w:val="0005346B"/>
    <w:rsid w:val="0005714A"/>
    <w:rsid w:val="00060835"/>
    <w:rsid w:val="000608EA"/>
    <w:rsid w:val="000611B1"/>
    <w:rsid w:val="00062215"/>
    <w:rsid w:val="00062950"/>
    <w:rsid w:val="00063740"/>
    <w:rsid w:val="00063E92"/>
    <w:rsid w:val="000658B8"/>
    <w:rsid w:val="00065A07"/>
    <w:rsid w:val="00065CC6"/>
    <w:rsid w:val="00067294"/>
    <w:rsid w:val="0006776D"/>
    <w:rsid w:val="0007185D"/>
    <w:rsid w:val="00072DB5"/>
    <w:rsid w:val="000747F2"/>
    <w:rsid w:val="00074CBC"/>
    <w:rsid w:val="00080F18"/>
    <w:rsid w:val="00081452"/>
    <w:rsid w:val="00081B7C"/>
    <w:rsid w:val="0008247C"/>
    <w:rsid w:val="0008325F"/>
    <w:rsid w:val="000832FC"/>
    <w:rsid w:val="00084DAC"/>
    <w:rsid w:val="0008601A"/>
    <w:rsid w:val="000864E9"/>
    <w:rsid w:val="00087B28"/>
    <w:rsid w:val="00087DFB"/>
    <w:rsid w:val="00091439"/>
    <w:rsid w:val="0009202B"/>
    <w:rsid w:val="00094970"/>
    <w:rsid w:val="00094D10"/>
    <w:rsid w:val="00094D72"/>
    <w:rsid w:val="00096420"/>
    <w:rsid w:val="00096816"/>
    <w:rsid w:val="000968EF"/>
    <w:rsid w:val="000A0224"/>
    <w:rsid w:val="000A0878"/>
    <w:rsid w:val="000A110B"/>
    <w:rsid w:val="000A1BCB"/>
    <w:rsid w:val="000A2633"/>
    <w:rsid w:val="000A2D3D"/>
    <w:rsid w:val="000A59E6"/>
    <w:rsid w:val="000A5E93"/>
    <w:rsid w:val="000A61E0"/>
    <w:rsid w:val="000A6A04"/>
    <w:rsid w:val="000A6A14"/>
    <w:rsid w:val="000A6F9D"/>
    <w:rsid w:val="000A7DE0"/>
    <w:rsid w:val="000B0D2A"/>
    <w:rsid w:val="000B180E"/>
    <w:rsid w:val="000B324E"/>
    <w:rsid w:val="000B32CE"/>
    <w:rsid w:val="000B4419"/>
    <w:rsid w:val="000B4CEF"/>
    <w:rsid w:val="000B4D33"/>
    <w:rsid w:val="000B60AC"/>
    <w:rsid w:val="000B6B02"/>
    <w:rsid w:val="000B6C61"/>
    <w:rsid w:val="000B7290"/>
    <w:rsid w:val="000C12CD"/>
    <w:rsid w:val="000C27E3"/>
    <w:rsid w:val="000C2880"/>
    <w:rsid w:val="000C2DCA"/>
    <w:rsid w:val="000C30D5"/>
    <w:rsid w:val="000C622F"/>
    <w:rsid w:val="000C624B"/>
    <w:rsid w:val="000C689E"/>
    <w:rsid w:val="000C6C3C"/>
    <w:rsid w:val="000D0503"/>
    <w:rsid w:val="000D222F"/>
    <w:rsid w:val="000D38A9"/>
    <w:rsid w:val="000D3A8A"/>
    <w:rsid w:val="000D3A93"/>
    <w:rsid w:val="000D49D3"/>
    <w:rsid w:val="000D4FFD"/>
    <w:rsid w:val="000D5772"/>
    <w:rsid w:val="000D6196"/>
    <w:rsid w:val="000D73B7"/>
    <w:rsid w:val="000D75A7"/>
    <w:rsid w:val="000D7E79"/>
    <w:rsid w:val="000E08D5"/>
    <w:rsid w:val="000E152D"/>
    <w:rsid w:val="000E1725"/>
    <w:rsid w:val="000E1A54"/>
    <w:rsid w:val="000E1F54"/>
    <w:rsid w:val="000E2250"/>
    <w:rsid w:val="000E2C11"/>
    <w:rsid w:val="000E3CAE"/>
    <w:rsid w:val="000E6CE7"/>
    <w:rsid w:val="000E7C0E"/>
    <w:rsid w:val="000E7D2C"/>
    <w:rsid w:val="000F0A26"/>
    <w:rsid w:val="000F0EED"/>
    <w:rsid w:val="000F1C33"/>
    <w:rsid w:val="000F2E22"/>
    <w:rsid w:val="000F3D8E"/>
    <w:rsid w:val="000F5EA3"/>
    <w:rsid w:val="000F74A9"/>
    <w:rsid w:val="000F778F"/>
    <w:rsid w:val="000F780F"/>
    <w:rsid w:val="000F7AB0"/>
    <w:rsid w:val="00100E90"/>
    <w:rsid w:val="0010237A"/>
    <w:rsid w:val="00102FAA"/>
    <w:rsid w:val="00102FCB"/>
    <w:rsid w:val="001030E8"/>
    <w:rsid w:val="00104304"/>
    <w:rsid w:val="0010432E"/>
    <w:rsid w:val="0010464D"/>
    <w:rsid w:val="00104BAB"/>
    <w:rsid w:val="001103FC"/>
    <w:rsid w:val="001106ED"/>
    <w:rsid w:val="00110C09"/>
    <w:rsid w:val="001134DC"/>
    <w:rsid w:val="001157FB"/>
    <w:rsid w:val="001166A5"/>
    <w:rsid w:val="001168A3"/>
    <w:rsid w:val="00116E4F"/>
    <w:rsid w:val="00117B5C"/>
    <w:rsid w:val="0012010B"/>
    <w:rsid w:val="001201A0"/>
    <w:rsid w:val="0012063B"/>
    <w:rsid w:val="001209F6"/>
    <w:rsid w:val="00123635"/>
    <w:rsid w:val="00124AC4"/>
    <w:rsid w:val="0012574D"/>
    <w:rsid w:val="00130BD6"/>
    <w:rsid w:val="00131637"/>
    <w:rsid w:val="001356AA"/>
    <w:rsid w:val="00135B7E"/>
    <w:rsid w:val="0013746D"/>
    <w:rsid w:val="00137BE3"/>
    <w:rsid w:val="001403D2"/>
    <w:rsid w:val="0014128F"/>
    <w:rsid w:val="001420E4"/>
    <w:rsid w:val="00142300"/>
    <w:rsid w:val="001424AA"/>
    <w:rsid w:val="001501F5"/>
    <w:rsid w:val="001507E4"/>
    <w:rsid w:val="00150B97"/>
    <w:rsid w:val="00150DAB"/>
    <w:rsid w:val="00150DC0"/>
    <w:rsid w:val="0015105B"/>
    <w:rsid w:val="00151621"/>
    <w:rsid w:val="001522D6"/>
    <w:rsid w:val="00152591"/>
    <w:rsid w:val="00153114"/>
    <w:rsid w:val="0015379B"/>
    <w:rsid w:val="00156EDD"/>
    <w:rsid w:val="001578CC"/>
    <w:rsid w:val="00160347"/>
    <w:rsid w:val="0016037D"/>
    <w:rsid w:val="001604D6"/>
    <w:rsid w:val="001606A3"/>
    <w:rsid w:val="00161C05"/>
    <w:rsid w:val="0016201F"/>
    <w:rsid w:val="0016316E"/>
    <w:rsid w:val="00167EAE"/>
    <w:rsid w:val="001701C0"/>
    <w:rsid w:val="00170286"/>
    <w:rsid w:val="001708F7"/>
    <w:rsid w:val="00172E64"/>
    <w:rsid w:val="00173088"/>
    <w:rsid w:val="00173E55"/>
    <w:rsid w:val="0017751B"/>
    <w:rsid w:val="001776DC"/>
    <w:rsid w:val="00177DAF"/>
    <w:rsid w:val="00181C83"/>
    <w:rsid w:val="00181F38"/>
    <w:rsid w:val="00182160"/>
    <w:rsid w:val="0018262D"/>
    <w:rsid w:val="00183F50"/>
    <w:rsid w:val="0018447B"/>
    <w:rsid w:val="0018459D"/>
    <w:rsid w:val="00186859"/>
    <w:rsid w:val="00187FBD"/>
    <w:rsid w:val="001904C4"/>
    <w:rsid w:val="001907A7"/>
    <w:rsid w:val="00191A75"/>
    <w:rsid w:val="00191D83"/>
    <w:rsid w:val="00192283"/>
    <w:rsid w:val="00192D26"/>
    <w:rsid w:val="001936C0"/>
    <w:rsid w:val="00193DBC"/>
    <w:rsid w:val="00195F4C"/>
    <w:rsid w:val="001A0951"/>
    <w:rsid w:val="001A187D"/>
    <w:rsid w:val="001A1C0C"/>
    <w:rsid w:val="001A3476"/>
    <w:rsid w:val="001A3E6A"/>
    <w:rsid w:val="001A7E77"/>
    <w:rsid w:val="001B073C"/>
    <w:rsid w:val="001B0E47"/>
    <w:rsid w:val="001B1B31"/>
    <w:rsid w:val="001B2391"/>
    <w:rsid w:val="001B3774"/>
    <w:rsid w:val="001B37AD"/>
    <w:rsid w:val="001B3EE8"/>
    <w:rsid w:val="001B4E8A"/>
    <w:rsid w:val="001B60B6"/>
    <w:rsid w:val="001B73CC"/>
    <w:rsid w:val="001B7975"/>
    <w:rsid w:val="001C201F"/>
    <w:rsid w:val="001C2333"/>
    <w:rsid w:val="001C2C3C"/>
    <w:rsid w:val="001C7537"/>
    <w:rsid w:val="001D0F96"/>
    <w:rsid w:val="001D265A"/>
    <w:rsid w:val="001D2E40"/>
    <w:rsid w:val="001D7874"/>
    <w:rsid w:val="001D7D30"/>
    <w:rsid w:val="001E0E2D"/>
    <w:rsid w:val="001E0F9D"/>
    <w:rsid w:val="001E102E"/>
    <w:rsid w:val="001E168A"/>
    <w:rsid w:val="001E1BC2"/>
    <w:rsid w:val="001E1F8D"/>
    <w:rsid w:val="001E24F3"/>
    <w:rsid w:val="001E2828"/>
    <w:rsid w:val="001E3BC0"/>
    <w:rsid w:val="001E453E"/>
    <w:rsid w:val="001E4DF0"/>
    <w:rsid w:val="001E4E3B"/>
    <w:rsid w:val="001E560E"/>
    <w:rsid w:val="001E6E8D"/>
    <w:rsid w:val="001E7B89"/>
    <w:rsid w:val="001F0B7A"/>
    <w:rsid w:val="001F3846"/>
    <w:rsid w:val="001F637E"/>
    <w:rsid w:val="001F6C93"/>
    <w:rsid w:val="001F711A"/>
    <w:rsid w:val="00200942"/>
    <w:rsid w:val="0020097F"/>
    <w:rsid w:val="002015F0"/>
    <w:rsid w:val="002018A1"/>
    <w:rsid w:val="00201E42"/>
    <w:rsid w:val="002024BA"/>
    <w:rsid w:val="00202E99"/>
    <w:rsid w:val="00203D08"/>
    <w:rsid w:val="00204545"/>
    <w:rsid w:val="00206126"/>
    <w:rsid w:val="00206C57"/>
    <w:rsid w:val="00207127"/>
    <w:rsid w:val="002114A7"/>
    <w:rsid w:val="00212547"/>
    <w:rsid w:val="00212648"/>
    <w:rsid w:val="00213680"/>
    <w:rsid w:val="00213D18"/>
    <w:rsid w:val="00213FEC"/>
    <w:rsid w:val="002149D3"/>
    <w:rsid w:val="00215F3C"/>
    <w:rsid w:val="00216264"/>
    <w:rsid w:val="00216620"/>
    <w:rsid w:val="00220378"/>
    <w:rsid w:val="00223691"/>
    <w:rsid w:val="00224898"/>
    <w:rsid w:val="00224E48"/>
    <w:rsid w:val="00226000"/>
    <w:rsid w:val="002260EF"/>
    <w:rsid w:val="00226FBC"/>
    <w:rsid w:val="00231E9A"/>
    <w:rsid w:val="00232F11"/>
    <w:rsid w:val="002337A2"/>
    <w:rsid w:val="002341CA"/>
    <w:rsid w:val="00234FF9"/>
    <w:rsid w:val="00236934"/>
    <w:rsid w:val="00236A6B"/>
    <w:rsid w:val="00237E60"/>
    <w:rsid w:val="0024064F"/>
    <w:rsid w:val="002411BF"/>
    <w:rsid w:val="0024464B"/>
    <w:rsid w:val="00244B91"/>
    <w:rsid w:val="00246978"/>
    <w:rsid w:val="00246A2E"/>
    <w:rsid w:val="0024727A"/>
    <w:rsid w:val="0024759F"/>
    <w:rsid w:val="00250D28"/>
    <w:rsid w:val="002519E5"/>
    <w:rsid w:val="00252FAD"/>
    <w:rsid w:val="00253129"/>
    <w:rsid w:val="002548F9"/>
    <w:rsid w:val="00254C1D"/>
    <w:rsid w:val="0025578F"/>
    <w:rsid w:val="00255D50"/>
    <w:rsid w:val="0025628B"/>
    <w:rsid w:val="002565DC"/>
    <w:rsid w:val="00256828"/>
    <w:rsid w:val="002575C2"/>
    <w:rsid w:val="00257EF2"/>
    <w:rsid w:val="00257FB4"/>
    <w:rsid w:val="002607DC"/>
    <w:rsid w:val="00260EAD"/>
    <w:rsid w:val="00260F5A"/>
    <w:rsid w:val="00261807"/>
    <w:rsid w:val="0026250A"/>
    <w:rsid w:val="002633C5"/>
    <w:rsid w:val="00264641"/>
    <w:rsid w:val="00265DF0"/>
    <w:rsid w:val="00270799"/>
    <w:rsid w:val="00270A52"/>
    <w:rsid w:val="00272746"/>
    <w:rsid w:val="0027287D"/>
    <w:rsid w:val="00272933"/>
    <w:rsid w:val="00272C90"/>
    <w:rsid w:val="00273081"/>
    <w:rsid w:val="0027423C"/>
    <w:rsid w:val="00274585"/>
    <w:rsid w:val="002750B7"/>
    <w:rsid w:val="00275BF6"/>
    <w:rsid w:val="00276EFF"/>
    <w:rsid w:val="0027758D"/>
    <w:rsid w:val="0027783C"/>
    <w:rsid w:val="00280A31"/>
    <w:rsid w:val="00280C3C"/>
    <w:rsid w:val="00280CAD"/>
    <w:rsid w:val="00281024"/>
    <w:rsid w:val="00281AA2"/>
    <w:rsid w:val="002824E3"/>
    <w:rsid w:val="0028309E"/>
    <w:rsid w:val="00283C4C"/>
    <w:rsid w:val="00284542"/>
    <w:rsid w:val="00286043"/>
    <w:rsid w:val="0028798B"/>
    <w:rsid w:val="00290514"/>
    <w:rsid w:val="00291391"/>
    <w:rsid w:val="00292B69"/>
    <w:rsid w:val="0029316D"/>
    <w:rsid w:val="00293727"/>
    <w:rsid w:val="00293776"/>
    <w:rsid w:val="002938C6"/>
    <w:rsid w:val="00293ACF"/>
    <w:rsid w:val="00293C6F"/>
    <w:rsid w:val="00293E37"/>
    <w:rsid w:val="00293F7D"/>
    <w:rsid w:val="00294E54"/>
    <w:rsid w:val="00295638"/>
    <w:rsid w:val="00295C9A"/>
    <w:rsid w:val="00297F43"/>
    <w:rsid w:val="002A1664"/>
    <w:rsid w:val="002A177F"/>
    <w:rsid w:val="002A1D8F"/>
    <w:rsid w:val="002A2A6F"/>
    <w:rsid w:val="002A2B67"/>
    <w:rsid w:val="002A2E69"/>
    <w:rsid w:val="002A522C"/>
    <w:rsid w:val="002A5350"/>
    <w:rsid w:val="002A5805"/>
    <w:rsid w:val="002A682B"/>
    <w:rsid w:val="002A7181"/>
    <w:rsid w:val="002B034E"/>
    <w:rsid w:val="002B1216"/>
    <w:rsid w:val="002B18FE"/>
    <w:rsid w:val="002B37AA"/>
    <w:rsid w:val="002B4D97"/>
    <w:rsid w:val="002B53BF"/>
    <w:rsid w:val="002B5E5E"/>
    <w:rsid w:val="002B615E"/>
    <w:rsid w:val="002B77CD"/>
    <w:rsid w:val="002C053F"/>
    <w:rsid w:val="002C19F1"/>
    <w:rsid w:val="002C2257"/>
    <w:rsid w:val="002C294B"/>
    <w:rsid w:val="002C2F77"/>
    <w:rsid w:val="002C38A1"/>
    <w:rsid w:val="002C7A59"/>
    <w:rsid w:val="002D03D9"/>
    <w:rsid w:val="002D0A32"/>
    <w:rsid w:val="002D0D58"/>
    <w:rsid w:val="002D0E6D"/>
    <w:rsid w:val="002D25ED"/>
    <w:rsid w:val="002D27BF"/>
    <w:rsid w:val="002D2849"/>
    <w:rsid w:val="002D2F98"/>
    <w:rsid w:val="002D3A2A"/>
    <w:rsid w:val="002D4877"/>
    <w:rsid w:val="002D51A2"/>
    <w:rsid w:val="002D5324"/>
    <w:rsid w:val="002D6931"/>
    <w:rsid w:val="002D72D0"/>
    <w:rsid w:val="002D7DEE"/>
    <w:rsid w:val="002E0F4D"/>
    <w:rsid w:val="002E10C3"/>
    <w:rsid w:val="002E251F"/>
    <w:rsid w:val="002E3F55"/>
    <w:rsid w:val="002E4296"/>
    <w:rsid w:val="002E6DC8"/>
    <w:rsid w:val="002F0294"/>
    <w:rsid w:val="002F2CF9"/>
    <w:rsid w:val="002F30E1"/>
    <w:rsid w:val="002F4106"/>
    <w:rsid w:val="002F47C6"/>
    <w:rsid w:val="002F4D04"/>
    <w:rsid w:val="002F561B"/>
    <w:rsid w:val="002F5A01"/>
    <w:rsid w:val="002F7156"/>
    <w:rsid w:val="002F7474"/>
    <w:rsid w:val="002F7623"/>
    <w:rsid w:val="003000DA"/>
    <w:rsid w:val="00301320"/>
    <w:rsid w:val="00301D03"/>
    <w:rsid w:val="00303638"/>
    <w:rsid w:val="00303BF9"/>
    <w:rsid w:val="00305AAE"/>
    <w:rsid w:val="003063BC"/>
    <w:rsid w:val="003067D6"/>
    <w:rsid w:val="0030728C"/>
    <w:rsid w:val="00307D6C"/>
    <w:rsid w:val="0031184A"/>
    <w:rsid w:val="00311BC7"/>
    <w:rsid w:val="00311F4F"/>
    <w:rsid w:val="00312BC0"/>
    <w:rsid w:val="00314E2E"/>
    <w:rsid w:val="003156E0"/>
    <w:rsid w:val="00316265"/>
    <w:rsid w:val="00316371"/>
    <w:rsid w:val="00316C0C"/>
    <w:rsid w:val="003208AE"/>
    <w:rsid w:val="00321D15"/>
    <w:rsid w:val="00322B07"/>
    <w:rsid w:val="00323373"/>
    <w:rsid w:val="00323485"/>
    <w:rsid w:val="00323FC8"/>
    <w:rsid w:val="003247E1"/>
    <w:rsid w:val="003250E2"/>
    <w:rsid w:val="0032790B"/>
    <w:rsid w:val="003279CA"/>
    <w:rsid w:val="00330242"/>
    <w:rsid w:val="00331233"/>
    <w:rsid w:val="003316EE"/>
    <w:rsid w:val="003324F7"/>
    <w:rsid w:val="003359BD"/>
    <w:rsid w:val="00336B10"/>
    <w:rsid w:val="00336E44"/>
    <w:rsid w:val="00337F29"/>
    <w:rsid w:val="0034048B"/>
    <w:rsid w:val="0034424F"/>
    <w:rsid w:val="00344685"/>
    <w:rsid w:val="00347AEB"/>
    <w:rsid w:val="00347BAC"/>
    <w:rsid w:val="00353227"/>
    <w:rsid w:val="003533CA"/>
    <w:rsid w:val="00354A53"/>
    <w:rsid w:val="00356349"/>
    <w:rsid w:val="00357A2F"/>
    <w:rsid w:val="003603C6"/>
    <w:rsid w:val="003608F9"/>
    <w:rsid w:val="00360C52"/>
    <w:rsid w:val="00361265"/>
    <w:rsid w:val="00361C50"/>
    <w:rsid w:val="003626EC"/>
    <w:rsid w:val="00363B74"/>
    <w:rsid w:val="00364DA6"/>
    <w:rsid w:val="00365086"/>
    <w:rsid w:val="00365FC9"/>
    <w:rsid w:val="003669A2"/>
    <w:rsid w:val="00366D6F"/>
    <w:rsid w:val="00367A56"/>
    <w:rsid w:val="003712DE"/>
    <w:rsid w:val="00373622"/>
    <w:rsid w:val="00375E8E"/>
    <w:rsid w:val="00376106"/>
    <w:rsid w:val="0037611F"/>
    <w:rsid w:val="00380E2F"/>
    <w:rsid w:val="003815D9"/>
    <w:rsid w:val="00382619"/>
    <w:rsid w:val="003844F1"/>
    <w:rsid w:val="00385331"/>
    <w:rsid w:val="00390D20"/>
    <w:rsid w:val="00390ED0"/>
    <w:rsid w:val="00392797"/>
    <w:rsid w:val="00392AD5"/>
    <w:rsid w:val="00393C1A"/>
    <w:rsid w:val="00394637"/>
    <w:rsid w:val="00396B39"/>
    <w:rsid w:val="003A0525"/>
    <w:rsid w:val="003A1134"/>
    <w:rsid w:val="003A12CE"/>
    <w:rsid w:val="003A1358"/>
    <w:rsid w:val="003A2642"/>
    <w:rsid w:val="003A2D41"/>
    <w:rsid w:val="003A622B"/>
    <w:rsid w:val="003A658A"/>
    <w:rsid w:val="003A70A3"/>
    <w:rsid w:val="003A7680"/>
    <w:rsid w:val="003A7B64"/>
    <w:rsid w:val="003B07B7"/>
    <w:rsid w:val="003B0D1A"/>
    <w:rsid w:val="003B27E4"/>
    <w:rsid w:val="003B3652"/>
    <w:rsid w:val="003B4C2B"/>
    <w:rsid w:val="003B4EC3"/>
    <w:rsid w:val="003C0645"/>
    <w:rsid w:val="003C0CC8"/>
    <w:rsid w:val="003C11A5"/>
    <w:rsid w:val="003C341F"/>
    <w:rsid w:val="003C3B0C"/>
    <w:rsid w:val="003C468B"/>
    <w:rsid w:val="003C4C72"/>
    <w:rsid w:val="003C534E"/>
    <w:rsid w:val="003C6585"/>
    <w:rsid w:val="003C664E"/>
    <w:rsid w:val="003C6B2E"/>
    <w:rsid w:val="003C6ED4"/>
    <w:rsid w:val="003D09CD"/>
    <w:rsid w:val="003D1360"/>
    <w:rsid w:val="003D16AA"/>
    <w:rsid w:val="003D2C18"/>
    <w:rsid w:val="003D6D05"/>
    <w:rsid w:val="003D7059"/>
    <w:rsid w:val="003E1280"/>
    <w:rsid w:val="003E1503"/>
    <w:rsid w:val="003E3831"/>
    <w:rsid w:val="003E4277"/>
    <w:rsid w:val="003E4380"/>
    <w:rsid w:val="003E5F09"/>
    <w:rsid w:val="003E686E"/>
    <w:rsid w:val="003E72BA"/>
    <w:rsid w:val="003F0020"/>
    <w:rsid w:val="003F2586"/>
    <w:rsid w:val="003F2F8E"/>
    <w:rsid w:val="003F36C2"/>
    <w:rsid w:val="003F36EB"/>
    <w:rsid w:val="003F3EC2"/>
    <w:rsid w:val="003F4B45"/>
    <w:rsid w:val="003F4E8B"/>
    <w:rsid w:val="003F4FE4"/>
    <w:rsid w:val="003F551E"/>
    <w:rsid w:val="003F5E9F"/>
    <w:rsid w:val="003F6C83"/>
    <w:rsid w:val="003F7605"/>
    <w:rsid w:val="003F7CAE"/>
    <w:rsid w:val="00400408"/>
    <w:rsid w:val="00400EA3"/>
    <w:rsid w:val="004031D2"/>
    <w:rsid w:val="0040320D"/>
    <w:rsid w:val="004041D6"/>
    <w:rsid w:val="004066F3"/>
    <w:rsid w:val="0040732C"/>
    <w:rsid w:val="00407863"/>
    <w:rsid w:val="00407D5B"/>
    <w:rsid w:val="0041182C"/>
    <w:rsid w:val="00411B56"/>
    <w:rsid w:val="00412C8E"/>
    <w:rsid w:val="004145B4"/>
    <w:rsid w:val="00414C57"/>
    <w:rsid w:val="00415220"/>
    <w:rsid w:val="004153AA"/>
    <w:rsid w:val="004159FE"/>
    <w:rsid w:val="004173AD"/>
    <w:rsid w:val="00417409"/>
    <w:rsid w:val="0042074D"/>
    <w:rsid w:val="004211F8"/>
    <w:rsid w:val="004235F0"/>
    <w:rsid w:val="004319A6"/>
    <w:rsid w:val="00431F97"/>
    <w:rsid w:val="0043337B"/>
    <w:rsid w:val="004336BB"/>
    <w:rsid w:val="00433ACC"/>
    <w:rsid w:val="00434953"/>
    <w:rsid w:val="004355A5"/>
    <w:rsid w:val="00436AEC"/>
    <w:rsid w:val="00437926"/>
    <w:rsid w:val="00437C92"/>
    <w:rsid w:val="0044156D"/>
    <w:rsid w:val="004417A5"/>
    <w:rsid w:val="00441807"/>
    <w:rsid w:val="00441DC9"/>
    <w:rsid w:val="00443194"/>
    <w:rsid w:val="00443BFC"/>
    <w:rsid w:val="004445D7"/>
    <w:rsid w:val="0044550C"/>
    <w:rsid w:val="00447A5F"/>
    <w:rsid w:val="0045196A"/>
    <w:rsid w:val="00452DFC"/>
    <w:rsid w:val="00452F31"/>
    <w:rsid w:val="00453FCC"/>
    <w:rsid w:val="00454657"/>
    <w:rsid w:val="004546B6"/>
    <w:rsid w:val="004550E1"/>
    <w:rsid w:val="00456D4F"/>
    <w:rsid w:val="004570F2"/>
    <w:rsid w:val="004579E9"/>
    <w:rsid w:val="00460119"/>
    <w:rsid w:val="0046131A"/>
    <w:rsid w:val="004614F5"/>
    <w:rsid w:val="00461A2C"/>
    <w:rsid w:val="0046461B"/>
    <w:rsid w:val="00464A7B"/>
    <w:rsid w:val="004652E7"/>
    <w:rsid w:val="00465457"/>
    <w:rsid w:val="00472BD9"/>
    <w:rsid w:val="004734DE"/>
    <w:rsid w:val="00475EE1"/>
    <w:rsid w:val="00476788"/>
    <w:rsid w:val="00477BBE"/>
    <w:rsid w:val="00480914"/>
    <w:rsid w:val="004831D5"/>
    <w:rsid w:val="00483EF3"/>
    <w:rsid w:val="004842F4"/>
    <w:rsid w:val="0048450D"/>
    <w:rsid w:val="00486037"/>
    <w:rsid w:val="0048662F"/>
    <w:rsid w:val="004918F0"/>
    <w:rsid w:val="004926A7"/>
    <w:rsid w:val="004926CE"/>
    <w:rsid w:val="00492873"/>
    <w:rsid w:val="00492C50"/>
    <w:rsid w:val="00493077"/>
    <w:rsid w:val="00493E09"/>
    <w:rsid w:val="00493F5F"/>
    <w:rsid w:val="00494D35"/>
    <w:rsid w:val="00497DD7"/>
    <w:rsid w:val="00497EA2"/>
    <w:rsid w:val="004A0C7A"/>
    <w:rsid w:val="004A36A9"/>
    <w:rsid w:val="004A4076"/>
    <w:rsid w:val="004A47C3"/>
    <w:rsid w:val="004A4831"/>
    <w:rsid w:val="004A4A0A"/>
    <w:rsid w:val="004A6E77"/>
    <w:rsid w:val="004A7153"/>
    <w:rsid w:val="004A76AD"/>
    <w:rsid w:val="004A7CE8"/>
    <w:rsid w:val="004A7D94"/>
    <w:rsid w:val="004B02F6"/>
    <w:rsid w:val="004B081C"/>
    <w:rsid w:val="004B0B3F"/>
    <w:rsid w:val="004B0D1B"/>
    <w:rsid w:val="004B1B91"/>
    <w:rsid w:val="004B2175"/>
    <w:rsid w:val="004B34BF"/>
    <w:rsid w:val="004B4166"/>
    <w:rsid w:val="004B4778"/>
    <w:rsid w:val="004B5A8E"/>
    <w:rsid w:val="004B6AC1"/>
    <w:rsid w:val="004C039A"/>
    <w:rsid w:val="004C1112"/>
    <w:rsid w:val="004C2A6F"/>
    <w:rsid w:val="004C2BA2"/>
    <w:rsid w:val="004C2EEA"/>
    <w:rsid w:val="004C54EF"/>
    <w:rsid w:val="004C5872"/>
    <w:rsid w:val="004C6300"/>
    <w:rsid w:val="004C636C"/>
    <w:rsid w:val="004C7060"/>
    <w:rsid w:val="004C7155"/>
    <w:rsid w:val="004D056E"/>
    <w:rsid w:val="004D07F5"/>
    <w:rsid w:val="004D0855"/>
    <w:rsid w:val="004D49B4"/>
    <w:rsid w:val="004D49F6"/>
    <w:rsid w:val="004D52D8"/>
    <w:rsid w:val="004D57FC"/>
    <w:rsid w:val="004D606D"/>
    <w:rsid w:val="004D6303"/>
    <w:rsid w:val="004D74FA"/>
    <w:rsid w:val="004E1B37"/>
    <w:rsid w:val="004E2B33"/>
    <w:rsid w:val="004E3965"/>
    <w:rsid w:val="004E3A96"/>
    <w:rsid w:val="004E3DFA"/>
    <w:rsid w:val="004E6092"/>
    <w:rsid w:val="004E6675"/>
    <w:rsid w:val="004F0F76"/>
    <w:rsid w:val="004F1E5A"/>
    <w:rsid w:val="004F2CAF"/>
    <w:rsid w:val="004F51D7"/>
    <w:rsid w:val="004F546B"/>
    <w:rsid w:val="004F5EF4"/>
    <w:rsid w:val="004F66B1"/>
    <w:rsid w:val="005005DF"/>
    <w:rsid w:val="00500865"/>
    <w:rsid w:val="00500C9A"/>
    <w:rsid w:val="00501AB8"/>
    <w:rsid w:val="00501D4C"/>
    <w:rsid w:val="00502A38"/>
    <w:rsid w:val="005033DD"/>
    <w:rsid w:val="00503AEE"/>
    <w:rsid w:val="00504D57"/>
    <w:rsid w:val="00506176"/>
    <w:rsid w:val="00511754"/>
    <w:rsid w:val="005126A8"/>
    <w:rsid w:val="0051271A"/>
    <w:rsid w:val="005128ED"/>
    <w:rsid w:val="00514080"/>
    <w:rsid w:val="0051592F"/>
    <w:rsid w:val="00515D6B"/>
    <w:rsid w:val="005169D2"/>
    <w:rsid w:val="0051798F"/>
    <w:rsid w:val="00517AEA"/>
    <w:rsid w:val="00521DF3"/>
    <w:rsid w:val="00521FBE"/>
    <w:rsid w:val="00524521"/>
    <w:rsid w:val="00524AD1"/>
    <w:rsid w:val="00526114"/>
    <w:rsid w:val="0052687B"/>
    <w:rsid w:val="00526A21"/>
    <w:rsid w:val="00526DC2"/>
    <w:rsid w:val="00526F1A"/>
    <w:rsid w:val="0052772F"/>
    <w:rsid w:val="00530B24"/>
    <w:rsid w:val="00530C04"/>
    <w:rsid w:val="00531C49"/>
    <w:rsid w:val="00532C58"/>
    <w:rsid w:val="00533221"/>
    <w:rsid w:val="00533AAB"/>
    <w:rsid w:val="00533DD8"/>
    <w:rsid w:val="00534AC4"/>
    <w:rsid w:val="0053516F"/>
    <w:rsid w:val="0053595D"/>
    <w:rsid w:val="00535B4F"/>
    <w:rsid w:val="0053670A"/>
    <w:rsid w:val="00537A30"/>
    <w:rsid w:val="005402D7"/>
    <w:rsid w:val="00543559"/>
    <w:rsid w:val="0054413A"/>
    <w:rsid w:val="00544967"/>
    <w:rsid w:val="00545567"/>
    <w:rsid w:val="00545889"/>
    <w:rsid w:val="00546575"/>
    <w:rsid w:val="00546E60"/>
    <w:rsid w:val="005559DD"/>
    <w:rsid w:val="00556AEC"/>
    <w:rsid w:val="0056144D"/>
    <w:rsid w:val="0056192A"/>
    <w:rsid w:val="00562867"/>
    <w:rsid w:val="005631EF"/>
    <w:rsid w:val="005632A6"/>
    <w:rsid w:val="00563F4B"/>
    <w:rsid w:val="0056520B"/>
    <w:rsid w:val="00565969"/>
    <w:rsid w:val="0056627F"/>
    <w:rsid w:val="00567BE6"/>
    <w:rsid w:val="00567D7B"/>
    <w:rsid w:val="00567F97"/>
    <w:rsid w:val="00571043"/>
    <w:rsid w:val="00573B12"/>
    <w:rsid w:val="00574024"/>
    <w:rsid w:val="00574A70"/>
    <w:rsid w:val="00574E07"/>
    <w:rsid w:val="0057519B"/>
    <w:rsid w:val="00576A9E"/>
    <w:rsid w:val="00576B96"/>
    <w:rsid w:val="00577B53"/>
    <w:rsid w:val="005816B1"/>
    <w:rsid w:val="0058189A"/>
    <w:rsid w:val="005850CA"/>
    <w:rsid w:val="00585ACF"/>
    <w:rsid w:val="0058669E"/>
    <w:rsid w:val="00586E78"/>
    <w:rsid w:val="00587482"/>
    <w:rsid w:val="00587742"/>
    <w:rsid w:val="00587F95"/>
    <w:rsid w:val="005905D1"/>
    <w:rsid w:val="00590E67"/>
    <w:rsid w:val="005919C5"/>
    <w:rsid w:val="00591EC2"/>
    <w:rsid w:val="005927D6"/>
    <w:rsid w:val="0059306A"/>
    <w:rsid w:val="00595B21"/>
    <w:rsid w:val="005A1376"/>
    <w:rsid w:val="005A16BB"/>
    <w:rsid w:val="005A1C93"/>
    <w:rsid w:val="005A21D5"/>
    <w:rsid w:val="005A228B"/>
    <w:rsid w:val="005A24DE"/>
    <w:rsid w:val="005A26A8"/>
    <w:rsid w:val="005A2D26"/>
    <w:rsid w:val="005A3140"/>
    <w:rsid w:val="005A3F5B"/>
    <w:rsid w:val="005A455A"/>
    <w:rsid w:val="005A51CB"/>
    <w:rsid w:val="005A66E3"/>
    <w:rsid w:val="005A6C5A"/>
    <w:rsid w:val="005A7436"/>
    <w:rsid w:val="005A7DBF"/>
    <w:rsid w:val="005B0C8A"/>
    <w:rsid w:val="005B28F1"/>
    <w:rsid w:val="005B3200"/>
    <w:rsid w:val="005B338A"/>
    <w:rsid w:val="005B383F"/>
    <w:rsid w:val="005B4552"/>
    <w:rsid w:val="005B5BBE"/>
    <w:rsid w:val="005B5CC4"/>
    <w:rsid w:val="005B74C2"/>
    <w:rsid w:val="005B7F28"/>
    <w:rsid w:val="005C1C5E"/>
    <w:rsid w:val="005C3644"/>
    <w:rsid w:val="005C473A"/>
    <w:rsid w:val="005C5C6B"/>
    <w:rsid w:val="005C641B"/>
    <w:rsid w:val="005C6ECB"/>
    <w:rsid w:val="005C7D59"/>
    <w:rsid w:val="005C7F6E"/>
    <w:rsid w:val="005D2079"/>
    <w:rsid w:val="005D21A0"/>
    <w:rsid w:val="005D2343"/>
    <w:rsid w:val="005D6D81"/>
    <w:rsid w:val="005D75D7"/>
    <w:rsid w:val="005D7B1E"/>
    <w:rsid w:val="005E14A7"/>
    <w:rsid w:val="005E3BE1"/>
    <w:rsid w:val="005E6D6F"/>
    <w:rsid w:val="005E6DD7"/>
    <w:rsid w:val="005E795D"/>
    <w:rsid w:val="005F0528"/>
    <w:rsid w:val="005F1102"/>
    <w:rsid w:val="005F2A58"/>
    <w:rsid w:val="005F2D6F"/>
    <w:rsid w:val="005F3883"/>
    <w:rsid w:val="005F3D54"/>
    <w:rsid w:val="005F5837"/>
    <w:rsid w:val="005F5F72"/>
    <w:rsid w:val="005F7F31"/>
    <w:rsid w:val="00602B7D"/>
    <w:rsid w:val="00602F03"/>
    <w:rsid w:val="00603441"/>
    <w:rsid w:val="006034A0"/>
    <w:rsid w:val="0060370A"/>
    <w:rsid w:val="00604742"/>
    <w:rsid w:val="00604963"/>
    <w:rsid w:val="00605254"/>
    <w:rsid w:val="00605FB3"/>
    <w:rsid w:val="00606DC3"/>
    <w:rsid w:val="0060764A"/>
    <w:rsid w:val="006111D7"/>
    <w:rsid w:val="0061162D"/>
    <w:rsid w:val="00611632"/>
    <w:rsid w:val="00611A53"/>
    <w:rsid w:val="00611BA3"/>
    <w:rsid w:val="00613917"/>
    <w:rsid w:val="00616A39"/>
    <w:rsid w:val="006232BD"/>
    <w:rsid w:val="00623F10"/>
    <w:rsid w:val="006246EE"/>
    <w:rsid w:val="00625B50"/>
    <w:rsid w:val="006269B3"/>
    <w:rsid w:val="0062717E"/>
    <w:rsid w:val="0063002A"/>
    <w:rsid w:val="00631291"/>
    <w:rsid w:val="0063203C"/>
    <w:rsid w:val="006322BD"/>
    <w:rsid w:val="0063249F"/>
    <w:rsid w:val="00634694"/>
    <w:rsid w:val="00635393"/>
    <w:rsid w:val="006364C3"/>
    <w:rsid w:val="006368B2"/>
    <w:rsid w:val="006371E1"/>
    <w:rsid w:val="006403EA"/>
    <w:rsid w:val="00640837"/>
    <w:rsid w:val="006410DA"/>
    <w:rsid w:val="006430DF"/>
    <w:rsid w:val="006436E3"/>
    <w:rsid w:val="0064382D"/>
    <w:rsid w:val="0064393A"/>
    <w:rsid w:val="0064583A"/>
    <w:rsid w:val="00645876"/>
    <w:rsid w:val="00645C01"/>
    <w:rsid w:val="00646203"/>
    <w:rsid w:val="00646553"/>
    <w:rsid w:val="00646723"/>
    <w:rsid w:val="00646856"/>
    <w:rsid w:val="00650389"/>
    <w:rsid w:val="00653008"/>
    <w:rsid w:val="00653631"/>
    <w:rsid w:val="00653AC7"/>
    <w:rsid w:val="00653E13"/>
    <w:rsid w:val="00654F7A"/>
    <w:rsid w:val="00655F31"/>
    <w:rsid w:val="0065761C"/>
    <w:rsid w:val="00660BFB"/>
    <w:rsid w:val="00660C98"/>
    <w:rsid w:val="0066177A"/>
    <w:rsid w:val="006629F5"/>
    <w:rsid w:val="006631C6"/>
    <w:rsid w:val="00663335"/>
    <w:rsid w:val="00663A5A"/>
    <w:rsid w:val="00664194"/>
    <w:rsid w:val="006648DF"/>
    <w:rsid w:val="00665ADB"/>
    <w:rsid w:val="00665B4E"/>
    <w:rsid w:val="006666EC"/>
    <w:rsid w:val="0066781E"/>
    <w:rsid w:val="00670795"/>
    <w:rsid w:val="00671F7A"/>
    <w:rsid w:val="00672832"/>
    <w:rsid w:val="006731E7"/>
    <w:rsid w:val="00673A8F"/>
    <w:rsid w:val="0067554C"/>
    <w:rsid w:val="00676631"/>
    <w:rsid w:val="0067701B"/>
    <w:rsid w:val="0068016F"/>
    <w:rsid w:val="0068105A"/>
    <w:rsid w:val="00682C5B"/>
    <w:rsid w:val="00683159"/>
    <w:rsid w:val="0068381B"/>
    <w:rsid w:val="00684324"/>
    <w:rsid w:val="00684B1A"/>
    <w:rsid w:val="00684F89"/>
    <w:rsid w:val="006853E7"/>
    <w:rsid w:val="006854EE"/>
    <w:rsid w:val="00685BC7"/>
    <w:rsid w:val="006860A2"/>
    <w:rsid w:val="0068660A"/>
    <w:rsid w:val="00695E6D"/>
    <w:rsid w:val="00696AA4"/>
    <w:rsid w:val="006A092B"/>
    <w:rsid w:val="006A1ED9"/>
    <w:rsid w:val="006A4BF9"/>
    <w:rsid w:val="006A5654"/>
    <w:rsid w:val="006A5C10"/>
    <w:rsid w:val="006A649C"/>
    <w:rsid w:val="006A7CF9"/>
    <w:rsid w:val="006B03BE"/>
    <w:rsid w:val="006B0C06"/>
    <w:rsid w:val="006B2488"/>
    <w:rsid w:val="006B2D5D"/>
    <w:rsid w:val="006B458E"/>
    <w:rsid w:val="006B5788"/>
    <w:rsid w:val="006B5820"/>
    <w:rsid w:val="006B5886"/>
    <w:rsid w:val="006B6589"/>
    <w:rsid w:val="006B6D22"/>
    <w:rsid w:val="006B70F7"/>
    <w:rsid w:val="006B725A"/>
    <w:rsid w:val="006B7958"/>
    <w:rsid w:val="006C0118"/>
    <w:rsid w:val="006C0546"/>
    <w:rsid w:val="006C4071"/>
    <w:rsid w:val="006C6430"/>
    <w:rsid w:val="006C69F7"/>
    <w:rsid w:val="006C78F1"/>
    <w:rsid w:val="006D175D"/>
    <w:rsid w:val="006D2D17"/>
    <w:rsid w:val="006D3D7E"/>
    <w:rsid w:val="006D49E3"/>
    <w:rsid w:val="006D4A1A"/>
    <w:rsid w:val="006D4D7C"/>
    <w:rsid w:val="006D5E4F"/>
    <w:rsid w:val="006D65A8"/>
    <w:rsid w:val="006D6E15"/>
    <w:rsid w:val="006D77BF"/>
    <w:rsid w:val="006D7AEA"/>
    <w:rsid w:val="006E12D4"/>
    <w:rsid w:val="006E2139"/>
    <w:rsid w:val="006E29B1"/>
    <w:rsid w:val="006E3A88"/>
    <w:rsid w:val="006E4CB7"/>
    <w:rsid w:val="006E4F58"/>
    <w:rsid w:val="006E5B46"/>
    <w:rsid w:val="006E6A98"/>
    <w:rsid w:val="006F3A64"/>
    <w:rsid w:val="006F4898"/>
    <w:rsid w:val="006F4D43"/>
    <w:rsid w:val="006F5ABB"/>
    <w:rsid w:val="006F6C9E"/>
    <w:rsid w:val="007015EE"/>
    <w:rsid w:val="00701E28"/>
    <w:rsid w:val="007020AC"/>
    <w:rsid w:val="00702150"/>
    <w:rsid w:val="007024C6"/>
    <w:rsid w:val="007032F0"/>
    <w:rsid w:val="007056AF"/>
    <w:rsid w:val="00705DDF"/>
    <w:rsid w:val="00705EE3"/>
    <w:rsid w:val="00706AFF"/>
    <w:rsid w:val="00706F88"/>
    <w:rsid w:val="0070794C"/>
    <w:rsid w:val="00711E67"/>
    <w:rsid w:val="0071222F"/>
    <w:rsid w:val="007136D8"/>
    <w:rsid w:val="00713745"/>
    <w:rsid w:val="007137D4"/>
    <w:rsid w:val="007144EC"/>
    <w:rsid w:val="00714624"/>
    <w:rsid w:val="007171C7"/>
    <w:rsid w:val="00720CBC"/>
    <w:rsid w:val="00721591"/>
    <w:rsid w:val="00721E94"/>
    <w:rsid w:val="00722822"/>
    <w:rsid w:val="00722D9F"/>
    <w:rsid w:val="007234C3"/>
    <w:rsid w:val="00724958"/>
    <w:rsid w:val="00725A0C"/>
    <w:rsid w:val="007262F1"/>
    <w:rsid w:val="007270BC"/>
    <w:rsid w:val="00731290"/>
    <w:rsid w:val="0073344C"/>
    <w:rsid w:val="00733941"/>
    <w:rsid w:val="00734AB6"/>
    <w:rsid w:val="007369BB"/>
    <w:rsid w:val="0074316D"/>
    <w:rsid w:val="00743946"/>
    <w:rsid w:val="00744021"/>
    <w:rsid w:val="007440BF"/>
    <w:rsid w:val="00744997"/>
    <w:rsid w:val="00744A15"/>
    <w:rsid w:val="007450CB"/>
    <w:rsid w:val="00746098"/>
    <w:rsid w:val="00747261"/>
    <w:rsid w:val="00747E7B"/>
    <w:rsid w:val="00751005"/>
    <w:rsid w:val="0075241C"/>
    <w:rsid w:val="0075410B"/>
    <w:rsid w:val="00754440"/>
    <w:rsid w:val="00754695"/>
    <w:rsid w:val="007546B8"/>
    <w:rsid w:val="007548FB"/>
    <w:rsid w:val="00754CB3"/>
    <w:rsid w:val="00755CAF"/>
    <w:rsid w:val="00756ADF"/>
    <w:rsid w:val="00760121"/>
    <w:rsid w:val="00760BE9"/>
    <w:rsid w:val="00761ECD"/>
    <w:rsid w:val="00763E22"/>
    <w:rsid w:val="007641B7"/>
    <w:rsid w:val="00764874"/>
    <w:rsid w:val="00764CD2"/>
    <w:rsid w:val="007656AB"/>
    <w:rsid w:val="0076588D"/>
    <w:rsid w:val="007665B6"/>
    <w:rsid w:val="00767696"/>
    <w:rsid w:val="007676B1"/>
    <w:rsid w:val="007700EA"/>
    <w:rsid w:val="007727D2"/>
    <w:rsid w:val="00772F1A"/>
    <w:rsid w:val="00773F4C"/>
    <w:rsid w:val="00774CEC"/>
    <w:rsid w:val="00774F91"/>
    <w:rsid w:val="00775B12"/>
    <w:rsid w:val="00775DC8"/>
    <w:rsid w:val="00780057"/>
    <w:rsid w:val="00780C49"/>
    <w:rsid w:val="00783F83"/>
    <w:rsid w:val="00784255"/>
    <w:rsid w:val="00790903"/>
    <w:rsid w:val="0079122C"/>
    <w:rsid w:val="00793107"/>
    <w:rsid w:val="00793330"/>
    <w:rsid w:val="00793412"/>
    <w:rsid w:val="007935B2"/>
    <w:rsid w:val="00793B00"/>
    <w:rsid w:val="00794FD6"/>
    <w:rsid w:val="007950B8"/>
    <w:rsid w:val="007964FD"/>
    <w:rsid w:val="00796A2B"/>
    <w:rsid w:val="00796A7C"/>
    <w:rsid w:val="007A14C8"/>
    <w:rsid w:val="007A1D0A"/>
    <w:rsid w:val="007A3170"/>
    <w:rsid w:val="007A43A4"/>
    <w:rsid w:val="007A6420"/>
    <w:rsid w:val="007A76CA"/>
    <w:rsid w:val="007A77A8"/>
    <w:rsid w:val="007B0163"/>
    <w:rsid w:val="007B0F3F"/>
    <w:rsid w:val="007B1112"/>
    <w:rsid w:val="007B1593"/>
    <w:rsid w:val="007B29A4"/>
    <w:rsid w:val="007B3049"/>
    <w:rsid w:val="007B34C7"/>
    <w:rsid w:val="007B431C"/>
    <w:rsid w:val="007B47C2"/>
    <w:rsid w:val="007B4CCF"/>
    <w:rsid w:val="007B582A"/>
    <w:rsid w:val="007B5A11"/>
    <w:rsid w:val="007B743C"/>
    <w:rsid w:val="007C18FD"/>
    <w:rsid w:val="007C3BA0"/>
    <w:rsid w:val="007C40D2"/>
    <w:rsid w:val="007C47F7"/>
    <w:rsid w:val="007C57BE"/>
    <w:rsid w:val="007C5B39"/>
    <w:rsid w:val="007C5DFD"/>
    <w:rsid w:val="007C66A7"/>
    <w:rsid w:val="007D17D5"/>
    <w:rsid w:val="007D361B"/>
    <w:rsid w:val="007D3765"/>
    <w:rsid w:val="007D38AD"/>
    <w:rsid w:val="007D3BAC"/>
    <w:rsid w:val="007D501C"/>
    <w:rsid w:val="007D54B5"/>
    <w:rsid w:val="007D614C"/>
    <w:rsid w:val="007D6F78"/>
    <w:rsid w:val="007D748B"/>
    <w:rsid w:val="007E0048"/>
    <w:rsid w:val="007E1E60"/>
    <w:rsid w:val="007E3DFA"/>
    <w:rsid w:val="007E41B2"/>
    <w:rsid w:val="007E429D"/>
    <w:rsid w:val="007E43A9"/>
    <w:rsid w:val="007E4C91"/>
    <w:rsid w:val="007E4DC6"/>
    <w:rsid w:val="007F2A6F"/>
    <w:rsid w:val="007F2C9D"/>
    <w:rsid w:val="007F2DB5"/>
    <w:rsid w:val="007F32E4"/>
    <w:rsid w:val="007F4C08"/>
    <w:rsid w:val="007F4FC0"/>
    <w:rsid w:val="007F5252"/>
    <w:rsid w:val="0080098A"/>
    <w:rsid w:val="008025D4"/>
    <w:rsid w:val="00803106"/>
    <w:rsid w:val="00805D06"/>
    <w:rsid w:val="00806A93"/>
    <w:rsid w:val="008074C7"/>
    <w:rsid w:val="0081051F"/>
    <w:rsid w:val="0081108A"/>
    <w:rsid w:val="008112F4"/>
    <w:rsid w:val="00811D6A"/>
    <w:rsid w:val="00814BE7"/>
    <w:rsid w:val="008155AB"/>
    <w:rsid w:val="00816860"/>
    <w:rsid w:val="008174AE"/>
    <w:rsid w:val="00821C19"/>
    <w:rsid w:val="008229D8"/>
    <w:rsid w:val="0082314B"/>
    <w:rsid w:val="00823225"/>
    <w:rsid w:val="00823C92"/>
    <w:rsid w:val="00826FE0"/>
    <w:rsid w:val="008272CD"/>
    <w:rsid w:val="00827D46"/>
    <w:rsid w:val="00833408"/>
    <w:rsid w:val="00834345"/>
    <w:rsid w:val="00834D64"/>
    <w:rsid w:val="00834F0B"/>
    <w:rsid w:val="00835B25"/>
    <w:rsid w:val="00835CB0"/>
    <w:rsid w:val="00835F30"/>
    <w:rsid w:val="00836511"/>
    <w:rsid w:val="00837BCD"/>
    <w:rsid w:val="00841190"/>
    <w:rsid w:val="00841445"/>
    <w:rsid w:val="00842016"/>
    <w:rsid w:val="008421DA"/>
    <w:rsid w:val="008425E2"/>
    <w:rsid w:val="00842798"/>
    <w:rsid w:val="00843F5C"/>
    <w:rsid w:val="008442B5"/>
    <w:rsid w:val="0084445D"/>
    <w:rsid w:val="008461FC"/>
    <w:rsid w:val="0084710C"/>
    <w:rsid w:val="00847C60"/>
    <w:rsid w:val="00851C62"/>
    <w:rsid w:val="00852130"/>
    <w:rsid w:val="0085287D"/>
    <w:rsid w:val="00854380"/>
    <w:rsid w:val="00854662"/>
    <w:rsid w:val="008554EA"/>
    <w:rsid w:val="00855578"/>
    <w:rsid w:val="00860161"/>
    <w:rsid w:val="00860475"/>
    <w:rsid w:val="00860DC5"/>
    <w:rsid w:val="00862574"/>
    <w:rsid w:val="0086310A"/>
    <w:rsid w:val="00863C2D"/>
    <w:rsid w:val="00863CA3"/>
    <w:rsid w:val="008643C0"/>
    <w:rsid w:val="0086666C"/>
    <w:rsid w:val="00866DDB"/>
    <w:rsid w:val="008678BC"/>
    <w:rsid w:val="0087008A"/>
    <w:rsid w:val="008703E6"/>
    <w:rsid w:val="008708A4"/>
    <w:rsid w:val="00870A47"/>
    <w:rsid w:val="00871EB4"/>
    <w:rsid w:val="00872E21"/>
    <w:rsid w:val="008730D4"/>
    <w:rsid w:val="00873B8C"/>
    <w:rsid w:val="00873BF6"/>
    <w:rsid w:val="00873D52"/>
    <w:rsid w:val="00873E7E"/>
    <w:rsid w:val="00874021"/>
    <w:rsid w:val="00874BD8"/>
    <w:rsid w:val="00874C59"/>
    <w:rsid w:val="008751C5"/>
    <w:rsid w:val="008756E7"/>
    <w:rsid w:val="0087598F"/>
    <w:rsid w:val="00880D1E"/>
    <w:rsid w:val="0088477A"/>
    <w:rsid w:val="00887BD0"/>
    <w:rsid w:val="008906AB"/>
    <w:rsid w:val="008907D6"/>
    <w:rsid w:val="00892158"/>
    <w:rsid w:val="00892EF9"/>
    <w:rsid w:val="0089418C"/>
    <w:rsid w:val="00894B9C"/>
    <w:rsid w:val="008954BE"/>
    <w:rsid w:val="00897186"/>
    <w:rsid w:val="00897284"/>
    <w:rsid w:val="00897F85"/>
    <w:rsid w:val="008A06CC"/>
    <w:rsid w:val="008A0799"/>
    <w:rsid w:val="008A0B53"/>
    <w:rsid w:val="008A0BF6"/>
    <w:rsid w:val="008A150E"/>
    <w:rsid w:val="008A1E67"/>
    <w:rsid w:val="008A3451"/>
    <w:rsid w:val="008A4787"/>
    <w:rsid w:val="008A5440"/>
    <w:rsid w:val="008A5936"/>
    <w:rsid w:val="008A6110"/>
    <w:rsid w:val="008A6C49"/>
    <w:rsid w:val="008B0C22"/>
    <w:rsid w:val="008B2057"/>
    <w:rsid w:val="008B4C61"/>
    <w:rsid w:val="008B6400"/>
    <w:rsid w:val="008B65A5"/>
    <w:rsid w:val="008B6747"/>
    <w:rsid w:val="008B76F5"/>
    <w:rsid w:val="008B7F9D"/>
    <w:rsid w:val="008C3174"/>
    <w:rsid w:val="008C3CB8"/>
    <w:rsid w:val="008C4E60"/>
    <w:rsid w:val="008C4E9E"/>
    <w:rsid w:val="008C6565"/>
    <w:rsid w:val="008C6631"/>
    <w:rsid w:val="008C6E05"/>
    <w:rsid w:val="008D157A"/>
    <w:rsid w:val="008D17F4"/>
    <w:rsid w:val="008D1C93"/>
    <w:rsid w:val="008D1FD3"/>
    <w:rsid w:val="008D3E1B"/>
    <w:rsid w:val="008D46A8"/>
    <w:rsid w:val="008D5D26"/>
    <w:rsid w:val="008D6942"/>
    <w:rsid w:val="008D7770"/>
    <w:rsid w:val="008E009F"/>
    <w:rsid w:val="008E0179"/>
    <w:rsid w:val="008E1AB6"/>
    <w:rsid w:val="008E1C08"/>
    <w:rsid w:val="008E27EA"/>
    <w:rsid w:val="008E5F2B"/>
    <w:rsid w:val="008E6379"/>
    <w:rsid w:val="008E6C00"/>
    <w:rsid w:val="008F01C5"/>
    <w:rsid w:val="008F1738"/>
    <w:rsid w:val="008F2D5E"/>
    <w:rsid w:val="008F388E"/>
    <w:rsid w:val="008F39CE"/>
    <w:rsid w:val="008F67F9"/>
    <w:rsid w:val="008F6A99"/>
    <w:rsid w:val="008F7512"/>
    <w:rsid w:val="008F75C0"/>
    <w:rsid w:val="009011F7"/>
    <w:rsid w:val="00902553"/>
    <w:rsid w:val="0090427D"/>
    <w:rsid w:val="00904496"/>
    <w:rsid w:val="009071D0"/>
    <w:rsid w:val="009105DE"/>
    <w:rsid w:val="009108CF"/>
    <w:rsid w:val="00910F3C"/>
    <w:rsid w:val="0091150D"/>
    <w:rsid w:val="00912292"/>
    <w:rsid w:val="00912F52"/>
    <w:rsid w:val="00912FC8"/>
    <w:rsid w:val="0091472D"/>
    <w:rsid w:val="00915437"/>
    <w:rsid w:val="0091561B"/>
    <w:rsid w:val="00915947"/>
    <w:rsid w:val="0091595B"/>
    <w:rsid w:val="0091767C"/>
    <w:rsid w:val="009231FF"/>
    <w:rsid w:val="00924A82"/>
    <w:rsid w:val="00924E6E"/>
    <w:rsid w:val="009252D7"/>
    <w:rsid w:val="00925446"/>
    <w:rsid w:val="009256AF"/>
    <w:rsid w:val="00925DB8"/>
    <w:rsid w:val="00927AEA"/>
    <w:rsid w:val="00931AF9"/>
    <w:rsid w:val="00931D42"/>
    <w:rsid w:val="00931E77"/>
    <w:rsid w:val="0093205A"/>
    <w:rsid w:val="00932B15"/>
    <w:rsid w:val="009339D5"/>
    <w:rsid w:val="0093442A"/>
    <w:rsid w:val="0094019C"/>
    <w:rsid w:val="00941178"/>
    <w:rsid w:val="009412E1"/>
    <w:rsid w:val="00941F68"/>
    <w:rsid w:val="0094253B"/>
    <w:rsid w:val="00942B4C"/>
    <w:rsid w:val="00943166"/>
    <w:rsid w:val="009433A0"/>
    <w:rsid w:val="009437DF"/>
    <w:rsid w:val="00944587"/>
    <w:rsid w:val="009446E4"/>
    <w:rsid w:val="00946D51"/>
    <w:rsid w:val="00947A2E"/>
    <w:rsid w:val="00950744"/>
    <w:rsid w:val="009512E4"/>
    <w:rsid w:val="00951550"/>
    <w:rsid w:val="00951E1A"/>
    <w:rsid w:val="0095337B"/>
    <w:rsid w:val="00953A80"/>
    <w:rsid w:val="00953B26"/>
    <w:rsid w:val="00954308"/>
    <w:rsid w:val="00954835"/>
    <w:rsid w:val="00954A10"/>
    <w:rsid w:val="00960B03"/>
    <w:rsid w:val="00961BAF"/>
    <w:rsid w:val="0096464B"/>
    <w:rsid w:val="009653FB"/>
    <w:rsid w:val="00966B31"/>
    <w:rsid w:val="00967C53"/>
    <w:rsid w:val="009706DC"/>
    <w:rsid w:val="009713E1"/>
    <w:rsid w:val="009769F3"/>
    <w:rsid w:val="009771A9"/>
    <w:rsid w:val="00977B31"/>
    <w:rsid w:val="00980ED7"/>
    <w:rsid w:val="00981401"/>
    <w:rsid w:val="0098168C"/>
    <w:rsid w:val="009824D0"/>
    <w:rsid w:val="0098329B"/>
    <w:rsid w:val="00983861"/>
    <w:rsid w:val="009840F5"/>
    <w:rsid w:val="009843AE"/>
    <w:rsid w:val="00984A3D"/>
    <w:rsid w:val="0099047D"/>
    <w:rsid w:val="00991458"/>
    <w:rsid w:val="00991EE0"/>
    <w:rsid w:val="00992391"/>
    <w:rsid w:val="00992535"/>
    <w:rsid w:val="00993506"/>
    <w:rsid w:val="009935DE"/>
    <w:rsid w:val="009938B1"/>
    <w:rsid w:val="00993E2B"/>
    <w:rsid w:val="00993EDE"/>
    <w:rsid w:val="009941E4"/>
    <w:rsid w:val="00995484"/>
    <w:rsid w:val="00995DA8"/>
    <w:rsid w:val="00995FB1"/>
    <w:rsid w:val="0099622E"/>
    <w:rsid w:val="00996ADE"/>
    <w:rsid w:val="00997569"/>
    <w:rsid w:val="00997656"/>
    <w:rsid w:val="00997961"/>
    <w:rsid w:val="009A0DA1"/>
    <w:rsid w:val="009A54EE"/>
    <w:rsid w:val="009A6ED0"/>
    <w:rsid w:val="009B0BB3"/>
    <w:rsid w:val="009B32BB"/>
    <w:rsid w:val="009B36AD"/>
    <w:rsid w:val="009B4837"/>
    <w:rsid w:val="009B4F76"/>
    <w:rsid w:val="009B5D71"/>
    <w:rsid w:val="009B60CE"/>
    <w:rsid w:val="009B6396"/>
    <w:rsid w:val="009C148E"/>
    <w:rsid w:val="009C2086"/>
    <w:rsid w:val="009C265E"/>
    <w:rsid w:val="009C2DE4"/>
    <w:rsid w:val="009C2E53"/>
    <w:rsid w:val="009C3C76"/>
    <w:rsid w:val="009C4F46"/>
    <w:rsid w:val="009D09D2"/>
    <w:rsid w:val="009D1A48"/>
    <w:rsid w:val="009D2574"/>
    <w:rsid w:val="009D3870"/>
    <w:rsid w:val="009D5B61"/>
    <w:rsid w:val="009E0857"/>
    <w:rsid w:val="009E0BD2"/>
    <w:rsid w:val="009E1E21"/>
    <w:rsid w:val="009E2DC3"/>
    <w:rsid w:val="009E2E63"/>
    <w:rsid w:val="009E3A1C"/>
    <w:rsid w:val="009E3E4E"/>
    <w:rsid w:val="009E60C4"/>
    <w:rsid w:val="009E78BC"/>
    <w:rsid w:val="009F01D1"/>
    <w:rsid w:val="009F0896"/>
    <w:rsid w:val="009F0952"/>
    <w:rsid w:val="009F1467"/>
    <w:rsid w:val="009F31BB"/>
    <w:rsid w:val="00A00485"/>
    <w:rsid w:val="00A00A85"/>
    <w:rsid w:val="00A01448"/>
    <w:rsid w:val="00A03388"/>
    <w:rsid w:val="00A03791"/>
    <w:rsid w:val="00A03A30"/>
    <w:rsid w:val="00A04A76"/>
    <w:rsid w:val="00A04C65"/>
    <w:rsid w:val="00A04FA5"/>
    <w:rsid w:val="00A068D5"/>
    <w:rsid w:val="00A072DE"/>
    <w:rsid w:val="00A07E94"/>
    <w:rsid w:val="00A108D7"/>
    <w:rsid w:val="00A10E9F"/>
    <w:rsid w:val="00A1247F"/>
    <w:rsid w:val="00A12945"/>
    <w:rsid w:val="00A136FA"/>
    <w:rsid w:val="00A13AAE"/>
    <w:rsid w:val="00A14020"/>
    <w:rsid w:val="00A16353"/>
    <w:rsid w:val="00A17858"/>
    <w:rsid w:val="00A17E61"/>
    <w:rsid w:val="00A20496"/>
    <w:rsid w:val="00A205B6"/>
    <w:rsid w:val="00A20A58"/>
    <w:rsid w:val="00A224D0"/>
    <w:rsid w:val="00A2285A"/>
    <w:rsid w:val="00A23408"/>
    <w:rsid w:val="00A241E8"/>
    <w:rsid w:val="00A241F1"/>
    <w:rsid w:val="00A24C78"/>
    <w:rsid w:val="00A24F5D"/>
    <w:rsid w:val="00A25B98"/>
    <w:rsid w:val="00A3012F"/>
    <w:rsid w:val="00A31987"/>
    <w:rsid w:val="00A32290"/>
    <w:rsid w:val="00A33AA0"/>
    <w:rsid w:val="00A340BE"/>
    <w:rsid w:val="00A346E1"/>
    <w:rsid w:val="00A34AC3"/>
    <w:rsid w:val="00A35648"/>
    <w:rsid w:val="00A3686F"/>
    <w:rsid w:val="00A369B2"/>
    <w:rsid w:val="00A37104"/>
    <w:rsid w:val="00A371C6"/>
    <w:rsid w:val="00A3735E"/>
    <w:rsid w:val="00A3756C"/>
    <w:rsid w:val="00A378BF"/>
    <w:rsid w:val="00A436E3"/>
    <w:rsid w:val="00A43FCE"/>
    <w:rsid w:val="00A44F2F"/>
    <w:rsid w:val="00A45AE2"/>
    <w:rsid w:val="00A45F1C"/>
    <w:rsid w:val="00A47E92"/>
    <w:rsid w:val="00A5049C"/>
    <w:rsid w:val="00A52B12"/>
    <w:rsid w:val="00A52FAD"/>
    <w:rsid w:val="00A5343A"/>
    <w:rsid w:val="00A538B9"/>
    <w:rsid w:val="00A53B33"/>
    <w:rsid w:val="00A53C04"/>
    <w:rsid w:val="00A54B50"/>
    <w:rsid w:val="00A56A5C"/>
    <w:rsid w:val="00A57681"/>
    <w:rsid w:val="00A60AC1"/>
    <w:rsid w:val="00A612DC"/>
    <w:rsid w:val="00A64AED"/>
    <w:rsid w:val="00A64FBC"/>
    <w:rsid w:val="00A6596C"/>
    <w:rsid w:val="00A662AD"/>
    <w:rsid w:val="00A66819"/>
    <w:rsid w:val="00A66947"/>
    <w:rsid w:val="00A70261"/>
    <w:rsid w:val="00A709B3"/>
    <w:rsid w:val="00A72B8F"/>
    <w:rsid w:val="00A7354B"/>
    <w:rsid w:val="00A74EAC"/>
    <w:rsid w:val="00A75A1C"/>
    <w:rsid w:val="00A76D06"/>
    <w:rsid w:val="00A7753C"/>
    <w:rsid w:val="00A77DFB"/>
    <w:rsid w:val="00A80E21"/>
    <w:rsid w:val="00A81310"/>
    <w:rsid w:val="00A81F37"/>
    <w:rsid w:val="00A82583"/>
    <w:rsid w:val="00A82F54"/>
    <w:rsid w:val="00A8350B"/>
    <w:rsid w:val="00A83E21"/>
    <w:rsid w:val="00A8428F"/>
    <w:rsid w:val="00A85FB6"/>
    <w:rsid w:val="00A86FF0"/>
    <w:rsid w:val="00A91127"/>
    <w:rsid w:val="00A91D14"/>
    <w:rsid w:val="00A93ECD"/>
    <w:rsid w:val="00A944DB"/>
    <w:rsid w:val="00A94A0C"/>
    <w:rsid w:val="00A95128"/>
    <w:rsid w:val="00A96A93"/>
    <w:rsid w:val="00AA07F9"/>
    <w:rsid w:val="00AA1EF7"/>
    <w:rsid w:val="00AA4170"/>
    <w:rsid w:val="00AA4B0B"/>
    <w:rsid w:val="00AA510D"/>
    <w:rsid w:val="00AA63ED"/>
    <w:rsid w:val="00AA7ED1"/>
    <w:rsid w:val="00AB1030"/>
    <w:rsid w:val="00AB1128"/>
    <w:rsid w:val="00AB13E8"/>
    <w:rsid w:val="00AB1706"/>
    <w:rsid w:val="00AB22ED"/>
    <w:rsid w:val="00AB2F97"/>
    <w:rsid w:val="00AB33C0"/>
    <w:rsid w:val="00AB3D99"/>
    <w:rsid w:val="00AB4419"/>
    <w:rsid w:val="00AB44E7"/>
    <w:rsid w:val="00AB5D8D"/>
    <w:rsid w:val="00AB617E"/>
    <w:rsid w:val="00AB67CB"/>
    <w:rsid w:val="00AB694F"/>
    <w:rsid w:val="00AC118C"/>
    <w:rsid w:val="00AC251E"/>
    <w:rsid w:val="00AC2AE6"/>
    <w:rsid w:val="00AC35FD"/>
    <w:rsid w:val="00AC416B"/>
    <w:rsid w:val="00AC4E63"/>
    <w:rsid w:val="00AC54AA"/>
    <w:rsid w:val="00AC58CD"/>
    <w:rsid w:val="00AC6087"/>
    <w:rsid w:val="00AC6B1C"/>
    <w:rsid w:val="00AC6E59"/>
    <w:rsid w:val="00AC7EB9"/>
    <w:rsid w:val="00AD0257"/>
    <w:rsid w:val="00AD0B33"/>
    <w:rsid w:val="00AD1AB8"/>
    <w:rsid w:val="00AD34BB"/>
    <w:rsid w:val="00AE0832"/>
    <w:rsid w:val="00AE0DF8"/>
    <w:rsid w:val="00AE0FEA"/>
    <w:rsid w:val="00AE17D3"/>
    <w:rsid w:val="00AE1C2C"/>
    <w:rsid w:val="00AE406B"/>
    <w:rsid w:val="00AE4BBE"/>
    <w:rsid w:val="00AE4DFF"/>
    <w:rsid w:val="00AE4E0E"/>
    <w:rsid w:val="00AE5118"/>
    <w:rsid w:val="00AE6040"/>
    <w:rsid w:val="00AE62B1"/>
    <w:rsid w:val="00AE6E3A"/>
    <w:rsid w:val="00AF052F"/>
    <w:rsid w:val="00AF0635"/>
    <w:rsid w:val="00AF0E59"/>
    <w:rsid w:val="00AF13E6"/>
    <w:rsid w:val="00AF1E1D"/>
    <w:rsid w:val="00AF2E40"/>
    <w:rsid w:val="00AF53D1"/>
    <w:rsid w:val="00AF79B4"/>
    <w:rsid w:val="00AF7FFA"/>
    <w:rsid w:val="00B00196"/>
    <w:rsid w:val="00B0044E"/>
    <w:rsid w:val="00B02409"/>
    <w:rsid w:val="00B02C6B"/>
    <w:rsid w:val="00B047EF"/>
    <w:rsid w:val="00B04E0E"/>
    <w:rsid w:val="00B0682A"/>
    <w:rsid w:val="00B102C7"/>
    <w:rsid w:val="00B10720"/>
    <w:rsid w:val="00B10F29"/>
    <w:rsid w:val="00B1128E"/>
    <w:rsid w:val="00B119DC"/>
    <w:rsid w:val="00B125D0"/>
    <w:rsid w:val="00B147F6"/>
    <w:rsid w:val="00B17342"/>
    <w:rsid w:val="00B20907"/>
    <w:rsid w:val="00B22863"/>
    <w:rsid w:val="00B229A5"/>
    <w:rsid w:val="00B22AF0"/>
    <w:rsid w:val="00B22BFD"/>
    <w:rsid w:val="00B24600"/>
    <w:rsid w:val="00B25927"/>
    <w:rsid w:val="00B25CD0"/>
    <w:rsid w:val="00B26338"/>
    <w:rsid w:val="00B30099"/>
    <w:rsid w:val="00B32590"/>
    <w:rsid w:val="00B32B2E"/>
    <w:rsid w:val="00B33C08"/>
    <w:rsid w:val="00B357A0"/>
    <w:rsid w:val="00B35DF6"/>
    <w:rsid w:val="00B36963"/>
    <w:rsid w:val="00B37393"/>
    <w:rsid w:val="00B375B3"/>
    <w:rsid w:val="00B37F35"/>
    <w:rsid w:val="00B40B44"/>
    <w:rsid w:val="00B40EDB"/>
    <w:rsid w:val="00B40FA3"/>
    <w:rsid w:val="00B42F1F"/>
    <w:rsid w:val="00B4324A"/>
    <w:rsid w:val="00B43F67"/>
    <w:rsid w:val="00B44985"/>
    <w:rsid w:val="00B44AD6"/>
    <w:rsid w:val="00B45B34"/>
    <w:rsid w:val="00B46DF7"/>
    <w:rsid w:val="00B47C42"/>
    <w:rsid w:val="00B50BC3"/>
    <w:rsid w:val="00B510AD"/>
    <w:rsid w:val="00B5310A"/>
    <w:rsid w:val="00B53C1A"/>
    <w:rsid w:val="00B53DCF"/>
    <w:rsid w:val="00B55153"/>
    <w:rsid w:val="00B569C2"/>
    <w:rsid w:val="00B604F5"/>
    <w:rsid w:val="00B613D1"/>
    <w:rsid w:val="00B61DDC"/>
    <w:rsid w:val="00B6364B"/>
    <w:rsid w:val="00B655CA"/>
    <w:rsid w:val="00B65839"/>
    <w:rsid w:val="00B65B9E"/>
    <w:rsid w:val="00B65ECA"/>
    <w:rsid w:val="00B66752"/>
    <w:rsid w:val="00B6691E"/>
    <w:rsid w:val="00B66EA3"/>
    <w:rsid w:val="00B70269"/>
    <w:rsid w:val="00B711BE"/>
    <w:rsid w:val="00B71557"/>
    <w:rsid w:val="00B72125"/>
    <w:rsid w:val="00B7212C"/>
    <w:rsid w:val="00B731F6"/>
    <w:rsid w:val="00B73537"/>
    <w:rsid w:val="00B73DD3"/>
    <w:rsid w:val="00B73E2B"/>
    <w:rsid w:val="00B767E1"/>
    <w:rsid w:val="00B76A54"/>
    <w:rsid w:val="00B772AE"/>
    <w:rsid w:val="00B81689"/>
    <w:rsid w:val="00B8447E"/>
    <w:rsid w:val="00B846E2"/>
    <w:rsid w:val="00B85BC5"/>
    <w:rsid w:val="00B862CC"/>
    <w:rsid w:val="00B867D8"/>
    <w:rsid w:val="00B90BB2"/>
    <w:rsid w:val="00B90EE9"/>
    <w:rsid w:val="00B91996"/>
    <w:rsid w:val="00B92195"/>
    <w:rsid w:val="00B9333E"/>
    <w:rsid w:val="00B93B45"/>
    <w:rsid w:val="00B93FE3"/>
    <w:rsid w:val="00B94D2F"/>
    <w:rsid w:val="00B94F8D"/>
    <w:rsid w:val="00B9547E"/>
    <w:rsid w:val="00B95BFD"/>
    <w:rsid w:val="00B964A5"/>
    <w:rsid w:val="00BA1C4F"/>
    <w:rsid w:val="00BA235A"/>
    <w:rsid w:val="00BA34EB"/>
    <w:rsid w:val="00BA369D"/>
    <w:rsid w:val="00BA4D4D"/>
    <w:rsid w:val="00BA5214"/>
    <w:rsid w:val="00BA55B1"/>
    <w:rsid w:val="00BA6E96"/>
    <w:rsid w:val="00BA733A"/>
    <w:rsid w:val="00BA7C5E"/>
    <w:rsid w:val="00BB0A3E"/>
    <w:rsid w:val="00BB0D10"/>
    <w:rsid w:val="00BB0FE7"/>
    <w:rsid w:val="00BB1E59"/>
    <w:rsid w:val="00BB22A5"/>
    <w:rsid w:val="00BB2B67"/>
    <w:rsid w:val="00BB45C5"/>
    <w:rsid w:val="00BB76EF"/>
    <w:rsid w:val="00BB7978"/>
    <w:rsid w:val="00BC25C8"/>
    <w:rsid w:val="00BC2CF2"/>
    <w:rsid w:val="00BC34AF"/>
    <w:rsid w:val="00BC4E24"/>
    <w:rsid w:val="00BC5D04"/>
    <w:rsid w:val="00BD04DF"/>
    <w:rsid w:val="00BD0E1D"/>
    <w:rsid w:val="00BD1230"/>
    <w:rsid w:val="00BD18AA"/>
    <w:rsid w:val="00BD20E2"/>
    <w:rsid w:val="00BD218C"/>
    <w:rsid w:val="00BD2D34"/>
    <w:rsid w:val="00BD2EB6"/>
    <w:rsid w:val="00BD5741"/>
    <w:rsid w:val="00BD724F"/>
    <w:rsid w:val="00BE0421"/>
    <w:rsid w:val="00BE0EE6"/>
    <w:rsid w:val="00BE1195"/>
    <w:rsid w:val="00BE297D"/>
    <w:rsid w:val="00BE2FD9"/>
    <w:rsid w:val="00BE4FB7"/>
    <w:rsid w:val="00BE566F"/>
    <w:rsid w:val="00BE750E"/>
    <w:rsid w:val="00BF1168"/>
    <w:rsid w:val="00BF191C"/>
    <w:rsid w:val="00BF1CB9"/>
    <w:rsid w:val="00BF4B37"/>
    <w:rsid w:val="00BF5333"/>
    <w:rsid w:val="00BF56AA"/>
    <w:rsid w:val="00BF6B22"/>
    <w:rsid w:val="00BF6F82"/>
    <w:rsid w:val="00C009FA"/>
    <w:rsid w:val="00C02AEC"/>
    <w:rsid w:val="00C03320"/>
    <w:rsid w:val="00C042F8"/>
    <w:rsid w:val="00C04521"/>
    <w:rsid w:val="00C05BD6"/>
    <w:rsid w:val="00C06DB1"/>
    <w:rsid w:val="00C07972"/>
    <w:rsid w:val="00C07BEB"/>
    <w:rsid w:val="00C10BFE"/>
    <w:rsid w:val="00C10C27"/>
    <w:rsid w:val="00C14701"/>
    <w:rsid w:val="00C14A59"/>
    <w:rsid w:val="00C15B2B"/>
    <w:rsid w:val="00C16AEB"/>
    <w:rsid w:val="00C171B6"/>
    <w:rsid w:val="00C214DF"/>
    <w:rsid w:val="00C226A1"/>
    <w:rsid w:val="00C2328D"/>
    <w:rsid w:val="00C23E59"/>
    <w:rsid w:val="00C23EBE"/>
    <w:rsid w:val="00C24901"/>
    <w:rsid w:val="00C26AE0"/>
    <w:rsid w:val="00C26AEA"/>
    <w:rsid w:val="00C26C4B"/>
    <w:rsid w:val="00C30D19"/>
    <w:rsid w:val="00C30E22"/>
    <w:rsid w:val="00C34F10"/>
    <w:rsid w:val="00C36B18"/>
    <w:rsid w:val="00C40251"/>
    <w:rsid w:val="00C4194F"/>
    <w:rsid w:val="00C4428E"/>
    <w:rsid w:val="00C46AB3"/>
    <w:rsid w:val="00C46DA8"/>
    <w:rsid w:val="00C4742A"/>
    <w:rsid w:val="00C52646"/>
    <w:rsid w:val="00C52BD5"/>
    <w:rsid w:val="00C53057"/>
    <w:rsid w:val="00C53290"/>
    <w:rsid w:val="00C543BA"/>
    <w:rsid w:val="00C54D62"/>
    <w:rsid w:val="00C556EC"/>
    <w:rsid w:val="00C56EBB"/>
    <w:rsid w:val="00C60046"/>
    <w:rsid w:val="00C6023C"/>
    <w:rsid w:val="00C62F61"/>
    <w:rsid w:val="00C63B6E"/>
    <w:rsid w:val="00C64C38"/>
    <w:rsid w:val="00C70B0E"/>
    <w:rsid w:val="00C738FB"/>
    <w:rsid w:val="00C750B2"/>
    <w:rsid w:val="00C776F8"/>
    <w:rsid w:val="00C8128F"/>
    <w:rsid w:val="00C82167"/>
    <w:rsid w:val="00C8276A"/>
    <w:rsid w:val="00C82ADA"/>
    <w:rsid w:val="00C83993"/>
    <w:rsid w:val="00C84623"/>
    <w:rsid w:val="00C85C22"/>
    <w:rsid w:val="00C86DB5"/>
    <w:rsid w:val="00C86F2D"/>
    <w:rsid w:val="00C93A04"/>
    <w:rsid w:val="00C93C14"/>
    <w:rsid w:val="00C93E22"/>
    <w:rsid w:val="00C944BE"/>
    <w:rsid w:val="00CA358A"/>
    <w:rsid w:val="00CA3745"/>
    <w:rsid w:val="00CA4937"/>
    <w:rsid w:val="00CA4F93"/>
    <w:rsid w:val="00CA6D73"/>
    <w:rsid w:val="00CA79AA"/>
    <w:rsid w:val="00CB0CE0"/>
    <w:rsid w:val="00CB1074"/>
    <w:rsid w:val="00CB1B4A"/>
    <w:rsid w:val="00CB262F"/>
    <w:rsid w:val="00CB28E8"/>
    <w:rsid w:val="00CB2964"/>
    <w:rsid w:val="00CB5D38"/>
    <w:rsid w:val="00CB62F3"/>
    <w:rsid w:val="00CB6FC2"/>
    <w:rsid w:val="00CB7148"/>
    <w:rsid w:val="00CC0A5A"/>
    <w:rsid w:val="00CC0E10"/>
    <w:rsid w:val="00CC24D5"/>
    <w:rsid w:val="00CC6010"/>
    <w:rsid w:val="00CC7080"/>
    <w:rsid w:val="00CD0204"/>
    <w:rsid w:val="00CD0ABA"/>
    <w:rsid w:val="00CD179B"/>
    <w:rsid w:val="00CD1C56"/>
    <w:rsid w:val="00CD35C2"/>
    <w:rsid w:val="00CD397B"/>
    <w:rsid w:val="00CD48F9"/>
    <w:rsid w:val="00CD5D7D"/>
    <w:rsid w:val="00CD5E6B"/>
    <w:rsid w:val="00CD6377"/>
    <w:rsid w:val="00CD68B6"/>
    <w:rsid w:val="00CD6BA0"/>
    <w:rsid w:val="00CD724E"/>
    <w:rsid w:val="00CE0957"/>
    <w:rsid w:val="00CE0A72"/>
    <w:rsid w:val="00CE1204"/>
    <w:rsid w:val="00CE19B9"/>
    <w:rsid w:val="00CE3097"/>
    <w:rsid w:val="00CE397E"/>
    <w:rsid w:val="00CE448C"/>
    <w:rsid w:val="00CE4CA1"/>
    <w:rsid w:val="00CE5A39"/>
    <w:rsid w:val="00CE6463"/>
    <w:rsid w:val="00CE7243"/>
    <w:rsid w:val="00CF17C0"/>
    <w:rsid w:val="00CF2B45"/>
    <w:rsid w:val="00CF2C1F"/>
    <w:rsid w:val="00CF3108"/>
    <w:rsid w:val="00CF4C6B"/>
    <w:rsid w:val="00CF5529"/>
    <w:rsid w:val="00CF5A41"/>
    <w:rsid w:val="00CF6558"/>
    <w:rsid w:val="00D02E36"/>
    <w:rsid w:val="00D0313D"/>
    <w:rsid w:val="00D0327E"/>
    <w:rsid w:val="00D045AC"/>
    <w:rsid w:val="00D05A4B"/>
    <w:rsid w:val="00D05AB1"/>
    <w:rsid w:val="00D05E36"/>
    <w:rsid w:val="00D107B5"/>
    <w:rsid w:val="00D1129C"/>
    <w:rsid w:val="00D11BD2"/>
    <w:rsid w:val="00D12125"/>
    <w:rsid w:val="00D12B6F"/>
    <w:rsid w:val="00D14D10"/>
    <w:rsid w:val="00D16BBF"/>
    <w:rsid w:val="00D178CA"/>
    <w:rsid w:val="00D17AFE"/>
    <w:rsid w:val="00D20A81"/>
    <w:rsid w:val="00D20BC8"/>
    <w:rsid w:val="00D22C17"/>
    <w:rsid w:val="00D238F4"/>
    <w:rsid w:val="00D25F0D"/>
    <w:rsid w:val="00D25F7C"/>
    <w:rsid w:val="00D27276"/>
    <w:rsid w:val="00D30C9A"/>
    <w:rsid w:val="00D30ED5"/>
    <w:rsid w:val="00D31A96"/>
    <w:rsid w:val="00D31FB3"/>
    <w:rsid w:val="00D32A94"/>
    <w:rsid w:val="00D332DC"/>
    <w:rsid w:val="00D33F81"/>
    <w:rsid w:val="00D349E5"/>
    <w:rsid w:val="00D362C8"/>
    <w:rsid w:val="00D36E5D"/>
    <w:rsid w:val="00D37989"/>
    <w:rsid w:val="00D37A06"/>
    <w:rsid w:val="00D40124"/>
    <w:rsid w:val="00D401B8"/>
    <w:rsid w:val="00D4080C"/>
    <w:rsid w:val="00D40C9C"/>
    <w:rsid w:val="00D40D20"/>
    <w:rsid w:val="00D416D5"/>
    <w:rsid w:val="00D41934"/>
    <w:rsid w:val="00D43389"/>
    <w:rsid w:val="00D43953"/>
    <w:rsid w:val="00D46C89"/>
    <w:rsid w:val="00D47B61"/>
    <w:rsid w:val="00D500B7"/>
    <w:rsid w:val="00D502E4"/>
    <w:rsid w:val="00D5098C"/>
    <w:rsid w:val="00D50B5F"/>
    <w:rsid w:val="00D51466"/>
    <w:rsid w:val="00D514D1"/>
    <w:rsid w:val="00D51F9F"/>
    <w:rsid w:val="00D54453"/>
    <w:rsid w:val="00D546A6"/>
    <w:rsid w:val="00D54F13"/>
    <w:rsid w:val="00D54FE8"/>
    <w:rsid w:val="00D554F5"/>
    <w:rsid w:val="00D5559E"/>
    <w:rsid w:val="00D55FF3"/>
    <w:rsid w:val="00D56688"/>
    <w:rsid w:val="00D567BE"/>
    <w:rsid w:val="00D56B8E"/>
    <w:rsid w:val="00D607C2"/>
    <w:rsid w:val="00D6092A"/>
    <w:rsid w:val="00D60E81"/>
    <w:rsid w:val="00D63222"/>
    <w:rsid w:val="00D639C4"/>
    <w:rsid w:val="00D63BC9"/>
    <w:rsid w:val="00D648CB"/>
    <w:rsid w:val="00D66370"/>
    <w:rsid w:val="00D671AE"/>
    <w:rsid w:val="00D71A97"/>
    <w:rsid w:val="00D71B89"/>
    <w:rsid w:val="00D71EF8"/>
    <w:rsid w:val="00D722C0"/>
    <w:rsid w:val="00D747F5"/>
    <w:rsid w:val="00D75260"/>
    <w:rsid w:val="00D754DF"/>
    <w:rsid w:val="00D755DB"/>
    <w:rsid w:val="00D77776"/>
    <w:rsid w:val="00D7782E"/>
    <w:rsid w:val="00D80AD0"/>
    <w:rsid w:val="00D81681"/>
    <w:rsid w:val="00D81EB8"/>
    <w:rsid w:val="00D82898"/>
    <w:rsid w:val="00D83C20"/>
    <w:rsid w:val="00D84F45"/>
    <w:rsid w:val="00D85A7B"/>
    <w:rsid w:val="00D86BA1"/>
    <w:rsid w:val="00D86D7A"/>
    <w:rsid w:val="00D87154"/>
    <w:rsid w:val="00D87D43"/>
    <w:rsid w:val="00D913A7"/>
    <w:rsid w:val="00D92B1F"/>
    <w:rsid w:val="00D92F30"/>
    <w:rsid w:val="00D93274"/>
    <w:rsid w:val="00D93393"/>
    <w:rsid w:val="00D93D66"/>
    <w:rsid w:val="00D94052"/>
    <w:rsid w:val="00D9676E"/>
    <w:rsid w:val="00D969D8"/>
    <w:rsid w:val="00D97F4C"/>
    <w:rsid w:val="00DA0EDF"/>
    <w:rsid w:val="00DA11FA"/>
    <w:rsid w:val="00DA2BDD"/>
    <w:rsid w:val="00DA4338"/>
    <w:rsid w:val="00DA4EE3"/>
    <w:rsid w:val="00DA5B55"/>
    <w:rsid w:val="00DA5BB5"/>
    <w:rsid w:val="00DA7BE7"/>
    <w:rsid w:val="00DB0381"/>
    <w:rsid w:val="00DB03B3"/>
    <w:rsid w:val="00DB0788"/>
    <w:rsid w:val="00DB1B31"/>
    <w:rsid w:val="00DB2FFB"/>
    <w:rsid w:val="00DB38C2"/>
    <w:rsid w:val="00DB3D28"/>
    <w:rsid w:val="00DB534F"/>
    <w:rsid w:val="00DB6064"/>
    <w:rsid w:val="00DB6E29"/>
    <w:rsid w:val="00DC1DF8"/>
    <w:rsid w:val="00DC2557"/>
    <w:rsid w:val="00DC4554"/>
    <w:rsid w:val="00DC4E72"/>
    <w:rsid w:val="00DC51ED"/>
    <w:rsid w:val="00DC58B2"/>
    <w:rsid w:val="00DC5AF3"/>
    <w:rsid w:val="00DC65CA"/>
    <w:rsid w:val="00DC7199"/>
    <w:rsid w:val="00DC7580"/>
    <w:rsid w:val="00DD1966"/>
    <w:rsid w:val="00DD24F2"/>
    <w:rsid w:val="00DD526A"/>
    <w:rsid w:val="00DD6327"/>
    <w:rsid w:val="00DD65BF"/>
    <w:rsid w:val="00DD6A63"/>
    <w:rsid w:val="00DD761C"/>
    <w:rsid w:val="00DE0754"/>
    <w:rsid w:val="00DE0A6B"/>
    <w:rsid w:val="00DE1544"/>
    <w:rsid w:val="00DE284A"/>
    <w:rsid w:val="00DE28D7"/>
    <w:rsid w:val="00DE2BF5"/>
    <w:rsid w:val="00DE5DF0"/>
    <w:rsid w:val="00DE6234"/>
    <w:rsid w:val="00DE656F"/>
    <w:rsid w:val="00DF0207"/>
    <w:rsid w:val="00DF2205"/>
    <w:rsid w:val="00DF30D5"/>
    <w:rsid w:val="00DF3515"/>
    <w:rsid w:val="00DF3B54"/>
    <w:rsid w:val="00DF3DF4"/>
    <w:rsid w:val="00DF3E08"/>
    <w:rsid w:val="00DF42D7"/>
    <w:rsid w:val="00DF5797"/>
    <w:rsid w:val="00E000CD"/>
    <w:rsid w:val="00E00378"/>
    <w:rsid w:val="00E029DA"/>
    <w:rsid w:val="00E02C67"/>
    <w:rsid w:val="00E0486B"/>
    <w:rsid w:val="00E05266"/>
    <w:rsid w:val="00E05469"/>
    <w:rsid w:val="00E05790"/>
    <w:rsid w:val="00E0594B"/>
    <w:rsid w:val="00E05DDE"/>
    <w:rsid w:val="00E05F5C"/>
    <w:rsid w:val="00E064E8"/>
    <w:rsid w:val="00E07F79"/>
    <w:rsid w:val="00E10016"/>
    <w:rsid w:val="00E104FA"/>
    <w:rsid w:val="00E10597"/>
    <w:rsid w:val="00E1206A"/>
    <w:rsid w:val="00E13683"/>
    <w:rsid w:val="00E15E2D"/>
    <w:rsid w:val="00E16D3D"/>
    <w:rsid w:val="00E217F9"/>
    <w:rsid w:val="00E22A82"/>
    <w:rsid w:val="00E22AD9"/>
    <w:rsid w:val="00E254BC"/>
    <w:rsid w:val="00E25B01"/>
    <w:rsid w:val="00E2609D"/>
    <w:rsid w:val="00E2647D"/>
    <w:rsid w:val="00E26E8D"/>
    <w:rsid w:val="00E27DC9"/>
    <w:rsid w:val="00E31058"/>
    <w:rsid w:val="00E36D17"/>
    <w:rsid w:val="00E37FD1"/>
    <w:rsid w:val="00E408F4"/>
    <w:rsid w:val="00E41F27"/>
    <w:rsid w:val="00E43127"/>
    <w:rsid w:val="00E4544D"/>
    <w:rsid w:val="00E45C7A"/>
    <w:rsid w:val="00E4639C"/>
    <w:rsid w:val="00E47C8B"/>
    <w:rsid w:val="00E50560"/>
    <w:rsid w:val="00E508E7"/>
    <w:rsid w:val="00E509D5"/>
    <w:rsid w:val="00E51CD8"/>
    <w:rsid w:val="00E55AE1"/>
    <w:rsid w:val="00E56A1A"/>
    <w:rsid w:val="00E57C82"/>
    <w:rsid w:val="00E57CF7"/>
    <w:rsid w:val="00E60BA2"/>
    <w:rsid w:val="00E611C2"/>
    <w:rsid w:val="00E61428"/>
    <w:rsid w:val="00E61B3D"/>
    <w:rsid w:val="00E620FB"/>
    <w:rsid w:val="00E62560"/>
    <w:rsid w:val="00E63539"/>
    <w:rsid w:val="00E6397E"/>
    <w:rsid w:val="00E64B25"/>
    <w:rsid w:val="00E64F55"/>
    <w:rsid w:val="00E65024"/>
    <w:rsid w:val="00E65E1F"/>
    <w:rsid w:val="00E6640C"/>
    <w:rsid w:val="00E66E21"/>
    <w:rsid w:val="00E675D4"/>
    <w:rsid w:val="00E677F9"/>
    <w:rsid w:val="00E67D91"/>
    <w:rsid w:val="00E70E87"/>
    <w:rsid w:val="00E71C11"/>
    <w:rsid w:val="00E720D1"/>
    <w:rsid w:val="00E723B7"/>
    <w:rsid w:val="00E74D82"/>
    <w:rsid w:val="00E7583F"/>
    <w:rsid w:val="00E75C76"/>
    <w:rsid w:val="00E77627"/>
    <w:rsid w:val="00E77F5B"/>
    <w:rsid w:val="00E77F6A"/>
    <w:rsid w:val="00E80DF3"/>
    <w:rsid w:val="00E817B7"/>
    <w:rsid w:val="00E82235"/>
    <w:rsid w:val="00E82938"/>
    <w:rsid w:val="00E82B1C"/>
    <w:rsid w:val="00E82BE7"/>
    <w:rsid w:val="00E831F0"/>
    <w:rsid w:val="00E83E42"/>
    <w:rsid w:val="00E840AB"/>
    <w:rsid w:val="00E84B82"/>
    <w:rsid w:val="00E8698F"/>
    <w:rsid w:val="00E86A54"/>
    <w:rsid w:val="00E8780D"/>
    <w:rsid w:val="00E9520F"/>
    <w:rsid w:val="00E97B43"/>
    <w:rsid w:val="00EA04F6"/>
    <w:rsid w:val="00EA05AA"/>
    <w:rsid w:val="00EA0650"/>
    <w:rsid w:val="00EA13F2"/>
    <w:rsid w:val="00EA2351"/>
    <w:rsid w:val="00EA2E8E"/>
    <w:rsid w:val="00EA3E1C"/>
    <w:rsid w:val="00EA5D71"/>
    <w:rsid w:val="00EA78A2"/>
    <w:rsid w:val="00EA7CDD"/>
    <w:rsid w:val="00EB1781"/>
    <w:rsid w:val="00EB3F1F"/>
    <w:rsid w:val="00EB66D3"/>
    <w:rsid w:val="00EB6A69"/>
    <w:rsid w:val="00EB6A90"/>
    <w:rsid w:val="00EC185E"/>
    <w:rsid w:val="00EC302B"/>
    <w:rsid w:val="00EC336A"/>
    <w:rsid w:val="00EC3AA8"/>
    <w:rsid w:val="00EC4397"/>
    <w:rsid w:val="00EC4498"/>
    <w:rsid w:val="00EC55EA"/>
    <w:rsid w:val="00EC7591"/>
    <w:rsid w:val="00ED09E1"/>
    <w:rsid w:val="00ED2073"/>
    <w:rsid w:val="00ED23C3"/>
    <w:rsid w:val="00ED27FB"/>
    <w:rsid w:val="00ED2FA3"/>
    <w:rsid w:val="00ED40B1"/>
    <w:rsid w:val="00ED472B"/>
    <w:rsid w:val="00ED4783"/>
    <w:rsid w:val="00ED57D4"/>
    <w:rsid w:val="00ED6615"/>
    <w:rsid w:val="00EE0548"/>
    <w:rsid w:val="00EE06F5"/>
    <w:rsid w:val="00EE0E7A"/>
    <w:rsid w:val="00EE187F"/>
    <w:rsid w:val="00EE189A"/>
    <w:rsid w:val="00EE19CE"/>
    <w:rsid w:val="00EE1E87"/>
    <w:rsid w:val="00EE2026"/>
    <w:rsid w:val="00EE25A3"/>
    <w:rsid w:val="00EE2A43"/>
    <w:rsid w:val="00EE4889"/>
    <w:rsid w:val="00EE4896"/>
    <w:rsid w:val="00EE4B65"/>
    <w:rsid w:val="00EE56D2"/>
    <w:rsid w:val="00EE570B"/>
    <w:rsid w:val="00EE57CC"/>
    <w:rsid w:val="00EE6CDD"/>
    <w:rsid w:val="00EE732F"/>
    <w:rsid w:val="00EE7900"/>
    <w:rsid w:val="00EE797D"/>
    <w:rsid w:val="00EF1F49"/>
    <w:rsid w:val="00EF2E77"/>
    <w:rsid w:val="00EF3096"/>
    <w:rsid w:val="00EF338D"/>
    <w:rsid w:val="00EF372D"/>
    <w:rsid w:val="00EF3B52"/>
    <w:rsid w:val="00EF3E03"/>
    <w:rsid w:val="00EF4A28"/>
    <w:rsid w:val="00EF53BA"/>
    <w:rsid w:val="00EF554A"/>
    <w:rsid w:val="00EF5E94"/>
    <w:rsid w:val="00EF730F"/>
    <w:rsid w:val="00F008B2"/>
    <w:rsid w:val="00F0126F"/>
    <w:rsid w:val="00F02176"/>
    <w:rsid w:val="00F06156"/>
    <w:rsid w:val="00F06C3B"/>
    <w:rsid w:val="00F06CDB"/>
    <w:rsid w:val="00F073D4"/>
    <w:rsid w:val="00F07B09"/>
    <w:rsid w:val="00F10DAF"/>
    <w:rsid w:val="00F11CF1"/>
    <w:rsid w:val="00F12D33"/>
    <w:rsid w:val="00F132F5"/>
    <w:rsid w:val="00F16669"/>
    <w:rsid w:val="00F167B6"/>
    <w:rsid w:val="00F170AC"/>
    <w:rsid w:val="00F17F57"/>
    <w:rsid w:val="00F21417"/>
    <w:rsid w:val="00F224B6"/>
    <w:rsid w:val="00F22C03"/>
    <w:rsid w:val="00F237C5"/>
    <w:rsid w:val="00F30343"/>
    <w:rsid w:val="00F31E05"/>
    <w:rsid w:val="00F32B8D"/>
    <w:rsid w:val="00F34104"/>
    <w:rsid w:val="00F34C33"/>
    <w:rsid w:val="00F34CE1"/>
    <w:rsid w:val="00F3588D"/>
    <w:rsid w:val="00F36001"/>
    <w:rsid w:val="00F36025"/>
    <w:rsid w:val="00F36926"/>
    <w:rsid w:val="00F36B00"/>
    <w:rsid w:val="00F37F5C"/>
    <w:rsid w:val="00F40C1C"/>
    <w:rsid w:val="00F40F9F"/>
    <w:rsid w:val="00F42B6A"/>
    <w:rsid w:val="00F43DF4"/>
    <w:rsid w:val="00F4446C"/>
    <w:rsid w:val="00F44DF0"/>
    <w:rsid w:val="00F5197D"/>
    <w:rsid w:val="00F51EAB"/>
    <w:rsid w:val="00F53DD3"/>
    <w:rsid w:val="00F54AA6"/>
    <w:rsid w:val="00F57F54"/>
    <w:rsid w:val="00F6007D"/>
    <w:rsid w:val="00F63524"/>
    <w:rsid w:val="00F639A2"/>
    <w:rsid w:val="00F64889"/>
    <w:rsid w:val="00F660C5"/>
    <w:rsid w:val="00F714FF"/>
    <w:rsid w:val="00F7306E"/>
    <w:rsid w:val="00F731AC"/>
    <w:rsid w:val="00F73D99"/>
    <w:rsid w:val="00F74E2F"/>
    <w:rsid w:val="00F753F6"/>
    <w:rsid w:val="00F75C7C"/>
    <w:rsid w:val="00F75FA1"/>
    <w:rsid w:val="00F76B2C"/>
    <w:rsid w:val="00F76F5E"/>
    <w:rsid w:val="00F8098A"/>
    <w:rsid w:val="00F80E1E"/>
    <w:rsid w:val="00F8130A"/>
    <w:rsid w:val="00F8207B"/>
    <w:rsid w:val="00F826C9"/>
    <w:rsid w:val="00F83CB7"/>
    <w:rsid w:val="00F84AAB"/>
    <w:rsid w:val="00F86C68"/>
    <w:rsid w:val="00F90689"/>
    <w:rsid w:val="00F906ED"/>
    <w:rsid w:val="00F9074A"/>
    <w:rsid w:val="00F91D4B"/>
    <w:rsid w:val="00F92DE4"/>
    <w:rsid w:val="00F93E5F"/>
    <w:rsid w:val="00F940F3"/>
    <w:rsid w:val="00F9434C"/>
    <w:rsid w:val="00F94588"/>
    <w:rsid w:val="00F94A62"/>
    <w:rsid w:val="00F94B25"/>
    <w:rsid w:val="00F95732"/>
    <w:rsid w:val="00F95A5C"/>
    <w:rsid w:val="00F963EF"/>
    <w:rsid w:val="00F97064"/>
    <w:rsid w:val="00FA01BA"/>
    <w:rsid w:val="00FA07C5"/>
    <w:rsid w:val="00FA080F"/>
    <w:rsid w:val="00FA0ED3"/>
    <w:rsid w:val="00FA1020"/>
    <w:rsid w:val="00FA20AF"/>
    <w:rsid w:val="00FA2F30"/>
    <w:rsid w:val="00FA3B3B"/>
    <w:rsid w:val="00FA3DF8"/>
    <w:rsid w:val="00FA4382"/>
    <w:rsid w:val="00FA44A4"/>
    <w:rsid w:val="00FA5F6E"/>
    <w:rsid w:val="00FA6C61"/>
    <w:rsid w:val="00FA78A8"/>
    <w:rsid w:val="00FB0979"/>
    <w:rsid w:val="00FB0D05"/>
    <w:rsid w:val="00FB1925"/>
    <w:rsid w:val="00FB350F"/>
    <w:rsid w:val="00FB663A"/>
    <w:rsid w:val="00FB6810"/>
    <w:rsid w:val="00FB6AB5"/>
    <w:rsid w:val="00FC0F23"/>
    <w:rsid w:val="00FC1FAD"/>
    <w:rsid w:val="00FC2895"/>
    <w:rsid w:val="00FC33C1"/>
    <w:rsid w:val="00FC3888"/>
    <w:rsid w:val="00FC50B9"/>
    <w:rsid w:val="00FC6C24"/>
    <w:rsid w:val="00FD0076"/>
    <w:rsid w:val="00FD0E08"/>
    <w:rsid w:val="00FD0FDA"/>
    <w:rsid w:val="00FD1805"/>
    <w:rsid w:val="00FD203D"/>
    <w:rsid w:val="00FD2953"/>
    <w:rsid w:val="00FD611C"/>
    <w:rsid w:val="00FE0BCB"/>
    <w:rsid w:val="00FE2423"/>
    <w:rsid w:val="00FE27B5"/>
    <w:rsid w:val="00FE2DD2"/>
    <w:rsid w:val="00FE3B79"/>
    <w:rsid w:val="00FE4B55"/>
    <w:rsid w:val="00FF047B"/>
    <w:rsid w:val="00FF0AB3"/>
    <w:rsid w:val="00FF0E00"/>
    <w:rsid w:val="00FF17F4"/>
    <w:rsid w:val="00FF1998"/>
    <w:rsid w:val="00FF214F"/>
    <w:rsid w:val="00FF26F8"/>
    <w:rsid w:val="00FF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FB3A723-55B1-439D-96A9-733551EE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30A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86FF0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2"/>
      <w:szCs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2215"/>
    <w:pPr>
      <w:keepNext/>
      <w:keepLines/>
      <w:numPr>
        <w:ilvl w:val="1"/>
        <w:numId w:val="1"/>
      </w:numPr>
      <w:tabs>
        <w:tab w:val="left" w:pos="993"/>
      </w:tabs>
      <w:spacing w:before="200" w:after="120"/>
      <w:outlineLvl w:val="1"/>
    </w:pPr>
    <w:rPr>
      <w:rFonts w:asciiTheme="majorHAnsi" w:eastAsiaTheme="majorEastAsia" w:hAnsiTheme="majorHAnsi" w:cstheme="majorBidi"/>
      <w:b/>
      <w:bCs/>
      <w:sz w:val="32"/>
      <w:szCs w:val="26"/>
      <w:lang w:val="es-ES_tradn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3200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062215"/>
    <w:pPr>
      <w:numPr>
        <w:ilvl w:val="2"/>
        <w:numId w:val="1"/>
      </w:numPr>
      <w:outlineLvl w:val="3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8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86FF0"/>
    <w:rPr>
      <w:rFonts w:asciiTheme="majorHAnsi" w:eastAsiaTheme="majorEastAsia" w:hAnsiTheme="majorHAnsi" w:cstheme="majorBidi"/>
      <w:b/>
      <w:bCs/>
      <w:color w:val="000000" w:themeColor="text1"/>
      <w:sz w:val="52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062215"/>
    <w:rPr>
      <w:rFonts w:asciiTheme="majorHAnsi" w:eastAsiaTheme="majorEastAsia" w:hAnsiTheme="majorHAnsi" w:cstheme="majorBidi"/>
      <w:b/>
      <w:bCs/>
      <w:sz w:val="32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B3200"/>
    <w:rPr>
      <w:rFonts w:asciiTheme="majorHAnsi" w:eastAsiaTheme="majorEastAsia" w:hAnsiTheme="majorHAnsi" w:cstheme="majorBidi"/>
      <w:b/>
      <w:bCs/>
      <w:sz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5C6EC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44DF0"/>
    <w:pPr>
      <w:tabs>
        <w:tab w:val="left" w:pos="48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C6EC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C6ECB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C6EC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6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ECB"/>
    <w:rPr>
      <w:rFonts w:ascii="Tahoma" w:hAnsi="Tahoma" w:cs="Tahoma"/>
      <w:sz w:val="16"/>
      <w:szCs w:val="16"/>
    </w:rPr>
  </w:style>
  <w:style w:type="paragraph" w:customStyle="1" w:styleId="Consola">
    <w:name w:val="Consola"/>
    <w:basedOn w:val="Normal"/>
    <w:qFormat/>
    <w:rsid w:val="006371E1"/>
    <w:pPr>
      <w:widowControl w:val="0"/>
      <w:suppressAutoHyphens/>
      <w:spacing w:before="120" w:after="120" w:line="240" w:lineRule="auto"/>
    </w:pPr>
    <w:rPr>
      <w:rFonts w:ascii="Consolas" w:eastAsia="DejaVu Sans" w:hAnsi="Consolas" w:cs="DejaVu Sans"/>
      <w:noProof/>
      <w:kern w:val="24"/>
      <w:sz w:val="20"/>
      <w:szCs w:val="24"/>
      <w:lang w:eastAsia="es-ES"/>
    </w:rPr>
  </w:style>
  <w:style w:type="paragraph" w:styleId="Descripcin">
    <w:name w:val="caption"/>
    <w:basedOn w:val="Normal"/>
    <w:next w:val="Normal"/>
    <w:unhideWhenUsed/>
    <w:qFormat/>
    <w:rsid w:val="00AE4E0E"/>
    <w:pPr>
      <w:widowControl w:val="0"/>
      <w:suppressAutoHyphens/>
      <w:spacing w:before="40" w:line="240" w:lineRule="auto"/>
      <w:jc w:val="center"/>
    </w:pPr>
    <w:rPr>
      <w:rFonts w:eastAsia="DejaVu Sans" w:cs="Mangal"/>
      <w:b/>
      <w:bCs/>
      <w:kern w:val="1"/>
      <w:sz w:val="18"/>
      <w:szCs w:val="16"/>
      <w:lang w:eastAsia="hi-IN" w:bidi="hi-IN"/>
    </w:rPr>
  </w:style>
  <w:style w:type="paragraph" w:styleId="Tabladeilustraciones">
    <w:name w:val="table of figures"/>
    <w:basedOn w:val="Normal"/>
    <w:next w:val="Normal"/>
    <w:uiPriority w:val="99"/>
    <w:unhideWhenUsed/>
    <w:rsid w:val="00434953"/>
    <w:pPr>
      <w:spacing w:after="0"/>
    </w:pPr>
  </w:style>
  <w:style w:type="table" w:styleId="Tablaconcuadrcula">
    <w:name w:val="Table Grid"/>
    <w:basedOn w:val="Tablanormal"/>
    <w:uiPriority w:val="59"/>
    <w:rsid w:val="00293E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uentedeprrafopredeter"/>
    <w:rsid w:val="0020097F"/>
  </w:style>
  <w:style w:type="paragraph" w:styleId="Encabezado">
    <w:name w:val="header"/>
    <w:basedOn w:val="Normal"/>
    <w:link w:val="EncabezadoCar"/>
    <w:uiPriority w:val="99"/>
    <w:unhideWhenUsed/>
    <w:rsid w:val="00200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97F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00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97F"/>
    <w:rPr>
      <w:sz w:val="24"/>
    </w:rPr>
  </w:style>
  <w:style w:type="paragraph" w:styleId="Textoindependiente">
    <w:name w:val="Body Text"/>
    <w:basedOn w:val="Normal"/>
    <w:link w:val="TextoindependienteCar"/>
    <w:rsid w:val="00894B9C"/>
    <w:pPr>
      <w:widowControl w:val="0"/>
      <w:suppressAutoHyphens/>
      <w:spacing w:after="120" w:line="240" w:lineRule="auto"/>
      <w:jc w:val="left"/>
    </w:pPr>
    <w:rPr>
      <w:rFonts w:ascii="Liberation Serif" w:eastAsia="DejaVu Sans" w:hAnsi="Liberation Serif" w:cs="DejaVu Sans"/>
      <w:kern w:val="1"/>
      <w:szCs w:val="24"/>
      <w:lang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894B9C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E8780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Cursiva">
    <w:name w:val="Cursiva"/>
    <w:basedOn w:val="Normal"/>
    <w:rsid w:val="00201E42"/>
    <w:rPr>
      <w:i/>
    </w:rPr>
  </w:style>
  <w:style w:type="character" w:styleId="MquinadeescribirHTML">
    <w:name w:val="HTML Typewriter"/>
    <w:basedOn w:val="Fuentedeprrafopredeter"/>
    <w:uiPriority w:val="99"/>
    <w:semiHidden/>
    <w:unhideWhenUsed/>
    <w:rsid w:val="00031EE9"/>
    <w:rPr>
      <w:rFonts w:ascii="Courier New" w:eastAsia="Times New Roman" w:hAnsi="Courier New" w:cs="Courier New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0430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0430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0430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0430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0430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04304"/>
    <w:rPr>
      <w:vertAlign w:val="superscript"/>
    </w:rPr>
  </w:style>
  <w:style w:type="character" w:customStyle="1" w:styleId="apple-converted-space">
    <w:name w:val="apple-converted-space"/>
    <w:basedOn w:val="Fuentedeprrafopredeter"/>
    <w:rsid w:val="0061162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7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7B31"/>
    <w:rPr>
      <w:rFonts w:ascii="Courier New" w:eastAsia="Times New Roman" w:hAnsi="Courier New" w:cs="Courier New"/>
      <w:sz w:val="20"/>
      <w:szCs w:val="20"/>
      <w:lang w:eastAsia="es-ES"/>
    </w:rPr>
  </w:style>
  <w:style w:type="table" w:customStyle="1" w:styleId="Sombreadoclaro-nfasis11">
    <w:name w:val="Sombreado claro - Énfasis 11"/>
    <w:basedOn w:val="Tablanormal"/>
    <w:uiPriority w:val="60"/>
    <w:rsid w:val="009838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medio1-nfasis11">
    <w:name w:val="Sombreado medio 1 - Énfasis 11"/>
    <w:basedOn w:val="Tablanormal"/>
    <w:uiPriority w:val="63"/>
    <w:rsid w:val="009838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3669A2"/>
    <w:pPr>
      <w:spacing w:after="0" w:line="240" w:lineRule="auto"/>
      <w:jc w:val="center"/>
    </w:pPr>
    <w:rPr>
      <w:sz w:val="24"/>
    </w:rPr>
    <w:tblPr>
      <w:tblStyleRowBandSize w:val="1"/>
      <w:tblStyleColBandSize w:val="1"/>
      <w:jc w:val="center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D3DFEE" w:themeFill="accent1" w:themeFillTint="3F"/>
      <w:vAlign w:val="center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1-nfasis1">
    <w:name w:val="Medium Grid 1 Accent 1"/>
    <w:basedOn w:val="Tablanormal"/>
    <w:uiPriority w:val="67"/>
    <w:rsid w:val="003946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stamedia1-nfasis11">
    <w:name w:val="Lista media 1 - Énfasis 11"/>
    <w:basedOn w:val="Tablanormal"/>
    <w:uiPriority w:val="65"/>
    <w:rsid w:val="003946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media2-nfasis1">
    <w:name w:val="Medium Grid 2 Accent 1"/>
    <w:basedOn w:val="Tablanormal"/>
    <w:uiPriority w:val="68"/>
    <w:rsid w:val="003946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vistosa-nfasis1">
    <w:name w:val="Colorful Grid Accent 1"/>
    <w:basedOn w:val="Tablanormal"/>
    <w:uiPriority w:val="73"/>
    <w:rsid w:val="0000351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062215"/>
    <w:rPr>
      <w:rFonts w:asciiTheme="majorHAnsi" w:eastAsiaTheme="majorEastAsia" w:hAnsiTheme="majorHAnsi" w:cstheme="majorBidi"/>
      <w:b/>
      <w:bCs/>
      <w:sz w:val="28"/>
      <w:lang w:val="es-ES_tradnl"/>
    </w:rPr>
  </w:style>
  <w:style w:type="table" w:customStyle="1" w:styleId="Listaclara-nfasis11">
    <w:name w:val="Lista clara - Énfasis 11"/>
    <w:basedOn w:val="Tablanormal"/>
    <w:uiPriority w:val="61"/>
    <w:rsid w:val="00DD24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amedia1-nfasis12">
    <w:name w:val="Lista media 1 - Énfasis 12"/>
    <w:basedOn w:val="Tablanormal"/>
    <w:uiPriority w:val="65"/>
    <w:rsid w:val="00517A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Listaclara-nfasis12">
    <w:name w:val="Lista clara - Énfasis 12"/>
    <w:basedOn w:val="Tablanormal"/>
    <w:uiPriority w:val="61"/>
    <w:rsid w:val="009122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aclara1">
    <w:name w:val="Lista clara1"/>
    <w:basedOn w:val="Tablanormal"/>
    <w:uiPriority w:val="61"/>
    <w:rsid w:val="009122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a">
    <w:name w:val="List"/>
    <w:basedOn w:val="Normal"/>
    <w:uiPriority w:val="99"/>
    <w:unhideWhenUsed/>
    <w:rsid w:val="00293776"/>
    <w:pPr>
      <w:ind w:left="283" w:hanging="283"/>
      <w:contextualSpacing/>
    </w:pPr>
  </w:style>
  <w:style w:type="paragraph" w:styleId="Lista3">
    <w:name w:val="List 3"/>
    <w:basedOn w:val="Normal"/>
    <w:uiPriority w:val="99"/>
    <w:unhideWhenUsed/>
    <w:rsid w:val="00293776"/>
    <w:pPr>
      <w:ind w:left="849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293776"/>
  </w:style>
  <w:style w:type="character" w:customStyle="1" w:styleId="SaludoCar">
    <w:name w:val="Saludo Car"/>
    <w:basedOn w:val="Fuentedeprrafopredeter"/>
    <w:link w:val="Saludo"/>
    <w:uiPriority w:val="99"/>
    <w:rsid w:val="00293776"/>
    <w:rPr>
      <w:sz w:val="24"/>
    </w:rPr>
  </w:style>
  <w:style w:type="paragraph" w:styleId="Listaconvietas2">
    <w:name w:val="List Bullet 2"/>
    <w:basedOn w:val="Normal"/>
    <w:uiPriority w:val="99"/>
    <w:unhideWhenUsed/>
    <w:rsid w:val="00293776"/>
    <w:pPr>
      <w:numPr>
        <w:numId w:val="38"/>
      </w:numPr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52F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p.net/manual/e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secom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>
        <c:manualLayout>
          <c:xMode val="edge"/>
          <c:yMode val="edge"/>
          <c:x val="0.35464465931588374"/>
          <c:y val="1.2652563556989865E-3"/>
        </c:manualLayout>
      </c:layout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3.3904988991366625E-2"/>
          <c:y val="0.2667430319169336"/>
          <c:w val="0.50927105036435472"/>
          <c:h val="0.66362569330776922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Coste temporal</c:v>
                </c:pt>
              </c:strCache>
            </c:strRef>
          </c:tx>
          <c:dLbls>
            <c:dLbl>
              <c:idx val="0"/>
              <c:layout>
                <c:manualLayout>
                  <c:x val="-7.8632684575630662E-2"/>
                  <c:y val="8.3533443669860874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13745669769420898"/>
                  <c:y val="-0.11582292659277446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13248100817998842"/>
                  <c:y val="-0.15482688867713323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9.0639243865008726E-2"/>
                  <c:y val="7.4076600297574541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aaa (50 horas)</c:v>
                </c:pt>
                <c:pt idx="1">
                  <c:v>bbb (100 horas)</c:v>
                </c:pt>
                <c:pt idx="2">
                  <c:v>ccc (50 horas)</c:v>
                </c:pt>
                <c:pt idx="3">
                  <c:v>Realización de la memoria (60 horas)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50</c:v>
                </c:pt>
                <c:pt idx="3">
                  <c:v>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ln>
          <a:noFill/>
        </a:ln>
      </c:spPr>
    </c:plotArea>
    <c:legend>
      <c:legendPos val="r"/>
      <c:layout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6D68E-6FCE-4127-917E-FDCFA84D2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17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Enginyeria i Arquitectura La Salle - URL</Company>
  <LinksUpToDate>false</LinksUpToDate>
  <CharactersWithSpaces>10146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maik</cp:lastModifiedBy>
  <cp:revision>54</cp:revision>
  <dcterms:created xsi:type="dcterms:W3CDTF">2017-08-01T15:45:00Z</dcterms:created>
  <dcterms:modified xsi:type="dcterms:W3CDTF">2017-08-09T09:31:00Z</dcterms:modified>
</cp:coreProperties>
</file>