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98F9E" w14:textId="3B283677" w:rsidR="0006314B" w:rsidRDefault="005E13A4" w:rsidP="005E13A4">
      <w:pPr>
        <w:jc w:val="center"/>
        <w:rPr>
          <w:rFonts w:ascii="Georgia" w:hAnsi="Georgia"/>
          <w:b/>
          <w:bCs/>
        </w:rPr>
      </w:pPr>
      <w:r w:rsidRPr="005E13A4">
        <w:rPr>
          <w:rFonts w:ascii="Georgia" w:hAnsi="Georgia"/>
          <w:b/>
          <w:bCs/>
        </w:rPr>
        <w:t>O QUE É REST E QUAIS OS MÉTODOS/VERBOS HTTP</w:t>
      </w:r>
    </w:p>
    <w:p w14:paraId="10BE59A9" w14:textId="77777777" w:rsidR="005E13A4" w:rsidRDefault="005E13A4" w:rsidP="005E13A4">
      <w:pPr>
        <w:jc w:val="center"/>
        <w:rPr>
          <w:rFonts w:ascii="Georgia" w:hAnsi="Georgia"/>
          <w:b/>
          <w:bCs/>
        </w:rPr>
      </w:pPr>
    </w:p>
    <w:p w14:paraId="484A11EF" w14:textId="67D05962" w:rsidR="005E13A4" w:rsidRDefault="005E13A4" w:rsidP="005E13A4">
      <w:pPr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 xml:space="preserve">Dupla: Jonas Lopes e </w:t>
      </w:r>
      <w:proofErr w:type="spellStart"/>
      <w:r>
        <w:rPr>
          <w:rFonts w:ascii="Georgia" w:hAnsi="Georgia"/>
          <w:b/>
          <w:bCs/>
        </w:rPr>
        <w:t>Mayke</w:t>
      </w:r>
      <w:proofErr w:type="spellEnd"/>
      <w:r>
        <w:rPr>
          <w:rFonts w:ascii="Georgia" w:hAnsi="Georgia"/>
          <w:b/>
          <w:bCs/>
        </w:rPr>
        <w:t xml:space="preserve"> Bezerra</w:t>
      </w:r>
    </w:p>
    <w:p w14:paraId="3F01FAEA" w14:textId="7182677B" w:rsidR="005E13A4" w:rsidRDefault="005E13A4" w:rsidP="005E13A4">
      <w:pPr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Professor: Júlio Martins</w:t>
      </w:r>
    </w:p>
    <w:p w14:paraId="32C8D7A4" w14:textId="77F0469A" w:rsidR="005E13A4" w:rsidRDefault="005E13A4" w:rsidP="005E13A4">
      <w:pPr>
        <w:rPr>
          <w:rFonts w:ascii="Georgia" w:hAnsi="Georgia"/>
          <w:b/>
          <w:bCs/>
        </w:rPr>
      </w:pPr>
    </w:p>
    <w:p w14:paraId="071ADE03" w14:textId="3FFB1449" w:rsidR="005E7B64" w:rsidRPr="005E7B64" w:rsidRDefault="005E7B64" w:rsidP="005E7B64">
      <w:pPr>
        <w:rPr>
          <w:rFonts w:ascii="Georgia" w:hAnsi="Georgia"/>
        </w:rPr>
      </w:pPr>
      <w:r>
        <w:rPr>
          <w:rFonts w:ascii="Georgia" w:hAnsi="Georgia"/>
        </w:rPr>
        <w:t>Falando de serviços WEB, ao desenvolver uma aplicação</w:t>
      </w:r>
      <w:r w:rsidR="00152F17">
        <w:rPr>
          <w:rFonts w:ascii="Georgia" w:hAnsi="Georgia"/>
        </w:rPr>
        <w:t>/serviço web</w:t>
      </w:r>
      <w:r w:rsidRPr="005E7B64">
        <w:rPr>
          <w:rFonts w:ascii="Georgia" w:hAnsi="Georgia"/>
        </w:rPr>
        <w:t xml:space="preserve">, que </w:t>
      </w:r>
      <w:r w:rsidR="00152F17">
        <w:rPr>
          <w:rFonts w:ascii="Georgia" w:hAnsi="Georgia"/>
        </w:rPr>
        <w:t xml:space="preserve">disponibilizará dados para algum </w:t>
      </w:r>
      <w:proofErr w:type="gramStart"/>
      <w:r w:rsidR="00152F17">
        <w:rPr>
          <w:rFonts w:ascii="Georgia" w:hAnsi="Georgia"/>
        </w:rPr>
        <w:t>cliente</w:t>
      </w:r>
      <w:r w:rsidRPr="005E7B64">
        <w:rPr>
          <w:rFonts w:ascii="Georgia" w:hAnsi="Georgia"/>
        </w:rPr>
        <w:t>(</w:t>
      </w:r>
      <w:proofErr w:type="gramEnd"/>
      <w:r w:rsidRPr="005E7B64">
        <w:rPr>
          <w:rFonts w:ascii="Georgia" w:hAnsi="Georgia"/>
        </w:rPr>
        <w:t>ap</w:t>
      </w:r>
      <w:r w:rsidR="00152F17">
        <w:rPr>
          <w:rFonts w:ascii="Georgia" w:hAnsi="Georgia"/>
        </w:rPr>
        <w:t>ps</w:t>
      </w:r>
      <w:r w:rsidRPr="005E7B64">
        <w:rPr>
          <w:rFonts w:ascii="Georgia" w:hAnsi="Georgia"/>
        </w:rPr>
        <w:t xml:space="preserve">, </w:t>
      </w:r>
      <w:proofErr w:type="spellStart"/>
      <w:r w:rsidRPr="005E7B64">
        <w:rPr>
          <w:rFonts w:ascii="Georgia" w:hAnsi="Georgia"/>
        </w:rPr>
        <w:t>webapps</w:t>
      </w:r>
      <w:proofErr w:type="spellEnd"/>
      <w:r w:rsidRPr="005E7B64">
        <w:rPr>
          <w:rFonts w:ascii="Georgia" w:hAnsi="Georgia"/>
        </w:rPr>
        <w:t xml:space="preserve"> ou outro sistema), precisamos prestar </w:t>
      </w:r>
      <w:r w:rsidR="00152F17">
        <w:rPr>
          <w:rFonts w:ascii="Georgia" w:hAnsi="Georgia"/>
        </w:rPr>
        <w:t xml:space="preserve">bastante </w:t>
      </w:r>
      <w:r w:rsidRPr="005E7B64">
        <w:rPr>
          <w:rFonts w:ascii="Georgia" w:hAnsi="Georgia"/>
        </w:rPr>
        <w:t>atenção no modelo de interface que utilizaremos.</w:t>
      </w:r>
    </w:p>
    <w:p w14:paraId="6D32B7DD" w14:textId="3F2A7403" w:rsidR="005E7B64" w:rsidRPr="005E7B64" w:rsidRDefault="005E7B64" w:rsidP="005E7B64">
      <w:pPr>
        <w:rPr>
          <w:rFonts w:ascii="Georgia" w:hAnsi="Georgia"/>
        </w:rPr>
      </w:pPr>
      <w:r w:rsidRPr="005E7B64">
        <w:rPr>
          <w:rFonts w:ascii="Georgia" w:hAnsi="Georgia"/>
        </w:rPr>
        <w:t xml:space="preserve">Isso é importante para que os desenvolvedores que utilizarem seu serviço web tenham fácil </w:t>
      </w:r>
      <w:r w:rsidR="00152F17">
        <w:rPr>
          <w:rFonts w:ascii="Georgia" w:hAnsi="Georgia"/>
        </w:rPr>
        <w:t>uma melhor compreensão</w:t>
      </w:r>
      <w:r w:rsidRPr="005E7B64">
        <w:rPr>
          <w:rFonts w:ascii="Georgia" w:hAnsi="Georgia"/>
        </w:rPr>
        <w:t xml:space="preserve"> do que cada </w:t>
      </w:r>
      <w:proofErr w:type="spellStart"/>
      <w:r w:rsidRPr="00A5028D">
        <w:rPr>
          <w:b/>
          <w:bCs/>
          <w:i/>
          <w:iCs/>
        </w:rPr>
        <w:t>endpoint</w:t>
      </w:r>
      <w:proofErr w:type="spellEnd"/>
      <w:r w:rsidRPr="005E7B64">
        <w:rPr>
          <w:rFonts w:ascii="Georgia" w:hAnsi="Georgia"/>
        </w:rPr>
        <w:t> faz, de acordo com o</w:t>
      </w:r>
      <w:r w:rsidR="00152F17">
        <w:rPr>
          <w:rFonts w:ascii="Georgia" w:hAnsi="Georgia"/>
        </w:rPr>
        <w:t>s</w:t>
      </w:r>
      <w:r w:rsidRPr="005E7B64">
        <w:rPr>
          <w:rFonts w:ascii="Georgia" w:hAnsi="Georgia"/>
        </w:rPr>
        <w:t xml:space="preserve"> verbo</w:t>
      </w:r>
      <w:r w:rsidR="00152F17">
        <w:rPr>
          <w:rFonts w:ascii="Georgia" w:hAnsi="Georgia"/>
        </w:rPr>
        <w:t>s</w:t>
      </w:r>
      <w:r w:rsidRPr="005E7B64">
        <w:rPr>
          <w:rFonts w:ascii="Georgia" w:hAnsi="Georgia"/>
        </w:rPr>
        <w:t xml:space="preserve"> HTTP utilizado</w:t>
      </w:r>
      <w:r w:rsidR="00152F17">
        <w:rPr>
          <w:rFonts w:ascii="Georgia" w:hAnsi="Georgia"/>
        </w:rPr>
        <w:t>s</w:t>
      </w:r>
      <w:r w:rsidRPr="005E7B64">
        <w:rPr>
          <w:rFonts w:ascii="Georgia" w:hAnsi="Georgia"/>
        </w:rPr>
        <w:t xml:space="preserve"> para a requisição.</w:t>
      </w:r>
      <w:r w:rsidR="00152F17">
        <w:rPr>
          <w:rFonts w:ascii="Georgia" w:hAnsi="Georgia"/>
        </w:rPr>
        <w:t xml:space="preserve"> </w:t>
      </w:r>
      <w:r w:rsidRPr="005E7B64">
        <w:rPr>
          <w:rFonts w:ascii="Georgia" w:hAnsi="Georgia"/>
        </w:rPr>
        <w:t>A maneira mais comum para modelar uma interface como</w:t>
      </w:r>
      <w:r w:rsidR="00152F17">
        <w:rPr>
          <w:rFonts w:ascii="Georgia" w:hAnsi="Georgia"/>
        </w:rPr>
        <w:t xml:space="preserve"> a que vemos nos dias de hoje</w:t>
      </w:r>
      <w:r w:rsidRPr="005E7B64">
        <w:rPr>
          <w:rFonts w:ascii="Georgia" w:hAnsi="Georgia"/>
        </w:rPr>
        <w:t xml:space="preserve"> é a arquitetura </w:t>
      </w:r>
      <w:r w:rsidRPr="00A5028D">
        <w:rPr>
          <w:b/>
          <w:bCs/>
          <w:i/>
          <w:iCs/>
        </w:rPr>
        <w:t>REST</w:t>
      </w:r>
      <w:r w:rsidRPr="005E7B64">
        <w:rPr>
          <w:rFonts w:ascii="Georgia" w:hAnsi="Georgia"/>
        </w:rPr>
        <w:t>.</w:t>
      </w:r>
    </w:p>
    <w:p w14:paraId="6D4A996D" w14:textId="74EA2796" w:rsidR="00311983" w:rsidRPr="00311983" w:rsidRDefault="00F5755B" w:rsidP="00457A25">
      <w:pPr>
        <w:rPr>
          <w:rFonts w:ascii="Georgia" w:hAnsi="Georgia"/>
          <w:b/>
          <w:bCs/>
        </w:rPr>
      </w:pPr>
      <w:r>
        <w:rPr>
          <w:rFonts w:ascii="Georgia" w:hAnsi="Georgia"/>
        </w:rPr>
        <w:t>Para entender o que é REST é necessário antes, entender algumas definições importantes.</w:t>
      </w:r>
      <w:r w:rsidR="00457A25" w:rsidRPr="00311983">
        <w:rPr>
          <w:rFonts w:ascii="Georgia" w:hAnsi="Georgia"/>
          <w:b/>
          <w:bCs/>
        </w:rPr>
        <w:t xml:space="preserve"> </w:t>
      </w:r>
    </w:p>
    <w:p w14:paraId="53129969" w14:textId="738CC7C1" w:rsidR="005E7B64" w:rsidRDefault="005E7B64" w:rsidP="005E13A4">
      <w:pPr>
        <w:rPr>
          <w:rFonts w:ascii="Georgia" w:hAnsi="Georgia"/>
        </w:rPr>
      </w:pPr>
      <w:r>
        <w:rPr>
          <w:rFonts w:ascii="Georgia" w:hAnsi="Georgia"/>
        </w:rPr>
        <w:t xml:space="preserve">Para entender o REST e como ele funciona é necessário primeiramente entender o que é uma API. Após isso é preciso </w:t>
      </w:r>
      <w:r w:rsidR="00311983">
        <w:rPr>
          <w:rFonts w:ascii="Georgia" w:hAnsi="Georgia"/>
        </w:rPr>
        <w:t>possível</w:t>
      </w:r>
      <w:r>
        <w:rPr>
          <w:rFonts w:ascii="Georgia" w:hAnsi="Georgia"/>
        </w:rPr>
        <w:t xml:space="preserve"> de onde se originou o REST.</w:t>
      </w:r>
    </w:p>
    <w:p w14:paraId="6B989CD6" w14:textId="77777777" w:rsidR="005E7B64" w:rsidRPr="005E7B64" w:rsidRDefault="005E7B64" w:rsidP="005E7B64">
      <w:pPr>
        <w:rPr>
          <w:rFonts w:ascii="Georgia" w:hAnsi="Georgia"/>
          <w:b/>
          <w:bCs/>
        </w:rPr>
      </w:pPr>
      <w:r w:rsidRPr="005E7B64">
        <w:rPr>
          <w:rFonts w:ascii="Georgia" w:hAnsi="Georgia"/>
          <w:b/>
          <w:bCs/>
        </w:rPr>
        <w:t>O que é API?</w:t>
      </w:r>
    </w:p>
    <w:p w14:paraId="58C5C031" w14:textId="708226D2" w:rsidR="005E7B64" w:rsidRPr="005E7B64" w:rsidRDefault="005E7B64" w:rsidP="005E7B64">
      <w:pPr>
        <w:rPr>
          <w:rFonts w:ascii="Georgia" w:hAnsi="Georgia"/>
        </w:rPr>
      </w:pPr>
      <w:r w:rsidRPr="005E7B64">
        <w:rPr>
          <w:rFonts w:ascii="Georgia" w:hAnsi="Georgia"/>
        </w:rPr>
        <w:t xml:space="preserve">Interface de Programação de Aplicação, </w:t>
      </w:r>
      <w:r w:rsidR="00311983">
        <w:rPr>
          <w:rFonts w:ascii="Georgia" w:hAnsi="Georgia"/>
        </w:rPr>
        <w:t xml:space="preserve">ou do inglês </w:t>
      </w:r>
      <w:proofErr w:type="spellStart"/>
      <w:r w:rsidRPr="005E7B64">
        <w:rPr>
          <w:rFonts w:ascii="Georgia" w:hAnsi="Georgia"/>
          <w:b/>
          <w:bCs/>
        </w:rPr>
        <w:t>Application</w:t>
      </w:r>
      <w:proofErr w:type="spellEnd"/>
      <w:r w:rsidRPr="005E7B64">
        <w:rPr>
          <w:rFonts w:ascii="Georgia" w:hAnsi="Georgia"/>
          <w:b/>
          <w:bCs/>
        </w:rPr>
        <w:t xml:space="preserve"> </w:t>
      </w:r>
      <w:proofErr w:type="spellStart"/>
      <w:r w:rsidRPr="005E7B64">
        <w:rPr>
          <w:rFonts w:ascii="Georgia" w:hAnsi="Georgia"/>
          <w:b/>
          <w:bCs/>
        </w:rPr>
        <w:t>Programming</w:t>
      </w:r>
      <w:proofErr w:type="spellEnd"/>
      <w:r w:rsidRPr="005E7B64">
        <w:rPr>
          <w:rFonts w:ascii="Georgia" w:hAnsi="Georgia"/>
          <w:b/>
          <w:bCs/>
        </w:rPr>
        <w:t xml:space="preserve"> Interface</w:t>
      </w:r>
      <w:r w:rsidRPr="005E7B64">
        <w:rPr>
          <w:rFonts w:ascii="Georgia" w:hAnsi="Georgia"/>
        </w:rPr>
        <w:t xml:space="preserve">, é um conjunto de </w:t>
      </w:r>
      <w:r w:rsidR="002F2875">
        <w:rPr>
          <w:rFonts w:ascii="Georgia" w:hAnsi="Georgia"/>
        </w:rPr>
        <w:t>padrões</w:t>
      </w:r>
      <w:r w:rsidRPr="005E7B64">
        <w:rPr>
          <w:rFonts w:ascii="Georgia" w:hAnsi="Georgia"/>
        </w:rPr>
        <w:t xml:space="preserve"> e </w:t>
      </w:r>
      <w:r w:rsidR="002F2875">
        <w:rPr>
          <w:rFonts w:ascii="Georgia" w:hAnsi="Georgia"/>
        </w:rPr>
        <w:t xml:space="preserve">rotinas </w:t>
      </w:r>
      <w:r w:rsidRPr="005E7B64">
        <w:rPr>
          <w:rFonts w:ascii="Georgia" w:hAnsi="Georgia"/>
        </w:rPr>
        <w:t xml:space="preserve">estabelecidos por um software para a </w:t>
      </w:r>
      <w:r w:rsidR="002F2875">
        <w:rPr>
          <w:rFonts w:ascii="Georgia" w:hAnsi="Georgia"/>
        </w:rPr>
        <w:t xml:space="preserve">que seja possível a </w:t>
      </w:r>
      <w:r w:rsidRPr="005E7B64">
        <w:rPr>
          <w:rFonts w:ascii="Georgia" w:hAnsi="Georgia"/>
        </w:rPr>
        <w:t>utilização d</w:t>
      </w:r>
      <w:r w:rsidR="002F2875">
        <w:rPr>
          <w:rFonts w:ascii="Georgia" w:hAnsi="Georgia"/>
        </w:rPr>
        <w:t>e</w:t>
      </w:r>
      <w:r w:rsidRPr="005E7B64">
        <w:rPr>
          <w:rFonts w:ascii="Georgia" w:hAnsi="Georgia"/>
        </w:rPr>
        <w:t xml:space="preserve"> suas funcionalidades por aplicativos que não pretendem envolver-se em detalhes da implementação do software, mas apenas usar seus serviços. (fonte </w:t>
      </w:r>
      <w:hyperlink r:id="rId5" w:tgtFrame="_blank" w:history="1">
        <w:r w:rsidRPr="005E7B64">
          <w:rPr>
            <w:rFonts w:ascii="Georgia" w:hAnsi="Georgia"/>
          </w:rPr>
          <w:t>Wikipedia</w:t>
        </w:r>
      </w:hyperlink>
      <w:r w:rsidRPr="005E7B64">
        <w:rPr>
          <w:rFonts w:ascii="Georgia" w:hAnsi="Georgia"/>
        </w:rPr>
        <w:t>)</w:t>
      </w:r>
    </w:p>
    <w:p w14:paraId="356AFAC8" w14:textId="262A64AE" w:rsidR="005E7B64" w:rsidRPr="005E7B64" w:rsidRDefault="005E7B64" w:rsidP="005E7B64">
      <w:pPr>
        <w:rPr>
          <w:rFonts w:ascii="Georgia" w:hAnsi="Georgia"/>
        </w:rPr>
      </w:pPr>
      <w:r w:rsidRPr="005E7B64">
        <w:rPr>
          <w:rFonts w:ascii="Georgia" w:hAnsi="Georgia"/>
        </w:rPr>
        <w:t xml:space="preserve">No caso desse texto estamos </w:t>
      </w:r>
      <w:r w:rsidR="002F2875">
        <w:rPr>
          <w:rFonts w:ascii="Georgia" w:hAnsi="Georgia"/>
        </w:rPr>
        <w:t xml:space="preserve">nos referindo </w:t>
      </w:r>
      <w:r w:rsidRPr="005E7B64">
        <w:rPr>
          <w:rFonts w:ascii="Georgia" w:hAnsi="Georgia"/>
        </w:rPr>
        <w:t xml:space="preserve">especificamente sobre as APIs de serviço web, ou web </w:t>
      </w:r>
      <w:proofErr w:type="spellStart"/>
      <w:r w:rsidRPr="005E7B64">
        <w:rPr>
          <w:rFonts w:ascii="Georgia" w:hAnsi="Georgia"/>
        </w:rPr>
        <w:t>services</w:t>
      </w:r>
      <w:proofErr w:type="spellEnd"/>
      <w:r w:rsidRPr="005E7B64">
        <w:rPr>
          <w:rFonts w:ascii="Georgia" w:hAnsi="Georgia"/>
        </w:rPr>
        <w:t xml:space="preserve"> APIs, que são interfaces de programação para troca de dados via web, utilizando protocolo HTTP.</w:t>
      </w:r>
    </w:p>
    <w:p w14:paraId="461CD14D" w14:textId="1AF1D688" w:rsidR="005E7B64" w:rsidRPr="005E7B64" w:rsidRDefault="005E7B64" w:rsidP="005E7B64">
      <w:pPr>
        <w:rPr>
          <w:rFonts w:ascii="Georgia" w:hAnsi="Georgia"/>
        </w:rPr>
      </w:pPr>
      <w:r w:rsidRPr="005E7B64">
        <w:rPr>
          <w:rFonts w:ascii="Georgia" w:hAnsi="Georgia"/>
        </w:rPr>
        <w:t>Isso é feito através de </w:t>
      </w:r>
      <w:proofErr w:type="spellStart"/>
      <w:r w:rsidRPr="005E7B64">
        <w:rPr>
          <w:rFonts w:ascii="Georgia" w:hAnsi="Georgia"/>
        </w:rPr>
        <w:t>endpoints</w:t>
      </w:r>
      <w:proofErr w:type="spellEnd"/>
      <w:r w:rsidRPr="005E7B64">
        <w:rPr>
          <w:rFonts w:ascii="Georgia" w:hAnsi="Georgia"/>
        </w:rPr>
        <w:t>.</w:t>
      </w:r>
      <w:r w:rsidR="002F2875">
        <w:rPr>
          <w:rFonts w:ascii="Georgia" w:hAnsi="Georgia"/>
        </w:rPr>
        <w:t xml:space="preserve"> </w:t>
      </w:r>
      <w:proofErr w:type="spellStart"/>
      <w:proofErr w:type="gramStart"/>
      <w:r w:rsidR="002F2875">
        <w:rPr>
          <w:rFonts w:ascii="Georgia" w:hAnsi="Georgia"/>
        </w:rPr>
        <w:t>Endpoints</w:t>
      </w:r>
      <w:proofErr w:type="spellEnd"/>
      <w:proofErr w:type="gramEnd"/>
      <w:r w:rsidR="002F2875">
        <w:rPr>
          <w:rFonts w:ascii="Georgia" w:hAnsi="Georgia"/>
        </w:rPr>
        <w:t xml:space="preserve"> no entanto</w:t>
      </w:r>
      <w:r w:rsidRPr="005E7B64">
        <w:rPr>
          <w:rFonts w:ascii="Georgia" w:hAnsi="Georgia"/>
        </w:rPr>
        <w:t xml:space="preserve"> são os endereços web que executam as ações e são acessados diretamente pelos clientes.</w:t>
      </w:r>
    </w:p>
    <w:p w14:paraId="5A964C8A" w14:textId="77777777" w:rsidR="005E7B64" w:rsidRPr="005E7B64" w:rsidRDefault="005E7B64" w:rsidP="005E7B64">
      <w:pPr>
        <w:rPr>
          <w:rFonts w:ascii="Georgia" w:hAnsi="Georgia"/>
          <w:b/>
          <w:bCs/>
        </w:rPr>
      </w:pPr>
      <w:r w:rsidRPr="005E7B64">
        <w:rPr>
          <w:rFonts w:ascii="Georgia" w:hAnsi="Georgia"/>
          <w:b/>
          <w:bCs/>
        </w:rPr>
        <w:t>O que é REST?</w:t>
      </w:r>
      <w:bookmarkStart w:id="0" w:name="_GoBack"/>
      <w:bookmarkEnd w:id="0"/>
    </w:p>
    <w:p w14:paraId="5303349B" w14:textId="36316FE0" w:rsidR="005E7B64" w:rsidRDefault="005E7B64" w:rsidP="005E7B64">
      <w:pPr>
        <w:rPr>
          <w:rFonts w:ascii="Georgia" w:hAnsi="Georgia"/>
        </w:rPr>
      </w:pPr>
      <w:proofErr w:type="spellStart"/>
      <w:r w:rsidRPr="005E7B64">
        <w:rPr>
          <w:rFonts w:ascii="Georgia" w:hAnsi="Georgia"/>
          <w:b/>
          <w:bCs/>
        </w:rPr>
        <w:t>Representational</w:t>
      </w:r>
      <w:proofErr w:type="spellEnd"/>
      <w:r w:rsidRPr="005E7B64">
        <w:rPr>
          <w:rFonts w:ascii="Georgia" w:hAnsi="Georgia"/>
          <w:b/>
          <w:bCs/>
        </w:rPr>
        <w:t xml:space="preserve"> </w:t>
      </w:r>
      <w:proofErr w:type="spellStart"/>
      <w:r w:rsidRPr="005E7B64">
        <w:rPr>
          <w:rFonts w:ascii="Georgia" w:hAnsi="Georgia"/>
          <w:b/>
          <w:bCs/>
        </w:rPr>
        <w:t>state</w:t>
      </w:r>
      <w:proofErr w:type="spellEnd"/>
      <w:r w:rsidRPr="005E7B64">
        <w:rPr>
          <w:rFonts w:ascii="Georgia" w:hAnsi="Georgia"/>
          <w:b/>
          <w:bCs/>
        </w:rPr>
        <w:t xml:space="preserve"> </w:t>
      </w:r>
      <w:proofErr w:type="spellStart"/>
      <w:r w:rsidRPr="005E7B64">
        <w:rPr>
          <w:rFonts w:ascii="Georgia" w:hAnsi="Georgia"/>
          <w:b/>
          <w:bCs/>
        </w:rPr>
        <w:t>transfer</w:t>
      </w:r>
      <w:proofErr w:type="spellEnd"/>
      <w:r w:rsidRPr="005E7B64">
        <w:rPr>
          <w:rFonts w:ascii="Georgia" w:hAnsi="Georgia"/>
        </w:rPr>
        <w:t xml:space="preserve"> (REST) </w:t>
      </w:r>
      <w:proofErr w:type="spellStart"/>
      <w:r w:rsidRPr="005E7B64">
        <w:rPr>
          <w:rFonts w:ascii="Georgia" w:hAnsi="Georgia"/>
        </w:rPr>
        <w:t>or</w:t>
      </w:r>
      <w:proofErr w:type="spellEnd"/>
      <w:r w:rsidRPr="005E7B64">
        <w:rPr>
          <w:rFonts w:ascii="Georgia" w:hAnsi="Georgia"/>
        </w:rPr>
        <w:t> </w:t>
      </w:r>
      <w:proofErr w:type="spellStart"/>
      <w:r w:rsidRPr="005E7B64">
        <w:rPr>
          <w:rFonts w:ascii="Georgia" w:hAnsi="Georgia"/>
        </w:rPr>
        <w:t>RESTful</w:t>
      </w:r>
      <w:proofErr w:type="spellEnd"/>
      <w:r w:rsidRPr="005E7B64">
        <w:rPr>
          <w:rFonts w:ascii="Georgia" w:hAnsi="Georgia"/>
        </w:rPr>
        <w:t xml:space="preserve"> web </w:t>
      </w:r>
      <w:proofErr w:type="spellStart"/>
      <w:r w:rsidRPr="005E7B64">
        <w:rPr>
          <w:rFonts w:ascii="Georgia" w:hAnsi="Georgia"/>
        </w:rPr>
        <w:t>services</w:t>
      </w:r>
      <w:proofErr w:type="spellEnd"/>
      <w:r w:rsidRPr="005E7B64">
        <w:rPr>
          <w:rFonts w:ascii="Georgia" w:hAnsi="Georgia"/>
        </w:rPr>
        <w:t xml:space="preserve"> são uma forma de </w:t>
      </w:r>
      <w:r w:rsidR="00457A25">
        <w:rPr>
          <w:rFonts w:ascii="Georgia" w:hAnsi="Georgia"/>
        </w:rPr>
        <w:t xml:space="preserve">permitir a </w:t>
      </w:r>
      <w:r w:rsidRPr="005E7B64">
        <w:rPr>
          <w:rFonts w:ascii="Georgia" w:hAnsi="Georgia"/>
        </w:rPr>
        <w:t>interoperabilidade entre sistemas de computadores na Internet. Os serviços da Web compatíveis com REST permitem que os sistemas solicitantes acessem e manipulem representações textuais de recursos da Web usando um conjunto uniforme e predefinido de operações sem estado (</w:t>
      </w:r>
      <w:proofErr w:type="spellStart"/>
      <w:r w:rsidRPr="005E7B64">
        <w:rPr>
          <w:rFonts w:ascii="Georgia" w:hAnsi="Georgia"/>
          <w:b/>
          <w:bCs/>
        </w:rPr>
        <w:t>stateless</w:t>
      </w:r>
      <w:proofErr w:type="spellEnd"/>
      <w:r w:rsidRPr="005E7B64">
        <w:rPr>
          <w:rFonts w:ascii="Georgia" w:hAnsi="Georgia"/>
        </w:rPr>
        <w:t xml:space="preserve">). </w:t>
      </w:r>
    </w:p>
    <w:p w14:paraId="219DA5DD" w14:textId="692D38E8" w:rsidR="000F2D0E" w:rsidRDefault="000F2D0E" w:rsidP="005E7B64">
      <w:pPr>
        <w:rPr>
          <w:rFonts w:ascii="Georgia" w:hAnsi="Georgia"/>
        </w:rPr>
      </w:pPr>
      <w:r w:rsidRPr="000F2D0E">
        <w:rPr>
          <w:rFonts w:ascii="Georgia" w:hAnsi="Georgia"/>
        </w:rPr>
        <w:t>REST é um dos modelos de arquitetura que foi descrito por Roy Fielding, um dos principais criadores do protocolo HTTP, em sua </w:t>
      </w:r>
      <w:hyperlink r:id="rId6" w:history="1">
        <w:r w:rsidRPr="000F2D0E">
          <w:rPr>
            <w:rFonts w:ascii="Georgia" w:hAnsi="Georgia"/>
          </w:rPr>
          <w:t>tese de doutorado</w:t>
        </w:r>
      </w:hyperlink>
      <w:r w:rsidRPr="000F2D0E">
        <w:rPr>
          <w:rFonts w:ascii="Georgia" w:hAnsi="Georgia"/>
        </w:rPr>
        <w:t> e que foi adotado como o modelo a ser utilizado na evolução da arquitetura do protocolo HTTP.</w:t>
      </w:r>
    </w:p>
    <w:p w14:paraId="06ED10B9" w14:textId="002E7ACE" w:rsidR="000F2D0E" w:rsidRPr="005E7B64" w:rsidRDefault="000F2D0E" w:rsidP="005E7B64">
      <w:pPr>
        <w:rPr>
          <w:rFonts w:ascii="Georgia" w:hAnsi="Georgia"/>
        </w:rPr>
      </w:pPr>
      <w:r w:rsidRPr="000F2D0E">
        <w:rPr>
          <w:rFonts w:ascii="Georgia" w:hAnsi="Georgia"/>
        </w:rPr>
        <w:t xml:space="preserve">REST </w:t>
      </w:r>
      <w:r>
        <w:rPr>
          <w:rFonts w:ascii="Georgia" w:hAnsi="Georgia"/>
        </w:rPr>
        <w:t xml:space="preserve">por fim </w:t>
      </w:r>
      <w:r w:rsidRPr="000F2D0E">
        <w:rPr>
          <w:rFonts w:ascii="Georgia" w:hAnsi="Georgia"/>
        </w:rPr>
        <w:t>pode ser considerado como um conjunto de princípios, que quando aplicados de maneira correta em uma aplicação, a beneficia com a arquitetura e padrões da própria Web.</w:t>
      </w:r>
    </w:p>
    <w:p w14:paraId="764739A4" w14:textId="77777777" w:rsidR="000A419D" w:rsidRDefault="005E7B64" w:rsidP="005E7B64">
      <w:pPr>
        <w:rPr>
          <w:rFonts w:ascii="Georgia" w:hAnsi="Georgia"/>
        </w:rPr>
      </w:pPr>
      <w:r w:rsidRPr="005E7B64">
        <w:rPr>
          <w:rFonts w:ascii="Georgia" w:hAnsi="Georgia"/>
        </w:rPr>
        <w:t>Quando a arquitetura REST é aplicada à APIs de serviços web, chamamos de </w:t>
      </w:r>
      <w:proofErr w:type="spellStart"/>
      <w:r w:rsidRPr="005E7B64">
        <w:rPr>
          <w:rFonts w:ascii="Georgia" w:hAnsi="Georgia"/>
        </w:rPr>
        <w:t>RESTful</w:t>
      </w:r>
      <w:proofErr w:type="spellEnd"/>
      <w:r w:rsidRPr="005E7B64">
        <w:rPr>
          <w:rFonts w:ascii="Georgia" w:hAnsi="Georgia"/>
        </w:rPr>
        <w:t xml:space="preserve"> APIs.</w:t>
      </w:r>
    </w:p>
    <w:p w14:paraId="29B1741B" w14:textId="3B80A372" w:rsidR="005E7B64" w:rsidRPr="005E7B64" w:rsidRDefault="000A419D" w:rsidP="005E7B64">
      <w:pPr>
        <w:rPr>
          <w:rFonts w:ascii="Georgia" w:hAnsi="Georgia"/>
          <w:b/>
          <w:bCs/>
        </w:rPr>
      </w:pPr>
      <w:r w:rsidRPr="000A419D">
        <w:rPr>
          <w:rFonts w:ascii="Georgia" w:hAnsi="Georgia"/>
          <w:b/>
          <w:bCs/>
        </w:rPr>
        <w:lastRenderedPageBreak/>
        <w:t>V</w:t>
      </w:r>
      <w:r w:rsidR="005E7B64" w:rsidRPr="005E7B64">
        <w:rPr>
          <w:rFonts w:ascii="Georgia" w:hAnsi="Georgia"/>
          <w:b/>
          <w:bCs/>
        </w:rPr>
        <w:t>erbos HTTP</w:t>
      </w:r>
    </w:p>
    <w:p w14:paraId="17C0047B" w14:textId="5CD9188E" w:rsidR="005E7B64" w:rsidRPr="005E7B64" w:rsidRDefault="005E7B64" w:rsidP="005E7B64">
      <w:pPr>
        <w:rPr>
          <w:rFonts w:ascii="Georgia" w:hAnsi="Georgia"/>
        </w:rPr>
      </w:pPr>
      <w:r w:rsidRPr="005E7B64">
        <w:rPr>
          <w:rFonts w:ascii="Georgia" w:hAnsi="Georgia"/>
        </w:rPr>
        <w:t>O protocolo HTTP define</w:t>
      </w:r>
      <w:r w:rsidR="001B5E77">
        <w:rPr>
          <w:rFonts w:ascii="Georgia" w:hAnsi="Georgia"/>
        </w:rPr>
        <w:t xml:space="preserve"> </w:t>
      </w:r>
      <w:r w:rsidR="00DF5014">
        <w:rPr>
          <w:rFonts w:ascii="Georgia" w:hAnsi="Georgia"/>
        </w:rPr>
        <w:t>alguns</w:t>
      </w:r>
      <w:r w:rsidRPr="005E7B64">
        <w:rPr>
          <w:rFonts w:ascii="Georgia" w:hAnsi="Georgia"/>
        </w:rPr>
        <w:t xml:space="preserve"> métodos</w:t>
      </w:r>
      <w:r w:rsidR="001B5E77">
        <w:rPr>
          <w:rFonts w:ascii="Georgia" w:hAnsi="Georgia"/>
        </w:rPr>
        <w:t xml:space="preserve"> as vezes chamados de</w:t>
      </w:r>
      <w:r w:rsidRPr="005E7B64">
        <w:rPr>
          <w:rFonts w:ascii="Georgia" w:hAnsi="Georgia"/>
        </w:rPr>
        <w:t xml:space="preserve"> verbos para indicar a ação desejada </w:t>
      </w:r>
      <w:r w:rsidR="001B5E77">
        <w:rPr>
          <w:rFonts w:ascii="Georgia" w:hAnsi="Georgia"/>
        </w:rPr>
        <w:t>que</w:t>
      </w:r>
      <w:r w:rsidRPr="005E7B64">
        <w:rPr>
          <w:rFonts w:ascii="Georgia" w:hAnsi="Georgia"/>
        </w:rPr>
        <w:t xml:space="preserve"> ser</w:t>
      </w:r>
      <w:r w:rsidR="001B5E77">
        <w:rPr>
          <w:rFonts w:ascii="Georgia" w:hAnsi="Georgia"/>
        </w:rPr>
        <w:t>á</w:t>
      </w:r>
      <w:r w:rsidRPr="005E7B64">
        <w:rPr>
          <w:rFonts w:ascii="Georgia" w:hAnsi="Georgia"/>
        </w:rPr>
        <w:t xml:space="preserve"> realizada </w:t>
      </w:r>
      <w:r w:rsidR="001B5E77">
        <w:rPr>
          <w:rFonts w:ascii="Georgia" w:hAnsi="Georgia"/>
        </w:rPr>
        <w:t xml:space="preserve">em um </w:t>
      </w:r>
      <w:r w:rsidRPr="005E7B64">
        <w:rPr>
          <w:rFonts w:ascii="Georgia" w:hAnsi="Georgia"/>
        </w:rPr>
        <w:t>recurso identificado. O que este recurso representa</w:t>
      </w:r>
      <w:r w:rsidR="001B5E77">
        <w:rPr>
          <w:rFonts w:ascii="Georgia" w:hAnsi="Georgia"/>
        </w:rPr>
        <w:t xml:space="preserve"> podem ser </w:t>
      </w:r>
      <w:r w:rsidRPr="005E7B64">
        <w:rPr>
          <w:rFonts w:ascii="Georgia" w:hAnsi="Georgia"/>
        </w:rPr>
        <w:t xml:space="preserve">dados pré-existentes ou dados gerados dinamicamente, </w:t>
      </w:r>
      <w:r w:rsidR="001B5E77">
        <w:rPr>
          <w:rFonts w:ascii="Georgia" w:hAnsi="Georgia"/>
        </w:rPr>
        <w:t>isso depende</w:t>
      </w:r>
      <w:r w:rsidRPr="005E7B64">
        <w:rPr>
          <w:rFonts w:ascii="Georgia" w:hAnsi="Georgia"/>
        </w:rPr>
        <w:t xml:space="preserve"> da implementação do servidor. </w:t>
      </w:r>
    </w:p>
    <w:p w14:paraId="3C789FE7" w14:textId="77777777" w:rsidR="005E7B64" w:rsidRPr="005E7B64" w:rsidRDefault="005E7B64" w:rsidP="005E7B64">
      <w:pPr>
        <w:rPr>
          <w:rFonts w:ascii="Georgia" w:hAnsi="Georgia"/>
        </w:rPr>
      </w:pPr>
      <w:r w:rsidRPr="005E7B64">
        <w:rPr>
          <w:rFonts w:ascii="Georgia" w:hAnsi="Georgia"/>
        </w:rPr>
        <w:t xml:space="preserve">Em resumo, os verbos HTTP são os métodos de requisição que utilizamos para acessar os </w:t>
      </w:r>
      <w:proofErr w:type="spellStart"/>
      <w:r w:rsidRPr="005E7B64">
        <w:rPr>
          <w:rFonts w:ascii="Georgia" w:hAnsi="Georgia"/>
        </w:rPr>
        <w:t>endpoints</w:t>
      </w:r>
      <w:proofErr w:type="spellEnd"/>
      <w:r w:rsidRPr="005E7B64">
        <w:rPr>
          <w:rFonts w:ascii="Georgia" w:hAnsi="Georgia"/>
        </w:rPr>
        <w:t xml:space="preserve"> de uma </w:t>
      </w:r>
      <w:proofErr w:type="spellStart"/>
      <w:r w:rsidRPr="005E7B64">
        <w:rPr>
          <w:rFonts w:ascii="Georgia" w:hAnsi="Georgia"/>
        </w:rPr>
        <w:t>RESTful</w:t>
      </w:r>
      <w:proofErr w:type="spellEnd"/>
      <w:r w:rsidRPr="005E7B64">
        <w:rPr>
          <w:rFonts w:ascii="Georgia" w:hAnsi="Georgia"/>
        </w:rPr>
        <w:t xml:space="preserve"> API.</w:t>
      </w:r>
    </w:p>
    <w:p w14:paraId="7A9B23C0" w14:textId="77777777" w:rsidR="005E7B64" w:rsidRPr="005E7B64" w:rsidRDefault="005E7B64" w:rsidP="005E7B64">
      <w:pPr>
        <w:rPr>
          <w:rFonts w:ascii="Georgia" w:hAnsi="Georgia"/>
        </w:rPr>
      </w:pPr>
      <w:r w:rsidRPr="005E7B64">
        <w:rPr>
          <w:rFonts w:ascii="Georgia" w:hAnsi="Georgia"/>
        </w:rPr>
        <w:pict w14:anchorId="36B492A4">
          <v:rect id="_x0000_i1025" style="width:0;height:1.5pt" o:hralign="center" o:hrstd="t" o:hr="t" fillcolor="#a0a0a0" stroked="f"/>
        </w:pict>
      </w:r>
    </w:p>
    <w:p w14:paraId="2CB77DDA" w14:textId="0C467041" w:rsidR="005E7B64" w:rsidRPr="005E7B64" w:rsidRDefault="005E7B64" w:rsidP="005E7B64">
      <w:pPr>
        <w:rPr>
          <w:rFonts w:ascii="Georgia" w:hAnsi="Georgia"/>
        </w:rPr>
      </w:pPr>
      <w:r w:rsidRPr="005E7B64">
        <w:rPr>
          <w:rFonts w:ascii="Georgia" w:hAnsi="Georgia"/>
        </w:rPr>
        <w:t>Uma das primeiras</w:t>
      </w:r>
      <w:r w:rsidR="001B5E77">
        <w:rPr>
          <w:rFonts w:ascii="Georgia" w:hAnsi="Georgia"/>
        </w:rPr>
        <w:t xml:space="preserve"> etapas ao se </w:t>
      </w:r>
      <w:r w:rsidRPr="005E7B64">
        <w:rPr>
          <w:rFonts w:ascii="Georgia" w:hAnsi="Georgia"/>
        </w:rPr>
        <w:t xml:space="preserve">iniciar um projeto de API é planejar os </w:t>
      </w:r>
      <w:proofErr w:type="spellStart"/>
      <w:r w:rsidRPr="005E7B64">
        <w:rPr>
          <w:rFonts w:ascii="Georgia" w:hAnsi="Georgia"/>
        </w:rPr>
        <w:t>endpoints</w:t>
      </w:r>
      <w:proofErr w:type="spellEnd"/>
      <w:r w:rsidRPr="005E7B64">
        <w:rPr>
          <w:rFonts w:ascii="Georgia" w:hAnsi="Georgia"/>
        </w:rPr>
        <w:t xml:space="preserve"> que existirão para o acesso aos dados e para as ações específicas.</w:t>
      </w:r>
    </w:p>
    <w:p w14:paraId="1281A304" w14:textId="7A459C29" w:rsidR="005E7B64" w:rsidRPr="005E7B64" w:rsidRDefault="001B5E77" w:rsidP="005E7B64">
      <w:pPr>
        <w:rPr>
          <w:rFonts w:ascii="Georgia" w:hAnsi="Georgia"/>
        </w:rPr>
      </w:pPr>
      <w:r>
        <w:rPr>
          <w:rFonts w:ascii="Georgia" w:hAnsi="Georgia"/>
        </w:rPr>
        <w:t xml:space="preserve">Um exemplo de </w:t>
      </w:r>
      <w:proofErr w:type="spellStart"/>
      <w:r>
        <w:rPr>
          <w:rFonts w:ascii="Georgia" w:hAnsi="Georgia"/>
        </w:rPr>
        <w:t>endpoints</w:t>
      </w:r>
      <w:proofErr w:type="spellEnd"/>
      <w:r>
        <w:rPr>
          <w:rFonts w:ascii="Georgia" w:hAnsi="Georgia"/>
        </w:rPr>
        <w:t xml:space="preserve"> pode ser visto na figura a seguir:</w:t>
      </w:r>
    </w:p>
    <w:p w14:paraId="125778B1" w14:textId="1643B6EC" w:rsidR="005E7B64" w:rsidRPr="005E7B64" w:rsidRDefault="005E7B64" w:rsidP="005E7B64">
      <w:pPr>
        <w:rPr>
          <w:rFonts w:ascii="Georgia" w:hAnsi="Georgia"/>
        </w:rPr>
      </w:pPr>
      <w:r w:rsidRPr="005E7B64">
        <w:rPr>
          <w:rFonts w:ascii="Georgia" w:hAnsi="Georgia"/>
        </w:rPr>
        <w:drawing>
          <wp:inline distT="0" distB="0" distL="0" distR="0" wp14:anchorId="37DE70C2" wp14:editId="68B8D802">
            <wp:extent cx="4213860" cy="14325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DE688" w14:textId="531FACCC" w:rsidR="005E7B64" w:rsidRPr="005E7B64" w:rsidRDefault="005E7B64" w:rsidP="005E7B64">
      <w:pPr>
        <w:rPr>
          <w:rFonts w:ascii="Georgia" w:hAnsi="Georgia"/>
        </w:rPr>
      </w:pPr>
      <w:r w:rsidRPr="005E7B64">
        <w:rPr>
          <w:rFonts w:ascii="Georgia" w:hAnsi="Georgia"/>
        </w:rPr>
        <w:t>Vendo esse exemplo fica bem explícito o que cada verbo HTTP significa</w:t>
      </w:r>
      <w:r w:rsidR="001B5E77">
        <w:rPr>
          <w:rFonts w:ascii="Georgia" w:hAnsi="Georgia"/>
        </w:rPr>
        <w:t>. É algo intuitivo ao nome.</w:t>
      </w:r>
    </w:p>
    <w:p w14:paraId="0767C0D6" w14:textId="4374FAA1" w:rsidR="005E7B64" w:rsidRPr="005E7B64" w:rsidRDefault="00E739E4" w:rsidP="005E7B64">
      <w:pPr>
        <w:rPr>
          <w:rFonts w:ascii="Georgia" w:hAnsi="Georgia"/>
        </w:rPr>
      </w:pPr>
      <w:r>
        <w:rPr>
          <w:rFonts w:ascii="Georgia" w:hAnsi="Georgia"/>
        </w:rPr>
        <w:t>Definindo melhor cada um desses verbos temos:</w:t>
      </w:r>
    </w:p>
    <w:p w14:paraId="325D94A8" w14:textId="77777777" w:rsidR="005E7B64" w:rsidRPr="005E7B64" w:rsidRDefault="005E7B64" w:rsidP="005E7B64">
      <w:pPr>
        <w:rPr>
          <w:rFonts w:ascii="Georgia" w:hAnsi="Georgia"/>
          <w:b/>
          <w:bCs/>
        </w:rPr>
      </w:pPr>
      <w:r w:rsidRPr="005E7B64">
        <w:rPr>
          <w:rFonts w:ascii="Georgia" w:hAnsi="Georgia"/>
          <w:b/>
          <w:bCs/>
        </w:rPr>
        <w:t>POST</w:t>
      </w:r>
    </w:p>
    <w:p w14:paraId="4B1CAC60" w14:textId="1C5163A5" w:rsidR="005E7B64" w:rsidRPr="005E7B64" w:rsidRDefault="005E7B64" w:rsidP="005E7B64">
      <w:pPr>
        <w:rPr>
          <w:rFonts w:ascii="Georgia" w:hAnsi="Georgia"/>
        </w:rPr>
      </w:pPr>
      <w:r w:rsidRPr="005E7B64">
        <w:rPr>
          <w:rFonts w:ascii="Georgia" w:hAnsi="Georgia"/>
        </w:rPr>
        <w:t xml:space="preserve">O verbo POST é </w:t>
      </w:r>
      <w:r w:rsidR="00B41C63">
        <w:rPr>
          <w:rFonts w:ascii="Georgia" w:hAnsi="Georgia"/>
        </w:rPr>
        <w:t>utilizado principalmente</w:t>
      </w:r>
      <w:r w:rsidRPr="005E7B64">
        <w:rPr>
          <w:rFonts w:ascii="Georgia" w:hAnsi="Georgia"/>
        </w:rPr>
        <w:t xml:space="preserve"> para </w:t>
      </w:r>
      <w:proofErr w:type="gramStart"/>
      <w:r w:rsidRPr="005E7B64">
        <w:rPr>
          <w:rFonts w:ascii="Georgia" w:hAnsi="Georgia"/>
        </w:rPr>
        <w:t>criar novos</w:t>
      </w:r>
      <w:proofErr w:type="gramEnd"/>
      <w:r w:rsidRPr="005E7B64">
        <w:rPr>
          <w:rFonts w:ascii="Georgia" w:hAnsi="Georgia"/>
        </w:rPr>
        <w:t xml:space="preserve"> recursos</w:t>
      </w:r>
      <w:r w:rsidR="00B41C63">
        <w:rPr>
          <w:rFonts w:ascii="Georgia" w:hAnsi="Georgia"/>
        </w:rPr>
        <w:t>/dados</w:t>
      </w:r>
      <w:r w:rsidRPr="005E7B64">
        <w:rPr>
          <w:rFonts w:ascii="Georgia" w:hAnsi="Georgia"/>
        </w:rPr>
        <w:t>. Na criação bem-sucedida</w:t>
      </w:r>
      <w:r w:rsidR="00B41C63">
        <w:rPr>
          <w:rFonts w:ascii="Georgia" w:hAnsi="Georgia"/>
        </w:rPr>
        <w:t xml:space="preserve"> é retornado o </w:t>
      </w:r>
      <w:r w:rsidRPr="005E7B64">
        <w:rPr>
          <w:rFonts w:ascii="Georgia" w:hAnsi="Georgia"/>
        </w:rPr>
        <w:t>status HTTP 201.</w:t>
      </w:r>
    </w:p>
    <w:p w14:paraId="260DB352" w14:textId="098EC2AA" w:rsidR="005E7B64" w:rsidRPr="005E7B64" w:rsidRDefault="005E7B64" w:rsidP="005E7B64">
      <w:pPr>
        <w:rPr>
          <w:rFonts w:ascii="Georgia" w:hAnsi="Georgia"/>
        </w:rPr>
      </w:pPr>
      <w:r w:rsidRPr="005E7B64">
        <w:rPr>
          <w:rFonts w:ascii="Georgia" w:hAnsi="Georgia"/>
        </w:rPr>
        <w:t xml:space="preserve">Ele não </w:t>
      </w:r>
      <w:r w:rsidR="00B41C63">
        <w:rPr>
          <w:rFonts w:ascii="Georgia" w:hAnsi="Georgia"/>
        </w:rPr>
        <w:t>considerado</w:t>
      </w:r>
      <w:r w:rsidRPr="005E7B64">
        <w:rPr>
          <w:rFonts w:ascii="Georgia" w:hAnsi="Georgia"/>
        </w:rPr>
        <w:t xml:space="preserve"> um método seguro, pois altera o estado do recurso no servidor. Ele também não é idempotente, o que </w:t>
      </w:r>
      <w:r w:rsidR="00B41C63">
        <w:rPr>
          <w:rFonts w:ascii="Georgia" w:hAnsi="Georgia"/>
        </w:rPr>
        <w:t>significa que</w:t>
      </w:r>
      <w:r w:rsidRPr="005E7B64">
        <w:rPr>
          <w:rFonts w:ascii="Georgia" w:hAnsi="Georgia"/>
        </w:rPr>
        <w:t xml:space="preserve"> se ele for executado duas vezes de forma idêntica serão criados dois itens diferentes com o mesmo conjunto de dados.</w:t>
      </w:r>
    </w:p>
    <w:p w14:paraId="76A51F76" w14:textId="77777777" w:rsidR="005E7B64" w:rsidRPr="005E7B64" w:rsidRDefault="005E7B64" w:rsidP="005E7B64">
      <w:pPr>
        <w:rPr>
          <w:rFonts w:ascii="Georgia" w:hAnsi="Georgia"/>
          <w:b/>
          <w:bCs/>
        </w:rPr>
      </w:pPr>
      <w:r w:rsidRPr="005E7B64">
        <w:rPr>
          <w:rFonts w:ascii="Georgia" w:hAnsi="Georgia"/>
          <w:b/>
          <w:bCs/>
        </w:rPr>
        <w:t>GET</w:t>
      </w:r>
    </w:p>
    <w:p w14:paraId="37B4E76E" w14:textId="01D8AA0D" w:rsidR="005E7B64" w:rsidRPr="005E7B64" w:rsidRDefault="005E7B64" w:rsidP="005E7B64">
      <w:pPr>
        <w:rPr>
          <w:rFonts w:ascii="Georgia" w:hAnsi="Georgia"/>
        </w:rPr>
      </w:pPr>
      <w:r w:rsidRPr="005E7B64">
        <w:rPr>
          <w:rFonts w:ascii="Georgia" w:hAnsi="Georgia"/>
        </w:rPr>
        <w:t>O método HTTP GET é usado para ler ou recuperar</w:t>
      </w:r>
      <w:r w:rsidR="00F53505">
        <w:rPr>
          <w:rFonts w:ascii="Georgia" w:hAnsi="Georgia"/>
        </w:rPr>
        <w:t>(</w:t>
      </w:r>
      <w:proofErr w:type="spellStart"/>
      <w:r w:rsidR="00F53505">
        <w:rPr>
          <w:rFonts w:ascii="Georgia" w:hAnsi="Georgia"/>
        </w:rPr>
        <w:t>get</w:t>
      </w:r>
      <w:proofErr w:type="spellEnd"/>
      <w:r w:rsidR="00F53505">
        <w:rPr>
          <w:rFonts w:ascii="Georgia" w:hAnsi="Georgia"/>
        </w:rPr>
        <w:t>)</w:t>
      </w:r>
      <w:r w:rsidRPr="005E7B64">
        <w:rPr>
          <w:rFonts w:ascii="Georgia" w:hAnsi="Georgia"/>
        </w:rPr>
        <w:t xml:space="preserve"> uma representação de um recurso. </w:t>
      </w:r>
      <w:r w:rsidR="00F53505">
        <w:rPr>
          <w:rFonts w:ascii="Georgia" w:hAnsi="Georgia"/>
        </w:rPr>
        <w:t xml:space="preserve">Caso a requisição seja </w:t>
      </w:r>
      <w:r w:rsidR="00D66493">
        <w:rPr>
          <w:rFonts w:ascii="Georgia" w:hAnsi="Georgia"/>
        </w:rPr>
        <w:t>bem-sucedida</w:t>
      </w:r>
      <w:r w:rsidRPr="005E7B64">
        <w:rPr>
          <w:rFonts w:ascii="Georgia" w:hAnsi="Georgia"/>
        </w:rPr>
        <w:t xml:space="preserve">, </w:t>
      </w:r>
      <w:r w:rsidR="00F53505">
        <w:rPr>
          <w:rFonts w:ascii="Georgia" w:hAnsi="Georgia"/>
        </w:rPr>
        <w:t xml:space="preserve">é </w:t>
      </w:r>
      <w:r w:rsidRPr="005E7B64">
        <w:rPr>
          <w:rFonts w:ascii="Georgia" w:hAnsi="Georgia"/>
        </w:rPr>
        <w:t>retorna</w:t>
      </w:r>
      <w:r w:rsidR="00F53505">
        <w:rPr>
          <w:rFonts w:ascii="Georgia" w:hAnsi="Georgia"/>
        </w:rPr>
        <w:t>da</w:t>
      </w:r>
      <w:r w:rsidRPr="005E7B64">
        <w:rPr>
          <w:rFonts w:ascii="Georgia" w:hAnsi="Georgia"/>
        </w:rPr>
        <w:t xml:space="preserve"> uma representação em JSON e um código de resposta HTTP de 200 (OK). Em caso de erro, ele geralmente retorna um 404 (NOT FOUND) ou 400 (BAD REQUEST).</w:t>
      </w:r>
    </w:p>
    <w:p w14:paraId="321F40A7" w14:textId="1A970159" w:rsidR="005E7B64" w:rsidRPr="005E7B64" w:rsidRDefault="005E7B64" w:rsidP="005E7B64">
      <w:pPr>
        <w:rPr>
          <w:rFonts w:ascii="Georgia" w:hAnsi="Georgia"/>
        </w:rPr>
      </w:pPr>
      <w:r w:rsidRPr="005E7B64">
        <w:rPr>
          <w:rFonts w:ascii="Georgia" w:hAnsi="Georgia"/>
        </w:rPr>
        <w:t xml:space="preserve">De acordo com o design da especificação HTTP, requisições GET são </w:t>
      </w:r>
      <w:r w:rsidR="00F53505">
        <w:rPr>
          <w:rFonts w:ascii="Georgia" w:hAnsi="Georgia"/>
        </w:rPr>
        <w:t xml:space="preserve">amplamente </w:t>
      </w:r>
      <w:r w:rsidRPr="005E7B64">
        <w:rPr>
          <w:rFonts w:ascii="Georgia" w:hAnsi="Georgia"/>
        </w:rPr>
        <w:t xml:space="preserve">usadas apenas para ler </w:t>
      </w:r>
      <w:r w:rsidR="00D66493" w:rsidRPr="005E7B64">
        <w:rPr>
          <w:rFonts w:ascii="Georgia" w:hAnsi="Georgia"/>
        </w:rPr>
        <w:t>dados,</w:t>
      </w:r>
      <w:r w:rsidRPr="005E7B64">
        <w:rPr>
          <w:rFonts w:ascii="Georgia" w:hAnsi="Georgia"/>
        </w:rPr>
        <w:t xml:space="preserve"> </w:t>
      </w:r>
      <w:r w:rsidR="00F53505">
        <w:rPr>
          <w:rFonts w:ascii="Georgia" w:hAnsi="Georgia"/>
        </w:rPr>
        <w:t xml:space="preserve">mas </w:t>
      </w:r>
      <w:r w:rsidRPr="005E7B64">
        <w:rPr>
          <w:rFonts w:ascii="Georgia" w:hAnsi="Georgia"/>
        </w:rPr>
        <w:t xml:space="preserve">jamais </w:t>
      </w:r>
      <w:r w:rsidR="00F53505">
        <w:rPr>
          <w:rFonts w:ascii="Georgia" w:hAnsi="Georgia"/>
        </w:rPr>
        <w:t xml:space="preserve">para </w:t>
      </w:r>
      <w:r w:rsidRPr="005E7B64">
        <w:rPr>
          <w:rFonts w:ascii="Georgia" w:hAnsi="Georgia"/>
        </w:rPr>
        <w:t>alterá-los. Portanto, quando usados dessa forma, são considerados seguros.</w:t>
      </w:r>
    </w:p>
    <w:p w14:paraId="74000A66" w14:textId="7B17BB24" w:rsidR="005E7B64" w:rsidRPr="005E7B64" w:rsidRDefault="005E7B64" w:rsidP="005E7B64">
      <w:pPr>
        <w:rPr>
          <w:rFonts w:ascii="Georgia" w:hAnsi="Georgia"/>
        </w:rPr>
      </w:pPr>
      <w:r w:rsidRPr="005E7B64">
        <w:rPr>
          <w:rFonts w:ascii="Georgia" w:hAnsi="Georgia"/>
        </w:rPr>
        <w:t xml:space="preserve">Além disso, GET é idempotente, o que significa </w:t>
      </w:r>
      <w:r w:rsidR="00907298">
        <w:rPr>
          <w:rFonts w:ascii="Georgia" w:hAnsi="Georgia"/>
        </w:rPr>
        <w:t xml:space="preserve">dizer </w:t>
      </w:r>
      <w:r w:rsidRPr="005E7B64">
        <w:rPr>
          <w:rFonts w:ascii="Georgia" w:hAnsi="Georgia"/>
        </w:rPr>
        <w:t>que fazer várias solicitações idênticas acaba tendo o mesmo resultado de uma única solicitação.</w:t>
      </w:r>
    </w:p>
    <w:p w14:paraId="409BF30D" w14:textId="77777777" w:rsidR="005E7B64" w:rsidRPr="005E7B64" w:rsidRDefault="005E7B64" w:rsidP="005E7B64">
      <w:pPr>
        <w:rPr>
          <w:rFonts w:ascii="Georgia" w:hAnsi="Georgia"/>
          <w:b/>
          <w:bCs/>
        </w:rPr>
      </w:pPr>
      <w:r w:rsidRPr="005E7B64">
        <w:rPr>
          <w:rFonts w:ascii="Georgia" w:hAnsi="Georgia"/>
          <w:b/>
          <w:bCs/>
        </w:rPr>
        <w:t>PUT</w:t>
      </w:r>
    </w:p>
    <w:p w14:paraId="39C80746" w14:textId="65F80FFE" w:rsidR="005E7B64" w:rsidRPr="005E7B64" w:rsidRDefault="005E7B64" w:rsidP="005E7B64">
      <w:pPr>
        <w:rPr>
          <w:rFonts w:ascii="Georgia" w:hAnsi="Georgia"/>
        </w:rPr>
      </w:pPr>
      <w:r w:rsidRPr="005E7B64">
        <w:rPr>
          <w:rFonts w:ascii="Georgia" w:hAnsi="Georgia"/>
        </w:rPr>
        <w:t xml:space="preserve">PUT é mais utilizado para </w:t>
      </w:r>
      <w:r w:rsidR="00384F14">
        <w:rPr>
          <w:rFonts w:ascii="Georgia" w:hAnsi="Georgia"/>
        </w:rPr>
        <w:t>atualizar</w:t>
      </w:r>
      <w:r w:rsidRPr="005E7B64">
        <w:rPr>
          <w:rFonts w:ascii="Georgia" w:hAnsi="Georgia"/>
        </w:rPr>
        <w:t xml:space="preserve"> </w:t>
      </w:r>
      <w:r w:rsidR="00D66493">
        <w:rPr>
          <w:rFonts w:ascii="Georgia" w:hAnsi="Georgia"/>
        </w:rPr>
        <w:t>alguns recursos. Com</w:t>
      </w:r>
      <w:r w:rsidRPr="005E7B64">
        <w:rPr>
          <w:rFonts w:ascii="Georgia" w:hAnsi="Georgia"/>
        </w:rPr>
        <w:t xml:space="preserve"> o corpo da requisição contendo a representação recém-atualizada do recurso original.</w:t>
      </w:r>
    </w:p>
    <w:p w14:paraId="49CBE232" w14:textId="21F5A7B8" w:rsidR="005E7B64" w:rsidRPr="005E7B64" w:rsidRDefault="005E7B64" w:rsidP="005E7B64">
      <w:pPr>
        <w:rPr>
          <w:rFonts w:ascii="Georgia" w:hAnsi="Georgia"/>
        </w:rPr>
      </w:pPr>
      <w:r w:rsidRPr="005E7B64">
        <w:rPr>
          <w:rFonts w:ascii="Georgia" w:hAnsi="Georgia"/>
        </w:rPr>
        <w:lastRenderedPageBreak/>
        <w:t xml:space="preserve">Na atualização bem-sucedida, retorna 200 (ou 204 se não retornar qualquer conteúdo no corpo). Retornar os dados do recurso no </w:t>
      </w:r>
      <w:proofErr w:type="spellStart"/>
      <w:r w:rsidR="00384F14">
        <w:rPr>
          <w:rFonts w:ascii="Georgia" w:hAnsi="Georgia"/>
        </w:rPr>
        <w:t>body</w:t>
      </w:r>
      <w:proofErr w:type="spellEnd"/>
      <w:r w:rsidRPr="005E7B64">
        <w:rPr>
          <w:rFonts w:ascii="Georgia" w:hAnsi="Georgia"/>
        </w:rPr>
        <w:t xml:space="preserve"> é opcional</w:t>
      </w:r>
      <w:r w:rsidR="00384F14">
        <w:rPr>
          <w:rFonts w:ascii="Georgia" w:hAnsi="Georgia"/>
        </w:rPr>
        <w:t xml:space="preserve"> e fazer isso pode</w:t>
      </w:r>
      <w:r w:rsidRPr="005E7B64">
        <w:rPr>
          <w:rFonts w:ascii="Georgia" w:hAnsi="Georgia"/>
        </w:rPr>
        <w:t xml:space="preserve"> causa</w:t>
      </w:r>
      <w:r w:rsidR="00384F14">
        <w:rPr>
          <w:rFonts w:ascii="Georgia" w:hAnsi="Georgia"/>
        </w:rPr>
        <w:t>r</w:t>
      </w:r>
      <w:r w:rsidRPr="005E7B64">
        <w:rPr>
          <w:rFonts w:ascii="Georgia" w:hAnsi="Georgia"/>
        </w:rPr>
        <w:t xml:space="preserve"> maior consumo de banda.</w:t>
      </w:r>
    </w:p>
    <w:p w14:paraId="2DB162DE" w14:textId="5C00B662" w:rsidR="005E7B64" w:rsidRPr="005E7B64" w:rsidRDefault="005E7B64" w:rsidP="005E7B64">
      <w:pPr>
        <w:rPr>
          <w:rFonts w:ascii="Georgia" w:hAnsi="Georgia"/>
        </w:rPr>
      </w:pPr>
      <w:r w:rsidRPr="005E7B64">
        <w:rPr>
          <w:rFonts w:ascii="Georgia" w:hAnsi="Georgia"/>
        </w:rPr>
        <w:t>PUT não é uma operação segura, pois modifica estado no servidor, mas é idempotente. Em outras palavras, se você atualizar um recurso usando PUT e, em seguida, fazer essa mesma chamada novamente, o recurso ainda est</w:t>
      </w:r>
      <w:r w:rsidR="003F7EE5">
        <w:rPr>
          <w:rFonts w:ascii="Georgia" w:hAnsi="Georgia"/>
        </w:rPr>
        <w:t xml:space="preserve">ará </w:t>
      </w:r>
      <w:r w:rsidRPr="005E7B64">
        <w:rPr>
          <w:rFonts w:ascii="Georgia" w:hAnsi="Georgia"/>
        </w:rPr>
        <w:t>lá e ainda te</w:t>
      </w:r>
      <w:r w:rsidR="003F7EE5">
        <w:rPr>
          <w:rFonts w:ascii="Georgia" w:hAnsi="Georgia"/>
        </w:rPr>
        <w:t xml:space="preserve">rá </w:t>
      </w:r>
      <w:r w:rsidRPr="005E7B64">
        <w:rPr>
          <w:rFonts w:ascii="Georgia" w:hAnsi="Georgia"/>
        </w:rPr>
        <w:t>o mesmo estado.</w:t>
      </w:r>
    </w:p>
    <w:p w14:paraId="47813EBF" w14:textId="77777777" w:rsidR="005E7B64" w:rsidRPr="005E7B64" w:rsidRDefault="005E7B64" w:rsidP="005E7B64">
      <w:pPr>
        <w:rPr>
          <w:rFonts w:ascii="Georgia" w:hAnsi="Georgia"/>
          <w:b/>
          <w:bCs/>
        </w:rPr>
      </w:pPr>
      <w:r w:rsidRPr="005E7B64">
        <w:rPr>
          <w:rFonts w:ascii="Georgia" w:hAnsi="Georgia"/>
          <w:b/>
          <w:bCs/>
        </w:rPr>
        <w:t>PATCH</w:t>
      </w:r>
    </w:p>
    <w:p w14:paraId="4450F4A9" w14:textId="3C9428FD" w:rsidR="005E7B64" w:rsidRPr="005E7B64" w:rsidRDefault="005E7B64" w:rsidP="005E7B64">
      <w:pPr>
        <w:rPr>
          <w:rFonts w:ascii="Georgia" w:hAnsi="Georgia"/>
        </w:rPr>
      </w:pPr>
      <w:r w:rsidRPr="005E7B64">
        <w:rPr>
          <w:rFonts w:ascii="Georgia" w:hAnsi="Georgia"/>
        </w:rPr>
        <w:t xml:space="preserve">PATCH é usado para modificar </w:t>
      </w:r>
      <w:r w:rsidR="00D65F7F">
        <w:rPr>
          <w:rFonts w:ascii="Georgia" w:hAnsi="Georgia"/>
        </w:rPr>
        <w:t xml:space="preserve">um recurso </w:t>
      </w:r>
      <w:r w:rsidRPr="005E7B64">
        <w:rPr>
          <w:rFonts w:ascii="Georgia" w:hAnsi="Georgia"/>
        </w:rPr>
        <w:t>parcialmente. A requisição só precisa conter as alterações específicas para o recurso, não o recurso completo.</w:t>
      </w:r>
    </w:p>
    <w:p w14:paraId="70C6D7F9" w14:textId="02BDFB2C" w:rsidR="005E7B64" w:rsidRPr="005E7B64" w:rsidRDefault="005E7B64" w:rsidP="005E7B64">
      <w:pPr>
        <w:rPr>
          <w:rFonts w:ascii="Georgia" w:hAnsi="Georgia"/>
        </w:rPr>
      </w:pPr>
      <w:r w:rsidRPr="005E7B64">
        <w:rPr>
          <w:rFonts w:ascii="Georgia" w:hAnsi="Georgia"/>
        </w:rPr>
        <w:t xml:space="preserve">Se parece com </w:t>
      </w:r>
      <w:r w:rsidR="00D65F7F">
        <w:rPr>
          <w:rFonts w:ascii="Georgia" w:hAnsi="Georgia"/>
        </w:rPr>
        <w:t xml:space="preserve">o verbo </w:t>
      </w:r>
      <w:r w:rsidRPr="005E7B64">
        <w:rPr>
          <w:rFonts w:ascii="Georgia" w:hAnsi="Georgia"/>
        </w:rPr>
        <w:t>PUT, mas o corpo contém um conjunto de instruções descrevendo como um recurso no servidor deve ser modificado para produzir uma nova versão.</w:t>
      </w:r>
    </w:p>
    <w:p w14:paraId="175870D5" w14:textId="62F1CC02" w:rsidR="005E7B64" w:rsidRPr="005E7B64" w:rsidRDefault="005E7B64" w:rsidP="005E7B64">
      <w:pPr>
        <w:rPr>
          <w:rFonts w:ascii="Georgia" w:hAnsi="Georgia"/>
        </w:rPr>
      </w:pPr>
      <w:r w:rsidRPr="005E7B64">
        <w:rPr>
          <w:rFonts w:ascii="Georgia" w:hAnsi="Georgia"/>
        </w:rPr>
        <w:t>PATCH não é nem seguro, nem idempotente</w:t>
      </w:r>
      <w:r w:rsidR="00D65F7F">
        <w:rPr>
          <w:rFonts w:ascii="Georgia" w:hAnsi="Georgia"/>
        </w:rPr>
        <w:t xml:space="preserve"> </w:t>
      </w:r>
      <w:r w:rsidR="00502B30">
        <w:rPr>
          <w:rFonts w:ascii="Georgia" w:hAnsi="Georgia"/>
        </w:rPr>
        <w:t>e, portanto,</w:t>
      </w:r>
      <w:r w:rsidR="00D65F7F">
        <w:rPr>
          <w:rFonts w:ascii="Georgia" w:hAnsi="Georgia"/>
        </w:rPr>
        <w:t xml:space="preserve"> candidato a ser evitado em detrimento dos outros verbos</w:t>
      </w:r>
      <w:r w:rsidRPr="005E7B64">
        <w:rPr>
          <w:rFonts w:ascii="Georgia" w:hAnsi="Georgia"/>
        </w:rPr>
        <w:t>.</w:t>
      </w:r>
    </w:p>
    <w:p w14:paraId="36ED5B25" w14:textId="77777777" w:rsidR="005E7B64" w:rsidRPr="005E7B64" w:rsidRDefault="005E7B64" w:rsidP="005E7B64">
      <w:pPr>
        <w:rPr>
          <w:rFonts w:ascii="Georgia" w:hAnsi="Georgia"/>
          <w:b/>
          <w:bCs/>
        </w:rPr>
      </w:pPr>
      <w:r w:rsidRPr="005E7B64">
        <w:rPr>
          <w:rFonts w:ascii="Georgia" w:hAnsi="Georgia"/>
          <w:b/>
          <w:bCs/>
        </w:rPr>
        <w:t>DELETE</w:t>
      </w:r>
    </w:p>
    <w:p w14:paraId="4ACE6405" w14:textId="2F9E298C" w:rsidR="005E7B64" w:rsidRPr="005E7B64" w:rsidRDefault="005E7B64" w:rsidP="005E7B64">
      <w:pPr>
        <w:rPr>
          <w:rFonts w:ascii="Georgia" w:hAnsi="Georgia"/>
        </w:rPr>
      </w:pPr>
      <w:r w:rsidRPr="005E7B64">
        <w:rPr>
          <w:rFonts w:ascii="Georgia" w:hAnsi="Georgia"/>
        </w:rPr>
        <w:t>DELETE é fácil de entender.</w:t>
      </w:r>
      <w:r w:rsidR="00757F95">
        <w:rPr>
          <w:rFonts w:ascii="Georgia" w:hAnsi="Georgia"/>
        </w:rPr>
        <w:t xml:space="preserve"> Faz jus ao nome. </w:t>
      </w:r>
      <w:r w:rsidRPr="005E7B64">
        <w:rPr>
          <w:rFonts w:ascii="Georgia" w:hAnsi="Georgia"/>
        </w:rPr>
        <w:t>Ele é usado para excluir um recurso identificado por um URI.</w:t>
      </w:r>
    </w:p>
    <w:p w14:paraId="6ADFFBE4" w14:textId="77777777" w:rsidR="005E7B64" w:rsidRPr="005E7B64" w:rsidRDefault="005E7B64" w:rsidP="005E7B64">
      <w:pPr>
        <w:rPr>
          <w:rFonts w:ascii="Georgia" w:hAnsi="Georgia"/>
        </w:rPr>
      </w:pPr>
      <w:r w:rsidRPr="005E7B64">
        <w:rPr>
          <w:rFonts w:ascii="Georgia" w:hAnsi="Georgia"/>
        </w:rPr>
        <w:t>Na exclusão bem-sucedida, devolve o status HTTP 200 (OK) ou o status HTTP 204 (NO CONTENT) sem corpo de resposta.</w:t>
      </w:r>
    </w:p>
    <w:p w14:paraId="1253A669" w14:textId="04DE5940" w:rsidR="005E7B64" w:rsidRPr="005E7B64" w:rsidRDefault="005E7B64" w:rsidP="00757F95">
      <w:pPr>
        <w:rPr>
          <w:rFonts w:ascii="Georgia" w:hAnsi="Georgia"/>
        </w:rPr>
      </w:pPr>
      <w:r w:rsidRPr="005E7B64">
        <w:rPr>
          <w:rFonts w:ascii="Georgia" w:hAnsi="Georgia"/>
        </w:rPr>
        <w:t xml:space="preserve">Há uma advertência sobre </w:t>
      </w:r>
      <w:proofErr w:type="spellStart"/>
      <w:r w:rsidRPr="005E7B64">
        <w:rPr>
          <w:rFonts w:ascii="Georgia" w:hAnsi="Georgia"/>
        </w:rPr>
        <w:t>idempotência</w:t>
      </w:r>
      <w:proofErr w:type="spellEnd"/>
      <w:r w:rsidRPr="005E7B64">
        <w:rPr>
          <w:rFonts w:ascii="Georgia" w:hAnsi="Georgia"/>
        </w:rPr>
        <w:t xml:space="preserve"> no DELETE. Chamar DELETE em um recurso uma segunda vez geralmente retornará um 404 (NOT FOUND) já que ele já foi removido</w:t>
      </w:r>
      <w:r w:rsidR="00757F95">
        <w:rPr>
          <w:rFonts w:ascii="Georgia" w:hAnsi="Georgia"/>
        </w:rPr>
        <w:t>, faz sentido,</w:t>
      </w:r>
      <w:r w:rsidRPr="005E7B64">
        <w:rPr>
          <w:rFonts w:ascii="Georgia" w:hAnsi="Georgia"/>
        </w:rPr>
        <w:t xml:space="preserve"> portanto, não é mais </w:t>
      </w:r>
      <w:r w:rsidR="00757F95">
        <w:rPr>
          <w:rFonts w:ascii="Georgia" w:hAnsi="Georgia"/>
        </w:rPr>
        <w:t>acessível</w:t>
      </w:r>
      <w:r w:rsidRPr="005E7B64">
        <w:rPr>
          <w:rFonts w:ascii="Georgia" w:hAnsi="Georgia"/>
        </w:rPr>
        <w:t>. Isso, por algumas opiniões, faz operações DELETE não mais idempotente, no entanto, o estado final do recurso é o mesmo. Retornar um 404 é aceitável e comunica com precisão o status da chamada.</w:t>
      </w:r>
      <w:r w:rsidR="00757F95">
        <w:rPr>
          <w:rFonts w:ascii="Georgia" w:hAnsi="Georgia"/>
        </w:rPr>
        <w:t xml:space="preserve"> </w:t>
      </w:r>
      <w:r w:rsidR="00757F95" w:rsidRPr="005E7B64">
        <w:rPr>
          <w:rFonts w:ascii="Georgia" w:hAnsi="Georgia"/>
        </w:rPr>
        <w:t>Operações DELETE são idempotentes.</w:t>
      </w:r>
    </w:p>
    <w:p w14:paraId="7E82BC66" w14:textId="77777777" w:rsidR="005E7B64" w:rsidRPr="005E7B64" w:rsidRDefault="005E7B64" w:rsidP="005E13A4">
      <w:pPr>
        <w:rPr>
          <w:rFonts w:ascii="Georgia" w:hAnsi="Georgia"/>
        </w:rPr>
      </w:pPr>
    </w:p>
    <w:p w14:paraId="2E2777B5" w14:textId="77777777" w:rsidR="005E13A4" w:rsidRPr="005E7B64" w:rsidRDefault="005E13A4" w:rsidP="005E13A4">
      <w:pPr>
        <w:rPr>
          <w:rFonts w:ascii="Georgia" w:hAnsi="Georgia"/>
        </w:rPr>
      </w:pPr>
    </w:p>
    <w:sectPr w:rsidR="005E13A4" w:rsidRPr="005E7B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A517A"/>
    <w:multiLevelType w:val="hybridMultilevel"/>
    <w:tmpl w:val="D982D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4B"/>
    <w:rsid w:val="0006314B"/>
    <w:rsid w:val="000A419D"/>
    <w:rsid w:val="000F2D0E"/>
    <w:rsid w:val="0011498E"/>
    <w:rsid w:val="00152F17"/>
    <w:rsid w:val="001B5E77"/>
    <w:rsid w:val="002F2875"/>
    <w:rsid w:val="00311983"/>
    <w:rsid w:val="00384F14"/>
    <w:rsid w:val="00394A2A"/>
    <w:rsid w:val="003F7EE5"/>
    <w:rsid w:val="00457A25"/>
    <w:rsid w:val="00502B30"/>
    <w:rsid w:val="005E13A4"/>
    <w:rsid w:val="005E7B64"/>
    <w:rsid w:val="00757F95"/>
    <w:rsid w:val="00907298"/>
    <w:rsid w:val="00A5028D"/>
    <w:rsid w:val="00B41C63"/>
    <w:rsid w:val="00D65F7F"/>
    <w:rsid w:val="00D66493"/>
    <w:rsid w:val="00DF5014"/>
    <w:rsid w:val="00E739E4"/>
    <w:rsid w:val="00F53505"/>
    <w:rsid w:val="00F5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DA437"/>
  <w15:chartTrackingRefBased/>
  <w15:docId w15:val="{1A87FE22-0D58-4DB4-A694-786FB3E6B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E7B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7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E7B64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5E7B6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hy">
    <w:name w:val="hy"/>
    <w:basedOn w:val="Normal"/>
    <w:rsid w:val="005E7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E7B64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5E7B64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11983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457A2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7A2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7A2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7A2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7A2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57A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7A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6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5703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24904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862501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396545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4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84237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1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7705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50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6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2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cs.uci.edu/~fielding/pubs/dissertation/top.htm" TargetMode="External"/><Relationship Id="rId5" Type="http://schemas.openxmlformats.org/officeDocument/2006/relationships/hyperlink" Target="https://pt.wikipedia.org/wiki/Interface_de_programa%C3%A7%C3%A3o_de_aplica%C3%A7%C3%B5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956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Lopes</dc:creator>
  <cp:keywords/>
  <dc:description/>
  <cp:lastModifiedBy>Jonas Lopes</cp:lastModifiedBy>
  <cp:revision>23</cp:revision>
  <dcterms:created xsi:type="dcterms:W3CDTF">2019-11-16T02:08:00Z</dcterms:created>
  <dcterms:modified xsi:type="dcterms:W3CDTF">2019-11-16T03:33:00Z</dcterms:modified>
</cp:coreProperties>
</file>