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2345" w14:textId="77777777" w:rsidR="005918D1" w:rsidRDefault="005918D1">
      <w:pPr>
        <w:ind w:left="240" w:right="240"/>
        <w:rPr>
          <w:rFonts w:hint="eastAsia"/>
        </w:rPr>
      </w:pPr>
    </w:p>
    <w:p w14:paraId="39C0E608" w14:textId="77777777" w:rsidR="005918D1" w:rsidRDefault="00000000">
      <w:pPr>
        <w:ind w:left="240" w:right="240"/>
        <w:rPr>
          <w:rFonts w:hint="eastAsia"/>
        </w:rPr>
      </w:pPr>
      <w:r>
        <w:rPr>
          <w:rFonts w:hint="eastAsia"/>
          <w:noProof/>
        </w:rPr>
        <w:drawing>
          <wp:anchor distT="0" distB="0" distL="114300" distR="114300" simplePos="0" relativeHeight="251666944" behindDoc="0" locked="0" layoutInCell="1" allowOverlap="1" wp14:anchorId="4B4AEE0E" wp14:editId="149B59CB">
            <wp:simplePos x="0" y="0"/>
            <wp:positionH relativeFrom="column">
              <wp:posOffset>892810</wp:posOffset>
            </wp:positionH>
            <wp:positionV relativeFrom="paragraph">
              <wp:posOffset>69215</wp:posOffset>
            </wp:positionV>
            <wp:extent cx="3402965" cy="681355"/>
            <wp:effectExtent l="0" t="0" r="6985" b="4445"/>
            <wp:wrapSquare wrapText="bothSides"/>
            <wp:docPr id="4" name="Picture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gd-h"/>
                    <pic:cNvPicPr>
                      <a:picLocks noChangeAspect="1"/>
                    </pic:cNvPicPr>
                  </pic:nvPicPr>
                  <pic:blipFill>
                    <a:blip r:embed="rId9"/>
                    <a:stretch>
                      <a:fillRect/>
                    </a:stretch>
                  </pic:blipFill>
                  <pic:spPr>
                    <a:xfrm>
                      <a:off x="0" y="0"/>
                      <a:ext cx="3402965" cy="681355"/>
                    </a:xfrm>
                    <a:prstGeom prst="rect">
                      <a:avLst/>
                    </a:prstGeom>
                    <a:noFill/>
                    <a:ln>
                      <a:noFill/>
                    </a:ln>
                  </pic:spPr>
                </pic:pic>
              </a:graphicData>
            </a:graphic>
          </wp:anchor>
        </w:drawing>
      </w:r>
    </w:p>
    <w:p w14:paraId="3845A430" w14:textId="77777777" w:rsidR="005918D1" w:rsidRDefault="005918D1">
      <w:pPr>
        <w:ind w:left="240" w:right="240"/>
        <w:rPr>
          <w:rFonts w:hint="eastAsia"/>
        </w:rPr>
      </w:pPr>
    </w:p>
    <w:p w14:paraId="62B892C3" w14:textId="77777777" w:rsidR="005918D1" w:rsidRDefault="005918D1">
      <w:pPr>
        <w:ind w:left="240" w:right="240"/>
        <w:rPr>
          <w:rFonts w:hint="eastAsia"/>
        </w:rPr>
      </w:pPr>
    </w:p>
    <w:p w14:paraId="5DE32E10" w14:textId="77777777" w:rsidR="005918D1" w:rsidRDefault="005918D1">
      <w:pPr>
        <w:ind w:left="240" w:right="240"/>
        <w:jc w:val="both"/>
        <w:rPr>
          <w:rFonts w:ascii="宋体" w:hAnsi="宋体" w:hint="eastAsia"/>
          <w:b/>
          <w:sz w:val="72"/>
          <w:szCs w:val="72"/>
        </w:rPr>
      </w:pPr>
    </w:p>
    <w:p w14:paraId="6F6AF2E0" w14:textId="77777777" w:rsidR="005918D1" w:rsidRDefault="005918D1">
      <w:pPr>
        <w:ind w:left="240" w:right="240"/>
        <w:rPr>
          <w:rFonts w:hint="eastAsia"/>
        </w:rPr>
      </w:pPr>
    </w:p>
    <w:p w14:paraId="74F47E1F" w14:textId="77777777" w:rsidR="005918D1" w:rsidRDefault="00000000">
      <w:pPr>
        <w:ind w:left="240" w:right="240"/>
        <w:jc w:val="center"/>
        <w:rPr>
          <w:rFonts w:asciiTheme="majorEastAsia" w:eastAsiaTheme="majorEastAsia" w:hAnsiTheme="majorEastAsia" w:cstheme="majorEastAsia" w:hint="eastAsia"/>
          <w:b/>
          <w:sz w:val="72"/>
          <w:szCs w:val="72"/>
        </w:rPr>
      </w:pPr>
      <w:r>
        <w:rPr>
          <w:rFonts w:asciiTheme="majorEastAsia" w:eastAsiaTheme="majorEastAsia" w:hAnsiTheme="majorEastAsia" w:cstheme="majorEastAsia" w:hint="eastAsia"/>
          <w:b/>
          <w:sz w:val="72"/>
          <w:szCs w:val="72"/>
        </w:rPr>
        <w:t>操作系统实验报告</w:t>
      </w:r>
    </w:p>
    <w:p w14:paraId="62976A1D" w14:textId="77777777" w:rsidR="005918D1" w:rsidRDefault="005918D1">
      <w:pPr>
        <w:ind w:left="240" w:right="240"/>
        <w:rPr>
          <w:rFonts w:hint="eastAsia"/>
        </w:rPr>
      </w:pPr>
    </w:p>
    <w:p w14:paraId="65CEC84E" w14:textId="77777777" w:rsidR="005918D1" w:rsidRDefault="005918D1">
      <w:pPr>
        <w:ind w:left="240" w:right="240"/>
        <w:rPr>
          <w:rFonts w:hint="eastAsia"/>
        </w:rPr>
      </w:pPr>
    </w:p>
    <w:p w14:paraId="48E73625" w14:textId="77777777" w:rsidR="005918D1" w:rsidRDefault="005918D1">
      <w:pPr>
        <w:ind w:left="240" w:right="240"/>
        <w:rPr>
          <w:rFonts w:hint="eastAsia"/>
        </w:rPr>
      </w:pPr>
    </w:p>
    <w:p w14:paraId="6915132A" w14:textId="77777777" w:rsidR="005918D1" w:rsidRDefault="005918D1">
      <w:pPr>
        <w:ind w:left="240" w:right="240"/>
        <w:rPr>
          <w:rFonts w:hint="eastAsia"/>
        </w:rPr>
      </w:pPr>
    </w:p>
    <w:p w14:paraId="688D1769" w14:textId="77777777" w:rsidR="005918D1" w:rsidRDefault="005918D1">
      <w:pPr>
        <w:ind w:left="240" w:right="240"/>
        <w:rPr>
          <w:rFonts w:hint="eastAsia"/>
        </w:rPr>
      </w:pPr>
    </w:p>
    <w:p w14:paraId="07C7F93B" w14:textId="77777777" w:rsidR="005918D1" w:rsidRDefault="005918D1">
      <w:pPr>
        <w:ind w:left="240" w:right="240"/>
        <w:rPr>
          <w:rFonts w:hint="eastAsia"/>
        </w:rPr>
      </w:pPr>
    </w:p>
    <w:p w14:paraId="1DB0F6FF" w14:textId="77777777" w:rsidR="005918D1" w:rsidRDefault="005918D1">
      <w:pPr>
        <w:ind w:left="240" w:right="240"/>
        <w:rPr>
          <w:rFonts w:hint="eastAsia"/>
        </w:rPr>
      </w:pPr>
    </w:p>
    <w:p w14:paraId="29004EB5" w14:textId="77777777" w:rsidR="005918D1" w:rsidRDefault="005918D1">
      <w:pPr>
        <w:ind w:left="240" w:right="240"/>
        <w:rPr>
          <w:rFonts w:hint="eastAsia"/>
        </w:rPr>
      </w:pPr>
    </w:p>
    <w:p w14:paraId="0BD846D4" w14:textId="77777777" w:rsidR="005918D1" w:rsidRDefault="00000000">
      <w:pPr>
        <w:ind w:left="240" w:right="240"/>
        <w:rPr>
          <w:rFonts w:hint="eastAsia"/>
        </w:rPr>
      </w:pPr>
      <w:r>
        <w:rPr>
          <w:rFonts w:hint="eastAsia"/>
          <w:noProof/>
        </w:rPr>
        <mc:AlternateContent>
          <mc:Choice Requires="wps">
            <w:drawing>
              <wp:anchor distT="0" distB="0" distL="114300" distR="114300" simplePos="0" relativeHeight="251667968" behindDoc="0" locked="0" layoutInCell="1" allowOverlap="1" wp14:anchorId="26D077E5" wp14:editId="26945A0B">
                <wp:simplePos x="0" y="0"/>
                <wp:positionH relativeFrom="column">
                  <wp:posOffset>247650</wp:posOffset>
                </wp:positionH>
                <wp:positionV relativeFrom="paragraph">
                  <wp:posOffset>179705</wp:posOffset>
                </wp:positionV>
                <wp:extent cx="5029200" cy="3545840"/>
                <wp:effectExtent l="0" t="0" r="0" b="0"/>
                <wp:wrapNone/>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TextEdit="1"/>
                      </wps:cNvSpPr>
                      <wps:spPr>
                        <a:xfrm>
                          <a:off x="0" y="0"/>
                          <a:ext cx="5029200" cy="3545840"/>
                        </a:xfrm>
                        <a:prstGeom prst="rect">
                          <a:avLst/>
                        </a:prstGeom>
                        <a:noFill/>
                        <a:ln>
                          <a:noFill/>
                        </a:ln>
                      </wps:spPr>
                      <wps:bodyPr upright="1"/>
                    </wps:wsp>
                  </a:graphicData>
                </a:graphic>
              </wp:anchor>
            </w:drawing>
          </mc:Choice>
          <mc:Fallback>
            <w:pict>
              <v:rect w14:anchorId="57912C9E" id="矩形 2" o:spid="_x0000_s1026" style="position:absolute;margin-left:19.5pt;margin-top:14.15pt;width:396pt;height:279.2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" filled="f" stroked="f">
                <o:lock v:ext="edit" aspectratio="t" text="t"/>
              </v:rect>
            </w:pict>
          </mc:Fallback>
        </mc:AlternateContent>
      </w:r>
    </w:p>
    <w:p w14:paraId="0321FB07" w14:textId="77777777" w:rsidR="005918D1" w:rsidRDefault="00000000">
      <w:pPr>
        <w:ind w:left="240" w:right="240"/>
        <w:rPr>
          <w:rFonts w:hint="eastAsia"/>
        </w:rPr>
      </w:pPr>
      <w:r>
        <w:rPr>
          <w:rFonts w:hint="eastAsia"/>
          <w:noProof/>
        </w:rPr>
        <mc:AlternateContent>
          <mc:Choice Requires="wps">
            <w:drawing>
              <wp:anchor distT="0" distB="0" distL="114300" distR="114300" simplePos="0" relativeHeight="251668992" behindDoc="0" locked="0" layoutInCell="1" allowOverlap="1" wp14:anchorId="244F2746" wp14:editId="60477A59">
                <wp:simplePos x="0" y="0"/>
                <wp:positionH relativeFrom="column">
                  <wp:posOffset>254000</wp:posOffset>
                </wp:positionH>
                <wp:positionV relativeFrom="paragraph">
                  <wp:posOffset>106892</wp:posOffset>
                </wp:positionV>
                <wp:extent cx="5537200" cy="4237990"/>
                <wp:effectExtent l="0" t="0" r="6350" b="0"/>
                <wp:wrapNone/>
                <wp:docPr id="1" name="文本框 1"/>
                <wp:cNvGraphicFramePr/>
                <a:graphic xmlns:a="http://schemas.openxmlformats.org/drawingml/2006/main">
                  <a:graphicData uri="http://schemas.microsoft.com/office/word/2010/wordprocessingShape">
                    <wps:wsp>
                      <wps:cNvSpPr txBox="1"/>
                      <wps:spPr>
                        <a:xfrm>
                          <a:off x="0" y="0"/>
                          <a:ext cx="5537200" cy="4237990"/>
                        </a:xfrm>
                        <a:prstGeom prst="rect">
                          <a:avLst/>
                        </a:prstGeom>
                        <a:solidFill>
                          <a:srgbClr val="FFFFFF"/>
                        </a:solidFill>
                        <a:ln>
                          <a:noFill/>
                        </a:ln>
                      </wps:spPr>
                      <wps:txbx>
                        <w:txbxContent>
                          <w:p w14:paraId="2FDD052B" w14:textId="77777777" w:rsidR="005918D1" w:rsidRDefault="005918D1">
                            <w:pPr>
                              <w:ind w:left="240" w:right="240"/>
                              <w:rPr>
                                <w:rFonts w:hint="eastAsia"/>
                                <w:b/>
                                <w:bCs/>
                              </w:rPr>
                            </w:pPr>
                          </w:p>
                          <w:p w14:paraId="4D1C0D40" w14:textId="1206B2EA"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实验题目</w:t>
                            </w:r>
                            <w:r w:rsidR="00452A62" w:rsidRPr="00452A62">
                              <w:rPr>
                                <w:rFonts w:ascii="宋体" w:hAnsi="宋体" w:cs="宋体"/>
                                <w:sz w:val="44"/>
                                <w:szCs w:val="44"/>
                                <w:u w:val="single"/>
                                <w:lang w:val="en-US"/>
                              </w:rPr>
                              <w:t>实验六 进程的状态与进程调度</w:t>
                            </w:r>
                            <w:r>
                              <w:rPr>
                                <w:rFonts w:ascii="宋体" w:hAnsi="宋体" w:cs="宋体" w:hint="eastAsia"/>
                                <w:sz w:val="44"/>
                                <w:szCs w:val="44"/>
                                <w:u w:val="single"/>
                              </w:rPr>
                              <w:t xml:space="preserve">                </w:t>
                            </w:r>
                          </w:p>
                          <w:p w14:paraId="483526CB" w14:textId="348D2D01"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学生姓名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邓杰湧</w:t>
                            </w:r>
                            <w:r>
                              <w:rPr>
                                <w:rFonts w:ascii="宋体" w:hAnsi="宋体" w:cs="宋体" w:hint="eastAsia"/>
                                <w:sz w:val="44"/>
                                <w:szCs w:val="44"/>
                                <w:u w:val="single"/>
                              </w:rPr>
                              <w:t xml:space="preserve">           </w:t>
                            </w:r>
                          </w:p>
                          <w:p w14:paraId="3A1E0BB8" w14:textId="5B3DD81D"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    号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2023212351</w:t>
                            </w:r>
                            <w:r>
                              <w:rPr>
                                <w:rFonts w:ascii="宋体" w:hAnsi="宋体" w:cs="宋体" w:hint="eastAsia"/>
                                <w:sz w:val="44"/>
                                <w:szCs w:val="44"/>
                                <w:u w:val="single"/>
                              </w:rPr>
                              <w:t xml:space="preserve">          </w:t>
                            </w:r>
                          </w:p>
                          <w:p w14:paraId="2DB460BF" w14:textId="7AA61576" w:rsidR="005918D1" w:rsidRDefault="00000000">
                            <w:pPr>
                              <w:spacing w:line="240" w:lineRule="atLeast"/>
                              <w:ind w:left="240" w:right="240"/>
                              <w:rPr>
                                <w:rFonts w:ascii="宋体" w:hAnsi="宋体" w:cs="宋体" w:hint="eastAsia"/>
                                <w:sz w:val="44"/>
                                <w:szCs w:val="44"/>
                              </w:rPr>
                            </w:pPr>
                            <w:r>
                              <w:rPr>
                                <w:rFonts w:ascii="宋体" w:hAnsi="宋体" w:cs="宋体" w:hint="eastAsia"/>
                                <w:b/>
                                <w:bCs/>
                                <w:sz w:val="44"/>
                                <w:szCs w:val="44"/>
                              </w:rPr>
                              <w:t xml:space="preserve">专业班级 </w:t>
                            </w:r>
                            <w:r>
                              <w:rPr>
                                <w:rFonts w:ascii="宋体" w:hAnsi="宋体" w:cs="宋体" w:hint="eastAsia"/>
                                <w:sz w:val="44"/>
                                <w:szCs w:val="44"/>
                                <w:u w:val="single"/>
                              </w:rPr>
                              <w:t xml:space="preserve">     </w:t>
                            </w:r>
                            <w:r>
                              <w:rPr>
                                <w:rFonts w:ascii="宋体" w:hAnsi="宋体" w:cs="宋体" w:hint="eastAsia"/>
                                <w:sz w:val="44"/>
                                <w:szCs w:val="44"/>
                                <w:u w:val="single"/>
                                <w:lang w:val="en-US"/>
                              </w:rPr>
                              <w:t>物联网工程</w:t>
                            </w:r>
                            <w:r w:rsidR="00C406AB">
                              <w:rPr>
                                <w:rFonts w:ascii="宋体" w:hAnsi="宋体" w:cs="宋体" w:hint="eastAsia"/>
                                <w:sz w:val="44"/>
                                <w:szCs w:val="44"/>
                                <w:u w:val="single"/>
                                <w:lang w:val="en-US"/>
                              </w:rPr>
                              <w:t>23-1</w:t>
                            </w:r>
                            <w:r>
                              <w:rPr>
                                <w:rFonts w:ascii="宋体" w:hAnsi="宋体" w:cs="宋体" w:hint="eastAsia"/>
                                <w:sz w:val="44"/>
                                <w:szCs w:val="44"/>
                                <w:u w:val="single"/>
                                <w:lang w:val="en-US"/>
                              </w:rPr>
                              <w:t>班</w:t>
                            </w:r>
                            <w:r>
                              <w:rPr>
                                <w:rFonts w:ascii="宋体" w:hAnsi="宋体" w:cs="宋体" w:hint="eastAsia"/>
                                <w:sz w:val="44"/>
                                <w:szCs w:val="44"/>
                                <w:u w:val="single"/>
                              </w:rPr>
                              <w:t xml:space="preserve">                </w:t>
                            </w:r>
                          </w:p>
                          <w:p w14:paraId="7BF03D20" w14:textId="1EA0CFF5"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指导教师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 xml:space="preserve">  田卫东</w:t>
                            </w:r>
                            <w:r>
                              <w:rPr>
                                <w:rFonts w:ascii="宋体" w:hAnsi="宋体" w:cs="宋体" w:hint="eastAsia"/>
                                <w:sz w:val="44"/>
                                <w:szCs w:val="44"/>
                                <w:u w:val="single"/>
                              </w:rPr>
                              <w:t xml:space="preserve">             </w:t>
                            </w:r>
                          </w:p>
                          <w:p w14:paraId="4A65E83D" w14:textId="5B00330B"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完成日期 </w:t>
                            </w:r>
                            <w:r>
                              <w:rPr>
                                <w:rFonts w:ascii="宋体" w:hAnsi="宋体" w:cs="宋体" w:hint="eastAsia"/>
                                <w:sz w:val="44"/>
                                <w:szCs w:val="44"/>
                                <w:u w:val="single"/>
                              </w:rPr>
                              <w:t xml:space="preserve">    </w:t>
                            </w:r>
                            <w:r w:rsidR="00C406AB">
                              <w:rPr>
                                <w:rFonts w:ascii="宋体" w:hAnsi="宋体" w:cs="宋体" w:hint="eastAsia"/>
                                <w:sz w:val="44"/>
                                <w:szCs w:val="44"/>
                                <w:u w:val="single"/>
                              </w:rPr>
                              <w:t xml:space="preserve">   </w:t>
                            </w:r>
                            <w:r>
                              <w:rPr>
                                <w:rFonts w:ascii="宋体" w:hAnsi="宋体" w:cs="宋体" w:hint="eastAsia"/>
                                <w:sz w:val="44"/>
                                <w:szCs w:val="44"/>
                                <w:u w:val="single"/>
                                <w:lang w:val="en-US"/>
                              </w:rPr>
                              <w:t>202</w:t>
                            </w:r>
                            <w:r w:rsidR="00C406AB">
                              <w:rPr>
                                <w:rFonts w:ascii="宋体" w:hAnsi="宋体" w:cs="宋体" w:hint="eastAsia"/>
                                <w:sz w:val="44"/>
                                <w:szCs w:val="44"/>
                                <w:u w:val="single"/>
                                <w:lang w:val="en-US"/>
                              </w:rPr>
                              <w:t>6</w:t>
                            </w:r>
                            <w:r>
                              <w:rPr>
                                <w:rFonts w:ascii="宋体" w:hAnsi="宋体" w:cs="宋体" w:hint="eastAsia"/>
                                <w:sz w:val="44"/>
                                <w:szCs w:val="44"/>
                                <w:u w:val="single"/>
                                <w:lang w:val="en-US"/>
                              </w:rPr>
                              <w:t>.1.</w:t>
                            </w:r>
                            <w:r w:rsidR="00C406AB">
                              <w:rPr>
                                <w:rFonts w:ascii="宋体" w:hAnsi="宋体" w:cs="宋体" w:hint="eastAsia"/>
                                <w:sz w:val="44"/>
                                <w:szCs w:val="44"/>
                                <w:u w:val="single"/>
                                <w:lang w:val="en-US"/>
                              </w:rPr>
                              <w:t>5</w:t>
                            </w:r>
                            <w:r>
                              <w:rPr>
                                <w:rFonts w:ascii="宋体" w:hAnsi="宋体" w:cs="宋体" w:hint="eastAsia"/>
                                <w:sz w:val="44"/>
                                <w:szCs w:val="44"/>
                                <w:u w:val="single"/>
                              </w:rPr>
                              <w:t xml:space="preserve">              </w:t>
                            </w:r>
                          </w:p>
                          <w:p w14:paraId="428B507D" w14:textId="77777777" w:rsidR="005918D1" w:rsidRDefault="005918D1">
                            <w:pPr>
                              <w:ind w:left="240" w:right="240"/>
                              <w:rPr>
                                <w:rFonts w:ascii="宋体" w:hAnsi="宋体" w:cs="宋体" w:hint="eastAsia"/>
                                <w:b/>
                                <w:bCs/>
                                <w:sz w:val="44"/>
                                <w:szCs w:val="44"/>
                              </w:rPr>
                            </w:pPr>
                          </w:p>
                          <w:p w14:paraId="759BAD90" w14:textId="77777777" w:rsidR="005918D1" w:rsidRDefault="005918D1">
                            <w:pPr>
                              <w:ind w:left="240" w:right="240"/>
                              <w:rPr>
                                <w:rFonts w:ascii="宋体" w:hAnsi="宋体" w:cs="宋体" w:hint="eastAsia"/>
                                <w:b/>
                                <w:bCs/>
                                <w:sz w:val="44"/>
                                <w:szCs w:val="44"/>
                              </w:rPr>
                            </w:pPr>
                          </w:p>
                          <w:p w14:paraId="705E6B90" w14:textId="77777777" w:rsidR="005918D1" w:rsidRDefault="00000000">
                            <w:pPr>
                              <w:ind w:left="240" w:right="240" w:firstLineChars="500" w:firstLine="1606"/>
                              <w:rPr>
                                <w:rFonts w:ascii="宋体" w:hAnsi="宋体" w:cs="宋体" w:hint="eastAsia"/>
                                <w:b/>
                                <w:bCs/>
                                <w:sz w:val="32"/>
                                <w:szCs w:val="32"/>
                              </w:rPr>
                            </w:pPr>
                            <w:r>
                              <w:rPr>
                                <w:rFonts w:ascii="宋体" w:hAnsi="宋体" w:cs="宋体" w:hint="eastAsia"/>
                                <w:b/>
                                <w:bCs/>
                                <w:sz w:val="32"/>
                                <w:szCs w:val="32"/>
                              </w:rPr>
                              <w:t>合肥工业大学 计算机与信息学院</w:t>
                            </w:r>
                          </w:p>
                        </w:txbxContent>
                      </wps:txbx>
                      <wps:bodyPr wrap="square" upright="1"/>
                    </wps:wsp>
                  </a:graphicData>
                </a:graphic>
                <wp14:sizeRelH relativeFrom="margin">
                  <wp14:pctWidth>0</wp14:pctWidth>
                </wp14:sizeRelH>
              </wp:anchor>
            </w:drawing>
          </mc:Choice>
          <mc:Fallback>
            <w:pict>
              <v:shapetype w14:anchorId="244F2746" id="_x0000_t202" coordsize="21600,21600" o:spt="202" path="m,l,21600r21600,l21600,xe">
                <v:stroke joinstyle="miter"/>
                <v:path gradientshapeok="t" o:connecttype="rect"/>
              </v:shapetype>
              <v:shape id="文本框 1" o:spid="_x0000_s1026" type="#_x0000_t202" style="position:absolute;left:0;text-align:left;margin-left:20pt;margin-top:8.4pt;width:436pt;height:333.7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" stroked="f">
                <v:textbox>
                  <w:txbxContent>
                    <w:p w14:paraId="2FDD052B" w14:textId="77777777" w:rsidR="005918D1" w:rsidRDefault="005918D1">
                      <w:pPr>
                        <w:ind w:left="240" w:right="240"/>
                        <w:rPr>
                          <w:rFonts w:hint="eastAsia"/>
                          <w:b/>
                          <w:bCs/>
                        </w:rPr>
                      </w:pPr>
                    </w:p>
                    <w:p w14:paraId="4D1C0D40" w14:textId="1206B2EA"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实验题目</w:t>
                      </w:r>
                      <w:r w:rsidR="00452A62" w:rsidRPr="00452A62">
                        <w:rPr>
                          <w:rFonts w:ascii="宋体" w:hAnsi="宋体" w:cs="宋体"/>
                          <w:sz w:val="44"/>
                          <w:szCs w:val="44"/>
                          <w:u w:val="single"/>
                          <w:lang w:val="en-US"/>
                        </w:rPr>
                        <w:t>实验六 进程的状态与进程调度</w:t>
                      </w:r>
                      <w:r>
                        <w:rPr>
                          <w:rFonts w:ascii="宋体" w:hAnsi="宋体" w:cs="宋体" w:hint="eastAsia"/>
                          <w:sz w:val="44"/>
                          <w:szCs w:val="44"/>
                          <w:u w:val="single"/>
                        </w:rPr>
                        <w:t xml:space="preserve">                </w:t>
                      </w:r>
                    </w:p>
                    <w:p w14:paraId="483526CB" w14:textId="348D2D01"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学生姓名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邓杰湧</w:t>
                      </w:r>
                      <w:r>
                        <w:rPr>
                          <w:rFonts w:ascii="宋体" w:hAnsi="宋体" w:cs="宋体" w:hint="eastAsia"/>
                          <w:sz w:val="44"/>
                          <w:szCs w:val="44"/>
                          <w:u w:val="single"/>
                        </w:rPr>
                        <w:t xml:space="preserve">           </w:t>
                      </w:r>
                    </w:p>
                    <w:p w14:paraId="3A1E0BB8" w14:textId="5B3DD81D"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    号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2023212351</w:t>
                      </w:r>
                      <w:r>
                        <w:rPr>
                          <w:rFonts w:ascii="宋体" w:hAnsi="宋体" w:cs="宋体" w:hint="eastAsia"/>
                          <w:sz w:val="44"/>
                          <w:szCs w:val="44"/>
                          <w:u w:val="single"/>
                        </w:rPr>
                        <w:t xml:space="preserve">          </w:t>
                      </w:r>
                    </w:p>
                    <w:p w14:paraId="2DB460BF" w14:textId="7AA61576" w:rsidR="005918D1" w:rsidRDefault="00000000">
                      <w:pPr>
                        <w:spacing w:line="240" w:lineRule="atLeast"/>
                        <w:ind w:left="240" w:right="240"/>
                        <w:rPr>
                          <w:rFonts w:ascii="宋体" w:hAnsi="宋体" w:cs="宋体" w:hint="eastAsia"/>
                          <w:sz w:val="44"/>
                          <w:szCs w:val="44"/>
                        </w:rPr>
                      </w:pPr>
                      <w:r>
                        <w:rPr>
                          <w:rFonts w:ascii="宋体" w:hAnsi="宋体" w:cs="宋体" w:hint="eastAsia"/>
                          <w:b/>
                          <w:bCs/>
                          <w:sz w:val="44"/>
                          <w:szCs w:val="44"/>
                        </w:rPr>
                        <w:t xml:space="preserve">专业班级 </w:t>
                      </w:r>
                      <w:r>
                        <w:rPr>
                          <w:rFonts w:ascii="宋体" w:hAnsi="宋体" w:cs="宋体" w:hint="eastAsia"/>
                          <w:sz w:val="44"/>
                          <w:szCs w:val="44"/>
                          <w:u w:val="single"/>
                        </w:rPr>
                        <w:t xml:space="preserve">     </w:t>
                      </w:r>
                      <w:r>
                        <w:rPr>
                          <w:rFonts w:ascii="宋体" w:hAnsi="宋体" w:cs="宋体" w:hint="eastAsia"/>
                          <w:sz w:val="44"/>
                          <w:szCs w:val="44"/>
                          <w:u w:val="single"/>
                          <w:lang w:val="en-US"/>
                        </w:rPr>
                        <w:t>物联网工程</w:t>
                      </w:r>
                      <w:r w:rsidR="00C406AB">
                        <w:rPr>
                          <w:rFonts w:ascii="宋体" w:hAnsi="宋体" w:cs="宋体" w:hint="eastAsia"/>
                          <w:sz w:val="44"/>
                          <w:szCs w:val="44"/>
                          <w:u w:val="single"/>
                          <w:lang w:val="en-US"/>
                        </w:rPr>
                        <w:t>23-1</w:t>
                      </w:r>
                      <w:r>
                        <w:rPr>
                          <w:rFonts w:ascii="宋体" w:hAnsi="宋体" w:cs="宋体" w:hint="eastAsia"/>
                          <w:sz w:val="44"/>
                          <w:szCs w:val="44"/>
                          <w:u w:val="single"/>
                          <w:lang w:val="en-US"/>
                        </w:rPr>
                        <w:t>班</w:t>
                      </w:r>
                      <w:r>
                        <w:rPr>
                          <w:rFonts w:ascii="宋体" w:hAnsi="宋体" w:cs="宋体" w:hint="eastAsia"/>
                          <w:sz w:val="44"/>
                          <w:szCs w:val="44"/>
                          <w:u w:val="single"/>
                        </w:rPr>
                        <w:t xml:space="preserve">                </w:t>
                      </w:r>
                    </w:p>
                    <w:p w14:paraId="7BF03D20" w14:textId="1EA0CFF5"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指导教师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 xml:space="preserve">  田卫东</w:t>
                      </w:r>
                      <w:r>
                        <w:rPr>
                          <w:rFonts w:ascii="宋体" w:hAnsi="宋体" w:cs="宋体" w:hint="eastAsia"/>
                          <w:sz w:val="44"/>
                          <w:szCs w:val="44"/>
                          <w:u w:val="single"/>
                        </w:rPr>
                        <w:t xml:space="preserve">             </w:t>
                      </w:r>
                    </w:p>
                    <w:p w14:paraId="4A65E83D" w14:textId="5B00330B"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完成日期 </w:t>
                      </w:r>
                      <w:r>
                        <w:rPr>
                          <w:rFonts w:ascii="宋体" w:hAnsi="宋体" w:cs="宋体" w:hint="eastAsia"/>
                          <w:sz w:val="44"/>
                          <w:szCs w:val="44"/>
                          <w:u w:val="single"/>
                        </w:rPr>
                        <w:t xml:space="preserve">    </w:t>
                      </w:r>
                      <w:r w:rsidR="00C406AB">
                        <w:rPr>
                          <w:rFonts w:ascii="宋体" w:hAnsi="宋体" w:cs="宋体" w:hint="eastAsia"/>
                          <w:sz w:val="44"/>
                          <w:szCs w:val="44"/>
                          <w:u w:val="single"/>
                        </w:rPr>
                        <w:t xml:space="preserve">   </w:t>
                      </w:r>
                      <w:r>
                        <w:rPr>
                          <w:rFonts w:ascii="宋体" w:hAnsi="宋体" w:cs="宋体" w:hint="eastAsia"/>
                          <w:sz w:val="44"/>
                          <w:szCs w:val="44"/>
                          <w:u w:val="single"/>
                          <w:lang w:val="en-US"/>
                        </w:rPr>
                        <w:t>202</w:t>
                      </w:r>
                      <w:r w:rsidR="00C406AB">
                        <w:rPr>
                          <w:rFonts w:ascii="宋体" w:hAnsi="宋体" w:cs="宋体" w:hint="eastAsia"/>
                          <w:sz w:val="44"/>
                          <w:szCs w:val="44"/>
                          <w:u w:val="single"/>
                          <w:lang w:val="en-US"/>
                        </w:rPr>
                        <w:t>6</w:t>
                      </w:r>
                      <w:r>
                        <w:rPr>
                          <w:rFonts w:ascii="宋体" w:hAnsi="宋体" w:cs="宋体" w:hint="eastAsia"/>
                          <w:sz w:val="44"/>
                          <w:szCs w:val="44"/>
                          <w:u w:val="single"/>
                          <w:lang w:val="en-US"/>
                        </w:rPr>
                        <w:t>.1.</w:t>
                      </w:r>
                      <w:r w:rsidR="00C406AB">
                        <w:rPr>
                          <w:rFonts w:ascii="宋体" w:hAnsi="宋体" w:cs="宋体" w:hint="eastAsia"/>
                          <w:sz w:val="44"/>
                          <w:szCs w:val="44"/>
                          <w:u w:val="single"/>
                          <w:lang w:val="en-US"/>
                        </w:rPr>
                        <w:t>5</w:t>
                      </w:r>
                      <w:r>
                        <w:rPr>
                          <w:rFonts w:ascii="宋体" w:hAnsi="宋体" w:cs="宋体" w:hint="eastAsia"/>
                          <w:sz w:val="44"/>
                          <w:szCs w:val="44"/>
                          <w:u w:val="single"/>
                        </w:rPr>
                        <w:t xml:space="preserve">              </w:t>
                      </w:r>
                    </w:p>
                    <w:p w14:paraId="428B507D" w14:textId="77777777" w:rsidR="005918D1" w:rsidRDefault="005918D1">
                      <w:pPr>
                        <w:ind w:left="240" w:right="240"/>
                        <w:rPr>
                          <w:rFonts w:ascii="宋体" w:hAnsi="宋体" w:cs="宋体" w:hint="eastAsia"/>
                          <w:b/>
                          <w:bCs/>
                          <w:sz w:val="44"/>
                          <w:szCs w:val="44"/>
                        </w:rPr>
                      </w:pPr>
                    </w:p>
                    <w:p w14:paraId="759BAD90" w14:textId="77777777" w:rsidR="005918D1" w:rsidRDefault="005918D1">
                      <w:pPr>
                        <w:ind w:left="240" w:right="240"/>
                        <w:rPr>
                          <w:rFonts w:ascii="宋体" w:hAnsi="宋体" w:cs="宋体" w:hint="eastAsia"/>
                          <w:b/>
                          <w:bCs/>
                          <w:sz w:val="44"/>
                          <w:szCs w:val="44"/>
                        </w:rPr>
                      </w:pPr>
                    </w:p>
                    <w:p w14:paraId="705E6B90" w14:textId="77777777" w:rsidR="005918D1" w:rsidRDefault="00000000">
                      <w:pPr>
                        <w:ind w:left="240" w:right="240" w:firstLineChars="500" w:firstLine="1606"/>
                        <w:rPr>
                          <w:rFonts w:ascii="宋体" w:hAnsi="宋体" w:cs="宋体" w:hint="eastAsia"/>
                          <w:b/>
                          <w:bCs/>
                          <w:sz w:val="32"/>
                          <w:szCs w:val="32"/>
                        </w:rPr>
                      </w:pPr>
                      <w:r>
                        <w:rPr>
                          <w:rFonts w:ascii="宋体" w:hAnsi="宋体" w:cs="宋体" w:hint="eastAsia"/>
                          <w:b/>
                          <w:bCs/>
                          <w:sz w:val="32"/>
                          <w:szCs w:val="32"/>
                        </w:rPr>
                        <w:t>合肥工业大学 计算机与信息学院</w:t>
                      </w:r>
                    </w:p>
                  </w:txbxContent>
                </v:textbox>
              </v:shape>
            </w:pict>
          </mc:Fallback>
        </mc:AlternateContent>
      </w:r>
    </w:p>
    <w:p w14:paraId="49A7DE02" w14:textId="77777777" w:rsidR="005918D1" w:rsidRDefault="005918D1">
      <w:pPr>
        <w:ind w:left="240" w:right="240"/>
        <w:rPr>
          <w:rFonts w:hint="eastAsia"/>
        </w:rPr>
      </w:pPr>
    </w:p>
    <w:p w14:paraId="47FCE1D9" w14:textId="77777777" w:rsidR="005918D1" w:rsidRDefault="005918D1">
      <w:pPr>
        <w:ind w:left="240" w:right="240"/>
        <w:rPr>
          <w:rFonts w:hint="eastAsia"/>
        </w:rPr>
      </w:pPr>
    </w:p>
    <w:p w14:paraId="4B711A9F" w14:textId="77777777" w:rsidR="005918D1" w:rsidRDefault="005918D1">
      <w:pPr>
        <w:ind w:left="240" w:right="240"/>
        <w:rPr>
          <w:rFonts w:hint="eastAsia"/>
        </w:rPr>
      </w:pPr>
    </w:p>
    <w:p w14:paraId="4D1728F7" w14:textId="77777777" w:rsidR="005918D1" w:rsidRDefault="005918D1">
      <w:pPr>
        <w:ind w:left="240" w:right="240"/>
        <w:rPr>
          <w:rFonts w:hint="eastAsia"/>
        </w:rPr>
      </w:pPr>
    </w:p>
    <w:p w14:paraId="0C8B7874" w14:textId="77777777" w:rsidR="005918D1" w:rsidRDefault="005918D1">
      <w:pPr>
        <w:ind w:left="240" w:right="240"/>
        <w:rPr>
          <w:rFonts w:hint="eastAsia"/>
        </w:rPr>
      </w:pPr>
    </w:p>
    <w:p w14:paraId="5D98C31F" w14:textId="77777777" w:rsidR="005918D1" w:rsidRDefault="005918D1">
      <w:pPr>
        <w:ind w:left="240" w:right="240"/>
        <w:rPr>
          <w:rFonts w:hint="eastAsia"/>
        </w:rPr>
      </w:pPr>
    </w:p>
    <w:p w14:paraId="488252F4" w14:textId="77777777" w:rsidR="005918D1" w:rsidRDefault="005918D1">
      <w:pPr>
        <w:ind w:left="240" w:right="240"/>
        <w:rPr>
          <w:rFonts w:hint="eastAsia"/>
        </w:rPr>
      </w:pPr>
    </w:p>
    <w:p w14:paraId="4AB53A8C" w14:textId="77777777" w:rsidR="005918D1" w:rsidRDefault="005918D1">
      <w:pPr>
        <w:ind w:left="240" w:right="240"/>
        <w:rPr>
          <w:rFonts w:hint="eastAsia"/>
        </w:rPr>
      </w:pPr>
    </w:p>
    <w:p w14:paraId="2593F9E2" w14:textId="77777777" w:rsidR="005918D1" w:rsidRDefault="005918D1">
      <w:pPr>
        <w:ind w:left="240" w:right="240"/>
        <w:rPr>
          <w:rFonts w:hint="eastAsia"/>
        </w:rPr>
      </w:pPr>
    </w:p>
    <w:p w14:paraId="38E61198" w14:textId="77777777" w:rsidR="005918D1" w:rsidRDefault="005918D1">
      <w:pPr>
        <w:ind w:left="240" w:right="240"/>
        <w:rPr>
          <w:rFonts w:hint="eastAsia"/>
        </w:rPr>
      </w:pPr>
    </w:p>
    <w:p w14:paraId="6D3DBA6D" w14:textId="77777777" w:rsidR="005918D1" w:rsidRDefault="005918D1">
      <w:pPr>
        <w:ind w:left="240" w:right="240"/>
        <w:rPr>
          <w:rFonts w:hint="eastAsia"/>
        </w:rPr>
      </w:pPr>
    </w:p>
    <w:p w14:paraId="7425C900" w14:textId="77777777" w:rsidR="005918D1" w:rsidRDefault="005918D1">
      <w:pPr>
        <w:ind w:left="240" w:right="240"/>
        <w:rPr>
          <w:rFonts w:hint="eastAsia"/>
        </w:rPr>
      </w:pPr>
    </w:p>
    <w:p w14:paraId="689D0A4C" w14:textId="77777777" w:rsidR="005918D1" w:rsidRDefault="005918D1">
      <w:pPr>
        <w:ind w:left="240" w:right="240"/>
        <w:rPr>
          <w:rFonts w:hint="eastAsia"/>
        </w:rPr>
      </w:pPr>
    </w:p>
    <w:p w14:paraId="6BA0E4D7" w14:textId="77777777" w:rsidR="005918D1" w:rsidRDefault="005918D1">
      <w:pPr>
        <w:ind w:left="240" w:right="240"/>
        <w:rPr>
          <w:rFonts w:hint="eastAsia"/>
        </w:rPr>
      </w:pPr>
    </w:p>
    <w:p w14:paraId="16780724" w14:textId="77777777" w:rsidR="005918D1" w:rsidRDefault="005918D1">
      <w:pPr>
        <w:ind w:left="240" w:right="240"/>
        <w:rPr>
          <w:rFonts w:hint="eastAsia"/>
        </w:rPr>
      </w:pPr>
    </w:p>
    <w:p w14:paraId="15B6AD73" w14:textId="77777777" w:rsidR="005918D1" w:rsidRDefault="005918D1">
      <w:pPr>
        <w:ind w:left="240" w:right="240"/>
        <w:rPr>
          <w:rFonts w:hint="eastAsia"/>
        </w:rPr>
      </w:pPr>
    </w:p>
    <w:p w14:paraId="1C28BF30" w14:textId="77777777" w:rsidR="005918D1" w:rsidRDefault="005918D1">
      <w:pPr>
        <w:ind w:left="240" w:right="240"/>
        <w:rPr>
          <w:rFonts w:hint="eastAsia"/>
        </w:rPr>
      </w:pPr>
    </w:p>
    <w:p w14:paraId="623B66EF" w14:textId="77777777" w:rsidR="005918D1" w:rsidRDefault="005918D1">
      <w:pPr>
        <w:ind w:left="240" w:right="240"/>
        <w:rPr>
          <w:rFonts w:hint="eastAsia"/>
        </w:rPr>
      </w:pPr>
    </w:p>
    <w:p w14:paraId="1BE8B824" w14:textId="77777777" w:rsidR="005918D1" w:rsidRDefault="005918D1">
      <w:pPr>
        <w:ind w:left="240" w:right="240"/>
        <w:rPr>
          <w:rFonts w:hint="eastAsia"/>
        </w:rPr>
      </w:pPr>
    </w:p>
    <w:p w14:paraId="49ED0456" w14:textId="77777777" w:rsidR="005918D1" w:rsidRDefault="005918D1">
      <w:pPr>
        <w:ind w:left="240" w:right="240"/>
        <w:rPr>
          <w:rFonts w:hint="eastAsia"/>
        </w:rPr>
      </w:pPr>
    </w:p>
    <w:p w14:paraId="24CC271E" w14:textId="77777777" w:rsidR="005918D1" w:rsidRDefault="005918D1">
      <w:pPr>
        <w:ind w:left="240" w:right="240"/>
        <w:rPr>
          <w:rFonts w:hint="eastAsia"/>
        </w:rPr>
      </w:pPr>
    </w:p>
    <w:p w14:paraId="47057580" w14:textId="77777777" w:rsidR="005918D1" w:rsidRDefault="005918D1">
      <w:pPr>
        <w:spacing w:before="16"/>
        <w:ind w:left="240" w:right="240"/>
        <w:jc w:val="both"/>
        <w:rPr>
          <w:rFonts w:ascii="宋体" w:hAnsi="宋体" w:cs="宋体" w:hint="eastAsia"/>
          <w:b/>
          <w:sz w:val="44"/>
        </w:rPr>
      </w:pPr>
    </w:p>
    <w:p w14:paraId="377993E8" w14:textId="77777777" w:rsidR="005918D1" w:rsidRDefault="005918D1">
      <w:pPr>
        <w:spacing w:before="16"/>
        <w:ind w:left="240" w:right="240"/>
        <w:jc w:val="both"/>
        <w:rPr>
          <w:rFonts w:ascii="宋体" w:hAnsi="宋体" w:cs="宋体" w:hint="eastAsia"/>
          <w:b/>
          <w:sz w:val="44"/>
        </w:rPr>
      </w:pPr>
    </w:p>
    <w:p w14:paraId="76960EE3" w14:textId="77777777" w:rsidR="005918D1" w:rsidRDefault="005918D1">
      <w:pPr>
        <w:spacing w:before="16"/>
        <w:ind w:left="240" w:right="240"/>
        <w:jc w:val="both"/>
        <w:rPr>
          <w:rFonts w:ascii="宋体" w:hAnsi="宋体" w:cs="宋体" w:hint="eastAsia"/>
          <w:b/>
          <w:sz w:val="44"/>
        </w:rPr>
      </w:pPr>
    </w:p>
    <w:p w14:paraId="5D071923" w14:textId="745C4C59" w:rsidR="00452A62" w:rsidRDefault="00452A62">
      <w:pPr>
        <w:spacing w:before="16"/>
        <w:ind w:left="240" w:right="240"/>
        <w:jc w:val="center"/>
        <w:rPr>
          <w:rFonts w:ascii="宋体" w:hAnsi="宋体" w:cs="宋体" w:hint="eastAsia"/>
          <w:b/>
          <w:sz w:val="44"/>
        </w:rPr>
      </w:pPr>
      <w:r w:rsidRPr="00452A62">
        <w:rPr>
          <w:rFonts w:ascii="宋体" w:hAnsi="宋体" w:cs="宋体"/>
          <w:b/>
          <w:sz w:val="44"/>
        </w:rPr>
        <w:lastRenderedPageBreak/>
        <w:t>实验六 进程的状态与进程调度</w:t>
      </w:r>
    </w:p>
    <w:p w14:paraId="4A30D85B" w14:textId="77777777" w:rsidR="005918D1" w:rsidRDefault="00000000">
      <w:pPr>
        <w:pStyle w:val="1"/>
        <w:numPr>
          <w:ilvl w:val="0"/>
          <w:numId w:val="1"/>
        </w:numPr>
        <w:tabs>
          <w:tab w:val="left" w:pos="541"/>
        </w:tabs>
        <w:spacing w:before="137"/>
        <w:ind w:left="661" w:right="240" w:hanging="421"/>
        <w:rPr>
          <w:rFonts w:ascii="宋体" w:eastAsia="宋体" w:hAnsi="宋体" w:cs="宋体" w:hint="eastAsia"/>
        </w:rPr>
      </w:pPr>
      <w:r>
        <w:rPr>
          <w:rFonts w:ascii="宋体" w:eastAsia="宋体" w:hAnsi="宋体" w:cs="宋体" w:hint="eastAsia"/>
        </w:rPr>
        <w:t>实验目的和任务要求</w:t>
      </w:r>
    </w:p>
    <w:p w14:paraId="7326A91C" w14:textId="77777777" w:rsidR="00452A62" w:rsidRDefault="00452A62" w:rsidP="00452A62">
      <w:pPr>
        <w:pStyle w:val="a4"/>
        <w:tabs>
          <w:tab w:val="left" w:pos="1202"/>
        </w:tabs>
        <w:ind w:left="-142" w:right="240" w:firstLineChars="177" w:firstLine="425"/>
        <w:jc w:val="left"/>
        <w:rPr>
          <w:rFonts w:ascii="宋体" w:eastAsia="宋体" w:hAnsi="宋体" w:cs="宋体"/>
        </w:rPr>
      </w:pPr>
      <w:r w:rsidRPr="00452A62">
        <w:rPr>
          <w:rFonts w:ascii="宋体" w:eastAsia="宋体" w:hAnsi="宋体" w:cs="宋体"/>
        </w:rPr>
        <w:t xml:space="preserve">调试进程在各种状态间的转换过程，熟悉进程的状态和转换。 </w:t>
      </w:r>
    </w:p>
    <w:p w14:paraId="064E0D6D" w14:textId="4B59195D" w:rsidR="00452A62" w:rsidRDefault="00452A62" w:rsidP="00452A62">
      <w:pPr>
        <w:pStyle w:val="a4"/>
        <w:tabs>
          <w:tab w:val="left" w:pos="1202"/>
        </w:tabs>
        <w:ind w:left="240" w:right="240" w:firstLine="0"/>
        <w:jc w:val="left"/>
        <w:rPr>
          <w:rFonts w:ascii="宋体" w:eastAsia="宋体" w:hAnsi="宋体" w:cs="宋体"/>
        </w:rPr>
      </w:pPr>
      <w:r w:rsidRPr="00452A62">
        <w:rPr>
          <w:rFonts w:ascii="宋体" w:eastAsia="宋体" w:hAnsi="宋体" w:cs="宋体"/>
        </w:rPr>
        <w:t xml:space="preserve">通过对进程运行轨迹的跟踪来形象化进程的状态和调度。 </w:t>
      </w:r>
    </w:p>
    <w:p w14:paraId="5FC1036C" w14:textId="02672DEA" w:rsidR="00452A62" w:rsidRPr="00452A62" w:rsidRDefault="00452A62" w:rsidP="00452A62">
      <w:pPr>
        <w:pStyle w:val="a4"/>
        <w:tabs>
          <w:tab w:val="left" w:pos="1202"/>
        </w:tabs>
        <w:ind w:left="240" w:right="240" w:firstLine="0"/>
        <w:jc w:val="left"/>
        <w:rPr>
          <w:rFonts w:ascii="宋体" w:eastAsia="宋体" w:hAnsi="宋体" w:cs="宋体"/>
        </w:rPr>
      </w:pPr>
      <w:r w:rsidRPr="00452A62">
        <w:rPr>
          <w:rFonts w:ascii="宋体" w:eastAsia="宋体" w:hAnsi="宋体" w:cs="宋体"/>
        </w:rPr>
        <w:t>掌握Linux下的多进程编程技术。</w:t>
      </w:r>
    </w:p>
    <w:p w14:paraId="785AFB64" w14:textId="3C212CD0" w:rsidR="005918D1" w:rsidRDefault="00000000" w:rsidP="00452A62">
      <w:pPr>
        <w:pStyle w:val="1"/>
        <w:numPr>
          <w:ilvl w:val="0"/>
          <w:numId w:val="1"/>
        </w:numPr>
        <w:tabs>
          <w:tab w:val="left" w:pos="541"/>
        </w:tabs>
        <w:ind w:left="142" w:right="240" w:firstLine="284"/>
        <w:rPr>
          <w:rFonts w:ascii="宋体" w:eastAsia="宋体" w:hAnsi="宋体" w:cs="宋体" w:hint="eastAsia"/>
        </w:rPr>
      </w:pPr>
      <w:r>
        <w:rPr>
          <w:rFonts w:ascii="宋体" w:eastAsia="宋体" w:hAnsi="宋体" w:cs="宋体" w:hint="eastAsia"/>
        </w:rPr>
        <w:t>实验原理</w:t>
      </w:r>
    </w:p>
    <w:p w14:paraId="556B11C1" w14:textId="77777777" w:rsidR="005918D1" w:rsidRDefault="00000000">
      <w:pPr>
        <w:pStyle w:val="a4"/>
        <w:tabs>
          <w:tab w:val="left" w:pos="1202"/>
        </w:tabs>
        <w:spacing w:before="110"/>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1</w:t>
      </w:r>
      <w:r>
        <w:rPr>
          <w:rFonts w:ascii="宋体" w:eastAsia="宋体" w:hAnsi="宋体" w:cs="宋体" w:hint="eastAsia"/>
        </w:rPr>
        <w:t>）EOS</w:t>
      </w:r>
      <w:r>
        <w:rPr>
          <w:rFonts w:ascii="宋体" w:eastAsia="宋体" w:hAnsi="宋体" w:cs="宋体" w:hint="eastAsia"/>
          <w:spacing w:val="-8"/>
        </w:rPr>
        <w:t xml:space="preserve"> 操作系统如何启动。</w:t>
      </w:r>
    </w:p>
    <w:p w14:paraId="0794FEA5" w14:textId="77777777" w:rsidR="005918D1" w:rsidRDefault="00000000">
      <w:pPr>
        <w:pStyle w:val="a4"/>
        <w:tabs>
          <w:tab w:val="left" w:pos="1202"/>
        </w:tabs>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2</w:t>
      </w:r>
      <w:r>
        <w:rPr>
          <w:rFonts w:ascii="宋体" w:eastAsia="宋体" w:hAnsi="宋体" w:cs="宋体" w:hint="eastAsia"/>
        </w:rPr>
        <w:t>）汇编语言相关知识。</w:t>
      </w:r>
    </w:p>
    <w:p w14:paraId="79F9B822" w14:textId="77777777" w:rsidR="005918D1" w:rsidRDefault="00000000">
      <w:pPr>
        <w:pStyle w:val="a4"/>
        <w:tabs>
          <w:tab w:val="left" w:pos="1202"/>
        </w:tabs>
        <w:spacing w:before="4"/>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3</w:t>
      </w:r>
      <w:r>
        <w:rPr>
          <w:rFonts w:ascii="宋体" w:eastAsia="宋体" w:hAnsi="宋体" w:cs="宋体" w:hint="eastAsia"/>
        </w:rPr>
        <w:t>）Bochs</w:t>
      </w:r>
      <w:r>
        <w:rPr>
          <w:rFonts w:ascii="宋体" w:eastAsia="宋体" w:hAnsi="宋体" w:cs="宋体" w:hint="eastAsia"/>
          <w:spacing w:val="-13"/>
        </w:rPr>
        <w:t xml:space="preserve"> 虚拟机软件的特点和 </w:t>
      </w:r>
      <w:r>
        <w:rPr>
          <w:rFonts w:ascii="宋体" w:eastAsia="宋体" w:hAnsi="宋体" w:cs="宋体" w:hint="eastAsia"/>
        </w:rPr>
        <w:t>Bochs</w:t>
      </w:r>
      <w:r>
        <w:rPr>
          <w:rFonts w:ascii="宋体" w:eastAsia="宋体" w:hAnsi="宋体" w:cs="宋体" w:hint="eastAsia"/>
          <w:spacing w:val="-9"/>
        </w:rPr>
        <w:t xml:space="preserve"> 的调试命令。</w:t>
      </w:r>
    </w:p>
    <w:p w14:paraId="7C19F964" w14:textId="77777777" w:rsidR="005918D1" w:rsidRDefault="005918D1">
      <w:pPr>
        <w:pStyle w:val="a3"/>
        <w:spacing w:before="11"/>
        <w:ind w:left="240" w:right="240"/>
        <w:rPr>
          <w:rFonts w:ascii="宋体" w:eastAsia="宋体" w:hAnsi="宋体" w:cs="宋体" w:hint="eastAsia"/>
          <w:sz w:val="32"/>
        </w:rPr>
      </w:pPr>
    </w:p>
    <w:p w14:paraId="0B817A13" w14:textId="77777777" w:rsidR="005918D1" w:rsidRDefault="00000000">
      <w:pPr>
        <w:pStyle w:val="1"/>
        <w:numPr>
          <w:ilvl w:val="0"/>
          <w:numId w:val="1"/>
        </w:numPr>
        <w:tabs>
          <w:tab w:val="left" w:pos="541"/>
        </w:tabs>
        <w:ind w:left="661" w:right="240" w:hanging="421"/>
        <w:rPr>
          <w:rFonts w:ascii="宋体" w:eastAsia="宋体" w:hAnsi="宋体" w:cs="宋体"/>
        </w:rPr>
      </w:pPr>
      <w:r>
        <w:rPr>
          <w:rFonts w:ascii="宋体" w:eastAsia="宋体" w:hAnsi="宋体" w:cs="宋体" w:hint="eastAsia"/>
        </w:rPr>
        <w:t>实验内容</w:t>
      </w:r>
    </w:p>
    <w:p w14:paraId="4956E46D" w14:textId="77777777" w:rsidR="00452A62" w:rsidRPr="00452A62" w:rsidRDefault="00452A62" w:rsidP="00452A62">
      <w:pPr>
        <w:rPr>
          <w:b/>
          <w:bCs/>
        </w:rPr>
      </w:pPr>
      <w:r w:rsidRPr="00452A62">
        <w:rPr>
          <w:b/>
          <w:bCs/>
        </w:rPr>
        <w:t>进程的状态</w:t>
      </w:r>
      <w:r w:rsidRPr="00452A62">
        <w:rPr>
          <w:b/>
          <w:bCs/>
        </w:rPr>
        <w:t xml:space="preserve"> </w:t>
      </w:r>
    </w:p>
    <w:p w14:paraId="50C37FCC" w14:textId="3055096A" w:rsidR="00452A62" w:rsidRDefault="00452A62" w:rsidP="00452A62">
      <w:pPr>
        <w:ind w:firstLineChars="236" w:firstLine="566"/>
      </w:pPr>
      <w:r>
        <w:t>一个进程在其整个生命周期内，不同阶段可能具有不同的进程状态（在</w:t>
      </w:r>
      <w:r>
        <w:t>include/linux/sched.h</w:t>
      </w:r>
      <w:r>
        <w:t>文件</w:t>
      </w:r>
      <w:r>
        <w:t xml:space="preserve"> </w:t>
      </w:r>
      <w:r>
        <w:t>的第</w:t>
      </w:r>
      <w:r>
        <w:t>20</w:t>
      </w:r>
      <w:r>
        <w:t>行定义了所有状态）。一个进程的状态由其进程控制块中的</w:t>
      </w:r>
      <w:r>
        <w:t>state</w:t>
      </w:r>
      <w:r>
        <w:t>字段指定。</w:t>
      </w:r>
    </w:p>
    <w:p w14:paraId="7D9E0013" w14:textId="3A879DC5" w:rsidR="00452A62" w:rsidRDefault="00452A62" w:rsidP="00452A62">
      <w:pPr>
        <w:ind w:firstLineChars="236" w:firstLine="566"/>
        <w:jc w:val="center"/>
        <w:rPr>
          <w:rFonts w:hint="eastAsia"/>
        </w:rPr>
      </w:pPr>
      <w:r w:rsidRPr="00452A62">
        <w:drawing>
          <wp:inline distT="0" distB="0" distL="0" distR="0" wp14:anchorId="7FBC6E52" wp14:editId="110AF5AA">
            <wp:extent cx="4663017" cy="2846195"/>
            <wp:effectExtent l="0" t="0" r="4445" b="0"/>
            <wp:docPr id="1710690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0515" name=""/>
                    <pic:cNvPicPr/>
                  </pic:nvPicPr>
                  <pic:blipFill>
                    <a:blip r:embed="rId10"/>
                    <a:stretch>
                      <a:fillRect/>
                    </a:stretch>
                  </pic:blipFill>
                  <pic:spPr>
                    <a:xfrm>
                      <a:off x="0" y="0"/>
                      <a:ext cx="4668365" cy="2849459"/>
                    </a:xfrm>
                    <a:prstGeom prst="rect">
                      <a:avLst/>
                    </a:prstGeom>
                  </pic:spPr>
                </pic:pic>
              </a:graphicData>
            </a:graphic>
          </wp:inline>
        </w:drawing>
      </w:r>
    </w:p>
    <w:p w14:paraId="6B9C2C21" w14:textId="0CBB5861" w:rsidR="00452A62" w:rsidRPr="00452A62" w:rsidRDefault="00452A62" w:rsidP="00452A62">
      <w:pPr>
        <w:jc w:val="center"/>
        <w:rPr>
          <w:b/>
          <w:bCs/>
        </w:rPr>
      </w:pPr>
      <w:r w:rsidRPr="00452A62">
        <w:rPr>
          <w:b/>
          <w:bCs/>
        </w:rPr>
        <w:t>图</w:t>
      </w:r>
      <w:r w:rsidRPr="00452A62">
        <w:rPr>
          <w:rFonts w:hint="eastAsia"/>
          <w:b/>
          <w:bCs/>
        </w:rPr>
        <w:t>1</w:t>
      </w:r>
      <w:r w:rsidRPr="00452A62">
        <w:rPr>
          <w:b/>
          <w:bCs/>
        </w:rPr>
        <w:t>：进程状态的转换</w:t>
      </w:r>
    </w:p>
    <w:p w14:paraId="6106D86F" w14:textId="5EA9FCC7" w:rsidR="00452A62" w:rsidRPr="00452A62" w:rsidRDefault="00452A62" w:rsidP="00452A62">
      <w:pPr>
        <w:rPr>
          <w:rFonts w:hint="eastAsia"/>
          <w:b/>
          <w:bCs/>
        </w:rPr>
      </w:pPr>
      <w:r w:rsidRPr="00452A62">
        <w:rPr>
          <w:b/>
          <w:bCs/>
        </w:rPr>
        <w:t>运行状态（</w:t>
      </w:r>
      <w:r w:rsidRPr="00452A62">
        <w:rPr>
          <w:b/>
          <w:bCs/>
        </w:rPr>
        <w:t>TASK_RUNNING</w:t>
      </w:r>
      <w:r w:rsidRPr="00452A62">
        <w:rPr>
          <w:b/>
          <w:bCs/>
        </w:rPr>
        <w:t>）</w:t>
      </w:r>
    </w:p>
    <w:p w14:paraId="297FD547" w14:textId="247E3879" w:rsidR="00452A62" w:rsidRDefault="00452A62" w:rsidP="00452A62">
      <w:pPr>
        <w:ind w:firstLineChars="177" w:firstLine="425"/>
      </w:pPr>
      <w:r>
        <w:t>当进程正在被</w:t>
      </w:r>
      <w:r>
        <w:t>CPU</w:t>
      </w:r>
      <w:r>
        <w:t>执行时，或已经准备就绪可由调度程序调度时，</w:t>
      </w:r>
      <w:r>
        <w:t xml:space="preserve"> </w:t>
      </w:r>
      <w:r>
        <w:t>则称该进程处于运行状态。若此时没有被</w:t>
      </w:r>
      <w:r>
        <w:t>CPU</w:t>
      </w:r>
      <w:r>
        <w:t>执行，则称其处于就绪运行状态。进程可以在内核</w:t>
      </w:r>
      <w:r>
        <w:t xml:space="preserve"> </w:t>
      </w:r>
      <w:r>
        <w:t>态运行，也可以在用户态运行。当一个进程在内核代码中运行时，称其处于内核运行态，或简称</w:t>
      </w:r>
      <w:r>
        <w:t xml:space="preserve"> </w:t>
      </w:r>
      <w:r>
        <w:t>内核态；当一个进程正在执行用户自己的代码时（用户编写的应用程序代码），称其处于用户运</w:t>
      </w:r>
      <w:r>
        <w:t xml:space="preserve"> </w:t>
      </w:r>
      <w:r>
        <w:t>行态，或简称用户态。当进程所需的系统资源已经可用时，进程就会被唤醒，从而进入就绪运行</w:t>
      </w:r>
      <w:r>
        <w:t xml:space="preserve"> </w:t>
      </w:r>
      <w:r>
        <w:t>状态。这些状态在内核中表示方法相同，都被称为处于</w:t>
      </w:r>
      <w:r>
        <w:t>TASK_RUNNING</w:t>
      </w:r>
      <w:r>
        <w:t>状态。例如，当一个新进</w:t>
      </w:r>
      <w:r>
        <w:t xml:space="preserve"> </w:t>
      </w:r>
      <w:r>
        <w:t>程刚刚被创建后就处于就绪运行态。</w:t>
      </w:r>
    </w:p>
    <w:p w14:paraId="1744D903" w14:textId="77777777" w:rsidR="00452A62" w:rsidRPr="00452A62" w:rsidRDefault="00452A62" w:rsidP="00452A62">
      <w:pPr>
        <w:rPr>
          <w:b/>
          <w:bCs/>
        </w:rPr>
      </w:pPr>
      <w:r w:rsidRPr="00452A62">
        <w:rPr>
          <w:b/>
          <w:bCs/>
        </w:rPr>
        <w:t>可中断睡眠状态（</w:t>
      </w:r>
      <w:r w:rsidRPr="00452A62">
        <w:rPr>
          <w:b/>
          <w:bCs/>
        </w:rPr>
        <w:t>TASK_INTERRUPTIBLE</w:t>
      </w:r>
      <w:r w:rsidRPr="00452A62">
        <w:rPr>
          <w:b/>
          <w:bCs/>
        </w:rPr>
        <w:t>）</w:t>
      </w:r>
    </w:p>
    <w:p w14:paraId="33C5D76B" w14:textId="1CF2521D" w:rsidR="00452A62" w:rsidRDefault="00452A62" w:rsidP="00452A62">
      <w:pPr>
        <w:ind w:firstLineChars="177" w:firstLine="425"/>
      </w:pPr>
      <w:r>
        <w:t>当进程处于可中断睡眠状态时，系统不会调度该进程</w:t>
      </w:r>
      <w:r>
        <w:t xml:space="preserve"> </w:t>
      </w:r>
      <w:r>
        <w:t>执行。当系统产生一个中断或者释放了该进程正在等待的资源，或者该进程收到一个信号时，该</w:t>
      </w:r>
      <w:r>
        <w:t xml:space="preserve"> </w:t>
      </w:r>
      <w:r>
        <w:t>进程都会被唤醒，从而转换到就绪运行态。</w:t>
      </w:r>
    </w:p>
    <w:p w14:paraId="1096B4EB" w14:textId="77777777" w:rsidR="00452A62" w:rsidRDefault="00452A62" w:rsidP="00452A62">
      <w:pPr>
        <w:ind w:firstLineChars="177" w:firstLine="426"/>
      </w:pPr>
      <w:r w:rsidRPr="00452A62">
        <w:rPr>
          <w:b/>
          <w:bCs/>
        </w:rPr>
        <w:t>不可中断睡眠状态（</w:t>
      </w:r>
      <w:r w:rsidRPr="00452A62">
        <w:rPr>
          <w:b/>
          <w:bCs/>
        </w:rPr>
        <w:t>TASK_UNINTERRUPTIBLE</w:t>
      </w:r>
      <w:r w:rsidRPr="00452A62">
        <w:rPr>
          <w:b/>
          <w:bCs/>
        </w:rPr>
        <w:t>）</w:t>
      </w:r>
      <w:r>
        <w:t>。除了不会因为收到信号而被唤醒外，该状态与可</w:t>
      </w:r>
      <w:r>
        <w:t xml:space="preserve"> </w:t>
      </w:r>
      <w:r>
        <w:t>中断睡眠状态类似。但处于该状态的进程只有被</w:t>
      </w:r>
      <w:r>
        <w:t>wake_up</w:t>
      </w:r>
      <w:r>
        <w:t>函数明</w:t>
      </w:r>
      <w:r>
        <w:lastRenderedPageBreak/>
        <w:t>确唤醒时才能转换到就绪运行状</w:t>
      </w:r>
      <w:r>
        <w:t xml:space="preserve"> </w:t>
      </w:r>
      <w:r>
        <w:t>态。该状态常在进程需要不受干扰地等待或者所等待事件很快就会发生时使用。</w:t>
      </w:r>
      <w:r>
        <w:t xml:space="preserve"> </w:t>
      </w:r>
      <w:r>
        <w:rPr>
          <w:rFonts w:hint="eastAsia"/>
        </w:rPr>
        <w:sym w:font="Symbol" w:char="F06C"/>
      </w:r>
      <w:r>
        <w:t xml:space="preserve"> </w:t>
      </w:r>
    </w:p>
    <w:p w14:paraId="5FA2D64E" w14:textId="050449FA" w:rsidR="00452A62" w:rsidRDefault="00452A62" w:rsidP="00452A62">
      <w:pPr>
        <w:ind w:firstLineChars="177" w:firstLine="426"/>
      </w:pPr>
      <w:r w:rsidRPr="00452A62">
        <w:rPr>
          <w:b/>
          <w:bCs/>
        </w:rPr>
        <w:t>暂停状态（</w:t>
      </w:r>
      <w:r w:rsidRPr="00452A62">
        <w:rPr>
          <w:b/>
          <w:bCs/>
        </w:rPr>
        <w:t>TASK_STOPPED</w:t>
      </w:r>
      <w:r w:rsidRPr="00452A62">
        <w:rPr>
          <w:b/>
          <w:bCs/>
        </w:rPr>
        <w:t>）</w:t>
      </w:r>
      <w:r>
        <w:t>。当进程收到信号</w:t>
      </w:r>
      <w:r>
        <w:t>SIGSTOP</w:t>
      </w:r>
      <w:r>
        <w:t>、</w:t>
      </w:r>
      <w:r>
        <w:t>SIGTSTP</w:t>
      </w:r>
      <w:r>
        <w:t>、</w:t>
      </w:r>
      <w:r>
        <w:t>SIGTTIN</w:t>
      </w:r>
      <w:r>
        <w:t>或</w:t>
      </w:r>
      <w:r>
        <w:t>SIGTTOU</w:t>
      </w:r>
      <w:r>
        <w:t>时就会进</w:t>
      </w:r>
      <w:r>
        <w:t xml:space="preserve"> </w:t>
      </w:r>
      <w:r>
        <w:t>入暂停状态。可向处于暂停状态的进程发送</w:t>
      </w:r>
      <w:r>
        <w:t>SIGCONT</w:t>
      </w:r>
      <w:r>
        <w:t>信号，让其转换到就绪运行状态。进程在调</w:t>
      </w:r>
      <w:r>
        <w:t xml:space="preserve"> </w:t>
      </w:r>
      <w:r>
        <w:t>试期间接收到任何信号均会进入该状态。在</w:t>
      </w:r>
      <w:r>
        <w:t>Linux 0.11</w:t>
      </w:r>
      <w:r>
        <w:t>中，还未实现对该状态的转换处理，处</w:t>
      </w:r>
      <w:r>
        <w:t xml:space="preserve"> </w:t>
      </w:r>
      <w:r>
        <w:t>于该状态的进程将被作为进程终止来处理。</w:t>
      </w:r>
      <w:r>
        <w:t xml:space="preserve"> </w:t>
      </w:r>
      <w:r>
        <w:rPr>
          <w:rFonts w:hint="eastAsia"/>
        </w:rPr>
        <w:sym w:font="Symbol" w:char="F06C"/>
      </w:r>
      <w:r>
        <w:t xml:space="preserve"> </w:t>
      </w:r>
    </w:p>
    <w:p w14:paraId="27E5070D" w14:textId="5CDE850B" w:rsidR="00452A62" w:rsidRDefault="00452A62" w:rsidP="00452A62">
      <w:pPr>
        <w:ind w:firstLineChars="177" w:firstLine="426"/>
        <w:rPr>
          <w:rFonts w:hint="eastAsia"/>
        </w:rPr>
      </w:pPr>
      <w:r w:rsidRPr="00452A62">
        <w:rPr>
          <w:b/>
          <w:bCs/>
        </w:rPr>
        <w:t>僵死状态（</w:t>
      </w:r>
      <w:r w:rsidRPr="00452A62">
        <w:rPr>
          <w:b/>
          <w:bCs/>
        </w:rPr>
        <w:t>TASK_ZOMBIE</w:t>
      </w:r>
      <w:r w:rsidRPr="00452A62">
        <w:rPr>
          <w:b/>
          <w:bCs/>
        </w:rPr>
        <w:t>）</w:t>
      </w:r>
      <w:r>
        <w:t>。当子进程已停止运行，但其父进程还没有调用</w:t>
      </w:r>
      <w:r>
        <w:t>wait</w:t>
      </w:r>
      <w:r>
        <w:t>函数询问其状态</w:t>
      </w:r>
      <w:r>
        <w:t xml:space="preserve"> </w:t>
      </w:r>
      <w:r>
        <w:t>时，则称该进程处于僵死状态。因为，父进程需要获取子进程停止运行的信息（例如获取子进程</w:t>
      </w:r>
      <w:r>
        <w:t xml:space="preserve"> </w:t>
      </w:r>
      <w:r>
        <w:t>的退出码），所以，此时子进程的进程控制块还需要保留。一旦父进程通过调用</w:t>
      </w:r>
      <w:r>
        <w:t>wait</w:t>
      </w:r>
      <w:r>
        <w:t>函数取得了</w:t>
      </w:r>
      <w:r>
        <w:t xml:space="preserve"> </w:t>
      </w:r>
      <w:r>
        <w:t>子进程的信息，则处于该状态的子进程的进程控制块就会被释放掉。</w:t>
      </w:r>
    </w:p>
    <w:p w14:paraId="5AD33CDA" w14:textId="77777777" w:rsidR="00452A62" w:rsidRDefault="00452A62" w:rsidP="00452A62"/>
    <w:p w14:paraId="0B022814" w14:textId="77777777" w:rsidR="005C59F7" w:rsidRPr="005C59F7" w:rsidRDefault="005C59F7" w:rsidP="00452A62">
      <w:pPr>
        <w:rPr>
          <w:b/>
          <w:bCs/>
        </w:rPr>
      </w:pPr>
      <w:r w:rsidRPr="005C59F7">
        <w:rPr>
          <w:b/>
          <w:bCs/>
        </w:rPr>
        <w:t>调度程序</w:t>
      </w:r>
    </w:p>
    <w:p w14:paraId="2B5437E4" w14:textId="77777777" w:rsidR="005C59F7" w:rsidRDefault="005C59F7" w:rsidP="005C59F7">
      <w:pPr>
        <w:ind w:firstLineChars="236" w:firstLine="566"/>
      </w:pPr>
      <w:r>
        <w:t>当一个进程的时间片用完时，操作系统会使用调度程序强制切换到其他的进程去执行。另外，如果进</w:t>
      </w:r>
      <w:r>
        <w:t xml:space="preserve"> </w:t>
      </w:r>
      <w:r>
        <w:t>程在内核态执行时需要等待系统的某个资源，此时该进程就会调用</w:t>
      </w:r>
      <w:r>
        <w:t>sleep_on</w:t>
      </w:r>
      <w:r>
        <w:t>或</w:t>
      </w:r>
      <w:r>
        <w:t xml:space="preserve">interruptible_sleep_on </w:t>
      </w:r>
      <w:r>
        <w:t>函数自愿放弃</w:t>
      </w:r>
      <w:r>
        <w:t>CPU</w:t>
      </w:r>
      <w:r>
        <w:t>的使用权，从而让调度程序去执行其他进程，此进程则进入睡眠状态</w:t>
      </w:r>
      <w:r>
        <w:t xml:space="preserve"> </w:t>
      </w:r>
      <w:r>
        <w:t>（</w:t>
      </w:r>
      <w:r>
        <w:t xml:space="preserve">TASK_UNINTERRUPTIBLE </w:t>
      </w:r>
      <w:r>
        <w:t>或</w:t>
      </w:r>
      <w:r>
        <w:t xml:space="preserve"> TASK_INTERRUPTIBLE</w:t>
      </w:r>
      <w:r>
        <w:t>）。只有当进程从</w:t>
      </w:r>
      <w:r>
        <w:t>“</w:t>
      </w:r>
      <w:r>
        <w:t>内核运行态</w:t>
      </w:r>
      <w:r>
        <w:t>”</w:t>
      </w:r>
      <w:r>
        <w:t>转换到</w:t>
      </w:r>
      <w:r>
        <w:t>“</w:t>
      </w:r>
      <w:r>
        <w:t>睡眠状态</w:t>
      </w:r>
      <w:r>
        <w:t>”</w:t>
      </w:r>
      <w:r>
        <w:t>时，</w:t>
      </w:r>
      <w:r>
        <w:t xml:space="preserve"> </w:t>
      </w:r>
      <w:r>
        <w:t>内核才会进行进程切换操作。在内核态下运行的进程不能被其他进程抢占，而且一个进程不能改变另一个</w:t>
      </w:r>
      <w:r>
        <w:t xml:space="preserve"> </w:t>
      </w:r>
      <w:r>
        <w:t>进程的状态。为了避免进程切换时造成内核数据错误，内核在执行临界区代码时会禁止一切中断。</w:t>
      </w:r>
      <w:r>
        <w:t xml:space="preserve"> </w:t>
      </w:r>
    </w:p>
    <w:p w14:paraId="45336428" w14:textId="63FE3C17" w:rsidR="00452A62" w:rsidRDefault="005C59F7" w:rsidP="005C59F7">
      <w:pPr>
        <w:ind w:firstLineChars="236" w:firstLine="566"/>
      </w:pPr>
      <w:r>
        <w:t>内核中的调度程序</w:t>
      </w:r>
      <w:r>
        <w:t>schedule</w:t>
      </w:r>
      <w:r>
        <w:t>函数（在文件</w:t>
      </w:r>
      <w:r>
        <w:t>kernel/sched.c</w:t>
      </w:r>
      <w:r>
        <w:t>中的第</w:t>
      </w:r>
      <w:r>
        <w:t>190</w:t>
      </w:r>
      <w:r>
        <w:t>行定义）用于从当前处于就绪</w:t>
      </w:r>
      <w:r>
        <w:t xml:space="preserve"> </w:t>
      </w:r>
      <w:r>
        <w:t>状态的进程中选择出下一个要运行的进程。这种选择运行机制是多任务操作系统的基础。调度程序可以被</w:t>
      </w:r>
      <w:r>
        <w:t xml:space="preserve"> </w:t>
      </w:r>
      <w:r>
        <w:t>看作一个在所有处于运行状态的进程之间分配</w:t>
      </w:r>
      <w:r>
        <w:t>CPU</w:t>
      </w:r>
      <w:r>
        <w:t>运行时间的管理器。为了能有效地使用系统资源，又能</w:t>
      </w:r>
      <w:r>
        <w:t xml:space="preserve"> </w:t>
      </w:r>
      <w:r>
        <w:t>使各个当前处于运行状态的进程有较快的响应时间，就需采用一定的调度策略，在</w:t>
      </w:r>
      <w:r>
        <w:t>Linux 0.11</w:t>
      </w:r>
      <w:r>
        <w:t>中采用了</w:t>
      </w:r>
      <w:r>
        <w:t xml:space="preserve"> </w:t>
      </w:r>
      <w:r>
        <w:t>基于优先级排队的调度策略。</w:t>
      </w:r>
    </w:p>
    <w:p w14:paraId="1CA1A7AC" w14:textId="7D3451FA" w:rsidR="00452A62" w:rsidRDefault="005C59F7" w:rsidP="00452A62">
      <w:pPr>
        <w:rPr>
          <w:b/>
          <w:bCs/>
        </w:rPr>
      </w:pPr>
      <w:r w:rsidRPr="005C59F7">
        <w:rPr>
          <w:b/>
          <w:bCs/>
        </w:rPr>
        <w:t xml:space="preserve">3.1 </w:t>
      </w:r>
      <w:r w:rsidRPr="005C59F7">
        <w:rPr>
          <w:b/>
          <w:bCs/>
        </w:rPr>
        <w:t>在</w:t>
      </w:r>
      <w:r w:rsidRPr="005C59F7">
        <w:rPr>
          <w:b/>
          <w:bCs/>
        </w:rPr>
        <w:t xml:space="preserve">Linux 0.11 </w:t>
      </w:r>
      <w:r w:rsidRPr="005C59F7">
        <w:rPr>
          <w:b/>
          <w:bCs/>
        </w:rPr>
        <w:t>应用程序中调用</w:t>
      </w:r>
      <w:r w:rsidRPr="005C59F7">
        <w:rPr>
          <w:b/>
          <w:bCs/>
        </w:rPr>
        <w:t>fork</w:t>
      </w:r>
      <w:r w:rsidRPr="005C59F7">
        <w:rPr>
          <w:b/>
          <w:bCs/>
        </w:rPr>
        <w:t>函数创建多个子进程</w:t>
      </w:r>
    </w:p>
    <w:p w14:paraId="44FFF1F5" w14:textId="77777777" w:rsidR="005C59F7" w:rsidRDefault="005C59F7" w:rsidP="00452A62">
      <w:pPr>
        <w:rPr>
          <w:b/>
          <w:bCs/>
        </w:rPr>
      </w:pPr>
    </w:p>
    <w:p w14:paraId="573F8B9E" w14:textId="77777777" w:rsidR="005C59F7" w:rsidRPr="005C59F7" w:rsidRDefault="005C59F7" w:rsidP="00452A62">
      <w:pPr>
        <w:rPr>
          <w:b/>
          <w:bCs/>
        </w:rPr>
      </w:pPr>
      <w:r w:rsidRPr="005C59F7">
        <w:rPr>
          <w:b/>
          <w:bCs/>
        </w:rPr>
        <w:t>编写一个可以创建多个子进程的</w:t>
      </w:r>
      <w:r w:rsidRPr="005C59F7">
        <w:rPr>
          <w:b/>
          <w:bCs/>
        </w:rPr>
        <w:t>Linux 0.11</w:t>
      </w:r>
      <w:r w:rsidRPr="005C59F7">
        <w:rPr>
          <w:b/>
          <w:bCs/>
        </w:rPr>
        <w:t>应用程序</w:t>
      </w:r>
      <w:r w:rsidRPr="005C59F7">
        <w:rPr>
          <w:b/>
          <w:bCs/>
        </w:rPr>
        <w:t xml:space="preserve"> </w:t>
      </w:r>
    </w:p>
    <w:p w14:paraId="48F82A3E" w14:textId="77777777" w:rsidR="005C59F7" w:rsidRDefault="005C59F7" w:rsidP="005C59F7">
      <w:pPr>
        <w:ind w:firstLineChars="177" w:firstLine="425"/>
      </w:pPr>
      <w:r>
        <w:t>请读者按照下面的步骤使用</w:t>
      </w:r>
      <w:r>
        <w:t>fork</w:t>
      </w:r>
      <w:r>
        <w:t>函数编写一个可以创建多个子进程的</w:t>
      </w:r>
      <w:r>
        <w:t>Linux 0.11</w:t>
      </w:r>
      <w:r>
        <w:t>应用程序，一方面</w:t>
      </w:r>
      <w:r>
        <w:t xml:space="preserve"> </w:t>
      </w:r>
      <w:r>
        <w:t>可以学习</w:t>
      </w:r>
      <w:r>
        <w:t>Linux</w:t>
      </w:r>
      <w:r>
        <w:t>的多进程编程技术，另一方面，通过观察多个进程的运行过程，可以对进程的调度过程有</w:t>
      </w:r>
      <w:r>
        <w:t xml:space="preserve"> </w:t>
      </w:r>
      <w:r>
        <w:t>一个初步认识。</w:t>
      </w:r>
      <w:r>
        <w:t xml:space="preserve"> </w:t>
      </w:r>
    </w:p>
    <w:p w14:paraId="11E04067" w14:textId="77777777" w:rsidR="005C59F7" w:rsidRDefault="005C59F7" w:rsidP="005C59F7">
      <w:pPr>
        <w:ind w:firstLineChars="177" w:firstLine="425"/>
      </w:pPr>
      <w:r>
        <w:t xml:space="preserve">1. </w:t>
      </w:r>
      <w:r>
        <w:t>使用</w:t>
      </w:r>
      <w:r>
        <w:t>VSCode</w:t>
      </w:r>
      <w:r>
        <w:t>打开之前克隆到本地的</w:t>
      </w:r>
      <w:r>
        <w:t>Linux 0.11</w:t>
      </w:r>
      <w:r>
        <w:t>应用程序项目。</w:t>
      </w:r>
      <w:r>
        <w:t xml:space="preserve"> </w:t>
      </w:r>
    </w:p>
    <w:p w14:paraId="46A3CDD5" w14:textId="6B2FFA68" w:rsidR="005C59F7" w:rsidRDefault="005C59F7" w:rsidP="005C59F7">
      <w:pPr>
        <w:ind w:firstLineChars="177" w:firstLine="425"/>
      </w:pPr>
      <w:r>
        <w:t xml:space="preserve">2. </w:t>
      </w:r>
      <w:r>
        <w:t>打开</w:t>
      </w:r>
      <w:r>
        <w:t>linuxapp.c</w:t>
      </w:r>
      <w:r>
        <w:t>文件</w:t>
      </w:r>
      <w:r>
        <w:t>main</w:t>
      </w:r>
      <w:r>
        <w:t>函数，让父进程新建三个子进程，并分别输出子进程</w:t>
      </w:r>
      <w:r>
        <w:t>id</w:t>
      </w:r>
      <w:r>
        <w:t>及其父进程</w:t>
      </w:r>
      <w:r>
        <w:t xml:space="preserve"> id</w:t>
      </w:r>
      <w:r>
        <w:t>。</w:t>
      </w:r>
    </w:p>
    <w:p w14:paraId="6DEDA443" w14:textId="77777777" w:rsidR="005C59F7" w:rsidRDefault="005C59F7" w:rsidP="005C59F7">
      <w:pPr>
        <w:ind w:firstLineChars="177" w:firstLine="425"/>
      </w:pPr>
      <w:r>
        <w:t>其中，</w:t>
      </w:r>
      <w:r>
        <w:t>getppid</w:t>
      </w:r>
      <w:r>
        <w:t>函数可以在子进程中获取父进程的</w:t>
      </w:r>
      <w:r>
        <w:t>id</w:t>
      </w:r>
      <w:r>
        <w:t>。</w:t>
      </w:r>
      <w:r>
        <w:t>“__LINE__”</w:t>
      </w:r>
      <w:r>
        <w:t>是</w:t>
      </w:r>
      <w:r>
        <w:t>GCC</w:t>
      </w:r>
      <w:r>
        <w:t>编译器提供的一个预</w:t>
      </w:r>
      <w:r>
        <w:t xml:space="preserve"> </w:t>
      </w:r>
      <w:r>
        <w:t>定义宏，它的值是其在源代码文件中的行号。</w:t>
      </w:r>
      <w:r>
        <w:t xml:space="preserve"> </w:t>
      </w:r>
    </w:p>
    <w:p w14:paraId="7875B0F8" w14:textId="77777777" w:rsidR="005C59F7" w:rsidRDefault="005C59F7" w:rsidP="005C59F7">
      <w:pPr>
        <w:ind w:firstLineChars="177" w:firstLine="425"/>
      </w:pPr>
      <w:r>
        <w:t xml:space="preserve">3. </w:t>
      </w:r>
      <w:r>
        <w:t>不能在</w:t>
      </w:r>
      <w:r>
        <w:t>VSCode</w:t>
      </w:r>
      <w:r>
        <w:t>中按</w:t>
      </w:r>
      <w:r>
        <w:t>F5</w:t>
      </w:r>
      <w:r>
        <w:t>启动调试</w:t>
      </w:r>
      <w:r>
        <w:t>Linux 0.11</w:t>
      </w:r>
      <w:r>
        <w:t>应用程序。只能在</w:t>
      </w:r>
      <w:r>
        <w:t>VSCode</w:t>
      </w:r>
      <w:r>
        <w:t>的</w:t>
      </w:r>
      <w:r>
        <w:t>“Terminal”</w:t>
      </w:r>
      <w:r>
        <w:t>菜单中选</w:t>
      </w:r>
      <w:r>
        <w:t xml:space="preserve"> </w:t>
      </w:r>
      <w:r>
        <w:t>择</w:t>
      </w:r>
      <w:r>
        <w:t>“Run Build Task...”</w:t>
      </w:r>
      <w:r>
        <w:t>，会在</w:t>
      </w:r>
      <w:r>
        <w:t xml:space="preserve"> VSCode </w:t>
      </w:r>
      <w:r>
        <w:t>的顶部中间位置弹出一个可以执行的</w:t>
      </w:r>
      <w:r>
        <w:t>Task</w:t>
      </w:r>
      <w:r>
        <w:t>列表，选择其</w:t>
      </w:r>
      <w:r>
        <w:t xml:space="preserve"> </w:t>
      </w:r>
      <w:r>
        <w:t>中的</w:t>
      </w:r>
      <w:r>
        <w:t xml:space="preserve">“Bochs </w:t>
      </w:r>
      <w:r>
        <w:t>运行</w:t>
      </w:r>
      <w:r>
        <w:t>(</w:t>
      </w:r>
      <w:r>
        <w:t>不调试</w:t>
      </w:r>
      <w:r>
        <w:t>)”</w:t>
      </w:r>
      <w:r>
        <w:t>。</w:t>
      </w:r>
      <w:r>
        <w:t xml:space="preserve"> </w:t>
      </w:r>
    </w:p>
    <w:p w14:paraId="340A5CC5" w14:textId="77777777" w:rsidR="005C59F7" w:rsidRDefault="005C59F7" w:rsidP="005C59F7">
      <w:pPr>
        <w:ind w:firstLineChars="177" w:firstLine="425"/>
      </w:pPr>
      <w:r>
        <w:t xml:space="preserve">4. </w:t>
      </w:r>
      <w:r>
        <w:t>待</w:t>
      </w:r>
      <w:r>
        <w:t xml:space="preserve">Linux 0.11 </w:t>
      </w:r>
      <w:r>
        <w:t>启动完毕后，将生成的可执行文件从软盘</w:t>
      </w:r>
      <w:r>
        <w:t>B</w:t>
      </w:r>
      <w:r>
        <w:t>拷贝到硬盘，命令如下：</w:t>
      </w:r>
      <w:r>
        <w:t xml:space="preserve"> mcopy b:linuxapp.exe app </w:t>
      </w:r>
    </w:p>
    <w:p w14:paraId="7A21B8B9" w14:textId="56130DEF" w:rsidR="005C59F7" w:rsidRDefault="005C59F7" w:rsidP="005C59F7">
      <w:pPr>
        <w:ind w:firstLineChars="177" w:firstLine="425"/>
      </w:pPr>
      <w:r>
        <w:t xml:space="preserve">5. </w:t>
      </w:r>
      <w:r>
        <w:t>为</w:t>
      </w:r>
      <w:r>
        <w:t>app</w:t>
      </w:r>
      <w:r>
        <w:t>文件添加可执行权限，命令如下：</w:t>
      </w:r>
    </w:p>
    <w:p w14:paraId="11F0E1FB" w14:textId="77777777" w:rsidR="005C59F7" w:rsidRDefault="005C59F7" w:rsidP="005C59F7">
      <w:pPr>
        <w:ind w:firstLineChars="177" w:firstLine="425"/>
      </w:pPr>
      <w:r>
        <w:t xml:space="preserve">chmod +x app </w:t>
      </w:r>
    </w:p>
    <w:p w14:paraId="56D40DD7" w14:textId="5DF4C330" w:rsidR="005C59F7" w:rsidRDefault="005C59F7" w:rsidP="005C59F7">
      <w:pPr>
        <w:ind w:firstLineChars="177" w:firstLine="425"/>
      </w:pPr>
      <w:r>
        <w:t xml:space="preserve">6. </w:t>
      </w:r>
      <w:r>
        <w:t>执行</w:t>
      </w:r>
      <w:r>
        <w:t>“sync”</w:t>
      </w:r>
      <w:r>
        <w:t>命令确保</w:t>
      </w:r>
      <w:r>
        <w:t>app</w:t>
      </w:r>
      <w:r>
        <w:t>文件写入硬盘。</w:t>
      </w:r>
      <w:r>
        <w:t xml:space="preserve"> </w:t>
      </w:r>
    </w:p>
    <w:p w14:paraId="1AD0F932" w14:textId="77777777" w:rsidR="005C59F7" w:rsidRDefault="005C59F7" w:rsidP="005C59F7">
      <w:pPr>
        <w:ind w:firstLineChars="177" w:firstLine="425"/>
      </w:pPr>
      <w:r>
        <w:t xml:space="preserve">7. </w:t>
      </w:r>
      <w:r>
        <w:t>使用命令</w:t>
      </w:r>
      <w:r>
        <w:t>./app</w:t>
      </w:r>
      <w:r>
        <w:t>运行可执行文件</w:t>
      </w:r>
      <w:r>
        <w:t>app</w:t>
      </w:r>
      <w:r>
        <w:t>，观察各个进程开始执行的顺序和结束执</w:t>
      </w:r>
      <w:r>
        <w:lastRenderedPageBreak/>
        <w:t>行的顺序，理解进</w:t>
      </w:r>
      <w:r>
        <w:t xml:space="preserve"> </w:t>
      </w:r>
      <w:r>
        <w:t>程在其生命周期中状态的转换过程和进程调度过程。</w:t>
      </w:r>
      <w:r>
        <w:t xml:space="preserve"> </w:t>
      </w:r>
    </w:p>
    <w:p w14:paraId="131A18A4" w14:textId="2023DC8E" w:rsidR="005C59F7" w:rsidRDefault="005C59F7" w:rsidP="005C59F7">
      <w:pPr>
        <w:ind w:firstLineChars="177" w:firstLine="425"/>
      </w:pPr>
      <w:r>
        <w:t xml:space="preserve">8. </w:t>
      </w:r>
      <w:r>
        <w:t>结束调试，关闭</w:t>
      </w:r>
      <w:r>
        <w:t>Bochs</w:t>
      </w:r>
      <w:r>
        <w:t>虚拟机。</w:t>
      </w:r>
    </w:p>
    <w:p w14:paraId="24F4C785" w14:textId="55114A79" w:rsidR="005C59F7" w:rsidRDefault="005C59F7" w:rsidP="005C59F7">
      <w:pPr>
        <w:ind w:firstLineChars="177" w:firstLine="425"/>
        <w:jc w:val="center"/>
        <w:rPr>
          <w:rFonts w:hint="eastAsia"/>
        </w:rPr>
      </w:pPr>
      <w:r>
        <w:rPr>
          <w:noProof/>
        </w:rPr>
        <w:drawing>
          <wp:inline distT="0" distB="0" distL="0" distR="0" wp14:anchorId="5AA3DFE1" wp14:editId="394C723D">
            <wp:extent cx="5562600" cy="4173855"/>
            <wp:effectExtent l="0" t="0" r="0" b="0"/>
            <wp:docPr id="406979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3FE3FA0F" w14:textId="7EC7F289" w:rsidR="005C59F7" w:rsidRDefault="005C59F7" w:rsidP="005C59F7">
      <w:pPr>
        <w:ind w:firstLineChars="177" w:firstLine="425"/>
        <w:jc w:val="center"/>
      </w:pPr>
      <w:r>
        <w:rPr>
          <w:rFonts w:hint="eastAsia"/>
        </w:rPr>
        <w:t>图</w:t>
      </w:r>
      <w:r>
        <w:rPr>
          <w:rFonts w:hint="eastAsia"/>
        </w:rPr>
        <w:t xml:space="preserve">1 </w:t>
      </w:r>
      <w:r>
        <w:rPr>
          <w:rFonts w:hint="eastAsia"/>
        </w:rPr>
        <w:t>操作如图</w:t>
      </w:r>
    </w:p>
    <w:p w14:paraId="5533D224" w14:textId="78559C46" w:rsidR="005C59F7" w:rsidRDefault="005C59F7" w:rsidP="005C59F7">
      <w:pPr>
        <w:ind w:firstLineChars="177" w:firstLine="426"/>
        <w:rPr>
          <w:b/>
          <w:bCs/>
        </w:rPr>
      </w:pPr>
      <w:r w:rsidRPr="005C59F7">
        <w:rPr>
          <w:b/>
          <w:bCs/>
        </w:rPr>
        <w:t>查看多个子进程的运行轨迹</w:t>
      </w:r>
    </w:p>
    <w:p w14:paraId="6C7ED9A3" w14:textId="5CB3F498" w:rsidR="005C59F7" w:rsidRDefault="005C59F7" w:rsidP="005C59F7">
      <w:pPr>
        <w:ind w:firstLineChars="177" w:firstLine="425"/>
      </w:pPr>
      <w:r>
        <w:t>在前面的练习中，读者可以通过父进程和子进程在屏幕上打印输出的信息来间接的判断出父进程和子</w:t>
      </w:r>
      <w:r>
        <w:t xml:space="preserve"> </w:t>
      </w:r>
      <w:r>
        <w:t>进程运行的轨迹，但是并不直观，得到的信息也不全面。接下来，读者可以使用数据可视化窗口，更加直</w:t>
      </w:r>
      <w:r>
        <w:t xml:space="preserve"> </w:t>
      </w:r>
      <w:r>
        <w:t>观、形象的观察到父进程与子进程的运行轨迹。步骤如下：</w:t>
      </w:r>
    </w:p>
    <w:p w14:paraId="7F3819C5" w14:textId="77777777" w:rsidR="005C59F7" w:rsidRDefault="005C59F7" w:rsidP="005C59F7">
      <w:pPr>
        <w:ind w:firstLineChars="177" w:firstLine="425"/>
      </w:pPr>
      <w:r>
        <w:t xml:space="preserve">1. </w:t>
      </w:r>
      <w:r>
        <w:t>使用</w:t>
      </w:r>
      <w:r>
        <w:t>VSCode</w:t>
      </w:r>
      <w:r>
        <w:t>的</w:t>
      </w:r>
      <w:r>
        <w:t>“File”</w:t>
      </w:r>
      <w:r>
        <w:t>菜单中的</w:t>
      </w:r>
      <w:r>
        <w:t>“Open Folder”</w:t>
      </w:r>
      <w:r>
        <w:t>打开之前克隆到本地的</w:t>
      </w:r>
      <w:r>
        <w:t>Linux 0.11</w:t>
      </w:r>
      <w:r>
        <w:t>内核项目</w:t>
      </w:r>
      <w:r>
        <w:t xml:space="preserve"> </w:t>
      </w:r>
      <w:r>
        <w:t>文件夹。</w:t>
      </w:r>
      <w:r>
        <w:t xml:space="preserve"> </w:t>
      </w:r>
    </w:p>
    <w:p w14:paraId="3DABC468" w14:textId="77777777" w:rsidR="005C59F7" w:rsidRDefault="005C59F7" w:rsidP="005C59F7">
      <w:pPr>
        <w:ind w:firstLineChars="177" w:firstLine="425"/>
      </w:pPr>
      <w:r>
        <w:t xml:space="preserve">2. </w:t>
      </w:r>
      <w:r>
        <w:t>在</w:t>
      </w:r>
      <w:r>
        <w:t>VSCode</w:t>
      </w:r>
      <w:r>
        <w:t>的</w:t>
      </w:r>
      <w:r>
        <w:t>“Terminal”</w:t>
      </w:r>
      <w:r>
        <w:t>菜单中选择</w:t>
      </w:r>
      <w:r>
        <w:t>“Run Build Task...”</w:t>
      </w:r>
      <w:r>
        <w:t>，会在</w:t>
      </w:r>
      <w:r>
        <w:t>VSCode</w:t>
      </w:r>
      <w:r>
        <w:t>的顶部中间位置弹出</w:t>
      </w:r>
      <w:r>
        <w:t xml:space="preserve"> </w:t>
      </w:r>
      <w:r>
        <w:t>一个可以执行的</w:t>
      </w:r>
      <w:r>
        <w:t>Task</w:t>
      </w:r>
      <w:r>
        <w:t>列表，选择其中的</w:t>
      </w:r>
      <w:r>
        <w:t>“</w:t>
      </w:r>
      <w:r>
        <w:t>生成项目</w:t>
      </w:r>
      <w:r>
        <w:t>”</w:t>
      </w:r>
      <w:r>
        <w:t>。</w:t>
      </w:r>
      <w:r>
        <w:t xml:space="preserve"> </w:t>
      </w:r>
    </w:p>
    <w:p w14:paraId="2505369E" w14:textId="77777777" w:rsidR="005C59F7" w:rsidRDefault="005C59F7" w:rsidP="005C59F7">
      <w:pPr>
        <w:ind w:firstLineChars="177" w:firstLine="425"/>
      </w:pPr>
      <w:r>
        <w:t xml:space="preserve">3. </w:t>
      </w:r>
      <w:r>
        <w:t>待</w:t>
      </w:r>
      <w:r>
        <w:t xml:space="preserve">Linux 0.11 </w:t>
      </w:r>
      <w:r>
        <w:t>内核项目生成成功后，使用</w:t>
      </w:r>
      <w:r>
        <w:t>Windows</w:t>
      </w:r>
      <w:r>
        <w:t>资源管理器分别打开之前克隆到本地的</w:t>
      </w:r>
      <w:r>
        <w:t xml:space="preserve">Linux 0.11 </w:t>
      </w:r>
      <w:r>
        <w:t>应用程序项目和</w:t>
      </w:r>
      <w:r>
        <w:t>Linux 0.11</w:t>
      </w:r>
      <w:r>
        <w:t>内核项目所在的文件夹。</w:t>
      </w:r>
      <w:r>
        <w:t xml:space="preserve"> </w:t>
      </w:r>
    </w:p>
    <w:p w14:paraId="127DCA56" w14:textId="77777777" w:rsidR="005C59F7" w:rsidRDefault="005C59F7" w:rsidP="005C59F7">
      <w:pPr>
        <w:ind w:firstLineChars="177" w:firstLine="425"/>
      </w:pPr>
      <w:r>
        <w:t xml:space="preserve">4. </w:t>
      </w:r>
      <w:r>
        <w:t>用</w:t>
      </w:r>
      <w:r>
        <w:t>Linux 0.11</w:t>
      </w:r>
      <w:r>
        <w:t>应用程序项目文件夹中的硬盘镜像文件</w:t>
      </w:r>
      <w:r>
        <w:t>harddisk.img</w:t>
      </w:r>
      <w:r>
        <w:t>覆盖</w:t>
      </w:r>
      <w:r>
        <w:t>Linux 0.11</w:t>
      </w:r>
      <w:r>
        <w:t>内核项目</w:t>
      </w:r>
      <w:r>
        <w:t xml:space="preserve"> </w:t>
      </w:r>
      <w:r>
        <w:t>文件夹中的</w:t>
      </w:r>
      <w:r>
        <w:t>harddisk.img</w:t>
      </w:r>
      <w:r>
        <w:t>文件，这样就可以在</w:t>
      </w:r>
      <w:r>
        <w:t>Linux 0.11</w:t>
      </w:r>
      <w:r>
        <w:t>内核项目的硬盘中使用之前生成的</w:t>
      </w:r>
      <w:r>
        <w:t xml:space="preserve">app </w:t>
      </w:r>
      <w:r>
        <w:t>文件了。</w:t>
      </w:r>
      <w:r>
        <w:t xml:space="preserve"> </w:t>
      </w:r>
    </w:p>
    <w:p w14:paraId="57F3E425" w14:textId="77777777" w:rsidR="005C59F7" w:rsidRDefault="005C59F7" w:rsidP="005C59F7">
      <w:pPr>
        <w:ind w:firstLineChars="177" w:firstLine="425"/>
      </w:pPr>
      <w:r>
        <w:t xml:space="preserve">5. </w:t>
      </w:r>
      <w:r>
        <w:t>使用</w:t>
      </w:r>
      <w:r>
        <w:t>VSCode</w:t>
      </w:r>
      <w:r>
        <w:t>的</w:t>
      </w:r>
      <w:r>
        <w:t>“File”</w:t>
      </w:r>
      <w:r>
        <w:t>菜单中的</w:t>
      </w:r>
      <w:r>
        <w:t>“Open Folder”</w:t>
      </w:r>
      <w:r>
        <w:t>打开之前克隆到本地的</w:t>
      </w:r>
      <w:r>
        <w:t>Linux 0.11</w:t>
      </w:r>
      <w:r>
        <w:t>内核项目</w:t>
      </w:r>
      <w:r>
        <w:t xml:space="preserve"> </w:t>
      </w:r>
      <w:r>
        <w:t>文件夹。</w:t>
      </w:r>
      <w:r>
        <w:t xml:space="preserve"> </w:t>
      </w:r>
    </w:p>
    <w:p w14:paraId="67793B19" w14:textId="77777777" w:rsidR="005C59F7" w:rsidRDefault="005C59F7" w:rsidP="005C59F7">
      <w:pPr>
        <w:ind w:firstLineChars="177" w:firstLine="425"/>
      </w:pPr>
      <w:r>
        <w:t xml:space="preserve">6. </w:t>
      </w:r>
      <w:r>
        <w:t>为了方便观察</w:t>
      </w:r>
      <w:r>
        <w:t>app</w:t>
      </w:r>
      <w:r>
        <w:t>应用程序中的父进程和子进程的运行轨迹，需要在父进程结束的位置添加一个</w:t>
      </w:r>
      <w:r>
        <w:t xml:space="preserve"> </w:t>
      </w:r>
      <w:r>
        <w:t>条件断点。请读者在</w:t>
      </w:r>
      <w:r>
        <w:t>kernel/exit.c</w:t>
      </w:r>
      <w:r>
        <w:t>文件的第</w:t>
      </w:r>
      <w:r>
        <w:t>166</w:t>
      </w:r>
      <w:r>
        <w:t>行（进程结束后触发进程调度的位置）添加一</w:t>
      </w:r>
      <w:r>
        <w:t xml:space="preserve"> </w:t>
      </w:r>
      <w:r>
        <w:t>个条件断点，条件为</w:t>
      </w:r>
      <w:r>
        <w:t>“current-&gt;pid == 6”</w:t>
      </w:r>
      <w:r>
        <w:t>。</w:t>
      </w:r>
      <w:r>
        <w:t xml:space="preserve"> </w:t>
      </w:r>
    </w:p>
    <w:p w14:paraId="2FEF3C13" w14:textId="77777777" w:rsidR="005C59F7" w:rsidRDefault="005C59F7" w:rsidP="005C59F7">
      <w:pPr>
        <w:ind w:firstLineChars="177" w:firstLine="425"/>
      </w:pPr>
      <w:r>
        <w:t xml:space="preserve">7. </w:t>
      </w:r>
      <w:r>
        <w:t>按</w:t>
      </w:r>
      <w:r>
        <w:t>F5</w:t>
      </w:r>
      <w:r>
        <w:t>启动调试。输入命令</w:t>
      </w:r>
      <w:r>
        <w:t>./app</w:t>
      </w:r>
      <w:r>
        <w:t>后，会命中刚刚添加的条件断点。</w:t>
      </w:r>
      <w:r>
        <w:t xml:space="preserve"> </w:t>
      </w:r>
    </w:p>
    <w:p w14:paraId="47B80A92" w14:textId="30DD2C0A" w:rsidR="005C59F7" w:rsidRDefault="005C59F7" w:rsidP="005C59F7">
      <w:pPr>
        <w:ind w:firstLineChars="177" w:firstLine="425"/>
      </w:pPr>
      <w:r>
        <w:t xml:space="preserve">8. </w:t>
      </w:r>
      <w:r>
        <w:t>在</w:t>
      </w:r>
      <w:r>
        <w:t>VSCode</w:t>
      </w:r>
      <w:r>
        <w:t>的</w:t>
      </w:r>
      <w:r>
        <w:t>“View”</w:t>
      </w:r>
      <w:r>
        <w:t>菜单中选择</w:t>
      </w:r>
      <w:r>
        <w:t>“Command Palette...”</w:t>
      </w:r>
      <w:r>
        <w:t>，会</w:t>
      </w:r>
      <w:r>
        <w:t xml:space="preserve"> </w:t>
      </w:r>
      <w:r>
        <w:t>在</w:t>
      </w:r>
      <w:r>
        <w:t xml:space="preserve"> VSCode</w:t>
      </w:r>
      <w:r>
        <w:t>的顶部中间位置显示命</w:t>
      </w:r>
      <w:r>
        <w:t xml:space="preserve"> </w:t>
      </w:r>
      <w:r>
        <w:t>令面板，输入</w:t>
      </w:r>
      <w:r>
        <w:t>“Lab: New Visualizer View”</w:t>
      </w:r>
      <w:r>
        <w:t>命令后，</w:t>
      </w:r>
      <w:r>
        <w:t xml:space="preserve">VSCode </w:t>
      </w:r>
      <w:r>
        <w:t>会在其右侧弹出一个窗口让读者查</w:t>
      </w:r>
      <w:r>
        <w:t xml:space="preserve"> </w:t>
      </w:r>
      <w:r>
        <w:t>看可视化视图。在右侧可视化视图顶部的编辑框中输入命令</w:t>
      </w:r>
      <w:r>
        <w:t>“#sched”</w:t>
      </w:r>
      <w:r>
        <w:t>后按回车（需要等待较长</w:t>
      </w:r>
      <w:r>
        <w:t xml:space="preserve"> </w:t>
      </w:r>
      <w:r>
        <w:t>时间完成刷新），就可以查看进程</w:t>
      </w:r>
      <w:r>
        <w:lastRenderedPageBreak/>
        <w:t>运行的轨迹了，如图</w:t>
      </w:r>
      <w:r>
        <w:t>6-2</w:t>
      </w:r>
      <w:r>
        <w:t>所示。</w:t>
      </w:r>
    </w:p>
    <w:p w14:paraId="45E1C4F1" w14:textId="5E036FAA" w:rsidR="005C59F7" w:rsidRDefault="005C59F7" w:rsidP="005C59F7">
      <w:pPr>
        <w:ind w:firstLineChars="177" w:firstLine="425"/>
      </w:pPr>
      <w:r>
        <w:t>在进程运行轨迹图示的最左侧是</w:t>
      </w:r>
      <w:r>
        <w:t>jiffies</w:t>
      </w:r>
      <w:r>
        <w:t>，表示每一次进程状态转换发生的时刻。在右侧的函数和行</w:t>
      </w:r>
      <w:r>
        <w:t xml:space="preserve"> </w:t>
      </w:r>
      <w:r>
        <w:t>号记录了导致进程状态发生转换的源代码位置，读者根据这两列的信息可以发现，每当进程状态发生转换</w:t>
      </w:r>
      <w:r>
        <w:t xml:space="preserve"> </w:t>
      </w:r>
      <w:r>
        <w:t>时，在源代码中是通过调用</w:t>
      </w:r>
      <w:r>
        <w:t>RECORD_TASK_STATE</w:t>
      </w:r>
      <w:r>
        <w:t>宏函数记录下来的，读者总是可以在调用</w:t>
      </w:r>
      <w:r>
        <w:t xml:space="preserve"> RECORD_TASK_STATE </w:t>
      </w:r>
      <w:r>
        <w:t>宏函数的代码行前面不远处找到修改进程控制块中进程状态的代码。</w:t>
      </w:r>
    </w:p>
    <w:p w14:paraId="624C4D96" w14:textId="77777777" w:rsidR="005C59F7" w:rsidRDefault="005C59F7" w:rsidP="005C59F7">
      <w:pPr>
        <w:ind w:firstLineChars="177" w:firstLine="425"/>
      </w:pPr>
      <w:r>
        <w:t>请读者结合图</w:t>
      </w:r>
      <w:r>
        <w:t>6-2</w:t>
      </w:r>
      <w:r>
        <w:t>和对应的源代码完成下面的练习：</w:t>
      </w:r>
      <w:r>
        <w:t xml:space="preserve"> </w:t>
      </w:r>
    </w:p>
    <w:p w14:paraId="304A2C73" w14:textId="77777777" w:rsidR="005C59F7" w:rsidRDefault="005C59F7" w:rsidP="005C59F7">
      <w:pPr>
        <w:ind w:firstLineChars="177" w:firstLine="425"/>
      </w:pPr>
      <w:r>
        <w:t xml:space="preserve">1) </w:t>
      </w:r>
      <w:r>
        <w:t>阅读源代码，理解当进程状态发生转换时，宏函数</w:t>
      </w:r>
      <w:r>
        <w:t>RECORD_TASK_STATE</w:t>
      </w:r>
      <w:r>
        <w:t>是如何将其记录到线性表</w:t>
      </w:r>
      <w:r>
        <w:t xml:space="preserve"> task_trans_table </w:t>
      </w:r>
      <w:r>
        <w:t>中的。</w:t>
      </w:r>
    </w:p>
    <w:p w14:paraId="608A1BB9" w14:textId="77777777" w:rsidR="005C59F7" w:rsidRDefault="005C59F7" w:rsidP="005C59F7">
      <w:pPr>
        <w:ind w:firstLineChars="177" w:firstLine="425"/>
      </w:pPr>
      <w:r>
        <w:t xml:space="preserve">2) </w:t>
      </w:r>
      <w:r>
        <w:t>为了便于读者理解，并且方便绘制进程运行轨迹的图示，在记录进程的状态转换时，并没有完全</w:t>
      </w:r>
      <w:r>
        <w:t xml:space="preserve"> </w:t>
      </w:r>
      <w:r>
        <w:t>按照</w:t>
      </w:r>
      <w:r>
        <w:t>Linux</w:t>
      </w:r>
      <w:r>
        <w:t>中定义的进程状态进行，而是定义了一组新的进程状态（在</w:t>
      </w:r>
      <w:r>
        <w:t xml:space="preserve">include/linux/sched.h </w:t>
      </w:r>
      <w:r>
        <w:t>文件的第</w:t>
      </w:r>
      <w:r>
        <w:t>51</w:t>
      </w:r>
      <w:r>
        <w:t>行定义）。请读者自行梳理这一组新状态与</w:t>
      </w:r>
      <w:r>
        <w:t>Linux</w:t>
      </w:r>
      <w:r>
        <w:t>中定义的状态之间的对应关系。</w:t>
      </w:r>
      <w:r>
        <w:t xml:space="preserve"> </w:t>
      </w:r>
    </w:p>
    <w:p w14:paraId="6704AC22" w14:textId="77777777" w:rsidR="005C59F7" w:rsidRDefault="005C59F7" w:rsidP="005C59F7">
      <w:pPr>
        <w:ind w:firstLineChars="177" w:firstLine="425"/>
      </w:pPr>
      <w:r>
        <w:t xml:space="preserve">3) </w:t>
      </w:r>
      <w:r>
        <w:t>说明在同一个时刻最多有几个进程正在运行，并说明原因。</w:t>
      </w:r>
      <w:r>
        <w:t xml:space="preserve"> </w:t>
      </w:r>
    </w:p>
    <w:p w14:paraId="0C5F9E1A" w14:textId="2D5668F1" w:rsidR="005C59F7" w:rsidRDefault="005C59F7" w:rsidP="005C59F7">
      <w:pPr>
        <w:ind w:firstLineChars="177" w:firstLine="425"/>
      </w:pPr>
      <w:r>
        <w:t xml:space="preserve">4) </w:t>
      </w:r>
      <w:r>
        <w:t>结合图</w:t>
      </w:r>
      <w:r>
        <w:t>6-2</w:t>
      </w:r>
      <w:r>
        <w:t>，尝试说明在</w:t>
      </w:r>
      <w:r>
        <w:t>Linux</w:t>
      </w:r>
      <w:r>
        <w:t>的终端进程（</w:t>
      </w:r>
      <w:r>
        <w:t>pid</w:t>
      </w:r>
      <w:r>
        <w:t>为</w:t>
      </w:r>
      <w:r>
        <w:t>4</w:t>
      </w:r>
      <w:r>
        <w:t>）创建了应用程序进程（</w:t>
      </w:r>
      <w:r>
        <w:t>pid</w:t>
      </w:r>
      <w:r>
        <w:t>为</w:t>
      </w:r>
      <w:r>
        <w:t>6</w:t>
      </w:r>
      <w:r>
        <w:t>）之后，</w:t>
      </w:r>
      <w:r>
        <w:t xml:space="preserve"> </w:t>
      </w:r>
      <w:r>
        <w:t>进程</w:t>
      </w:r>
      <w:r>
        <w:t>0</w:t>
      </w:r>
      <w:r>
        <w:t>、</w:t>
      </w:r>
      <w:r>
        <w:t>4</w:t>
      </w:r>
      <w:r>
        <w:t>、</w:t>
      </w:r>
      <w:r>
        <w:t>6</w:t>
      </w:r>
      <w:r>
        <w:t>、</w:t>
      </w:r>
      <w:r>
        <w:t>7</w:t>
      </w:r>
      <w:r>
        <w:t>、</w:t>
      </w:r>
      <w:r>
        <w:t>8</w:t>
      </w:r>
      <w:r>
        <w:t>、</w:t>
      </w:r>
      <w:r>
        <w:t>9</w:t>
      </w:r>
      <w:r>
        <w:t>的调度过程。</w:t>
      </w:r>
    </w:p>
    <w:p w14:paraId="5727A553" w14:textId="1DFA3B06" w:rsidR="00746E36" w:rsidRDefault="00746E36" w:rsidP="00746E36">
      <w:pPr>
        <w:ind w:firstLineChars="177" w:firstLine="425"/>
        <w:jc w:val="center"/>
      </w:pPr>
      <w:r>
        <w:rPr>
          <w:noProof/>
        </w:rPr>
        <w:drawing>
          <wp:inline distT="0" distB="0" distL="0" distR="0" wp14:anchorId="43EA73F6" wp14:editId="7510D07F">
            <wp:extent cx="5562600" cy="4173855"/>
            <wp:effectExtent l="0" t="0" r="0" b="0"/>
            <wp:docPr id="13117004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035D861D" w14:textId="0501B3C4" w:rsidR="00746E36" w:rsidRDefault="00746E36" w:rsidP="00746E36">
      <w:pPr>
        <w:ind w:firstLineChars="177" w:firstLine="425"/>
        <w:jc w:val="center"/>
      </w:pPr>
      <w:r>
        <w:t>图</w:t>
      </w:r>
      <w:r>
        <w:t>2</w:t>
      </w:r>
      <w:r>
        <w:t>：进程的运行轨迹</w:t>
      </w:r>
    </w:p>
    <w:p w14:paraId="3711299F" w14:textId="77777777" w:rsidR="00746E36" w:rsidRDefault="00746E36" w:rsidP="00746E36">
      <w:pPr>
        <w:ind w:firstLineChars="177" w:firstLine="426"/>
        <w:rPr>
          <w:b/>
          <w:bCs/>
        </w:rPr>
      </w:pPr>
      <w:r w:rsidRPr="00746E36">
        <w:rPr>
          <w:b/>
          <w:bCs/>
        </w:rPr>
        <w:t xml:space="preserve">3.2 </w:t>
      </w:r>
      <w:r w:rsidRPr="00746E36">
        <w:rPr>
          <w:b/>
          <w:bCs/>
        </w:rPr>
        <w:t>自行编写代码记录进程的运行轨迹</w:t>
      </w:r>
      <w:r w:rsidRPr="00746E36">
        <w:rPr>
          <w:b/>
          <w:bCs/>
        </w:rPr>
        <w:t xml:space="preserve"> </w:t>
      </w:r>
    </w:p>
    <w:p w14:paraId="0D722549" w14:textId="77777777" w:rsidR="00746E36" w:rsidRDefault="00746E36" w:rsidP="00746E36">
      <w:pPr>
        <w:ind w:firstLineChars="177" w:firstLine="425"/>
      </w:pPr>
      <w:r>
        <w:t>在开始记录进程的运行轨迹之前，需要先在</w:t>
      </w:r>
      <w:r>
        <w:t>Linux 0.11</w:t>
      </w:r>
      <w:r>
        <w:t>内核中添加一个写日志文件的功能，然后使</w:t>
      </w:r>
      <w:r>
        <w:t xml:space="preserve"> </w:t>
      </w:r>
      <w:r>
        <w:t>用此功能将进程状态转换的日志信息写入一个文本文件。</w:t>
      </w:r>
      <w:r>
        <w:t xml:space="preserve"> </w:t>
      </w:r>
    </w:p>
    <w:p w14:paraId="62787CFD" w14:textId="77777777" w:rsidR="00746E36" w:rsidRPr="00746E36" w:rsidRDefault="00746E36" w:rsidP="00746E36">
      <w:pPr>
        <w:ind w:firstLineChars="177" w:firstLine="426"/>
        <w:rPr>
          <w:b/>
          <w:bCs/>
        </w:rPr>
      </w:pPr>
      <w:r w:rsidRPr="00746E36">
        <w:rPr>
          <w:b/>
          <w:bCs/>
        </w:rPr>
        <w:t>在系统初始化时打开日志文件</w:t>
      </w:r>
      <w:r w:rsidRPr="00746E36">
        <w:rPr>
          <w:b/>
          <w:bCs/>
        </w:rPr>
        <w:t xml:space="preserve">process.log </w:t>
      </w:r>
    </w:p>
    <w:p w14:paraId="42BF4514" w14:textId="6F0D0B54" w:rsidR="00746E36" w:rsidRDefault="00746E36" w:rsidP="00746E36">
      <w:pPr>
        <w:ind w:firstLineChars="177" w:firstLine="425"/>
      </w:pPr>
      <w:r>
        <w:t>为了记录操作系统从启动到关机过程中所有进程的运行轨迹，需要在硬盘上维护一个日志文件</w:t>
      </w:r>
      <w:r>
        <w:t xml:space="preserve"> /var/process.log</w:t>
      </w:r>
      <w:r>
        <w:t>，然后添加一个写日志文件的功能，将进程状态转换的日志信息写入该日志文件。为了</w:t>
      </w:r>
      <w:r>
        <w:t xml:space="preserve"> </w:t>
      </w:r>
      <w:r>
        <w:t>能尽早开始记录日志，应当在内核初始化时就打开</w:t>
      </w:r>
      <w:r>
        <w:t>process.log</w:t>
      </w:r>
      <w:r>
        <w:t>文件。请读者按照下面的步骤编写源代码，</w:t>
      </w:r>
      <w:r>
        <w:t xml:space="preserve"> </w:t>
      </w:r>
      <w:r>
        <w:t>完成这部分内容。</w:t>
      </w:r>
      <w:r>
        <w:t xml:space="preserve"> </w:t>
      </w:r>
      <w:r>
        <w:t>首先，使用</w:t>
      </w:r>
      <w:r>
        <w:t>VSCode</w:t>
      </w:r>
      <w:r>
        <w:t>打开之前克隆到本地的</w:t>
      </w:r>
      <w:r>
        <w:t>Linux 0.11</w:t>
      </w:r>
      <w:r>
        <w:t>内核项目并定位到内核的入口函数，即</w:t>
      </w:r>
      <w:r>
        <w:t xml:space="preserve"> init/main.c</w:t>
      </w:r>
      <w:r>
        <w:t>文件中的</w:t>
      </w:r>
      <w:r>
        <w:t>start</w:t>
      </w:r>
      <w:r>
        <w:t>函数，其中从第</w:t>
      </w:r>
      <w:r>
        <w:t>181</w:t>
      </w:r>
      <w:r>
        <w:t>行开始的一段代码是：</w:t>
      </w:r>
    </w:p>
    <w:p w14:paraId="5291524B" w14:textId="6BD4006E" w:rsidR="00746E36" w:rsidRDefault="00746E36" w:rsidP="00746E36">
      <w:pPr>
        <w:ind w:firstLineChars="177" w:firstLine="426"/>
        <w:rPr>
          <w:b/>
          <w:bCs/>
        </w:rPr>
      </w:pPr>
      <w:r w:rsidRPr="00746E36">
        <w:rPr>
          <w:b/>
          <w:bCs/>
        </w:rPr>
        <w:lastRenderedPageBreak/>
        <w:t>编写</w:t>
      </w:r>
      <w:r w:rsidRPr="00746E36">
        <w:rPr>
          <w:b/>
          <w:bCs/>
        </w:rPr>
        <w:t>fprintk</w:t>
      </w:r>
      <w:r w:rsidRPr="00746E36">
        <w:rPr>
          <w:b/>
          <w:bCs/>
        </w:rPr>
        <w:t>函数用于向</w:t>
      </w:r>
      <w:r w:rsidRPr="00746E36">
        <w:rPr>
          <w:b/>
          <w:bCs/>
        </w:rPr>
        <w:t>process.log</w:t>
      </w:r>
      <w:r w:rsidRPr="00746E36">
        <w:rPr>
          <w:b/>
          <w:bCs/>
        </w:rPr>
        <w:t>文件写入数据</w:t>
      </w:r>
    </w:p>
    <w:p w14:paraId="503288A8" w14:textId="3ED73390" w:rsidR="00746E36" w:rsidRDefault="00746E36" w:rsidP="00746E36">
      <w:pPr>
        <w:ind w:firstLineChars="177" w:firstLine="425"/>
      </w:pPr>
      <w:r>
        <w:t>文件</w:t>
      </w:r>
      <w:r>
        <w:t xml:space="preserve">process.log </w:t>
      </w:r>
      <w:r>
        <w:t>将会被用来记录进程运行的轨迹，但是，所有进程的状态转换工作都是在内核状态</w:t>
      </w:r>
      <w:r>
        <w:t xml:space="preserve"> </w:t>
      </w:r>
      <w:r>
        <w:t>下进行的，此时</w:t>
      </w:r>
      <w:r>
        <w:t>write</w:t>
      </w:r>
      <w:r>
        <w:t>系统调用函数失效（其原理等同于不能在内核状态下调用</w:t>
      </w:r>
      <w:r>
        <w:t>printf</w:t>
      </w:r>
      <w:r>
        <w:t>函数，而只能调</w:t>
      </w:r>
      <w:r>
        <w:t xml:space="preserve"> </w:t>
      </w:r>
      <w:r>
        <w:t>用</w:t>
      </w:r>
      <w:r>
        <w:t xml:space="preserve">printk </w:t>
      </w:r>
      <w:r>
        <w:t>函</w:t>
      </w:r>
      <w:r>
        <w:t xml:space="preserve"> </w:t>
      </w:r>
      <w:r>
        <w:t>数）</w:t>
      </w:r>
      <w:r>
        <w:t xml:space="preserve"> </w:t>
      </w:r>
      <w:r>
        <w:t>。</w:t>
      </w:r>
      <w:r>
        <w:t xml:space="preserve"> </w:t>
      </w:r>
      <w:r>
        <w:t>这就需要在</w:t>
      </w:r>
      <w:r>
        <w:t>Linux 0.11</w:t>
      </w:r>
      <w:r>
        <w:t>的内核中编写一个</w:t>
      </w:r>
      <w:r>
        <w:t>fprintk</w:t>
      </w:r>
      <w:r>
        <w:t>函数用于向</w:t>
      </w:r>
      <w:r>
        <w:t>process.log</w:t>
      </w:r>
      <w:r>
        <w:t>文件写入</w:t>
      </w:r>
      <w:r>
        <w:t xml:space="preserve"> </w:t>
      </w:r>
      <w:r>
        <w:t>数据。编写</w:t>
      </w:r>
      <w:r>
        <w:t>fprintk</w:t>
      </w:r>
      <w:r>
        <w:t>函数的难度较大，所以这里直接给出源代码，主要是参考了</w:t>
      </w:r>
      <w:r>
        <w:t>printk</w:t>
      </w:r>
      <w:r>
        <w:t>函数和</w:t>
      </w:r>
      <w:r>
        <w:t xml:space="preserve">sys_write </w:t>
      </w:r>
      <w:r>
        <w:t>函数而写成的。需要注意在</w:t>
      </w:r>
      <w:r>
        <w:t>else</w:t>
      </w:r>
      <w:r>
        <w:t>分支中开始部分的判断条件，首先判断进程控制块表</w:t>
      </w:r>
      <w:r>
        <w:t>task</w:t>
      </w:r>
      <w:r>
        <w:t>中下标为</w:t>
      </w:r>
      <w:r>
        <w:t>4</w:t>
      </w:r>
      <w:r>
        <w:t>的</w:t>
      </w:r>
      <w:r>
        <w:t xml:space="preserve"> </w:t>
      </w:r>
      <w:r>
        <w:t>项是有效的，这样就避免了记录操作系统初始化进程的运行轨迹，缩小了日志文件的大小；第二个条件语</w:t>
      </w:r>
      <w:r>
        <w:t xml:space="preserve"> </w:t>
      </w:r>
      <w:r>
        <w:t>句是从进程</w:t>
      </w:r>
      <w:r>
        <w:t>1</w:t>
      </w:r>
      <w:r>
        <w:t>中获取到</w:t>
      </w:r>
      <w:r>
        <w:t>process.log</w:t>
      </w:r>
      <w:r>
        <w:t>文件的描述符，并确保其有效。</w:t>
      </w:r>
    </w:p>
    <w:p w14:paraId="5C7282F7" w14:textId="74EFB7EB" w:rsidR="00746E36" w:rsidRDefault="00746E36" w:rsidP="00746E36">
      <w:pPr>
        <w:ind w:firstLineChars="177" w:firstLine="426"/>
        <w:rPr>
          <w:b/>
          <w:bCs/>
        </w:rPr>
      </w:pPr>
      <w:r w:rsidRPr="00746E36">
        <w:rPr>
          <w:b/>
          <w:bCs/>
        </w:rPr>
        <w:t>记录进程的运行轨迹</w:t>
      </w:r>
    </w:p>
    <w:p w14:paraId="67B746AC" w14:textId="24989465" w:rsidR="00746E36" w:rsidRDefault="00746E36" w:rsidP="00746E36">
      <w:pPr>
        <w:ind w:firstLineChars="177" w:firstLine="426"/>
        <w:rPr>
          <w:b/>
          <w:bCs/>
        </w:rPr>
      </w:pPr>
      <w:r>
        <w:rPr>
          <w:rFonts w:hint="eastAsia"/>
          <w:b/>
          <w:bCs/>
        </w:rPr>
        <w:t>示例</w:t>
      </w:r>
      <w:r>
        <w:rPr>
          <w:rFonts w:hint="eastAsia"/>
          <w:b/>
          <w:bCs/>
        </w:rPr>
        <w:t>:</w:t>
      </w:r>
    </w:p>
    <w:p w14:paraId="683724EA" w14:textId="40832A49" w:rsidR="00746E36" w:rsidRDefault="00746E36" w:rsidP="00746E36">
      <w:pPr>
        <w:ind w:firstLineChars="177" w:firstLine="425"/>
      </w:pPr>
      <w:r>
        <w:t xml:space="preserve">1. </w:t>
      </w:r>
      <w:r>
        <w:t>为了跟踪进程的创建，可以修改</w:t>
      </w:r>
      <w:r>
        <w:t>kernel/fork.c</w:t>
      </w:r>
      <w:r>
        <w:t>文件中的</w:t>
      </w:r>
      <w:r>
        <w:t>copy_process</w:t>
      </w:r>
      <w:r>
        <w:t>函数。在第</w:t>
      </w:r>
      <w:r>
        <w:t>114</w:t>
      </w:r>
      <w:r>
        <w:t>行后面</w:t>
      </w:r>
      <w:r>
        <w:t xml:space="preserve"> </w:t>
      </w:r>
      <w:r>
        <w:t>增加语句（一定在子进程控制块的</w:t>
      </w:r>
      <w:r>
        <w:t>pid</w:t>
      </w:r>
      <w:r>
        <w:t>和</w:t>
      </w:r>
      <w:r>
        <w:t>start_time</w:t>
      </w:r>
      <w:r>
        <w:t>被赋值之后）</w:t>
      </w:r>
      <w:r>
        <w:t xml:space="preserve">: p-&gt;start_time = jiffies; fprintk( 3, "%ld\t%c\t%ld\n", p-&gt;pid, 'N', jiffies ); </w:t>
      </w:r>
      <w:r>
        <w:t>记录进程在创建后进入了就绪状态。在第</w:t>
      </w:r>
      <w:r>
        <w:t>168</w:t>
      </w:r>
      <w:r>
        <w:t>行后面增加语句：</w:t>
      </w:r>
      <w:r>
        <w:t xml:space="preserve"> fprintk( 3, "%ld\t%c\t%ld\n", p-&gt;pid, 'J', jiffies );</w:t>
      </w:r>
    </w:p>
    <w:p w14:paraId="3013B6C3" w14:textId="77777777" w:rsidR="00746E36" w:rsidRDefault="00746E36" w:rsidP="00746E36">
      <w:pPr>
        <w:ind w:firstLineChars="177" w:firstLine="425"/>
      </w:pPr>
    </w:p>
    <w:p w14:paraId="4DDC816D" w14:textId="39B28234" w:rsidR="00746E36" w:rsidRDefault="00746E36" w:rsidP="00746E36">
      <w:pPr>
        <w:ind w:firstLineChars="177" w:firstLine="426"/>
        <w:rPr>
          <w:b/>
          <w:bCs/>
        </w:rPr>
      </w:pPr>
      <w:r w:rsidRPr="00746E36">
        <w:rPr>
          <w:rFonts w:hint="eastAsia"/>
          <w:b/>
          <w:bCs/>
        </w:rPr>
        <w:t>像上述这样添加了</w:t>
      </w:r>
      <w:r w:rsidRPr="00746E36">
        <w:rPr>
          <w:rFonts w:hint="eastAsia"/>
          <w:b/>
          <w:bCs/>
        </w:rPr>
        <w:t>,</w:t>
      </w:r>
      <w:r w:rsidRPr="00746E36">
        <w:rPr>
          <w:b/>
          <w:bCs/>
        </w:rPr>
        <w:t>总共需要在</w:t>
      </w:r>
      <w:r w:rsidRPr="00746E36">
        <w:rPr>
          <w:b/>
          <w:bCs/>
        </w:rPr>
        <w:t>15</w:t>
      </w:r>
      <w:r w:rsidRPr="00746E36">
        <w:rPr>
          <w:b/>
          <w:bCs/>
        </w:rPr>
        <w:t>处调用</w:t>
      </w:r>
      <w:r w:rsidRPr="00746E36">
        <w:rPr>
          <w:b/>
          <w:bCs/>
        </w:rPr>
        <w:t>fprintk</w:t>
      </w:r>
      <w:r w:rsidRPr="00746E36">
        <w:rPr>
          <w:b/>
          <w:bCs/>
        </w:rPr>
        <w:t>函数</w:t>
      </w:r>
    </w:p>
    <w:p w14:paraId="181C925B" w14:textId="51F2B871" w:rsidR="00746E36" w:rsidRPr="00746E36" w:rsidRDefault="00746E36" w:rsidP="00746E36">
      <w:pPr>
        <w:ind w:firstLineChars="177" w:firstLine="425"/>
        <w:rPr>
          <w:rFonts w:hint="eastAsia"/>
          <w:b/>
          <w:bCs/>
        </w:rPr>
      </w:pPr>
      <w:r>
        <w:t>在</w:t>
      </w:r>
      <w:r>
        <w:t>Linux 0.11</w:t>
      </w:r>
      <w:r>
        <w:t>中运行在</w:t>
      </w:r>
      <w:r>
        <w:t>3.1</w:t>
      </w:r>
      <w:r>
        <w:t>中构建的应用程序</w:t>
      </w:r>
      <w:r>
        <w:t>app</w:t>
      </w:r>
      <w:r>
        <w:t>，来记录</w:t>
      </w:r>
      <w:r>
        <w:t xml:space="preserve"> </w:t>
      </w:r>
      <w:r>
        <w:t>进程调度的日志</w:t>
      </w:r>
    </w:p>
    <w:p w14:paraId="2CAC7E5B" w14:textId="64EA73EF" w:rsidR="00746E36" w:rsidRDefault="00746E36" w:rsidP="00746E36">
      <w:pPr>
        <w:ind w:firstLineChars="177" w:firstLine="426"/>
        <w:rPr>
          <w:b/>
          <w:bCs/>
        </w:rPr>
      </w:pPr>
      <w:r>
        <w:rPr>
          <w:rFonts w:hint="eastAsia"/>
          <w:b/>
          <w:bCs/>
        </w:rPr>
        <w:t>如图为运行自行构建的应用程序</w:t>
      </w:r>
      <w:r>
        <w:rPr>
          <w:rFonts w:hint="eastAsia"/>
          <w:b/>
          <w:bCs/>
        </w:rPr>
        <w:t>app</w:t>
      </w:r>
    </w:p>
    <w:p w14:paraId="55983217" w14:textId="21E7978A" w:rsidR="00746E36" w:rsidRDefault="00746E36" w:rsidP="00746E36">
      <w:pPr>
        <w:ind w:firstLineChars="177" w:firstLine="426"/>
        <w:jc w:val="center"/>
        <w:rPr>
          <w:b/>
          <w:bCs/>
        </w:rPr>
      </w:pPr>
      <w:r>
        <w:rPr>
          <w:b/>
          <w:bCs/>
          <w:noProof/>
        </w:rPr>
        <w:drawing>
          <wp:inline distT="0" distB="0" distL="0" distR="0" wp14:anchorId="1D68E7FB" wp14:editId="2FF214B2">
            <wp:extent cx="4114800" cy="3087509"/>
            <wp:effectExtent l="0" t="0" r="0" b="0"/>
            <wp:docPr id="15733814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0544" cy="3091819"/>
                    </a:xfrm>
                    <a:prstGeom prst="rect">
                      <a:avLst/>
                    </a:prstGeom>
                    <a:noFill/>
                    <a:ln>
                      <a:noFill/>
                    </a:ln>
                  </pic:spPr>
                </pic:pic>
              </a:graphicData>
            </a:graphic>
          </wp:inline>
        </w:drawing>
      </w:r>
    </w:p>
    <w:p w14:paraId="5C5D1A5D" w14:textId="77777777" w:rsidR="00746E36" w:rsidRDefault="00746E36" w:rsidP="00746E36">
      <w:pPr>
        <w:ind w:firstLineChars="177" w:firstLine="426"/>
        <w:jc w:val="center"/>
        <w:rPr>
          <w:b/>
          <w:bCs/>
        </w:rPr>
      </w:pPr>
      <w:r>
        <w:rPr>
          <w:rFonts w:hint="eastAsia"/>
          <w:b/>
          <w:bCs/>
        </w:rPr>
        <w:t>图</w:t>
      </w:r>
      <w:r>
        <w:rPr>
          <w:rFonts w:hint="eastAsia"/>
          <w:b/>
          <w:bCs/>
        </w:rPr>
        <w:t xml:space="preserve">3 </w:t>
      </w:r>
      <w:r>
        <w:rPr>
          <w:rFonts w:hint="eastAsia"/>
          <w:b/>
          <w:bCs/>
        </w:rPr>
        <w:t>运行自行构建的应用程序</w:t>
      </w:r>
      <w:r>
        <w:rPr>
          <w:rFonts w:hint="eastAsia"/>
          <w:b/>
          <w:bCs/>
        </w:rPr>
        <w:t>app</w:t>
      </w:r>
    </w:p>
    <w:p w14:paraId="4DB580DA" w14:textId="7AC94FB4" w:rsidR="00746E36" w:rsidRDefault="00746E36" w:rsidP="00746E36">
      <w:pPr>
        <w:ind w:firstLineChars="177" w:firstLine="426"/>
        <w:rPr>
          <w:b/>
          <w:bCs/>
        </w:rPr>
      </w:pPr>
    </w:p>
    <w:p w14:paraId="5CF05858" w14:textId="02F2562E" w:rsidR="00746E36" w:rsidRDefault="00746E36" w:rsidP="00746E36">
      <w:pPr>
        <w:ind w:firstLineChars="177" w:firstLine="426"/>
        <w:rPr>
          <w:b/>
          <w:bCs/>
        </w:rPr>
      </w:pPr>
      <w:r w:rsidRPr="00746E36">
        <w:rPr>
          <w:b/>
          <w:bCs/>
        </w:rPr>
        <w:t>对进程调度过程进行量化分析</w:t>
      </w:r>
    </w:p>
    <w:p w14:paraId="66E48B3E" w14:textId="100D0E94" w:rsidR="00746E36" w:rsidRDefault="00746E36" w:rsidP="00746E36">
      <w:pPr>
        <w:ind w:firstLineChars="177" w:firstLine="425"/>
        <w:rPr>
          <w:rFonts w:hint="eastAsia"/>
          <w:b/>
          <w:bCs/>
        </w:rPr>
      </w:pPr>
      <w:r>
        <w:t>根据日志文件中的信息以及</w:t>
      </w:r>
      <w:r>
        <w:t>app</w:t>
      </w:r>
      <w:r>
        <w:t>的源文件思考</w:t>
      </w:r>
      <w:r>
        <w:t>app</w:t>
      </w:r>
      <w:r>
        <w:t>运行时父进程及子进程在生命周期状态转换的过程，</w:t>
      </w:r>
      <w:r>
        <w:t xml:space="preserve"> </w:t>
      </w:r>
      <w:r>
        <w:t>分析进程调度的过程及其原因</w:t>
      </w:r>
      <w:r>
        <w:t>,</w:t>
      </w:r>
      <w:r>
        <w:t>进一步理解进程在生命周期中进程的状态转换和进程调度。</w:t>
      </w:r>
    </w:p>
    <w:p w14:paraId="2B56E1D4" w14:textId="64751D53" w:rsidR="00746E36" w:rsidRDefault="00746E36" w:rsidP="00746E36">
      <w:pPr>
        <w:ind w:firstLineChars="177" w:firstLine="426"/>
        <w:rPr>
          <w:b/>
          <w:bCs/>
        </w:rPr>
      </w:pPr>
      <w:r w:rsidRPr="00746E36">
        <w:rPr>
          <w:b/>
          <w:bCs/>
        </w:rPr>
        <w:t>统计并分析数据</w:t>
      </w:r>
    </w:p>
    <w:p w14:paraId="492A699F" w14:textId="7FDA94BF" w:rsidR="00746E36" w:rsidRDefault="00746E36" w:rsidP="00746E36">
      <w:pPr>
        <w:ind w:firstLineChars="177" w:firstLine="425"/>
      </w:pPr>
      <w:r>
        <w:t>前面已经得到</w:t>
      </w:r>
      <w:r>
        <w:t>log.txt</w:t>
      </w:r>
      <w:r>
        <w:t>日志文件，为了加深对进程调度和调度算法的理解；接下来统计分析</w:t>
      </w:r>
      <w:r>
        <w:t xml:space="preserve">log.txt </w:t>
      </w:r>
      <w:r>
        <w:t>文件的数据，计算平均周转时间、平均等待时间和吞吐率，量化分析进程调度和调度算法。</w:t>
      </w:r>
    </w:p>
    <w:p w14:paraId="04D4618B" w14:textId="14F3181F" w:rsidR="00746E36" w:rsidRDefault="00746E36" w:rsidP="00746E36">
      <w:pPr>
        <w:ind w:firstLineChars="177" w:firstLine="425"/>
      </w:pPr>
      <w:r>
        <w:t>如果在输出的</w:t>
      </w:r>
      <w:r>
        <w:t xml:space="preserve">out.txt </w:t>
      </w:r>
      <w:r>
        <w:t>文件中报告错误，可以根据错误信息和行号继续调整</w:t>
      </w:r>
      <w:r>
        <w:t>log.txt</w:t>
      </w:r>
      <w:r>
        <w:t>文件，直到满足统计程序的要求。</w:t>
      </w:r>
    </w:p>
    <w:p w14:paraId="599CF77E" w14:textId="7CA32661" w:rsidR="00746E36" w:rsidRDefault="00746E36" w:rsidP="00746E36">
      <w:pPr>
        <w:ind w:firstLineChars="177" w:firstLine="426"/>
        <w:rPr>
          <w:b/>
          <w:bCs/>
        </w:rPr>
      </w:pPr>
      <w:r>
        <w:rPr>
          <w:rFonts w:hint="eastAsia"/>
          <w:b/>
          <w:bCs/>
        </w:rPr>
        <w:lastRenderedPageBreak/>
        <w:t>自行修改</w:t>
      </w:r>
      <w:r>
        <w:rPr>
          <w:rFonts w:hint="eastAsia"/>
          <w:b/>
          <w:bCs/>
        </w:rPr>
        <w:t>log.txt</w:t>
      </w:r>
      <w:r>
        <w:rPr>
          <w:rFonts w:hint="eastAsia"/>
          <w:b/>
          <w:bCs/>
        </w:rPr>
        <w:t>的内容直到符合要求</w:t>
      </w:r>
      <w:r w:rsidR="00DB0D28">
        <w:rPr>
          <w:rFonts w:hint="eastAsia"/>
          <w:b/>
          <w:bCs/>
        </w:rPr>
        <w:t>,</w:t>
      </w:r>
      <w:r w:rsidR="00DB0D28">
        <w:rPr>
          <w:rFonts w:hint="eastAsia"/>
          <w:b/>
          <w:bCs/>
        </w:rPr>
        <w:t>如图为我最终的统计数据</w:t>
      </w:r>
    </w:p>
    <w:p w14:paraId="31201874" w14:textId="77777777" w:rsidR="00DB0D28" w:rsidRDefault="00DB0D28" w:rsidP="00746E36">
      <w:pPr>
        <w:ind w:firstLineChars="177" w:firstLine="426"/>
        <w:rPr>
          <w:b/>
          <w:bCs/>
        </w:rPr>
      </w:pPr>
    </w:p>
    <w:p w14:paraId="1E61CFC8" w14:textId="533A9409" w:rsidR="00DB0D28" w:rsidRDefault="00E249D4" w:rsidP="00DB0D28">
      <w:pPr>
        <w:ind w:firstLineChars="177" w:firstLine="426"/>
        <w:jc w:val="center"/>
        <w:rPr>
          <w:b/>
          <w:bCs/>
        </w:rPr>
      </w:pPr>
      <w:r>
        <w:rPr>
          <w:b/>
          <w:bCs/>
          <w:noProof/>
        </w:rPr>
        <w:drawing>
          <wp:inline distT="0" distB="0" distL="0" distR="0" wp14:anchorId="1F8A72BC" wp14:editId="309FEFC7">
            <wp:extent cx="5562600" cy="4173855"/>
            <wp:effectExtent l="0" t="0" r="0" b="0"/>
            <wp:docPr id="19287727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12F331F9" w14:textId="74D67B04" w:rsidR="00E249D4" w:rsidRPr="00746E36" w:rsidRDefault="00E249D4" w:rsidP="00DB0D28">
      <w:pPr>
        <w:ind w:firstLineChars="177" w:firstLine="426"/>
        <w:jc w:val="center"/>
        <w:rPr>
          <w:rFonts w:hint="eastAsia"/>
          <w:b/>
          <w:bCs/>
        </w:rPr>
      </w:pPr>
      <w:r>
        <w:rPr>
          <w:rFonts w:hint="eastAsia"/>
          <w:b/>
          <w:bCs/>
        </w:rPr>
        <w:t>图</w:t>
      </w:r>
      <w:r>
        <w:rPr>
          <w:rFonts w:hint="eastAsia"/>
          <w:b/>
          <w:bCs/>
        </w:rPr>
        <w:t xml:space="preserve">4 </w:t>
      </w:r>
      <w:r>
        <w:rPr>
          <w:rFonts w:hint="eastAsia"/>
          <w:b/>
          <w:bCs/>
        </w:rPr>
        <w:t>最终的统计数据</w:t>
      </w:r>
    </w:p>
    <w:p w14:paraId="2C94E63B" w14:textId="77777777" w:rsidR="005918D1" w:rsidRPr="0074127D" w:rsidRDefault="005918D1">
      <w:pPr>
        <w:pStyle w:val="a3"/>
        <w:spacing w:before="2"/>
        <w:ind w:left="240" w:right="240"/>
        <w:rPr>
          <w:rFonts w:ascii="宋体" w:eastAsia="宋体" w:hAnsi="宋体" w:cs="宋体" w:hint="eastAsia"/>
          <w:sz w:val="9"/>
          <w:lang w:val="en-US"/>
        </w:rPr>
      </w:pPr>
    </w:p>
    <w:p w14:paraId="2DC521C3" w14:textId="77777777" w:rsidR="005918D1" w:rsidRDefault="00000000">
      <w:pPr>
        <w:pStyle w:val="1"/>
        <w:numPr>
          <w:ilvl w:val="0"/>
          <w:numId w:val="14"/>
        </w:numPr>
        <w:tabs>
          <w:tab w:val="left" w:pos="541"/>
        </w:tabs>
        <w:ind w:left="661" w:right="240" w:hanging="421"/>
        <w:rPr>
          <w:rFonts w:ascii="宋体" w:eastAsia="宋体" w:hAnsi="宋体" w:cs="宋体" w:hint="eastAsia"/>
        </w:rPr>
      </w:pPr>
      <w:r>
        <w:rPr>
          <w:rFonts w:ascii="宋体" w:eastAsia="宋体" w:hAnsi="宋体" w:cs="宋体" w:hint="eastAsia"/>
        </w:rPr>
        <w:t>总结和感想体会</w:t>
      </w:r>
    </w:p>
    <w:p w14:paraId="508C51B7" w14:textId="4A6B0E9E" w:rsidR="00E249D4" w:rsidRPr="00E249D4" w:rsidRDefault="00E249D4" w:rsidP="00E249D4">
      <w:pPr>
        <w:ind w:firstLineChars="177" w:firstLine="425"/>
      </w:pPr>
      <w:r>
        <w:rPr>
          <w:rFonts w:hint="eastAsia"/>
        </w:rPr>
        <w:t>1.</w:t>
      </w:r>
      <w:r w:rsidRPr="00E249D4">
        <w:t>掌握了</w:t>
      </w:r>
      <w:r w:rsidRPr="00E249D4">
        <w:t xml:space="preserve"> Linux 0.11 </w:t>
      </w:r>
      <w:r w:rsidRPr="00E249D4">
        <w:t>进程的五种状态（运行态、可中断睡眠态、不可中断睡眠态、暂停态、僵死态）及转换条件，明确了状态转换的触发场景（如调度触发就绪</w:t>
      </w:r>
      <w:r w:rsidRPr="00E249D4">
        <w:t xml:space="preserve"> - </w:t>
      </w:r>
      <w:r w:rsidRPr="00E249D4">
        <w:t>运行转换、</w:t>
      </w:r>
      <w:r w:rsidRPr="00E249D4">
        <w:t xml:space="preserve">sleep_on </w:t>
      </w:r>
      <w:r w:rsidRPr="00E249D4">
        <w:t>触发运行</w:t>
      </w:r>
      <w:r w:rsidRPr="00E249D4">
        <w:t xml:space="preserve"> - </w:t>
      </w:r>
      <w:r w:rsidRPr="00E249D4">
        <w:t>睡眠转换）。</w:t>
      </w:r>
      <w:r w:rsidRPr="00E249D4">
        <w:t xml:space="preserve"> </w:t>
      </w:r>
    </w:p>
    <w:p w14:paraId="15F74CD3" w14:textId="3C1299B8" w:rsidR="005918D1" w:rsidRPr="00637FDD" w:rsidRDefault="00E249D4" w:rsidP="00E249D4">
      <w:pPr>
        <w:ind w:firstLineChars="177" w:firstLine="425"/>
        <w:rPr>
          <w:rFonts w:hint="eastAsia"/>
        </w:rPr>
      </w:pPr>
      <w:r>
        <w:rPr>
          <w:rFonts w:hint="eastAsia"/>
        </w:rPr>
        <w:t>2.</w:t>
      </w:r>
      <w:r w:rsidRPr="00E249D4">
        <w:t>理解了调度程序</w:t>
      </w:r>
      <w:r w:rsidRPr="00E249D4">
        <w:t xml:space="preserve"> schedule </w:t>
      </w:r>
      <w:r w:rsidRPr="00E249D4">
        <w:t>函数的核心逻辑，基于优先级和时间片（</w:t>
      </w:r>
      <w:r w:rsidRPr="00E249D4">
        <w:t>counter</w:t>
      </w:r>
      <w:r w:rsidRPr="00E249D4">
        <w:t>）的轮转调度策略，以及时钟滴答</w:t>
      </w:r>
      <w:r w:rsidRPr="00E249D4">
        <w:t xml:space="preserve"> jiffies </w:t>
      </w:r>
      <w:r w:rsidRPr="00E249D4">
        <w:t>对时间片的动态调整机制。</w:t>
      </w:r>
    </w:p>
    <w:sectPr w:rsidR="005918D1" w:rsidRPr="00637FDD">
      <w:pgSz w:w="11910" w:h="16840"/>
      <w:pgMar w:top="1380" w:right="146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4DEFA" w14:textId="77777777" w:rsidR="00E608A5" w:rsidRDefault="00E608A5">
      <w:pPr>
        <w:rPr>
          <w:rFonts w:hint="eastAsia"/>
        </w:rPr>
      </w:pPr>
      <w:r>
        <w:separator/>
      </w:r>
    </w:p>
  </w:endnote>
  <w:endnote w:type="continuationSeparator" w:id="0">
    <w:p w14:paraId="1A4256A8" w14:textId="77777777" w:rsidR="00E608A5" w:rsidRDefault="00E608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7483" w14:textId="77777777" w:rsidR="00E608A5" w:rsidRDefault="00E608A5">
      <w:pPr>
        <w:rPr>
          <w:rFonts w:hint="eastAsia"/>
        </w:rPr>
      </w:pPr>
      <w:r>
        <w:separator/>
      </w:r>
    </w:p>
  </w:footnote>
  <w:footnote w:type="continuationSeparator" w:id="0">
    <w:p w14:paraId="299783C2" w14:textId="77777777" w:rsidR="00E608A5" w:rsidRDefault="00E608A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989" w:hanging="389"/>
      </w:pPr>
      <w:rPr>
        <w:rFonts w:ascii="楷体" w:eastAsia="楷体" w:hAnsi="楷体" w:cs="楷体" w:hint="default"/>
        <w:w w:val="100"/>
        <w:sz w:val="24"/>
        <w:szCs w:val="24"/>
        <w:lang w:val="zh-CN" w:eastAsia="zh-CN" w:bidi="zh-CN"/>
      </w:rPr>
    </w:lvl>
    <w:lvl w:ilvl="1">
      <w:numFmt w:val="bullet"/>
      <w:lvlText w:val="•"/>
      <w:lvlJc w:val="left"/>
      <w:pPr>
        <w:ind w:left="1758" w:hanging="389"/>
      </w:pPr>
      <w:rPr>
        <w:rFonts w:hint="default"/>
        <w:lang w:val="zh-CN" w:eastAsia="zh-CN" w:bidi="zh-CN"/>
      </w:rPr>
    </w:lvl>
    <w:lvl w:ilvl="2">
      <w:numFmt w:val="bullet"/>
      <w:lvlText w:val="•"/>
      <w:lvlJc w:val="left"/>
      <w:pPr>
        <w:ind w:left="2537" w:hanging="389"/>
      </w:pPr>
      <w:rPr>
        <w:rFonts w:hint="default"/>
        <w:lang w:val="zh-CN" w:eastAsia="zh-CN" w:bidi="zh-CN"/>
      </w:rPr>
    </w:lvl>
    <w:lvl w:ilvl="3">
      <w:numFmt w:val="bullet"/>
      <w:lvlText w:val="•"/>
      <w:lvlJc w:val="left"/>
      <w:pPr>
        <w:ind w:left="3316" w:hanging="389"/>
      </w:pPr>
      <w:rPr>
        <w:rFonts w:hint="default"/>
        <w:lang w:val="zh-CN" w:eastAsia="zh-CN" w:bidi="zh-CN"/>
      </w:rPr>
    </w:lvl>
    <w:lvl w:ilvl="4">
      <w:numFmt w:val="bullet"/>
      <w:lvlText w:val="•"/>
      <w:lvlJc w:val="left"/>
      <w:pPr>
        <w:ind w:left="4095" w:hanging="389"/>
      </w:pPr>
      <w:rPr>
        <w:rFonts w:hint="default"/>
        <w:lang w:val="zh-CN" w:eastAsia="zh-CN" w:bidi="zh-CN"/>
      </w:rPr>
    </w:lvl>
    <w:lvl w:ilvl="5">
      <w:numFmt w:val="bullet"/>
      <w:lvlText w:val="•"/>
      <w:lvlJc w:val="left"/>
      <w:pPr>
        <w:ind w:left="4874" w:hanging="389"/>
      </w:pPr>
      <w:rPr>
        <w:rFonts w:hint="default"/>
        <w:lang w:val="zh-CN" w:eastAsia="zh-CN" w:bidi="zh-CN"/>
      </w:rPr>
    </w:lvl>
    <w:lvl w:ilvl="6">
      <w:numFmt w:val="bullet"/>
      <w:lvlText w:val="•"/>
      <w:lvlJc w:val="left"/>
      <w:pPr>
        <w:ind w:left="5652" w:hanging="389"/>
      </w:pPr>
      <w:rPr>
        <w:rFonts w:hint="default"/>
        <w:lang w:val="zh-CN" w:eastAsia="zh-CN" w:bidi="zh-CN"/>
      </w:rPr>
    </w:lvl>
    <w:lvl w:ilvl="7">
      <w:numFmt w:val="bullet"/>
      <w:lvlText w:val="•"/>
      <w:lvlJc w:val="left"/>
      <w:pPr>
        <w:ind w:left="6431" w:hanging="389"/>
      </w:pPr>
      <w:rPr>
        <w:rFonts w:hint="default"/>
        <w:lang w:val="zh-CN" w:eastAsia="zh-CN" w:bidi="zh-CN"/>
      </w:rPr>
    </w:lvl>
    <w:lvl w:ilvl="8">
      <w:numFmt w:val="bullet"/>
      <w:lvlText w:val="•"/>
      <w:lvlJc w:val="left"/>
      <w:pPr>
        <w:ind w:left="7210" w:hanging="389"/>
      </w:pPr>
      <w:rPr>
        <w:rFonts w:hint="default"/>
        <w:lang w:val="zh-CN" w:eastAsia="zh-CN" w:bidi="zh-CN"/>
      </w:rPr>
    </w:lvl>
  </w:abstractNum>
  <w:abstractNum w:abstractNumId="1" w15:restartNumberingAfterBreak="0">
    <w:nsid w:val="B5E306ED"/>
    <w:multiLevelType w:val="multilevel"/>
    <w:tmpl w:val="B5E306ED"/>
    <w:lvl w:ilvl="0">
      <w:start w:val="1"/>
      <w:numFmt w:val="decimal"/>
      <w:lvlText w:val="%1."/>
      <w:lvlJc w:val="left"/>
      <w:pPr>
        <w:ind w:left="120" w:hanging="389"/>
      </w:pPr>
      <w:rPr>
        <w:rFonts w:ascii="楷体" w:eastAsia="楷体" w:hAnsi="楷体" w:cs="楷体" w:hint="default"/>
        <w:w w:val="100"/>
        <w:sz w:val="24"/>
        <w:szCs w:val="24"/>
        <w:lang w:val="zh-CN" w:eastAsia="zh-CN" w:bidi="zh-CN"/>
      </w:rPr>
    </w:lvl>
    <w:lvl w:ilvl="1">
      <w:numFmt w:val="bullet"/>
      <w:lvlText w:val="•"/>
      <w:lvlJc w:val="left"/>
      <w:pPr>
        <w:ind w:left="984" w:hanging="389"/>
      </w:pPr>
      <w:rPr>
        <w:rFonts w:hint="default"/>
        <w:lang w:val="zh-CN" w:eastAsia="zh-CN" w:bidi="zh-CN"/>
      </w:rPr>
    </w:lvl>
    <w:lvl w:ilvl="2">
      <w:numFmt w:val="bullet"/>
      <w:lvlText w:val="•"/>
      <w:lvlJc w:val="left"/>
      <w:pPr>
        <w:ind w:left="1849" w:hanging="389"/>
      </w:pPr>
      <w:rPr>
        <w:rFonts w:hint="default"/>
        <w:lang w:val="zh-CN" w:eastAsia="zh-CN" w:bidi="zh-CN"/>
      </w:rPr>
    </w:lvl>
    <w:lvl w:ilvl="3">
      <w:numFmt w:val="bullet"/>
      <w:lvlText w:val="•"/>
      <w:lvlJc w:val="left"/>
      <w:pPr>
        <w:ind w:left="2714" w:hanging="389"/>
      </w:pPr>
      <w:rPr>
        <w:rFonts w:hint="default"/>
        <w:lang w:val="zh-CN" w:eastAsia="zh-CN" w:bidi="zh-CN"/>
      </w:rPr>
    </w:lvl>
    <w:lvl w:ilvl="4">
      <w:numFmt w:val="bullet"/>
      <w:lvlText w:val="•"/>
      <w:lvlJc w:val="left"/>
      <w:pPr>
        <w:ind w:left="3579" w:hanging="389"/>
      </w:pPr>
      <w:rPr>
        <w:rFonts w:hint="default"/>
        <w:lang w:val="zh-CN" w:eastAsia="zh-CN" w:bidi="zh-CN"/>
      </w:rPr>
    </w:lvl>
    <w:lvl w:ilvl="5">
      <w:numFmt w:val="bullet"/>
      <w:lvlText w:val="•"/>
      <w:lvlJc w:val="left"/>
      <w:pPr>
        <w:ind w:left="4444" w:hanging="389"/>
      </w:pPr>
      <w:rPr>
        <w:rFonts w:hint="default"/>
        <w:lang w:val="zh-CN" w:eastAsia="zh-CN" w:bidi="zh-CN"/>
      </w:rPr>
    </w:lvl>
    <w:lvl w:ilvl="6">
      <w:numFmt w:val="bullet"/>
      <w:lvlText w:val="•"/>
      <w:lvlJc w:val="left"/>
      <w:pPr>
        <w:ind w:left="5308" w:hanging="389"/>
      </w:pPr>
      <w:rPr>
        <w:rFonts w:hint="default"/>
        <w:lang w:val="zh-CN" w:eastAsia="zh-CN" w:bidi="zh-CN"/>
      </w:rPr>
    </w:lvl>
    <w:lvl w:ilvl="7">
      <w:numFmt w:val="bullet"/>
      <w:lvlText w:val="•"/>
      <w:lvlJc w:val="left"/>
      <w:pPr>
        <w:ind w:left="6173" w:hanging="389"/>
      </w:pPr>
      <w:rPr>
        <w:rFonts w:hint="default"/>
        <w:lang w:val="zh-CN" w:eastAsia="zh-CN" w:bidi="zh-CN"/>
      </w:rPr>
    </w:lvl>
    <w:lvl w:ilvl="8">
      <w:numFmt w:val="bullet"/>
      <w:lvlText w:val="•"/>
      <w:lvlJc w:val="left"/>
      <w:pPr>
        <w:ind w:left="7038" w:hanging="389"/>
      </w:pPr>
      <w:rPr>
        <w:rFonts w:hint="default"/>
        <w:lang w:val="zh-CN" w:eastAsia="zh-CN" w:bidi="zh-CN"/>
      </w:rPr>
    </w:lvl>
  </w:abstractNum>
  <w:abstractNum w:abstractNumId="2" w15:restartNumberingAfterBreak="0">
    <w:nsid w:val="BF205925"/>
    <w:multiLevelType w:val="multilevel"/>
    <w:tmpl w:val="BF205925"/>
    <w:lvl w:ilvl="0">
      <w:start w:val="3"/>
      <w:numFmt w:val="decimal"/>
      <w:lvlText w:val="%1"/>
      <w:lvlJc w:val="left"/>
      <w:pPr>
        <w:ind w:left="1329" w:hanging="729"/>
      </w:pPr>
      <w:rPr>
        <w:rFonts w:hint="default"/>
        <w:lang w:val="zh-CN" w:eastAsia="zh-CN" w:bidi="zh-CN"/>
      </w:rPr>
    </w:lvl>
    <w:lvl w:ilvl="1">
      <w:start w:val="2"/>
      <w:numFmt w:val="decimal"/>
      <w:lvlText w:val="%1.%2"/>
      <w:lvlJc w:val="left"/>
      <w:pPr>
        <w:ind w:left="1329" w:hanging="729"/>
      </w:pPr>
      <w:rPr>
        <w:rFonts w:hint="default"/>
        <w:lang w:val="zh-CN" w:eastAsia="zh-CN" w:bidi="zh-CN"/>
      </w:rPr>
    </w:lvl>
    <w:lvl w:ilvl="2">
      <w:start w:val="1"/>
      <w:numFmt w:val="decimal"/>
      <w:lvlText w:val="%1.%2.%3"/>
      <w:lvlJc w:val="left"/>
      <w:pPr>
        <w:ind w:left="1329" w:hanging="729"/>
      </w:pPr>
      <w:rPr>
        <w:rFonts w:ascii="楷体" w:eastAsia="楷体" w:hAnsi="楷体" w:cs="楷体" w:hint="default"/>
        <w:b/>
        <w:bCs/>
        <w:w w:val="99"/>
        <w:sz w:val="24"/>
        <w:szCs w:val="24"/>
        <w:lang w:val="zh-CN" w:eastAsia="zh-CN" w:bidi="zh-CN"/>
      </w:rPr>
    </w:lvl>
    <w:lvl w:ilvl="3">
      <w:numFmt w:val="bullet"/>
      <w:lvlText w:val="•"/>
      <w:lvlJc w:val="left"/>
      <w:pPr>
        <w:ind w:left="3554" w:hanging="729"/>
      </w:pPr>
      <w:rPr>
        <w:rFonts w:hint="default"/>
        <w:lang w:val="zh-CN" w:eastAsia="zh-CN" w:bidi="zh-CN"/>
      </w:rPr>
    </w:lvl>
    <w:lvl w:ilvl="4">
      <w:numFmt w:val="bullet"/>
      <w:lvlText w:val="•"/>
      <w:lvlJc w:val="left"/>
      <w:pPr>
        <w:ind w:left="4299" w:hanging="729"/>
      </w:pPr>
      <w:rPr>
        <w:rFonts w:hint="default"/>
        <w:lang w:val="zh-CN" w:eastAsia="zh-CN" w:bidi="zh-CN"/>
      </w:rPr>
    </w:lvl>
    <w:lvl w:ilvl="5">
      <w:numFmt w:val="bullet"/>
      <w:lvlText w:val="•"/>
      <w:lvlJc w:val="left"/>
      <w:pPr>
        <w:ind w:left="5044" w:hanging="729"/>
      </w:pPr>
      <w:rPr>
        <w:rFonts w:hint="default"/>
        <w:lang w:val="zh-CN" w:eastAsia="zh-CN" w:bidi="zh-CN"/>
      </w:rPr>
    </w:lvl>
    <w:lvl w:ilvl="6">
      <w:numFmt w:val="bullet"/>
      <w:lvlText w:val="•"/>
      <w:lvlJc w:val="left"/>
      <w:pPr>
        <w:ind w:left="5788" w:hanging="729"/>
      </w:pPr>
      <w:rPr>
        <w:rFonts w:hint="default"/>
        <w:lang w:val="zh-CN" w:eastAsia="zh-CN" w:bidi="zh-CN"/>
      </w:rPr>
    </w:lvl>
    <w:lvl w:ilvl="7">
      <w:numFmt w:val="bullet"/>
      <w:lvlText w:val="•"/>
      <w:lvlJc w:val="left"/>
      <w:pPr>
        <w:ind w:left="6533" w:hanging="729"/>
      </w:pPr>
      <w:rPr>
        <w:rFonts w:hint="default"/>
        <w:lang w:val="zh-CN" w:eastAsia="zh-CN" w:bidi="zh-CN"/>
      </w:rPr>
    </w:lvl>
    <w:lvl w:ilvl="8">
      <w:numFmt w:val="bullet"/>
      <w:lvlText w:val="•"/>
      <w:lvlJc w:val="left"/>
      <w:pPr>
        <w:ind w:left="7278" w:hanging="729"/>
      </w:pPr>
      <w:rPr>
        <w:rFonts w:hint="default"/>
        <w:lang w:val="zh-CN" w:eastAsia="zh-CN" w:bidi="zh-CN"/>
      </w:rPr>
    </w:lvl>
  </w:abstractNum>
  <w:abstractNum w:abstractNumId="3" w15:restartNumberingAfterBreak="0">
    <w:nsid w:val="C8879AEF"/>
    <w:multiLevelType w:val="multilevel"/>
    <w:tmpl w:val="C8879AEF"/>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abstractNum w:abstractNumId="4" w15:restartNumberingAfterBreak="0">
    <w:nsid w:val="F4B5D9F5"/>
    <w:multiLevelType w:val="multilevel"/>
    <w:tmpl w:val="F4B5D9F5"/>
    <w:lvl w:ilvl="0">
      <w:start w:val="4"/>
      <w:numFmt w:val="decimal"/>
      <w:lvlText w:val="%1."/>
      <w:lvlJc w:val="left"/>
      <w:pPr>
        <w:ind w:left="421" w:hanging="420"/>
      </w:pPr>
      <w:rPr>
        <w:rFonts w:ascii="楷体" w:eastAsia="楷体" w:hAnsi="楷体" w:cs="楷体" w:hint="default"/>
        <w:b/>
        <w:bCs/>
        <w:spacing w:val="0"/>
        <w:w w:val="99"/>
        <w:sz w:val="32"/>
        <w:szCs w:val="32"/>
        <w:lang w:val="zh-CN" w:eastAsia="zh-CN" w:bidi="zh-CN"/>
      </w:rPr>
    </w:lvl>
    <w:lvl w:ilvl="1">
      <w:start w:val="1"/>
      <w:numFmt w:val="decimal"/>
      <w:lvlText w:val="%2."/>
      <w:lvlJc w:val="left"/>
      <w:pPr>
        <w:ind w:left="120" w:hanging="242"/>
      </w:pPr>
      <w:rPr>
        <w:rFonts w:ascii="楷体" w:eastAsia="楷体" w:hAnsi="楷体" w:cs="楷体" w:hint="default"/>
        <w:spacing w:val="-38"/>
        <w:w w:val="100"/>
        <w:sz w:val="22"/>
        <w:szCs w:val="22"/>
        <w:lang w:val="zh-CN" w:eastAsia="zh-CN" w:bidi="zh-CN"/>
      </w:rPr>
    </w:lvl>
    <w:lvl w:ilvl="2">
      <w:numFmt w:val="bullet"/>
      <w:lvlText w:val="•"/>
      <w:lvlJc w:val="left"/>
      <w:pPr>
        <w:ind w:left="1454" w:hanging="242"/>
      </w:pPr>
      <w:rPr>
        <w:rFonts w:hint="default"/>
        <w:lang w:val="zh-CN" w:eastAsia="zh-CN" w:bidi="zh-CN"/>
      </w:rPr>
    </w:lvl>
    <w:lvl w:ilvl="3">
      <w:numFmt w:val="bullet"/>
      <w:lvlText w:val="•"/>
      <w:lvlJc w:val="left"/>
      <w:pPr>
        <w:ind w:left="2368" w:hanging="242"/>
      </w:pPr>
      <w:rPr>
        <w:rFonts w:hint="default"/>
        <w:lang w:val="zh-CN" w:eastAsia="zh-CN" w:bidi="zh-CN"/>
      </w:rPr>
    </w:lvl>
    <w:lvl w:ilvl="4">
      <w:numFmt w:val="bullet"/>
      <w:lvlText w:val="•"/>
      <w:lvlJc w:val="left"/>
      <w:pPr>
        <w:ind w:left="3282" w:hanging="242"/>
      </w:pPr>
      <w:rPr>
        <w:rFonts w:hint="default"/>
        <w:lang w:val="zh-CN" w:eastAsia="zh-CN" w:bidi="zh-CN"/>
      </w:rPr>
    </w:lvl>
    <w:lvl w:ilvl="5">
      <w:numFmt w:val="bullet"/>
      <w:lvlText w:val="•"/>
      <w:lvlJc w:val="left"/>
      <w:pPr>
        <w:ind w:left="4196" w:hanging="242"/>
      </w:pPr>
      <w:rPr>
        <w:rFonts w:hint="default"/>
        <w:lang w:val="zh-CN" w:eastAsia="zh-CN" w:bidi="zh-CN"/>
      </w:rPr>
    </w:lvl>
    <w:lvl w:ilvl="6">
      <w:numFmt w:val="bullet"/>
      <w:lvlText w:val="•"/>
      <w:lvlJc w:val="left"/>
      <w:pPr>
        <w:ind w:left="5111" w:hanging="242"/>
      </w:pPr>
      <w:rPr>
        <w:rFonts w:hint="default"/>
        <w:lang w:val="zh-CN" w:eastAsia="zh-CN" w:bidi="zh-CN"/>
      </w:rPr>
    </w:lvl>
    <w:lvl w:ilvl="7">
      <w:numFmt w:val="bullet"/>
      <w:lvlText w:val="•"/>
      <w:lvlJc w:val="left"/>
      <w:pPr>
        <w:ind w:left="6025" w:hanging="242"/>
      </w:pPr>
      <w:rPr>
        <w:rFonts w:hint="default"/>
        <w:lang w:val="zh-CN" w:eastAsia="zh-CN" w:bidi="zh-CN"/>
      </w:rPr>
    </w:lvl>
    <w:lvl w:ilvl="8">
      <w:numFmt w:val="bullet"/>
      <w:lvlText w:val="•"/>
      <w:lvlJc w:val="left"/>
      <w:pPr>
        <w:ind w:left="6939" w:hanging="242"/>
      </w:pPr>
      <w:rPr>
        <w:rFonts w:hint="default"/>
        <w:lang w:val="zh-CN" w:eastAsia="zh-CN" w:bidi="zh-CN"/>
      </w:rPr>
    </w:lvl>
  </w:abstractNum>
  <w:abstractNum w:abstractNumId="5" w15:restartNumberingAfterBreak="0">
    <w:nsid w:val="0053208E"/>
    <w:multiLevelType w:val="multilevel"/>
    <w:tmpl w:val="0053208E"/>
    <w:lvl w:ilvl="0">
      <w:start w:val="1"/>
      <w:numFmt w:val="decimal"/>
      <w:lvlText w:val="%1."/>
      <w:lvlJc w:val="left"/>
      <w:pPr>
        <w:ind w:left="540" w:hanging="420"/>
      </w:pPr>
      <w:rPr>
        <w:rFonts w:ascii="楷体" w:eastAsia="楷体" w:hAnsi="楷体" w:cs="楷体" w:hint="default"/>
        <w:b/>
        <w:bCs/>
        <w:spacing w:val="0"/>
        <w:w w:val="99"/>
        <w:sz w:val="32"/>
        <w:szCs w:val="32"/>
        <w:lang w:val="zh-CN" w:eastAsia="zh-CN" w:bidi="zh-CN"/>
      </w:rPr>
    </w:lvl>
    <w:lvl w:ilvl="1">
      <w:start w:val="1"/>
      <w:numFmt w:val="decimal"/>
      <w:lvlText w:val="（%2）"/>
      <w:lvlJc w:val="left"/>
      <w:pPr>
        <w:ind w:left="120" w:hanging="602"/>
      </w:pPr>
      <w:rPr>
        <w:rFonts w:ascii="楷体" w:eastAsia="楷体" w:hAnsi="楷体" w:cs="楷体" w:hint="default"/>
        <w:spacing w:val="-48"/>
        <w:w w:val="100"/>
        <w:sz w:val="22"/>
        <w:szCs w:val="22"/>
        <w:lang w:val="zh-CN" w:eastAsia="zh-CN" w:bidi="zh-CN"/>
      </w:rPr>
    </w:lvl>
    <w:lvl w:ilvl="2">
      <w:numFmt w:val="bullet"/>
      <w:lvlText w:val="•"/>
      <w:lvlJc w:val="left"/>
      <w:pPr>
        <w:ind w:left="1454" w:hanging="602"/>
      </w:pPr>
      <w:rPr>
        <w:rFonts w:hint="default"/>
        <w:lang w:val="zh-CN" w:eastAsia="zh-CN" w:bidi="zh-CN"/>
      </w:rPr>
    </w:lvl>
    <w:lvl w:ilvl="3">
      <w:numFmt w:val="bullet"/>
      <w:lvlText w:val="•"/>
      <w:lvlJc w:val="left"/>
      <w:pPr>
        <w:ind w:left="2368" w:hanging="602"/>
      </w:pPr>
      <w:rPr>
        <w:rFonts w:hint="default"/>
        <w:lang w:val="zh-CN" w:eastAsia="zh-CN" w:bidi="zh-CN"/>
      </w:rPr>
    </w:lvl>
    <w:lvl w:ilvl="4">
      <w:numFmt w:val="bullet"/>
      <w:lvlText w:val="•"/>
      <w:lvlJc w:val="left"/>
      <w:pPr>
        <w:ind w:left="3282" w:hanging="602"/>
      </w:pPr>
      <w:rPr>
        <w:rFonts w:hint="default"/>
        <w:lang w:val="zh-CN" w:eastAsia="zh-CN" w:bidi="zh-CN"/>
      </w:rPr>
    </w:lvl>
    <w:lvl w:ilvl="5">
      <w:numFmt w:val="bullet"/>
      <w:lvlText w:val="•"/>
      <w:lvlJc w:val="left"/>
      <w:pPr>
        <w:ind w:left="4196" w:hanging="602"/>
      </w:pPr>
      <w:rPr>
        <w:rFonts w:hint="default"/>
        <w:lang w:val="zh-CN" w:eastAsia="zh-CN" w:bidi="zh-CN"/>
      </w:rPr>
    </w:lvl>
    <w:lvl w:ilvl="6">
      <w:numFmt w:val="bullet"/>
      <w:lvlText w:val="•"/>
      <w:lvlJc w:val="left"/>
      <w:pPr>
        <w:ind w:left="5111" w:hanging="602"/>
      </w:pPr>
      <w:rPr>
        <w:rFonts w:hint="default"/>
        <w:lang w:val="zh-CN" w:eastAsia="zh-CN" w:bidi="zh-CN"/>
      </w:rPr>
    </w:lvl>
    <w:lvl w:ilvl="7">
      <w:numFmt w:val="bullet"/>
      <w:lvlText w:val="•"/>
      <w:lvlJc w:val="left"/>
      <w:pPr>
        <w:ind w:left="6025" w:hanging="602"/>
      </w:pPr>
      <w:rPr>
        <w:rFonts w:hint="default"/>
        <w:lang w:val="zh-CN" w:eastAsia="zh-CN" w:bidi="zh-CN"/>
      </w:rPr>
    </w:lvl>
    <w:lvl w:ilvl="8">
      <w:numFmt w:val="bullet"/>
      <w:lvlText w:val="•"/>
      <w:lvlJc w:val="left"/>
      <w:pPr>
        <w:ind w:left="6939" w:hanging="602"/>
      </w:pPr>
      <w:rPr>
        <w:rFonts w:hint="default"/>
        <w:lang w:val="zh-CN" w:eastAsia="zh-CN" w:bidi="zh-CN"/>
      </w:rPr>
    </w:lvl>
  </w:abstractNum>
  <w:abstractNum w:abstractNumId="6" w15:restartNumberingAfterBreak="0">
    <w:nsid w:val="0248C179"/>
    <w:multiLevelType w:val="multilevel"/>
    <w:tmpl w:val="0248C179"/>
    <w:lvl w:ilvl="0">
      <w:start w:val="1"/>
      <w:numFmt w:val="decimal"/>
      <w:lvlText w:val="%1."/>
      <w:lvlJc w:val="left"/>
      <w:pPr>
        <w:ind w:left="1029" w:hanging="429"/>
      </w:pPr>
      <w:rPr>
        <w:rFonts w:ascii="楷体" w:eastAsia="楷体" w:hAnsi="楷体" w:cs="楷体" w:hint="default"/>
        <w:spacing w:val="-56"/>
        <w:w w:val="100"/>
        <w:sz w:val="24"/>
        <w:szCs w:val="24"/>
        <w:lang w:val="zh-CN" w:eastAsia="zh-CN" w:bidi="zh-CN"/>
      </w:rPr>
    </w:lvl>
    <w:lvl w:ilvl="1">
      <w:numFmt w:val="bullet"/>
      <w:lvlText w:val="•"/>
      <w:lvlJc w:val="left"/>
      <w:pPr>
        <w:ind w:left="1794" w:hanging="429"/>
      </w:pPr>
      <w:rPr>
        <w:rFonts w:hint="default"/>
        <w:lang w:val="zh-CN" w:eastAsia="zh-CN" w:bidi="zh-CN"/>
      </w:rPr>
    </w:lvl>
    <w:lvl w:ilvl="2">
      <w:numFmt w:val="bullet"/>
      <w:lvlText w:val="•"/>
      <w:lvlJc w:val="left"/>
      <w:pPr>
        <w:ind w:left="2569" w:hanging="429"/>
      </w:pPr>
      <w:rPr>
        <w:rFonts w:hint="default"/>
        <w:lang w:val="zh-CN" w:eastAsia="zh-CN" w:bidi="zh-CN"/>
      </w:rPr>
    </w:lvl>
    <w:lvl w:ilvl="3">
      <w:numFmt w:val="bullet"/>
      <w:lvlText w:val="•"/>
      <w:lvlJc w:val="left"/>
      <w:pPr>
        <w:ind w:left="3344" w:hanging="429"/>
      </w:pPr>
      <w:rPr>
        <w:rFonts w:hint="default"/>
        <w:lang w:val="zh-CN" w:eastAsia="zh-CN" w:bidi="zh-CN"/>
      </w:rPr>
    </w:lvl>
    <w:lvl w:ilvl="4">
      <w:numFmt w:val="bullet"/>
      <w:lvlText w:val="•"/>
      <w:lvlJc w:val="left"/>
      <w:pPr>
        <w:ind w:left="4119" w:hanging="429"/>
      </w:pPr>
      <w:rPr>
        <w:rFonts w:hint="default"/>
        <w:lang w:val="zh-CN" w:eastAsia="zh-CN" w:bidi="zh-CN"/>
      </w:rPr>
    </w:lvl>
    <w:lvl w:ilvl="5">
      <w:numFmt w:val="bullet"/>
      <w:lvlText w:val="•"/>
      <w:lvlJc w:val="left"/>
      <w:pPr>
        <w:ind w:left="4894" w:hanging="429"/>
      </w:pPr>
      <w:rPr>
        <w:rFonts w:hint="default"/>
        <w:lang w:val="zh-CN" w:eastAsia="zh-CN" w:bidi="zh-CN"/>
      </w:rPr>
    </w:lvl>
    <w:lvl w:ilvl="6">
      <w:numFmt w:val="bullet"/>
      <w:lvlText w:val="•"/>
      <w:lvlJc w:val="left"/>
      <w:pPr>
        <w:ind w:left="5668" w:hanging="429"/>
      </w:pPr>
      <w:rPr>
        <w:rFonts w:hint="default"/>
        <w:lang w:val="zh-CN" w:eastAsia="zh-CN" w:bidi="zh-CN"/>
      </w:rPr>
    </w:lvl>
    <w:lvl w:ilvl="7">
      <w:numFmt w:val="bullet"/>
      <w:lvlText w:val="•"/>
      <w:lvlJc w:val="left"/>
      <w:pPr>
        <w:ind w:left="6443" w:hanging="429"/>
      </w:pPr>
      <w:rPr>
        <w:rFonts w:hint="default"/>
        <w:lang w:val="zh-CN" w:eastAsia="zh-CN" w:bidi="zh-CN"/>
      </w:rPr>
    </w:lvl>
    <w:lvl w:ilvl="8">
      <w:numFmt w:val="bullet"/>
      <w:lvlText w:val="•"/>
      <w:lvlJc w:val="left"/>
      <w:pPr>
        <w:ind w:left="7218" w:hanging="429"/>
      </w:pPr>
      <w:rPr>
        <w:rFonts w:hint="default"/>
        <w:lang w:val="zh-CN" w:eastAsia="zh-CN" w:bidi="zh-CN"/>
      </w:rPr>
    </w:lvl>
  </w:abstractNum>
  <w:abstractNum w:abstractNumId="7" w15:restartNumberingAfterBreak="0">
    <w:nsid w:val="03D62ECE"/>
    <w:multiLevelType w:val="multilevel"/>
    <w:tmpl w:val="03D62ECE"/>
    <w:lvl w:ilvl="0">
      <w:start w:val="1"/>
      <w:numFmt w:val="decimal"/>
      <w:lvlText w:val="%1."/>
      <w:lvlJc w:val="left"/>
      <w:pPr>
        <w:ind w:left="120" w:hanging="365"/>
      </w:pPr>
      <w:rPr>
        <w:rFonts w:ascii="楷体" w:eastAsia="楷体" w:hAnsi="楷体" w:cs="楷体" w:hint="default"/>
        <w:w w:val="100"/>
        <w:sz w:val="24"/>
        <w:szCs w:val="24"/>
        <w:lang w:val="zh-CN" w:eastAsia="zh-CN" w:bidi="zh-CN"/>
      </w:rPr>
    </w:lvl>
    <w:lvl w:ilvl="1">
      <w:numFmt w:val="bullet"/>
      <w:lvlText w:val="•"/>
      <w:lvlJc w:val="left"/>
      <w:pPr>
        <w:ind w:left="984" w:hanging="365"/>
      </w:pPr>
      <w:rPr>
        <w:rFonts w:hint="default"/>
        <w:lang w:val="zh-CN" w:eastAsia="zh-CN" w:bidi="zh-CN"/>
      </w:rPr>
    </w:lvl>
    <w:lvl w:ilvl="2">
      <w:numFmt w:val="bullet"/>
      <w:lvlText w:val="•"/>
      <w:lvlJc w:val="left"/>
      <w:pPr>
        <w:ind w:left="1849" w:hanging="365"/>
      </w:pPr>
      <w:rPr>
        <w:rFonts w:hint="default"/>
        <w:lang w:val="zh-CN" w:eastAsia="zh-CN" w:bidi="zh-CN"/>
      </w:rPr>
    </w:lvl>
    <w:lvl w:ilvl="3">
      <w:numFmt w:val="bullet"/>
      <w:lvlText w:val="•"/>
      <w:lvlJc w:val="left"/>
      <w:pPr>
        <w:ind w:left="2714" w:hanging="365"/>
      </w:pPr>
      <w:rPr>
        <w:rFonts w:hint="default"/>
        <w:lang w:val="zh-CN" w:eastAsia="zh-CN" w:bidi="zh-CN"/>
      </w:rPr>
    </w:lvl>
    <w:lvl w:ilvl="4">
      <w:numFmt w:val="bullet"/>
      <w:lvlText w:val="•"/>
      <w:lvlJc w:val="left"/>
      <w:pPr>
        <w:ind w:left="3579" w:hanging="365"/>
      </w:pPr>
      <w:rPr>
        <w:rFonts w:hint="default"/>
        <w:lang w:val="zh-CN" w:eastAsia="zh-CN" w:bidi="zh-CN"/>
      </w:rPr>
    </w:lvl>
    <w:lvl w:ilvl="5">
      <w:numFmt w:val="bullet"/>
      <w:lvlText w:val="•"/>
      <w:lvlJc w:val="left"/>
      <w:pPr>
        <w:ind w:left="4444" w:hanging="365"/>
      </w:pPr>
      <w:rPr>
        <w:rFonts w:hint="default"/>
        <w:lang w:val="zh-CN" w:eastAsia="zh-CN" w:bidi="zh-CN"/>
      </w:rPr>
    </w:lvl>
    <w:lvl w:ilvl="6">
      <w:numFmt w:val="bullet"/>
      <w:lvlText w:val="•"/>
      <w:lvlJc w:val="left"/>
      <w:pPr>
        <w:ind w:left="5308" w:hanging="365"/>
      </w:pPr>
      <w:rPr>
        <w:rFonts w:hint="default"/>
        <w:lang w:val="zh-CN" w:eastAsia="zh-CN" w:bidi="zh-CN"/>
      </w:rPr>
    </w:lvl>
    <w:lvl w:ilvl="7">
      <w:numFmt w:val="bullet"/>
      <w:lvlText w:val="•"/>
      <w:lvlJc w:val="left"/>
      <w:pPr>
        <w:ind w:left="6173" w:hanging="365"/>
      </w:pPr>
      <w:rPr>
        <w:rFonts w:hint="default"/>
        <w:lang w:val="zh-CN" w:eastAsia="zh-CN" w:bidi="zh-CN"/>
      </w:rPr>
    </w:lvl>
    <w:lvl w:ilvl="8">
      <w:numFmt w:val="bullet"/>
      <w:lvlText w:val="•"/>
      <w:lvlJc w:val="left"/>
      <w:pPr>
        <w:ind w:left="7038" w:hanging="365"/>
      </w:pPr>
      <w:rPr>
        <w:rFonts w:hint="default"/>
        <w:lang w:val="zh-CN" w:eastAsia="zh-CN" w:bidi="zh-CN"/>
      </w:rPr>
    </w:lvl>
  </w:abstractNum>
  <w:abstractNum w:abstractNumId="8" w15:restartNumberingAfterBreak="0">
    <w:nsid w:val="25B654F3"/>
    <w:multiLevelType w:val="multilevel"/>
    <w:tmpl w:val="25B654F3"/>
    <w:lvl w:ilvl="0">
      <w:start w:val="1"/>
      <w:numFmt w:val="decimal"/>
      <w:lvlText w:val="%1."/>
      <w:lvlJc w:val="left"/>
      <w:pPr>
        <w:ind w:left="997" w:hanging="397"/>
      </w:pPr>
      <w:rPr>
        <w:rFonts w:ascii="楷体" w:eastAsia="楷体" w:hAnsi="楷体" w:cs="楷体" w:hint="default"/>
        <w:w w:val="100"/>
        <w:sz w:val="24"/>
        <w:szCs w:val="24"/>
        <w:lang w:val="zh-CN" w:eastAsia="zh-CN" w:bidi="zh-CN"/>
      </w:rPr>
    </w:lvl>
    <w:lvl w:ilvl="1">
      <w:numFmt w:val="bullet"/>
      <w:lvlText w:val="•"/>
      <w:lvlJc w:val="left"/>
      <w:pPr>
        <w:ind w:left="1776" w:hanging="397"/>
      </w:pPr>
      <w:rPr>
        <w:rFonts w:hint="default"/>
        <w:lang w:val="zh-CN" w:eastAsia="zh-CN" w:bidi="zh-CN"/>
      </w:rPr>
    </w:lvl>
    <w:lvl w:ilvl="2">
      <w:numFmt w:val="bullet"/>
      <w:lvlText w:val="•"/>
      <w:lvlJc w:val="left"/>
      <w:pPr>
        <w:ind w:left="2553" w:hanging="397"/>
      </w:pPr>
      <w:rPr>
        <w:rFonts w:hint="default"/>
        <w:lang w:val="zh-CN" w:eastAsia="zh-CN" w:bidi="zh-CN"/>
      </w:rPr>
    </w:lvl>
    <w:lvl w:ilvl="3">
      <w:numFmt w:val="bullet"/>
      <w:lvlText w:val="•"/>
      <w:lvlJc w:val="left"/>
      <w:pPr>
        <w:ind w:left="3330" w:hanging="397"/>
      </w:pPr>
      <w:rPr>
        <w:rFonts w:hint="default"/>
        <w:lang w:val="zh-CN" w:eastAsia="zh-CN" w:bidi="zh-CN"/>
      </w:rPr>
    </w:lvl>
    <w:lvl w:ilvl="4">
      <w:numFmt w:val="bullet"/>
      <w:lvlText w:val="•"/>
      <w:lvlJc w:val="left"/>
      <w:pPr>
        <w:ind w:left="4107" w:hanging="397"/>
      </w:pPr>
      <w:rPr>
        <w:rFonts w:hint="default"/>
        <w:lang w:val="zh-CN" w:eastAsia="zh-CN" w:bidi="zh-CN"/>
      </w:rPr>
    </w:lvl>
    <w:lvl w:ilvl="5">
      <w:numFmt w:val="bullet"/>
      <w:lvlText w:val="•"/>
      <w:lvlJc w:val="left"/>
      <w:pPr>
        <w:ind w:left="4884" w:hanging="397"/>
      </w:pPr>
      <w:rPr>
        <w:rFonts w:hint="default"/>
        <w:lang w:val="zh-CN" w:eastAsia="zh-CN" w:bidi="zh-CN"/>
      </w:rPr>
    </w:lvl>
    <w:lvl w:ilvl="6">
      <w:numFmt w:val="bullet"/>
      <w:lvlText w:val="•"/>
      <w:lvlJc w:val="left"/>
      <w:pPr>
        <w:ind w:left="5660" w:hanging="397"/>
      </w:pPr>
      <w:rPr>
        <w:rFonts w:hint="default"/>
        <w:lang w:val="zh-CN" w:eastAsia="zh-CN" w:bidi="zh-CN"/>
      </w:rPr>
    </w:lvl>
    <w:lvl w:ilvl="7">
      <w:numFmt w:val="bullet"/>
      <w:lvlText w:val="•"/>
      <w:lvlJc w:val="left"/>
      <w:pPr>
        <w:ind w:left="6437" w:hanging="397"/>
      </w:pPr>
      <w:rPr>
        <w:rFonts w:hint="default"/>
        <w:lang w:val="zh-CN" w:eastAsia="zh-CN" w:bidi="zh-CN"/>
      </w:rPr>
    </w:lvl>
    <w:lvl w:ilvl="8">
      <w:numFmt w:val="bullet"/>
      <w:lvlText w:val="•"/>
      <w:lvlJc w:val="left"/>
      <w:pPr>
        <w:ind w:left="7214" w:hanging="397"/>
      </w:pPr>
      <w:rPr>
        <w:rFonts w:hint="default"/>
        <w:lang w:val="zh-CN" w:eastAsia="zh-CN" w:bidi="zh-CN"/>
      </w:rPr>
    </w:lvl>
  </w:abstractNum>
  <w:abstractNum w:abstractNumId="9" w15:restartNumberingAfterBreak="0">
    <w:nsid w:val="2A8F537B"/>
    <w:multiLevelType w:val="multilevel"/>
    <w:tmpl w:val="2A8F537B"/>
    <w:lvl w:ilvl="0">
      <w:start w:val="1"/>
      <w:numFmt w:val="decimal"/>
      <w:lvlText w:val="%1."/>
      <w:lvlJc w:val="left"/>
      <w:pPr>
        <w:ind w:left="120" w:hanging="389"/>
      </w:pPr>
      <w:rPr>
        <w:rFonts w:ascii="楷体" w:eastAsia="楷体" w:hAnsi="楷体" w:cs="楷体" w:hint="default"/>
        <w:w w:val="100"/>
        <w:sz w:val="24"/>
        <w:szCs w:val="24"/>
        <w:lang w:val="zh-CN" w:eastAsia="zh-CN" w:bidi="zh-CN"/>
      </w:rPr>
    </w:lvl>
    <w:lvl w:ilvl="1">
      <w:numFmt w:val="bullet"/>
      <w:lvlText w:val="•"/>
      <w:lvlJc w:val="left"/>
      <w:pPr>
        <w:ind w:left="984" w:hanging="389"/>
      </w:pPr>
      <w:rPr>
        <w:rFonts w:hint="default"/>
        <w:lang w:val="zh-CN" w:eastAsia="zh-CN" w:bidi="zh-CN"/>
      </w:rPr>
    </w:lvl>
    <w:lvl w:ilvl="2">
      <w:numFmt w:val="bullet"/>
      <w:lvlText w:val="•"/>
      <w:lvlJc w:val="left"/>
      <w:pPr>
        <w:ind w:left="1849" w:hanging="389"/>
      </w:pPr>
      <w:rPr>
        <w:rFonts w:hint="default"/>
        <w:lang w:val="zh-CN" w:eastAsia="zh-CN" w:bidi="zh-CN"/>
      </w:rPr>
    </w:lvl>
    <w:lvl w:ilvl="3">
      <w:numFmt w:val="bullet"/>
      <w:lvlText w:val="•"/>
      <w:lvlJc w:val="left"/>
      <w:pPr>
        <w:ind w:left="2714" w:hanging="389"/>
      </w:pPr>
      <w:rPr>
        <w:rFonts w:hint="default"/>
        <w:lang w:val="zh-CN" w:eastAsia="zh-CN" w:bidi="zh-CN"/>
      </w:rPr>
    </w:lvl>
    <w:lvl w:ilvl="4">
      <w:numFmt w:val="bullet"/>
      <w:lvlText w:val="•"/>
      <w:lvlJc w:val="left"/>
      <w:pPr>
        <w:ind w:left="3579" w:hanging="389"/>
      </w:pPr>
      <w:rPr>
        <w:rFonts w:hint="default"/>
        <w:lang w:val="zh-CN" w:eastAsia="zh-CN" w:bidi="zh-CN"/>
      </w:rPr>
    </w:lvl>
    <w:lvl w:ilvl="5">
      <w:numFmt w:val="bullet"/>
      <w:lvlText w:val="•"/>
      <w:lvlJc w:val="left"/>
      <w:pPr>
        <w:ind w:left="4444" w:hanging="389"/>
      </w:pPr>
      <w:rPr>
        <w:rFonts w:hint="default"/>
        <w:lang w:val="zh-CN" w:eastAsia="zh-CN" w:bidi="zh-CN"/>
      </w:rPr>
    </w:lvl>
    <w:lvl w:ilvl="6">
      <w:numFmt w:val="bullet"/>
      <w:lvlText w:val="•"/>
      <w:lvlJc w:val="left"/>
      <w:pPr>
        <w:ind w:left="5308" w:hanging="389"/>
      </w:pPr>
      <w:rPr>
        <w:rFonts w:hint="default"/>
        <w:lang w:val="zh-CN" w:eastAsia="zh-CN" w:bidi="zh-CN"/>
      </w:rPr>
    </w:lvl>
    <w:lvl w:ilvl="7">
      <w:numFmt w:val="bullet"/>
      <w:lvlText w:val="•"/>
      <w:lvlJc w:val="left"/>
      <w:pPr>
        <w:ind w:left="6173" w:hanging="389"/>
      </w:pPr>
      <w:rPr>
        <w:rFonts w:hint="default"/>
        <w:lang w:val="zh-CN" w:eastAsia="zh-CN" w:bidi="zh-CN"/>
      </w:rPr>
    </w:lvl>
    <w:lvl w:ilvl="8">
      <w:numFmt w:val="bullet"/>
      <w:lvlText w:val="•"/>
      <w:lvlJc w:val="left"/>
      <w:pPr>
        <w:ind w:left="7038" w:hanging="389"/>
      </w:pPr>
      <w:rPr>
        <w:rFonts w:hint="default"/>
        <w:lang w:val="zh-CN" w:eastAsia="zh-CN" w:bidi="zh-CN"/>
      </w:rPr>
    </w:lvl>
  </w:abstractNum>
  <w:abstractNum w:abstractNumId="10" w15:restartNumberingAfterBreak="0">
    <w:nsid w:val="4D4DC07F"/>
    <w:multiLevelType w:val="multilevel"/>
    <w:tmpl w:val="4D4DC07F"/>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abstractNum w:abstractNumId="11" w15:restartNumberingAfterBreak="0">
    <w:nsid w:val="59ADCABA"/>
    <w:multiLevelType w:val="multilevel"/>
    <w:tmpl w:val="59ADCABA"/>
    <w:lvl w:ilvl="0">
      <w:start w:val="3"/>
      <w:numFmt w:val="decimal"/>
      <w:lvlText w:val="%1"/>
      <w:lvlJc w:val="left"/>
      <w:pPr>
        <w:ind w:left="604" w:hanging="484"/>
      </w:pPr>
      <w:rPr>
        <w:rFonts w:hint="default"/>
        <w:lang w:val="zh-CN" w:eastAsia="zh-CN" w:bidi="zh-CN"/>
      </w:rPr>
    </w:lvl>
    <w:lvl w:ilvl="1">
      <w:start w:val="1"/>
      <w:numFmt w:val="decimal"/>
      <w:lvlText w:val="%1.%2"/>
      <w:lvlJc w:val="left"/>
      <w:pPr>
        <w:ind w:left="604" w:hanging="484"/>
      </w:pPr>
      <w:rPr>
        <w:rFonts w:ascii="楷体" w:eastAsia="楷体" w:hAnsi="楷体" w:cs="楷体" w:hint="default"/>
        <w:b/>
        <w:bCs/>
        <w:w w:val="99"/>
        <w:sz w:val="24"/>
        <w:szCs w:val="24"/>
        <w:lang w:val="zh-CN" w:eastAsia="zh-CN" w:bidi="zh-CN"/>
      </w:rPr>
    </w:lvl>
    <w:lvl w:ilvl="2">
      <w:start w:val="1"/>
      <w:numFmt w:val="decimal"/>
      <w:lvlText w:val="%3."/>
      <w:lvlJc w:val="left"/>
      <w:pPr>
        <w:ind w:left="961" w:hanging="361"/>
      </w:pPr>
      <w:rPr>
        <w:rFonts w:ascii="楷体" w:eastAsia="楷体" w:hAnsi="楷体" w:cs="楷体" w:hint="default"/>
        <w:w w:val="100"/>
        <w:sz w:val="24"/>
        <w:szCs w:val="24"/>
        <w:lang w:val="zh-CN" w:eastAsia="zh-CN" w:bidi="zh-CN"/>
      </w:rPr>
    </w:lvl>
    <w:lvl w:ilvl="3">
      <w:numFmt w:val="bullet"/>
      <w:lvlText w:val="•"/>
      <w:lvlJc w:val="left"/>
      <w:pPr>
        <w:ind w:left="2695" w:hanging="361"/>
      </w:pPr>
      <w:rPr>
        <w:rFonts w:hint="default"/>
        <w:lang w:val="zh-CN" w:eastAsia="zh-CN" w:bidi="zh-CN"/>
      </w:rPr>
    </w:lvl>
    <w:lvl w:ilvl="4">
      <w:numFmt w:val="bullet"/>
      <w:lvlText w:val="•"/>
      <w:lvlJc w:val="left"/>
      <w:pPr>
        <w:ind w:left="3562" w:hanging="361"/>
      </w:pPr>
      <w:rPr>
        <w:rFonts w:hint="default"/>
        <w:lang w:val="zh-CN" w:eastAsia="zh-CN" w:bidi="zh-CN"/>
      </w:rPr>
    </w:lvl>
    <w:lvl w:ilvl="5">
      <w:numFmt w:val="bullet"/>
      <w:lvlText w:val="•"/>
      <w:lvlJc w:val="left"/>
      <w:pPr>
        <w:ind w:left="4430" w:hanging="361"/>
      </w:pPr>
      <w:rPr>
        <w:rFonts w:hint="default"/>
        <w:lang w:val="zh-CN" w:eastAsia="zh-CN" w:bidi="zh-CN"/>
      </w:rPr>
    </w:lvl>
    <w:lvl w:ilvl="6">
      <w:numFmt w:val="bullet"/>
      <w:lvlText w:val="•"/>
      <w:lvlJc w:val="left"/>
      <w:pPr>
        <w:ind w:left="5297" w:hanging="361"/>
      </w:pPr>
      <w:rPr>
        <w:rFonts w:hint="default"/>
        <w:lang w:val="zh-CN" w:eastAsia="zh-CN" w:bidi="zh-CN"/>
      </w:rPr>
    </w:lvl>
    <w:lvl w:ilvl="7">
      <w:numFmt w:val="bullet"/>
      <w:lvlText w:val="•"/>
      <w:lvlJc w:val="left"/>
      <w:pPr>
        <w:ind w:left="6165" w:hanging="361"/>
      </w:pPr>
      <w:rPr>
        <w:rFonts w:hint="default"/>
        <w:lang w:val="zh-CN" w:eastAsia="zh-CN" w:bidi="zh-CN"/>
      </w:rPr>
    </w:lvl>
    <w:lvl w:ilvl="8">
      <w:numFmt w:val="bullet"/>
      <w:lvlText w:val="•"/>
      <w:lvlJc w:val="left"/>
      <w:pPr>
        <w:ind w:left="7032" w:hanging="361"/>
      </w:pPr>
      <w:rPr>
        <w:rFonts w:hint="default"/>
        <w:lang w:val="zh-CN" w:eastAsia="zh-CN" w:bidi="zh-CN"/>
      </w:rPr>
    </w:lvl>
  </w:abstractNum>
  <w:abstractNum w:abstractNumId="12" w15:restartNumberingAfterBreak="0">
    <w:nsid w:val="5A241D34"/>
    <w:multiLevelType w:val="multilevel"/>
    <w:tmpl w:val="5A241D34"/>
    <w:lvl w:ilvl="0">
      <w:start w:val="1"/>
      <w:numFmt w:val="decimal"/>
      <w:lvlText w:val="%1."/>
      <w:lvlJc w:val="left"/>
      <w:pPr>
        <w:ind w:left="120" w:hanging="365"/>
      </w:pPr>
      <w:rPr>
        <w:rFonts w:ascii="楷体" w:eastAsia="楷体" w:hAnsi="楷体" w:cs="楷体" w:hint="default"/>
        <w:w w:val="100"/>
        <w:sz w:val="24"/>
        <w:szCs w:val="24"/>
        <w:lang w:val="zh-CN" w:eastAsia="zh-CN" w:bidi="zh-CN"/>
      </w:rPr>
    </w:lvl>
    <w:lvl w:ilvl="1">
      <w:numFmt w:val="bullet"/>
      <w:lvlText w:val="•"/>
      <w:lvlJc w:val="left"/>
      <w:pPr>
        <w:ind w:left="984" w:hanging="365"/>
      </w:pPr>
      <w:rPr>
        <w:rFonts w:hint="default"/>
        <w:lang w:val="zh-CN" w:eastAsia="zh-CN" w:bidi="zh-CN"/>
      </w:rPr>
    </w:lvl>
    <w:lvl w:ilvl="2">
      <w:numFmt w:val="bullet"/>
      <w:lvlText w:val="•"/>
      <w:lvlJc w:val="left"/>
      <w:pPr>
        <w:ind w:left="1849" w:hanging="365"/>
      </w:pPr>
      <w:rPr>
        <w:rFonts w:hint="default"/>
        <w:lang w:val="zh-CN" w:eastAsia="zh-CN" w:bidi="zh-CN"/>
      </w:rPr>
    </w:lvl>
    <w:lvl w:ilvl="3">
      <w:numFmt w:val="bullet"/>
      <w:lvlText w:val="•"/>
      <w:lvlJc w:val="left"/>
      <w:pPr>
        <w:ind w:left="2714" w:hanging="365"/>
      </w:pPr>
      <w:rPr>
        <w:rFonts w:hint="default"/>
        <w:lang w:val="zh-CN" w:eastAsia="zh-CN" w:bidi="zh-CN"/>
      </w:rPr>
    </w:lvl>
    <w:lvl w:ilvl="4">
      <w:numFmt w:val="bullet"/>
      <w:lvlText w:val="•"/>
      <w:lvlJc w:val="left"/>
      <w:pPr>
        <w:ind w:left="3579" w:hanging="365"/>
      </w:pPr>
      <w:rPr>
        <w:rFonts w:hint="default"/>
        <w:lang w:val="zh-CN" w:eastAsia="zh-CN" w:bidi="zh-CN"/>
      </w:rPr>
    </w:lvl>
    <w:lvl w:ilvl="5">
      <w:numFmt w:val="bullet"/>
      <w:lvlText w:val="•"/>
      <w:lvlJc w:val="left"/>
      <w:pPr>
        <w:ind w:left="4444" w:hanging="365"/>
      </w:pPr>
      <w:rPr>
        <w:rFonts w:hint="default"/>
        <w:lang w:val="zh-CN" w:eastAsia="zh-CN" w:bidi="zh-CN"/>
      </w:rPr>
    </w:lvl>
    <w:lvl w:ilvl="6">
      <w:numFmt w:val="bullet"/>
      <w:lvlText w:val="•"/>
      <w:lvlJc w:val="left"/>
      <w:pPr>
        <w:ind w:left="5308" w:hanging="365"/>
      </w:pPr>
      <w:rPr>
        <w:rFonts w:hint="default"/>
        <w:lang w:val="zh-CN" w:eastAsia="zh-CN" w:bidi="zh-CN"/>
      </w:rPr>
    </w:lvl>
    <w:lvl w:ilvl="7">
      <w:numFmt w:val="bullet"/>
      <w:lvlText w:val="•"/>
      <w:lvlJc w:val="left"/>
      <w:pPr>
        <w:ind w:left="6173" w:hanging="365"/>
      </w:pPr>
      <w:rPr>
        <w:rFonts w:hint="default"/>
        <w:lang w:val="zh-CN" w:eastAsia="zh-CN" w:bidi="zh-CN"/>
      </w:rPr>
    </w:lvl>
    <w:lvl w:ilvl="8">
      <w:numFmt w:val="bullet"/>
      <w:lvlText w:val="•"/>
      <w:lvlJc w:val="left"/>
      <w:pPr>
        <w:ind w:left="7038" w:hanging="365"/>
      </w:pPr>
      <w:rPr>
        <w:rFonts w:hint="default"/>
        <w:lang w:val="zh-CN" w:eastAsia="zh-CN" w:bidi="zh-CN"/>
      </w:rPr>
    </w:lvl>
  </w:abstractNum>
  <w:abstractNum w:abstractNumId="13" w15:restartNumberingAfterBreak="0">
    <w:nsid w:val="72183CF9"/>
    <w:multiLevelType w:val="multilevel"/>
    <w:tmpl w:val="72183CF9"/>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num w:numId="1" w16cid:durableId="1494758688">
    <w:abstractNumId w:val="5"/>
  </w:num>
  <w:num w:numId="2" w16cid:durableId="976833052">
    <w:abstractNumId w:val="11"/>
  </w:num>
  <w:num w:numId="3" w16cid:durableId="872574876">
    <w:abstractNumId w:val="2"/>
  </w:num>
  <w:num w:numId="4" w16cid:durableId="1208765161">
    <w:abstractNumId w:val="1"/>
  </w:num>
  <w:num w:numId="5" w16cid:durableId="389033815">
    <w:abstractNumId w:val="7"/>
  </w:num>
  <w:num w:numId="6" w16cid:durableId="1634141467">
    <w:abstractNumId w:val="8"/>
  </w:num>
  <w:num w:numId="7" w16cid:durableId="140392760">
    <w:abstractNumId w:val="13"/>
  </w:num>
  <w:num w:numId="8" w16cid:durableId="1711414303">
    <w:abstractNumId w:val="6"/>
  </w:num>
  <w:num w:numId="9" w16cid:durableId="1453132214">
    <w:abstractNumId w:val="0"/>
  </w:num>
  <w:num w:numId="10" w16cid:durableId="904609722">
    <w:abstractNumId w:val="9"/>
  </w:num>
  <w:num w:numId="11" w16cid:durableId="142044346">
    <w:abstractNumId w:val="12"/>
  </w:num>
  <w:num w:numId="12" w16cid:durableId="450176565">
    <w:abstractNumId w:val="3"/>
  </w:num>
  <w:num w:numId="13" w16cid:durableId="711536037">
    <w:abstractNumId w:val="10"/>
  </w:num>
  <w:num w:numId="14" w16cid:durableId="318774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8D1"/>
    <w:rsid w:val="00001A5B"/>
    <w:rsid w:val="000D122A"/>
    <w:rsid w:val="00112C5D"/>
    <w:rsid w:val="0011393A"/>
    <w:rsid w:val="0011594F"/>
    <w:rsid w:val="00306FFD"/>
    <w:rsid w:val="003C0EEF"/>
    <w:rsid w:val="00452A62"/>
    <w:rsid w:val="004833E0"/>
    <w:rsid w:val="00501D15"/>
    <w:rsid w:val="005574D0"/>
    <w:rsid w:val="0056528F"/>
    <w:rsid w:val="005918D1"/>
    <w:rsid w:val="005B353F"/>
    <w:rsid w:val="005C59F7"/>
    <w:rsid w:val="00637FDD"/>
    <w:rsid w:val="006C5419"/>
    <w:rsid w:val="0074127D"/>
    <w:rsid w:val="00746E36"/>
    <w:rsid w:val="007B3F05"/>
    <w:rsid w:val="008850FF"/>
    <w:rsid w:val="00952C31"/>
    <w:rsid w:val="00B0524E"/>
    <w:rsid w:val="00BF4E21"/>
    <w:rsid w:val="00C406AB"/>
    <w:rsid w:val="00DB0D28"/>
    <w:rsid w:val="00DC5C54"/>
    <w:rsid w:val="00E249D4"/>
    <w:rsid w:val="00E43E04"/>
    <w:rsid w:val="00E608A5"/>
    <w:rsid w:val="0E955170"/>
    <w:rsid w:val="4C454D6D"/>
    <w:rsid w:val="56F2191F"/>
    <w:rsid w:val="5C3851AA"/>
    <w:rsid w:val="65C05604"/>
    <w:rsid w:val="7F350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D2E0AC"/>
  <w15:docId w15:val="{ECADC7B3-4FFF-48E7-99F7-E78FB602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C406AB"/>
    <w:pPr>
      <w:widowControl w:val="0"/>
      <w:autoSpaceDE w:val="0"/>
      <w:autoSpaceDN w:val="0"/>
    </w:pPr>
    <w:rPr>
      <w:rFonts w:ascii="楷体" w:hAnsi="楷体" w:cs="楷体"/>
      <w:sz w:val="24"/>
      <w:szCs w:val="22"/>
      <w:lang w:val="zh-CN" w:bidi="zh-CN"/>
    </w:rPr>
  </w:style>
  <w:style w:type="paragraph" w:styleId="1">
    <w:name w:val="heading 1"/>
    <w:basedOn w:val="a"/>
    <w:next w:val="a"/>
    <w:uiPriority w:val="1"/>
    <w:qFormat/>
    <w:pPr>
      <w:ind w:left="540" w:hanging="421"/>
      <w:outlineLvl w:val="0"/>
    </w:pPr>
    <w:rPr>
      <w:rFonts w:eastAsia="楷体"/>
      <w:b/>
      <w:bCs/>
      <w:sz w:val="32"/>
      <w:szCs w:val="32"/>
    </w:rPr>
  </w:style>
  <w:style w:type="paragraph" w:styleId="2">
    <w:name w:val="heading 2"/>
    <w:basedOn w:val="a"/>
    <w:next w:val="a"/>
    <w:uiPriority w:val="1"/>
    <w:qFormat/>
    <w:pPr>
      <w:ind w:left="1329" w:hanging="729"/>
      <w:jc w:val="both"/>
      <w:outlineLvl w:val="1"/>
    </w:pPr>
    <w:rPr>
      <w:rFonts w:eastAsia="楷体"/>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rFonts w:eastAsia="楷体"/>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5"/>
      <w:ind w:left="120" w:firstLine="479"/>
      <w:jc w:val="both"/>
    </w:pPr>
    <w:rPr>
      <w:rFonts w:eastAsia="楷体"/>
    </w:rPr>
  </w:style>
  <w:style w:type="paragraph" w:customStyle="1" w:styleId="TableParagraph">
    <w:name w:val="Table Paragraph"/>
    <w:basedOn w:val="a"/>
    <w:uiPriority w:val="1"/>
    <w:qFormat/>
  </w:style>
  <w:style w:type="paragraph" w:styleId="a5">
    <w:name w:val="header"/>
    <w:basedOn w:val="a"/>
    <w:link w:val="a6"/>
    <w:rsid w:val="00C406AB"/>
    <w:pPr>
      <w:tabs>
        <w:tab w:val="center" w:pos="4153"/>
        <w:tab w:val="right" w:pos="8306"/>
      </w:tabs>
      <w:snapToGrid w:val="0"/>
      <w:jc w:val="center"/>
    </w:pPr>
    <w:rPr>
      <w:sz w:val="18"/>
      <w:szCs w:val="18"/>
    </w:rPr>
  </w:style>
  <w:style w:type="character" w:customStyle="1" w:styleId="a6">
    <w:name w:val="页眉 字符"/>
    <w:basedOn w:val="a0"/>
    <w:link w:val="a5"/>
    <w:rsid w:val="00C406AB"/>
    <w:rPr>
      <w:rFonts w:ascii="楷体" w:eastAsia="楷体" w:hAnsi="楷体" w:cs="楷体"/>
      <w:sz w:val="18"/>
      <w:szCs w:val="18"/>
      <w:lang w:val="zh-CN" w:bidi="zh-CN"/>
    </w:rPr>
  </w:style>
  <w:style w:type="paragraph" w:styleId="a7">
    <w:name w:val="footer"/>
    <w:basedOn w:val="a"/>
    <w:link w:val="a8"/>
    <w:rsid w:val="00C406AB"/>
    <w:pPr>
      <w:tabs>
        <w:tab w:val="center" w:pos="4153"/>
        <w:tab w:val="right" w:pos="8306"/>
      </w:tabs>
      <w:snapToGrid w:val="0"/>
    </w:pPr>
    <w:rPr>
      <w:sz w:val="18"/>
      <w:szCs w:val="18"/>
    </w:rPr>
  </w:style>
  <w:style w:type="character" w:customStyle="1" w:styleId="a8">
    <w:name w:val="页脚 字符"/>
    <w:basedOn w:val="a0"/>
    <w:link w:val="a7"/>
    <w:rsid w:val="00C406AB"/>
    <w:rPr>
      <w:rFonts w:ascii="楷体" w:eastAsia="楷体" w:hAnsi="楷体" w:cs="楷体"/>
      <w:sz w:val="18"/>
      <w:szCs w:val="18"/>
      <w:lang w:val="zh-CN" w:bidi="zh-CN"/>
    </w:rPr>
  </w:style>
  <w:style w:type="character" w:styleId="a9">
    <w:name w:val="Strong"/>
    <w:basedOn w:val="a0"/>
    <w:uiPriority w:val="22"/>
    <w:qFormat/>
    <w:rsid w:val="00565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769768C4-DA50-48B2-8769-3CDC57FE74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7</Pages>
  <Words>2500</Words>
  <Characters>3127</Characters>
  <Application>Microsoft Office Word</Application>
  <DocSecurity>0</DocSecurity>
  <Lines>135</Lines>
  <Paragraphs>67</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Franpin</dc:creator>
  <cp:lastModifiedBy>maikesw D</cp:lastModifiedBy>
  <cp:revision>7</cp:revision>
  <dcterms:created xsi:type="dcterms:W3CDTF">2021-11-09T12:31:00Z</dcterms:created>
  <dcterms:modified xsi:type="dcterms:W3CDTF">2026-01-06T11:31:00Z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2021-11-09T00:00:00Z</vt:filetime>
  </property>
  <property fmtid="{D5CDD505-2E9C-101B-9397-08002B2CF9AE}" pid="3" name="KSOProductBuildVer">
    <vt:lpwstr>2052-11.1.0.11045</vt:lpwstr>
  </property>
  <property fmtid="{D5CDD505-2E9C-101B-9397-08002B2CF9AE}" pid="4" name="ICV">
    <vt:lpwstr>45AA30F0CEC94FF1BE7720CC65BDD465</vt:lpwstr>
  </property>
</Properties>
</file>