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C694F8" w14:textId="60F8DD56" w:rsidR="004512F8" w:rsidRDefault="002D14EF">
      <w:pPr>
        <w:rPr>
          <w:sz w:val="32"/>
          <w:szCs w:val="32"/>
        </w:rPr>
      </w:pPr>
      <w:r w:rsidRPr="002D14EF">
        <w:rPr>
          <w:rFonts w:hint="eastAsia"/>
          <w:sz w:val="32"/>
          <w:szCs w:val="32"/>
        </w:rPr>
        <w:t>源代码（Python实现）</w:t>
      </w:r>
    </w:p>
    <w:p w14:paraId="316AAF42" w14:textId="75E6B503" w:rsidR="002D14EF" w:rsidRDefault="002D14EF" w:rsidP="002D14EF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思路：通过</w:t>
      </w:r>
      <w:r>
        <w:rPr>
          <w:rFonts w:hint="eastAsia"/>
          <w:b/>
          <w:bCs/>
          <w:sz w:val="22"/>
          <w:szCs w:val="28"/>
        </w:rPr>
        <w:t>以参考点为圆心，r为半径的两</w:t>
      </w:r>
      <w:r>
        <w:rPr>
          <w:rFonts w:hint="eastAsia"/>
          <w:b/>
          <w:bCs/>
          <w:sz w:val="22"/>
          <w:szCs w:val="28"/>
        </w:rPr>
        <w:t>圆</w:t>
      </w:r>
      <w:r>
        <w:rPr>
          <w:rFonts w:hint="eastAsia"/>
          <w:b/>
          <w:bCs/>
          <w:sz w:val="22"/>
          <w:szCs w:val="28"/>
        </w:rPr>
        <w:t>相交</w:t>
      </w:r>
      <w:r>
        <w:rPr>
          <w:rFonts w:hint="eastAsia"/>
          <w:b/>
          <w:bCs/>
          <w:sz w:val="22"/>
          <w:szCs w:val="28"/>
        </w:rPr>
        <w:t>求交点得到两个</w:t>
      </w:r>
      <w:r>
        <w:rPr>
          <w:rFonts w:hint="eastAsia"/>
          <w:b/>
          <w:bCs/>
          <w:sz w:val="22"/>
          <w:szCs w:val="28"/>
        </w:rPr>
        <w:t>可能</w:t>
      </w:r>
      <w:r>
        <w:rPr>
          <w:rFonts w:hint="eastAsia"/>
          <w:b/>
          <w:bCs/>
          <w:sz w:val="22"/>
          <w:szCs w:val="28"/>
        </w:rPr>
        <w:t>位置，用向量叉积</w:t>
      </w:r>
      <w:r>
        <w:rPr>
          <w:rFonts w:hint="eastAsia"/>
          <w:b/>
          <w:bCs/>
          <w:sz w:val="22"/>
          <w:szCs w:val="28"/>
        </w:rPr>
        <w:t>来判断，</w:t>
      </w:r>
      <w:r w:rsidRPr="002D14EF">
        <w:rPr>
          <w:rFonts w:hint="eastAsia"/>
          <w:b/>
          <w:bCs/>
          <w:sz w:val="22"/>
          <w:szCs w:val="28"/>
        </w:rPr>
        <w:t>它的符号表示方向：正值意味着从 A旋转到 B 是逆时针。负值意味着从 A 旋转到 B 是顺时针</w:t>
      </w:r>
      <w:r>
        <w:rPr>
          <w:rFonts w:hint="eastAsia"/>
          <w:b/>
          <w:bCs/>
          <w:sz w:val="22"/>
          <w:szCs w:val="28"/>
        </w:rPr>
        <w:t>，两</w:t>
      </w:r>
      <w:r w:rsidR="009A30DC">
        <w:rPr>
          <w:rFonts w:hint="eastAsia"/>
          <w:b/>
          <w:bCs/>
          <w:sz w:val="22"/>
          <w:szCs w:val="28"/>
        </w:rPr>
        <w:t>叉积相等</w:t>
      </w:r>
      <w:r w:rsidR="004A3D24">
        <w:rPr>
          <w:rFonts w:hint="eastAsia"/>
          <w:b/>
          <w:bCs/>
          <w:sz w:val="22"/>
          <w:szCs w:val="28"/>
        </w:rPr>
        <w:t>的可能点</w:t>
      </w:r>
      <w:r w:rsidR="009A30DC">
        <w:rPr>
          <w:rFonts w:hint="eastAsia"/>
          <w:b/>
          <w:bCs/>
          <w:sz w:val="22"/>
          <w:szCs w:val="28"/>
        </w:rPr>
        <w:t>即为所求</w:t>
      </w:r>
      <w:r w:rsidR="004A3D24">
        <w:rPr>
          <w:rFonts w:hint="eastAsia"/>
          <w:b/>
          <w:bCs/>
          <w:sz w:val="22"/>
          <w:szCs w:val="28"/>
        </w:rPr>
        <w:t>。</w:t>
      </w:r>
    </w:p>
    <w:p w14:paraId="6155BE19" w14:textId="77777777" w:rsidR="002D14EF" w:rsidRPr="002D14EF" w:rsidRDefault="002D14EF">
      <w:pPr>
        <w:rPr>
          <w:rFonts w:hint="eastAsia"/>
          <w:sz w:val="32"/>
          <w:szCs w:val="32"/>
        </w:rPr>
      </w:pPr>
    </w:p>
    <w:p w14:paraId="7F921268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math</w:t>
      </w:r>
    </w:p>
    <w:p w14:paraId="21D9096F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E4B9F4C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4FC1FF"/>
          <w:kern w:val="0"/>
          <w:szCs w:val="21"/>
          <w14:ligatures w14:val="none"/>
        </w:rPr>
        <w:t>PI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3.1415926</w:t>
      </w:r>
    </w:p>
    <w:p w14:paraId="562AF462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4FC1FF"/>
          <w:kern w:val="0"/>
          <w:szCs w:val="21"/>
          <w14:ligatures w14:val="none"/>
        </w:rPr>
        <w:t>EPS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1e-6</w:t>
      </w:r>
    </w:p>
    <w:p w14:paraId="48EE4245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77135C4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对象类，表示场上的标志点</w:t>
      </w:r>
    </w:p>
    <w:p w14:paraId="4D28A533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class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Object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B567F41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__init__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y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305C9F68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</w:p>
    <w:p w14:paraId="6C5C147F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</w:p>
    <w:p w14:paraId="238B436D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y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y</w:t>
      </w:r>
    </w:p>
    <w:p w14:paraId="30A666AB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ABD7F31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点类，表示可能的机器人位置</w:t>
      </w:r>
    </w:p>
    <w:p w14:paraId="52C5692B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class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Point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7A6085E3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__init__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y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63FD4B8D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</w:p>
    <w:p w14:paraId="07484441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y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y</w:t>
      </w:r>
    </w:p>
    <w:p w14:paraId="7A6F37E5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7C03492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初始化参考点集</w:t>
      </w:r>
    </w:p>
    <w:p w14:paraId="43AD7990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init_obj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():</w:t>
      </w:r>
    </w:p>
    <w:p w14:paraId="711D6FD0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</w:p>
    <w:p w14:paraId="11576AFD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Object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"C"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0.0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0.0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),</w:t>
      </w:r>
    </w:p>
    <w:p w14:paraId="61B01917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Object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"P1"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52.5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),</w:t>
      </w:r>
    </w:p>
    <w:p w14:paraId="3BBF7580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Object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"P2"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52.5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),</w:t>
      </w:r>
    </w:p>
    <w:p w14:paraId="3B0B89CA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Object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"P3"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52.5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),</w:t>
      </w:r>
    </w:p>
    <w:p w14:paraId="44B1DF80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Object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"P4"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52.5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),</w:t>
      </w:r>
    </w:p>
    <w:p w14:paraId="76D81886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Object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"P5"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0.0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),</w:t>
      </w:r>
    </w:p>
    <w:p w14:paraId="5B31C384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Object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"P6"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0.0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),</w:t>
      </w:r>
    </w:p>
    <w:p w14:paraId="1F267C17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Object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"P7"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7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),</w:t>
      </w:r>
    </w:p>
    <w:p w14:paraId="22734FBB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Object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"P8"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7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),</w:t>
      </w:r>
    </w:p>
    <w:p w14:paraId="3CC67673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Object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"P9"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7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),</w:t>
      </w:r>
    </w:p>
    <w:p w14:paraId="24BAF87D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Object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"P10"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7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),</w:t>
      </w:r>
    </w:p>
    <w:p w14:paraId="33DB9DAA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Object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"G1"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52.5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),</w:t>
      </w:r>
    </w:p>
    <w:p w14:paraId="0B3C5CD3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Object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"G2"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52.5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5C1CADE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]</w:t>
      </w:r>
    </w:p>
    <w:p w14:paraId="169073AD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EB28332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分割输入字符串为信息列表</w:t>
      </w:r>
    </w:p>
    <w:p w14:paraId="615FFCB7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lastRenderedPageBreak/>
        <w:t>def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split_input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3A6ED35F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.replace(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'('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''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).replace(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')'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''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).split()</w:t>
      </w:r>
    </w:p>
    <w:p w14:paraId="48AFA3A6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52603BB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根据名称获取对象</w:t>
      </w:r>
    </w:p>
    <w:p w14:paraId="6E69CA0A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get_obj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objects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6B78C8CF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obj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objects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3BC8BB0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obj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.name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347945D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2D14E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obj</w:t>
      </w:r>
    </w:p>
    <w:p w14:paraId="2C137AD2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</w:p>
    <w:p w14:paraId="025B8543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C140CF2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对角度进行规范化处理</w:t>
      </w:r>
    </w:p>
    <w:p w14:paraId="78415CD4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normalize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E933BB2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diff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t2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t1</w:t>
      </w:r>
    </w:p>
    <w:p w14:paraId="716614F8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diff</w:t>
      </w:r>
    </w:p>
    <w:p w14:paraId="743F714A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0EA262F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计算两圆的交点</w:t>
      </w:r>
    </w:p>
    <w:p w14:paraId="71C7AE1D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inter_circles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fr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gr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fx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fy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gx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gy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146F94F6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4FC1FF"/>
          <w:kern w:val="0"/>
          <w:szCs w:val="21"/>
          <w14:ligatures w14:val="none"/>
        </w:rPr>
        <w:t>R1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fx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fy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fr</w:t>
      </w:r>
    </w:p>
    <w:p w14:paraId="17B24FC0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4FC1FF"/>
          <w:kern w:val="0"/>
          <w:szCs w:val="21"/>
          <w14:ligatures w14:val="none"/>
        </w:rPr>
        <w:t>R2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gx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gy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gr</w:t>
      </w:r>
    </w:p>
    <w:p w14:paraId="2EAA3CF0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3F081E7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</w:p>
    <w:p w14:paraId="4CB45608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&gt;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2D14EF">
        <w:rPr>
          <w:rFonts w:ascii="Consolas" w:eastAsia="宋体" w:hAnsi="Consolas" w:cs="宋体"/>
          <w:color w:val="4FC1FF"/>
          <w:kern w:val="0"/>
          <w:szCs w:val="21"/>
          <w14:ligatures w14:val="none"/>
        </w:rPr>
        <w:t>R1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4FC1FF"/>
          <w:kern w:val="0"/>
          <w:szCs w:val="21"/>
          <w14:ligatures w14:val="none"/>
        </w:rPr>
        <w:t>R2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or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&lt;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2D14EF">
        <w:rPr>
          <w:rFonts w:ascii="Consolas" w:eastAsia="宋体" w:hAnsi="Consolas" w:cs="宋体"/>
          <w:color w:val="4FC1FF"/>
          <w:kern w:val="0"/>
          <w:szCs w:val="21"/>
          <w14:ligatures w14:val="none"/>
        </w:rPr>
        <w:t>R1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4FC1FF"/>
          <w:kern w:val="0"/>
          <w:szCs w:val="21"/>
          <w14:ligatures w14:val="none"/>
        </w:rPr>
        <w:t>R2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3D5545F3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[]  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如果两圆不相交，返回空列表</w:t>
      </w:r>
    </w:p>
    <w:p w14:paraId="0B695B57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有两个可能点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3E1C6D6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math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sqrt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795DC5A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B335603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交点与圆心的关系</w:t>
      </w:r>
    </w:p>
    <w:p w14:paraId="7B77B1D0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2D14EF">
        <w:rPr>
          <w:rFonts w:ascii="Consolas" w:eastAsia="宋体" w:hAnsi="Consolas" w:cs="宋体"/>
          <w:color w:val="4FC1FF"/>
          <w:kern w:val="0"/>
          <w:szCs w:val="21"/>
          <w14:ligatures w14:val="none"/>
        </w:rPr>
        <w:t>R1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4FC1FF"/>
          <w:kern w:val="0"/>
          <w:szCs w:val="21"/>
          <w14:ligatures w14:val="none"/>
        </w:rPr>
        <w:t>R2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9ED7B2A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math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sqrt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4FC1FF"/>
          <w:kern w:val="0"/>
          <w:szCs w:val="21"/>
          <w14:ligatures w14:val="none"/>
        </w:rPr>
        <w:t>R1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69AC4CF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A7D2F23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中心点</w:t>
      </w:r>
    </w:p>
    <w:p w14:paraId="0F8627D0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</w:t>
      </w:r>
    </w:p>
    <w:p w14:paraId="28B1FEBA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y0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</w:t>
      </w:r>
    </w:p>
    <w:p w14:paraId="4F85E6D5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EF55B3C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第一个交点</w:t>
      </w:r>
    </w:p>
    <w:p w14:paraId="05B9EF2E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p1x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</w:t>
      </w:r>
    </w:p>
    <w:p w14:paraId="49197E25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p1y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y0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</w:t>
      </w:r>
    </w:p>
    <w:p w14:paraId="72092163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352CBE6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第二个交点</w:t>
      </w:r>
    </w:p>
    <w:p w14:paraId="7A6516FC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p2x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</w:t>
      </w:r>
    </w:p>
    <w:p w14:paraId="132FB8FC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p2y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y0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</w:t>
      </w:r>
    </w:p>
    <w:p w14:paraId="28D863B4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2D14EF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\n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机器人的坐标可能是：（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p1x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:.2f}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,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p1y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:.2f}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）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075C729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2D14EF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\n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机器人的坐标可能是：（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p2x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:.2f}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,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p2y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:.2f}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）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1663069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Point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p1x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p1y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),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Point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p2x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p2y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)]</w:t>
      </w:r>
    </w:p>
    <w:p w14:paraId="185BEEAF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9E06E71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判定正确的机器人位置</w:t>
      </w:r>
    </w:p>
    <w:p w14:paraId="51F9A7BC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solve2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1A4CA75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.x,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.y,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.x,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.y</w:t>
      </w:r>
    </w:p>
    <w:p w14:paraId="59F7F1AC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flag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.x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.y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</w:p>
    <w:p w14:paraId="17FF4767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#AC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叉乘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AB</w:t>
      </w:r>
    </w:p>
    <w:p w14:paraId="3762EDD2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flag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&gt;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and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abs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flag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abs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&lt;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4FC1FF"/>
          <w:kern w:val="0"/>
          <w:szCs w:val="21"/>
          <w14:ligatures w14:val="none"/>
        </w:rPr>
        <w:t>EPS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94A5BFE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</w:p>
    <w:p w14:paraId="64B7FCC8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016978E0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</w:t>
      </w:r>
    </w:p>
    <w:p w14:paraId="464ED249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8E61B1A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主函数</w:t>
      </w:r>
    </w:p>
    <w:p w14:paraId="0EAA9EEC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main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():</w:t>
      </w:r>
    </w:p>
    <w:p w14:paraId="429F7B7B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初始化参考点集合</w:t>
      </w:r>
    </w:p>
    <w:p w14:paraId="7B50FCEA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refs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init_obj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6D03980A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DEC9B5D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获取用户输入</w:t>
      </w:r>
    </w:p>
    <w:p w14:paraId="39110FA2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请输入测试点：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E919350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split_input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1CD5F9F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EDA1E66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获取参考点</w:t>
      </w:r>
    </w:p>
    <w:p w14:paraId="60CCD50B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ref1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get_obj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refs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D15E45C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ref2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get_obj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refs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BE65D56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参考点的半径和角度</w:t>
      </w:r>
    </w:p>
    <w:p w14:paraId="0F9783C3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theta1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float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]),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float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])</w:t>
      </w:r>
    </w:p>
    <w:p w14:paraId="42A6894F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9EE81C1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theta2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float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4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]),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float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])</w:t>
      </w:r>
    </w:p>
    <w:p w14:paraId="1DF48BBA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9A12467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决定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A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、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C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点的顺序，并规范角度</w:t>
      </w:r>
    </w:p>
    <w:p w14:paraId="45FE6859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if y2 &lt; y1:</w:t>
      </w:r>
    </w:p>
    <w:p w14:paraId="4BF5EB82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    A, C = Point(x2, y2), Point(x1, y1)</w:t>
      </w:r>
    </w:p>
    <w:p w14:paraId="3458B783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angle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normalize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theta1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theta2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A84FBE6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else:</w:t>
      </w:r>
    </w:p>
    <w:p w14:paraId="6AC08231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    C, A = Point(x2, y2), Point(x1, y1)</w:t>
      </w:r>
    </w:p>
    <w:p w14:paraId="764F7142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    angle = normalize(theta2, theta1)</w:t>
      </w:r>
    </w:p>
    <w:p w14:paraId="60B8DA8D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EA52A84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计算两圆相交点</w:t>
      </w:r>
    </w:p>
    <w:p w14:paraId="115CD4E2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intersect_pts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inter_circles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ref1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ref1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y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ref2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ref2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y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15FAE28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EA8F605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intersect_pts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72F2EE36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两圆不相交，无法确定机器人的位置。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CA989FF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2D14E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</w:p>
    <w:p w14:paraId="3F1FE98F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64FD868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#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确定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B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、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D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点的顺序</w:t>
      </w:r>
    </w:p>
    <w:p w14:paraId="002DF63C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if intersect_pts[0].x &lt; intersect_pts[1].x:</w:t>
      </w:r>
    </w:p>
    <w:p w14:paraId="7E4C1736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4FC1FF"/>
          <w:kern w:val="0"/>
          <w:szCs w:val="21"/>
          <w14:ligatures w14:val="none"/>
        </w:rPr>
        <w:t>B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4FC1FF"/>
          <w:kern w:val="0"/>
          <w:szCs w:val="21"/>
          <w14:ligatures w14:val="none"/>
        </w:rPr>
        <w:t>D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intersect_pts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intersect_pts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  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#BD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为可能点</w:t>
      </w:r>
    </w:p>
    <w:p w14:paraId="48237465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else:</w:t>
      </w:r>
    </w:p>
    <w:p w14:paraId="13351FA2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    B, D = intersect_pts[1], intersect_pts[0]</w:t>
      </w:r>
    </w:p>
    <w:p w14:paraId="780B54A0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5BA88F7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math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sin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angle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180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4FC1FF"/>
          <w:kern w:val="0"/>
          <w:szCs w:val="21"/>
          <w14:ligatures w14:val="none"/>
        </w:rPr>
        <w:t>PI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0255BE6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#robot-&gt;ref1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叉乘</w:t>
      </w:r>
      <w:r w:rsidRPr="002D14EF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robot-&gt;ref2</w:t>
      </w:r>
    </w:p>
    <w:p w14:paraId="74435D2B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robot_pos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solve2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ref1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4FC1FF"/>
          <w:kern w:val="0"/>
          <w:szCs w:val="21"/>
          <w14:ligatures w14:val="none"/>
        </w:rPr>
        <w:t>B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ref2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4FC1FF"/>
          <w:kern w:val="0"/>
          <w:szCs w:val="21"/>
          <w14:ligatures w14:val="none"/>
        </w:rPr>
        <w:t>D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75A39EC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B6D03F4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2D14EF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\n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机器人的坐标是：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(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robot_pos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:.2f}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, 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robot_pos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y</w:t>
      </w:r>
      <w:r w:rsidRPr="002D14E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:.2f}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)</w:t>
      </w:r>
      <w:r w:rsidRPr="002D14EF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\n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03D6CB9" w14:textId="77777777" w:rsidR="002D14EF" w:rsidRPr="002D14EF" w:rsidRDefault="002D14EF" w:rsidP="002D14EF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F80E12E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2D14E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"__main__"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7E4B71BB" w14:textId="77777777" w:rsidR="002D14EF" w:rsidRPr="002D14EF" w:rsidRDefault="002D14EF" w:rsidP="002D1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2D14E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main</w:t>
      </w:r>
      <w:r w:rsidRPr="002D14E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0A4A9FAC" w14:textId="77777777" w:rsidR="002D14EF" w:rsidRDefault="002D14EF"/>
    <w:p w14:paraId="14C21C5E" w14:textId="0A2FFFE2" w:rsidR="002D14EF" w:rsidRDefault="004A3D24">
      <w:pPr>
        <w:rPr>
          <w:b/>
          <w:bCs/>
        </w:rPr>
      </w:pPr>
      <w:r w:rsidRPr="004A3D24">
        <w:rPr>
          <w:rFonts w:hint="eastAsia"/>
          <w:b/>
          <w:bCs/>
        </w:rPr>
        <w:t>运行结果示例</w:t>
      </w:r>
    </w:p>
    <w:p w14:paraId="15381B6C" w14:textId="59403DC9" w:rsidR="004A3D24" w:rsidRDefault="004A3D24">
      <w:pPr>
        <w:rPr>
          <w:b/>
          <w:bCs/>
        </w:rPr>
      </w:pPr>
      <w:r w:rsidRPr="004A3D24">
        <w:rPr>
          <w:b/>
          <w:bCs/>
        </w:rPr>
        <w:drawing>
          <wp:inline distT="0" distB="0" distL="0" distR="0" wp14:anchorId="108F28E8" wp14:editId="5F20FA6F">
            <wp:extent cx="3762900" cy="1762371"/>
            <wp:effectExtent l="0" t="0" r="9525" b="9525"/>
            <wp:docPr id="282263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63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37F4" w14:textId="77777777" w:rsidR="004A3D24" w:rsidRDefault="004A3D24">
      <w:pPr>
        <w:rPr>
          <w:b/>
          <w:bCs/>
        </w:rPr>
      </w:pPr>
    </w:p>
    <w:p w14:paraId="43D06EE2" w14:textId="4ED37618" w:rsidR="004A3D24" w:rsidRPr="004A3D24" w:rsidRDefault="004A3D24">
      <w:pPr>
        <w:rPr>
          <w:rFonts w:hint="eastAsia"/>
          <w:b/>
          <w:bCs/>
        </w:rPr>
      </w:pPr>
      <w:r w:rsidRPr="004A3D24">
        <w:rPr>
          <w:b/>
          <w:bCs/>
        </w:rPr>
        <w:drawing>
          <wp:inline distT="0" distB="0" distL="0" distR="0" wp14:anchorId="21666072" wp14:editId="6F8ECB34">
            <wp:extent cx="3534268" cy="1714739"/>
            <wp:effectExtent l="0" t="0" r="9525" b="0"/>
            <wp:docPr id="1608111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11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D24" w:rsidRPr="004A3D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CB15BE" w14:textId="77777777" w:rsidR="00CC5432" w:rsidRDefault="00CC5432" w:rsidP="002D14EF">
      <w:pPr>
        <w:rPr>
          <w:rFonts w:hint="eastAsia"/>
        </w:rPr>
      </w:pPr>
      <w:r>
        <w:separator/>
      </w:r>
    </w:p>
  </w:endnote>
  <w:endnote w:type="continuationSeparator" w:id="0">
    <w:p w14:paraId="2790F6A5" w14:textId="77777777" w:rsidR="00CC5432" w:rsidRDefault="00CC5432" w:rsidP="002D14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B93097" w14:textId="77777777" w:rsidR="00CC5432" w:rsidRDefault="00CC5432" w:rsidP="002D14EF">
      <w:pPr>
        <w:rPr>
          <w:rFonts w:hint="eastAsia"/>
        </w:rPr>
      </w:pPr>
      <w:r>
        <w:separator/>
      </w:r>
    </w:p>
  </w:footnote>
  <w:footnote w:type="continuationSeparator" w:id="0">
    <w:p w14:paraId="703F9D5C" w14:textId="77777777" w:rsidR="00CC5432" w:rsidRDefault="00CC5432" w:rsidP="002D14E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E4B"/>
    <w:rsid w:val="001A4D65"/>
    <w:rsid w:val="002D14EF"/>
    <w:rsid w:val="004512F8"/>
    <w:rsid w:val="004A3D24"/>
    <w:rsid w:val="004D6E4B"/>
    <w:rsid w:val="004F6D90"/>
    <w:rsid w:val="009767E3"/>
    <w:rsid w:val="009A30DC"/>
    <w:rsid w:val="00BE4669"/>
    <w:rsid w:val="00CB66DE"/>
    <w:rsid w:val="00CC5432"/>
    <w:rsid w:val="00E4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6CF68"/>
  <w15:chartTrackingRefBased/>
  <w15:docId w15:val="{56101858-E9A9-4531-97DE-F1993A75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14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14E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14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14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84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2024-10-15T16:31:00Z</dcterms:created>
  <dcterms:modified xsi:type="dcterms:W3CDTF">2024-10-15T17:11:00Z</dcterms:modified>
</cp:coreProperties>
</file>