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9A6C8" w14:textId="77777777" w:rsidR="008B3AAB" w:rsidRDefault="008B3AAB"/>
    <w:p w14:paraId="0F701A94" w14:textId="77777777" w:rsidR="008B3AAB" w:rsidRDefault="008B3AAB"/>
    <w:p w14:paraId="5AB86406" w14:textId="77777777" w:rsidR="008B3AAB" w:rsidRDefault="008B3AA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23"/>
        <w:gridCol w:w="240"/>
      </w:tblGrid>
      <w:tr w:rsidR="008B3AAB" w14:paraId="03AF794F" w14:textId="77777777">
        <w:trPr>
          <w:jc w:val="center"/>
        </w:trPr>
        <w:tc>
          <w:tcPr>
            <w:tcW w:w="7523" w:type="dxa"/>
            <w:vAlign w:val="center"/>
          </w:tcPr>
          <w:p w14:paraId="6EE22639" w14:textId="77777777" w:rsidR="008B3AAB" w:rsidRDefault="00ED5A33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0670F8AF" wp14:editId="3700FC95">
                  <wp:extent cx="2093595" cy="1922145"/>
                  <wp:effectExtent l="0" t="0" r="1905" b="8255"/>
                  <wp:docPr id="1" name="图片 1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92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74E1560F" w14:textId="77777777" w:rsidR="008B3AAB" w:rsidRDefault="008B3AAB"/>
        </w:tc>
      </w:tr>
    </w:tbl>
    <w:p w14:paraId="166665FF" w14:textId="77777777" w:rsidR="008B3AAB" w:rsidRDefault="00ED5A33">
      <w:pPr>
        <w:jc w:val="center"/>
        <w:rPr>
          <w:rFonts w:ascii="隶书" w:eastAsia="隶书" w:hAnsi="新宋体" w:hint="eastAsia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合肥工业大学</w:t>
      </w:r>
    </w:p>
    <w:p w14:paraId="716399D6" w14:textId="77777777" w:rsidR="008B3AAB" w:rsidRDefault="00ED5A33">
      <w:pPr>
        <w:jc w:val="center"/>
        <w:rPr>
          <w:rFonts w:ascii="隶书" w:eastAsia="隶书" w:hAnsi="新宋体" w:hint="eastAsia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计算机与信息学院</w:t>
      </w:r>
    </w:p>
    <w:p w14:paraId="15119B69" w14:textId="77777777" w:rsidR="008B3AAB" w:rsidRDefault="00ED5A33">
      <w:pPr>
        <w:jc w:val="center"/>
        <w:rPr>
          <w:rFonts w:ascii="隶书" w:eastAsia="隶书" w:hAnsi="新宋体" w:hint="eastAsia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作业</w:t>
      </w:r>
    </w:p>
    <w:p w14:paraId="5F83B793" w14:textId="77777777" w:rsidR="008B3AAB" w:rsidRDefault="008B3AAB"/>
    <w:p w14:paraId="5B267797" w14:textId="77777777" w:rsidR="008B3AAB" w:rsidRDefault="008B3AAB">
      <w:pPr>
        <w:ind w:firstLineChars="250" w:firstLine="1104"/>
        <w:rPr>
          <w:b/>
          <w:sz w:val="44"/>
          <w:szCs w:val="44"/>
        </w:rPr>
      </w:pPr>
    </w:p>
    <w:p w14:paraId="6DC6B8FD" w14:textId="77777777" w:rsidR="008B3AAB" w:rsidRDefault="00ED5A33">
      <w:pPr>
        <w:ind w:firstLineChars="250" w:firstLine="1104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程：汇编语言程序设计</w:t>
      </w:r>
    </w:p>
    <w:p w14:paraId="7BB3B9A4" w14:textId="77777777" w:rsidR="008B3AAB" w:rsidRDefault="008B3AAB">
      <w:pPr>
        <w:rPr>
          <w:b/>
          <w:sz w:val="44"/>
          <w:szCs w:val="44"/>
        </w:rPr>
      </w:pPr>
    </w:p>
    <w:p w14:paraId="38E5D2F9" w14:textId="1EFCE708" w:rsidR="008B3AAB" w:rsidRDefault="00ED5A33">
      <w:pPr>
        <w:ind w:firstLineChars="250" w:firstLine="1104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专业班级：</w:t>
      </w:r>
      <w:r>
        <w:rPr>
          <w:rFonts w:hint="eastAsia"/>
          <w:b/>
          <w:sz w:val="44"/>
          <w:szCs w:val="44"/>
        </w:rPr>
        <w:t xml:space="preserve"> </w:t>
      </w:r>
      <w:r w:rsidR="00DE56D7">
        <w:rPr>
          <w:rFonts w:hint="eastAsia"/>
          <w:b/>
          <w:sz w:val="44"/>
          <w:szCs w:val="44"/>
        </w:rPr>
        <w:t>物联网工程</w:t>
      </w:r>
      <w:r w:rsidR="00DE56D7">
        <w:rPr>
          <w:rFonts w:hint="eastAsia"/>
          <w:b/>
          <w:sz w:val="44"/>
          <w:szCs w:val="44"/>
        </w:rPr>
        <w:t>23-1</w:t>
      </w:r>
      <w:r w:rsidR="00DE56D7">
        <w:rPr>
          <w:rFonts w:hint="eastAsia"/>
          <w:b/>
          <w:sz w:val="44"/>
          <w:szCs w:val="44"/>
        </w:rPr>
        <w:t>班</w:t>
      </w:r>
    </w:p>
    <w:p w14:paraId="63DB60D0" w14:textId="77777777" w:rsidR="008B3AAB" w:rsidRDefault="008B3AAB">
      <w:pPr>
        <w:rPr>
          <w:b/>
          <w:sz w:val="44"/>
          <w:szCs w:val="44"/>
        </w:rPr>
      </w:pPr>
    </w:p>
    <w:p w14:paraId="721DFAE7" w14:textId="6B9FBCA1" w:rsidR="008B3AAB" w:rsidRDefault="00ED5A33">
      <w:pPr>
        <w:ind w:firstLineChars="250" w:firstLine="1104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号：</w:t>
      </w:r>
      <w:r w:rsidR="00DE56D7">
        <w:rPr>
          <w:rFonts w:hint="eastAsia"/>
          <w:b/>
          <w:sz w:val="44"/>
          <w:szCs w:val="44"/>
        </w:rPr>
        <w:t>2023212351</w:t>
      </w:r>
    </w:p>
    <w:p w14:paraId="032F6CFA" w14:textId="77777777" w:rsidR="008B3AAB" w:rsidRDefault="008B3AAB">
      <w:pPr>
        <w:ind w:firstLineChars="150" w:firstLine="663"/>
        <w:rPr>
          <w:b/>
          <w:sz w:val="44"/>
          <w:szCs w:val="44"/>
        </w:rPr>
      </w:pPr>
    </w:p>
    <w:p w14:paraId="62F19E48" w14:textId="1EA8CF23" w:rsidR="00ED5A33" w:rsidRDefault="00ED5A33">
      <w:pPr>
        <w:ind w:firstLineChars="250" w:firstLine="1104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姓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名：</w:t>
      </w:r>
      <w:r>
        <w:rPr>
          <w:rFonts w:hint="eastAsia"/>
          <w:b/>
          <w:sz w:val="44"/>
          <w:szCs w:val="44"/>
        </w:rPr>
        <w:t xml:space="preserve"> </w:t>
      </w:r>
      <w:r w:rsidR="00DE56D7">
        <w:rPr>
          <w:rFonts w:hint="eastAsia"/>
          <w:b/>
          <w:sz w:val="44"/>
          <w:szCs w:val="44"/>
        </w:rPr>
        <w:t>邓杰湧</w:t>
      </w:r>
    </w:p>
    <w:p w14:paraId="6A0859C7" w14:textId="5D691E94" w:rsidR="00ED5A33" w:rsidRDefault="00ED5A33">
      <w:pPr>
        <w:ind w:firstLineChars="250" w:firstLine="1104"/>
        <w:rPr>
          <w:b/>
          <w:sz w:val="44"/>
          <w:szCs w:val="44"/>
        </w:rPr>
      </w:pPr>
    </w:p>
    <w:p w14:paraId="24C6F433" w14:textId="2C438A2E" w:rsidR="00ED5A33" w:rsidRDefault="00ED5A33">
      <w:pPr>
        <w:ind w:firstLineChars="250" w:firstLine="1104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成</w:t>
      </w:r>
      <w:r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绩：</w:t>
      </w:r>
    </w:p>
    <w:p w14:paraId="4D1F2D0F" w14:textId="77777777" w:rsidR="00DE56D7" w:rsidRDefault="00ED5A33" w:rsidP="00DE56D7">
      <w:pPr>
        <w:rPr>
          <w:rFonts w:hint="eastAsia"/>
        </w:rPr>
      </w:pPr>
      <w:r>
        <w:rPr>
          <w:b/>
          <w:sz w:val="28"/>
          <w:szCs w:val="28"/>
        </w:rPr>
        <w:br w:type="page"/>
      </w:r>
      <w:r w:rsidR="00DE56D7">
        <w:rPr>
          <w:rFonts w:hint="eastAsia"/>
        </w:rPr>
        <w:lastRenderedPageBreak/>
        <w:t>1.7</w:t>
      </w:r>
    </w:p>
    <w:p w14:paraId="40106CE5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将下列</w:t>
      </w:r>
      <w:r>
        <w:rPr>
          <w:rFonts w:hint="eastAsia"/>
        </w:rPr>
        <w:t>BCD</w:t>
      </w:r>
      <w:r>
        <w:rPr>
          <w:rFonts w:hint="eastAsia"/>
        </w:rPr>
        <w:t>码转换为十进制数</w:t>
      </w:r>
    </w:p>
    <w:p w14:paraId="512E5BDE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10010001   91</w:t>
      </w:r>
    </w:p>
    <w:p w14:paraId="7A8722D8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10001001   89</w:t>
      </w:r>
    </w:p>
    <w:p w14:paraId="2D50B873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00110110   36</w:t>
      </w:r>
    </w:p>
    <w:p w14:paraId="0CC0D08C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10010000   90</w:t>
      </w:r>
    </w:p>
    <w:p w14:paraId="5C0D4A3F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00001000   8</w:t>
      </w:r>
    </w:p>
    <w:p w14:paraId="04E6465B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10010111   97</w:t>
      </w:r>
    </w:p>
    <w:p w14:paraId="1125C104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10000001   81</w:t>
      </w:r>
    </w:p>
    <w:p w14:paraId="706A7384" w14:textId="77777777" w:rsidR="00DE56D7" w:rsidRDefault="00DE56D7" w:rsidP="00DE56D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00000010   2</w:t>
      </w:r>
    </w:p>
    <w:p w14:paraId="3EDE9094" w14:textId="77777777" w:rsidR="00DE56D7" w:rsidRDefault="00DE56D7" w:rsidP="00DE56D7">
      <w:pPr>
        <w:rPr>
          <w:rFonts w:hint="eastAsia"/>
        </w:rPr>
      </w:pPr>
    </w:p>
    <w:p w14:paraId="7B5D60E4" w14:textId="77777777" w:rsidR="00DE56D7" w:rsidRDefault="00DE56D7" w:rsidP="00DE56D7">
      <w:pPr>
        <w:rPr>
          <w:rFonts w:hint="eastAsia"/>
        </w:rPr>
      </w:pPr>
    </w:p>
    <w:p w14:paraId="485B16F2" w14:textId="77777777" w:rsidR="00DE56D7" w:rsidRDefault="00DE56D7" w:rsidP="00DE56D7">
      <w:pPr>
        <w:rPr>
          <w:rFonts w:hint="eastAsia"/>
        </w:rPr>
      </w:pPr>
    </w:p>
    <w:p w14:paraId="698C0F2A" w14:textId="77777777" w:rsidR="00DE56D7" w:rsidRDefault="00DE56D7" w:rsidP="00DE56D7">
      <w:pPr>
        <w:rPr>
          <w:rFonts w:hint="eastAsia"/>
        </w:rPr>
      </w:pPr>
    </w:p>
    <w:p w14:paraId="3D2EA283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1.8</w:t>
      </w:r>
    </w:p>
    <w:p w14:paraId="411D56C7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将下列十进制数分别用</w:t>
      </w:r>
      <w:r>
        <w:rPr>
          <w:rFonts w:hint="eastAsia"/>
        </w:rPr>
        <w:t>8</w:t>
      </w:r>
      <w:r>
        <w:rPr>
          <w:rFonts w:hint="eastAsia"/>
        </w:rPr>
        <w:t>位二进制数的原码，反码和补码表示。</w:t>
      </w:r>
    </w:p>
    <w:p w14:paraId="1D96EC4F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0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>: 00000000</w:t>
      </w:r>
      <w:r w:rsidRPr="00A73BFC">
        <w:rPr>
          <w:rFonts w:hint="eastAsia"/>
        </w:rPr>
        <w:t>反码</w:t>
      </w:r>
      <w:r w:rsidRPr="00A73BFC">
        <w:rPr>
          <w:rFonts w:hint="eastAsia"/>
        </w:rPr>
        <w:t>: 00000000</w:t>
      </w:r>
      <w:r w:rsidRPr="00A73BFC">
        <w:rPr>
          <w:rFonts w:hint="eastAsia"/>
        </w:rPr>
        <w:t>补码</w:t>
      </w:r>
      <w:r w:rsidRPr="00A73BFC">
        <w:rPr>
          <w:rFonts w:hint="eastAsia"/>
        </w:rPr>
        <w:t>: 00000000</w:t>
      </w:r>
    </w:p>
    <w:p w14:paraId="41F44846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-127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>: 11111111</w:t>
      </w:r>
      <w:r w:rsidRPr="00A73BFC">
        <w:rPr>
          <w:rFonts w:hint="eastAsia"/>
        </w:rPr>
        <w:t>反码</w:t>
      </w:r>
      <w:r w:rsidRPr="00A73BFC">
        <w:rPr>
          <w:rFonts w:hint="eastAsia"/>
        </w:rPr>
        <w:t>: 10000000</w:t>
      </w:r>
      <w:r w:rsidRPr="00A73BFC">
        <w:rPr>
          <w:rFonts w:hint="eastAsia"/>
        </w:rPr>
        <w:t>补码</w:t>
      </w:r>
      <w:r w:rsidRPr="00A73BFC">
        <w:rPr>
          <w:rFonts w:hint="eastAsia"/>
        </w:rPr>
        <w:t>: 10000001</w:t>
      </w:r>
    </w:p>
    <w:p w14:paraId="53857A66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127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>: 01111111</w:t>
      </w:r>
      <w:r w:rsidRPr="00A73BFC">
        <w:rPr>
          <w:rFonts w:hint="eastAsia"/>
        </w:rPr>
        <w:t>反码</w:t>
      </w:r>
      <w:r w:rsidRPr="00A73BFC">
        <w:rPr>
          <w:rFonts w:hint="eastAsia"/>
        </w:rPr>
        <w:t>: 01111111</w:t>
      </w:r>
      <w:r w:rsidRPr="00A73BFC">
        <w:rPr>
          <w:rFonts w:hint="eastAsia"/>
        </w:rPr>
        <w:t>补码</w:t>
      </w:r>
      <w:r w:rsidRPr="00A73BFC">
        <w:rPr>
          <w:rFonts w:hint="eastAsia"/>
        </w:rPr>
        <w:t>: 01111111</w:t>
      </w:r>
    </w:p>
    <w:p w14:paraId="42B57425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-57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>: 10111001</w:t>
      </w:r>
      <w:r w:rsidRPr="00A73BFC">
        <w:rPr>
          <w:rFonts w:hint="eastAsia"/>
        </w:rPr>
        <w:t>反码</w:t>
      </w:r>
      <w:r w:rsidRPr="00A73BFC">
        <w:rPr>
          <w:rFonts w:hint="eastAsia"/>
        </w:rPr>
        <w:t>: 11000110</w:t>
      </w:r>
      <w:r w:rsidRPr="00A73BFC">
        <w:rPr>
          <w:rFonts w:hint="eastAsia"/>
        </w:rPr>
        <w:t>补码</w:t>
      </w:r>
      <w:r w:rsidRPr="00A73BFC">
        <w:rPr>
          <w:rFonts w:hint="eastAsia"/>
        </w:rPr>
        <w:t>: 11000111</w:t>
      </w:r>
    </w:p>
    <w:p w14:paraId="46358828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126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>: 01111110</w:t>
      </w:r>
      <w:r w:rsidRPr="00A73BFC">
        <w:rPr>
          <w:rFonts w:hint="eastAsia"/>
        </w:rPr>
        <w:t>反码</w:t>
      </w:r>
      <w:r w:rsidRPr="00A73BFC">
        <w:rPr>
          <w:rFonts w:hint="eastAsia"/>
        </w:rPr>
        <w:t>: 01111110</w:t>
      </w:r>
      <w:r w:rsidRPr="00A73BFC">
        <w:rPr>
          <w:rFonts w:hint="eastAsia"/>
        </w:rPr>
        <w:t>补码</w:t>
      </w:r>
      <w:r w:rsidRPr="00A73BFC">
        <w:rPr>
          <w:rFonts w:hint="eastAsia"/>
        </w:rPr>
        <w:t>: 01111110</w:t>
      </w:r>
    </w:p>
    <w:p w14:paraId="0EB542C5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-126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>: 11111110</w:t>
      </w:r>
      <w:r w:rsidRPr="00A73BFC">
        <w:rPr>
          <w:rFonts w:hint="eastAsia"/>
        </w:rPr>
        <w:t>反码</w:t>
      </w:r>
      <w:r w:rsidRPr="00A73BFC">
        <w:rPr>
          <w:rFonts w:hint="eastAsia"/>
        </w:rPr>
        <w:t>: 10000001</w:t>
      </w:r>
      <w:r w:rsidRPr="00A73BFC">
        <w:rPr>
          <w:rFonts w:hint="eastAsia"/>
        </w:rPr>
        <w:t>补码</w:t>
      </w:r>
      <w:r w:rsidRPr="00A73BFC">
        <w:rPr>
          <w:rFonts w:hint="eastAsia"/>
        </w:rPr>
        <w:t>: 10000010</w:t>
      </w:r>
    </w:p>
    <w:p w14:paraId="5ACF4A0B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-128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 xml:space="preserve">: </w:t>
      </w:r>
      <w:r w:rsidRPr="00A73BFC">
        <w:rPr>
          <w:rFonts w:hint="eastAsia"/>
        </w:rPr>
        <w:t>无法表示反码</w:t>
      </w:r>
      <w:r w:rsidRPr="00A73BFC">
        <w:rPr>
          <w:rFonts w:hint="eastAsia"/>
        </w:rPr>
        <w:t xml:space="preserve">: </w:t>
      </w:r>
      <w:r w:rsidRPr="00A73BFC">
        <w:rPr>
          <w:rFonts w:hint="eastAsia"/>
        </w:rPr>
        <w:t>无法表示补码</w:t>
      </w:r>
      <w:r w:rsidRPr="00A73BFC">
        <w:rPr>
          <w:rFonts w:hint="eastAsia"/>
        </w:rPr>
        <w:t>: 10000000</w:t>
      </w:r>
    </w:p>
    <w:p w14:paraId="5D5876F7" w14:textId="77777777" w:rsidR="00DE56D7" w:rsidRDefault="00DE56D7" w:rsidP="00DE56D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68  </w:t>
      </w:r>
      <w:r w:rsidRPr="00A73BFC">
        <w:rPr>
          <w:rFonts w:hint="eastAsia"/>
        </w:rPr>
        <w:t>原码</w:t>
      </w:r>
      <w:r w:rsidRPr="00A73BFC">
        <w:rPr>
          <w:rFonts w:hint="eastAsia"/>
        </w:rPr>
        <w:t>: 01000100</w:t>
      </w:r>
      <w:r w:rsidRPr="00A73BFC">
        <w:rPr>
          <w:rFonts w:hint="eastAsia"/>
        </w:rPr>
        <w:t>反码</w:t>
      </w:r>
      <w:r w:rsidRPr="00A73BFC">
        <w:rPr>
          <w:rFonts w:hint="eastAsia"/>
        </w:rPr>
        <w:t>: 01000100</w:t>
      </w:r>
      <w:r w:rsidRPr="00A73BFC">
        <w:rPr>
          <w:rFonts w:hint="eastAsia"/>
        </w:rPr>
        <w:t>补码</w:t>
      </w:r>
      <w:r w:rsidRPr="00A73BFC">
        <w:rPr>
          <w:rFonts w:hint="eastAsia"/>
        </w:rPr>
        <w:t>: 01000100</w:t>
      </w:r>
    </w:p>
    <w:p w14:paraId="25D8BBF2" w14:textId="77777777" w:rsidR="00DE56D7" w:rsidRDefault="00DE56D7" w:rsidP="00DE56D7">
      <w:pPr>
        <w:rPr>
          <w:rFonts w:hint="eastAsia"/>
        </w:rPr>
      </w:pPr>
    </w:p>
    <w:p w14:paraId="06AF0111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1.11</w:t>
      </w:r>
    </w:p>
    <w:p w14:paraId="02C8ADF7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计算机中有一个“</w:t>
      </w:r>
      <w:r>
        <w:rPr>
          <w:rFonts w:hint="eastAsia"/>
        </w:rPr>
        <w:t>01100001</w:t>
      </w:r>
      <w:r>
        <w:rPr>
          <w:rFonts w:hint="eastAsia"/>
        </w:rPr>
        <w:t>”的编码，如果把它认为是无符号数，则转换为十进制数是什么？如果认为他是</w:t>
      </w:r>
      <w:r>
        <w:rPr>
          <w:rFonts w:hint="eastAsia"/>
        </w:rPr>
        <w:t>BCD</w:t>
      </w:r>
      <w:r>
        <w:rPr>
          <w:rFonts w:hint="eastAsia"/>
        </w:rPr>
        <w:t>码，则转换为十进制数是什么？如果它是某个</w:t>
      </w:r>
      <w:r>
        <w:rPr>
          <w:rFonts w:hint="eastAsia"/>
        </w:rPr>
        <w:t>ASCII</w:t>
      </w:r>
      <w:r>
        <w:rPr>
          <w:rFonts w:hint="eastAsia"/>
        </w:rPr>
        <w:t>码，则代表哪个字符？</w:t>
      </w:r>
    </w:p>
    <w:p w14:paraId="67C68677" w14:textId="77777777" w:rsidR="00DE56D7" w:rsidRDefault="00DE56D7" w:rsidP="00DE56D7">
      <w:pPr>
        <w:rPr>
          <w:rFonts w:hint="eastAsia"/>
        </w:rPr>
      </w:pPr>
    </w:p>
    <w:p w14:paraId="462163BE" w14:textId="77777777" w:rsidR="00DE56D7" w:rsidRDefault="00DE56D7" w:rsidP="00DE56D7">
      <w:pPr>
        <w:rPr>
          <w:rFonts w:hint="eastAsia"/>
        </w:rPr>
      </w:pPr>
    </w:p>
    <w:p w14:paraId="09FC38B5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答：作为无符号数的十进制表示是</w:t>
      </w:r>
      <w:r>
        <w:rPr>
          <w:rFonts w:hint="eastAsia"/>
        </w:rPr>
        <w:t xml:space="preserve"> 97</w:t>
      </w:r>
      <w:r>
        <w:rPr>
          <w:rFonts w:hint="eastAsia"/>
        </w:rPr>
        <w:t>。</w:t>
      </w:r>
    </w:p>
    <w:p w14:paraId="2C183293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作为</w:t>
      </w:r>
      <w:r>
        <w:rPr>
          <w:rFonts w:hint="eastAsia"/>
        </w:rPr>
        <w:t>BCD</w:t>
      </w:r>
      <w:r>
        <w:rPr>
          <w:rFonts w:hint="eastAsia"/>
        </w:rPr>
        <w:t>码的十进制表示是</w:t>
      </w:r>
      <w:r>
        <w:rPr>
          <w:rFonts w:hint="eastAsia"/>
        </w:rPr>
        <w:t xml:space="preserve"> 61</w:t>
      </w:r>
      <w:r>
        <w:rPr>
          <w:rFonts w:hint="eastAsia"/>
        </w:rPr>
        <w:t>。</w:t>
      </w:r>
    </w:p>
    <w:p w14:paraId="3758FB6F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作为</w:t>
      </w:r>
      <w:r>
        <w:rPr>
          <w:rFonts w:hint="eastAsia"/>
        </w:rPr>
        <w:t>ASCII</w:t>
      </w:r>
      <w:r>
        <w:rPr>
          <w:rFonts w:hint="eastAsia"/>
        </w:rPr>
        <w:t>码的字符是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>
        <w:rPr>
          <w:rFonts w:hint="eastAsia"/>
        </w:rPr>
        <w:t>a</w:t>
      </w:r>
      <w:r>
        <w:rPr>
          <w:rFonts w:hint="eastAsia"/>
        </w:rPr>
        <w:t>’。</w:t>
      </w:r>
    </w:p>
    <w:p w14:paraId="6BB2967B" w14:textId="77777777" w:rsidR="00DE56D7" w:rsidRDefault="00DE56D7" w:rsidP="00DE56D7">
      <w:pPr>
        <w:rPr>
          <w:rFonts w:hint="eastAsia"/>
        </w:rPr>
      </w:pPr>
    </w:p>
    <w:p w14:paraId="3D43DFA0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1.19</w:t>
      </w:r>
    </w:p>
    <w:p w14:paraId="6FE6C92D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什么是</w:t>
      </w:r>
      <w:r>
        <w:rPr>
          <w:rFonts w:hint="eastAsia"/>
        </w:rPr>
        <w:t>8086</w:t>
      </w:r>
      <w:r>
        <w:rPr>
          <w:rFonts w:hint="eastAsia"/>
        </w:rPr>
        <w:t>中的逻辑地址和物理地址？逻辑地址如何转换成物理地址？请将如下逻辑地址用物理地址表达（表达默认采用十六进制数）；</w:t>
      </w:r>
    </w:p>
    <w:p w14:paraId="03C0AB34" w14:textId="77777777" w:rsidR="00DE56D7" w:rsidRDefault="00DE56D7" w:rsidP="00DE56D7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FFFF:0</w:t>
      </w:r>
    </w:p>
    <w:p w14:paraId="11749414" w14:textId="77777777" w:rsidR="00DE56D7" w:rsidRDefault="00DE56D7" w:rsidP="00DE56D7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40:17</w:t>
      </w:r>
    </w:p>
    <w:p w14:paraId="406180DB" w14:textId="77777777" w:rsidR="00DE56D7" w:rsidRDefault="00DE56D7" w:rsidP="00DE56D7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2000:4500</w:t>
      </w:r>
    </w:p>
    <w:p w14:paraId="7799373C" w14:textId="77777777" w:rsidR="00DE56D7" w:rsidRDefault="00DE56D7" w:rsidP="00DE56D7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B821:4567</w:t>
      </w:r>
    </w:p>
    <w:p w14:paraId="4BE8E54B" w14:textId="77777777" w:rsidR="00DE56D7" w:rsidRDefault="00DE56D7" w:rsidP="00DE56D7">
      <w:pPr>
        <w:rPr>
          <w:rFonts w:hint="eastAsia"/>
        </w:rPr>
      </w:pPr>
    </w:p>
    <w:p w14:paraId="40B148AF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逻辑地址</w:t>
      </w:r>
      <w:r>
        <w:rPr>
          <w:rFonts w:hint="eastAsia"/>
        </w:rPr>
        <w:t xml:space="preserve">: </w:t>
      </w:r>
      <w:r>
        <w:rPr>
          <w:rFonts w:hint="eastAsia"/>
        </w:rPr>
        <w:t>由段地址和偏移地址组成。段地址指定了存储段的起始位置，而偏移地址指示在</w:t>
      </w:r>
      <w:r>
        <w:rPr>
          <w:rFonts w:hint="eastAsia"/>
        </w:rPr>
        <w:lastRenderedPageBreak/>
        <w:t>该段内的具体位置。在</w:t>
      </w:r>
      <w:r>
        <w:rPr>
          <w:rFonts w:hint="eastAsia"/>
        </w:rPr>
        <w:t>8086</w:t>
      </w:r>
      <w:r>
        <w:rPr>
          <w:rFonts w:hint="eastAsia"/>
        </w:rPr>
        <w:t>架构中，逻辑地址用“段</w:t>
      </w:r>
      <w:r>
        <w:rPr>
          <w:rFonts w:hint="eastAsia"/>
        </w:rPr>
        <w:t>:</w:t>
      </w:r>
      <w:r>
        <w:rPr>
          <w:rFonts w:hint="eastAsia"/>
        </w:rPr>
        <w:t>偏移”格式表示。</w:t>
      </w:r>
    </w:p>
    <w:p w14:paraId="6C3E44A1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物理地址</w:t>
      </w:r>
      <w:r>
        <w:rPr>
          <w:rFonts w:hint="eastAsia"/>
        </w:rPr>
        <w:t xml:space="preserve">: </w:t>
      </w:r>
      <w:r>
        <w:rPr>
          <w:rFonts w:hint="eastAsia"/>
        </w:rPr>
        <w:t>是</w:t>
      </w:r>
      <w:r>
        <w:rPr>
          <w:rFonts w:hint="eastAsia"/>
        </w:rPr>
        <w:t>CPU</w:t>
      </w:r>
      <w:r>
        <w:rPr>
          <w:rFonts w:hint="eastAsia"/>
        </w:rPr>
        <w:t>实际访问内存时使用的地址。它是由段地址和偏移地址计算得出的实际地址。</w:t>
      </w:r>
    </w:p>
    <w:p w14:paraId="2BDBB346" w14:textId="77777777" w:rsidR="00DE56D7" w:rsidRDefault="00DE56D7" w:rsidP="00DE56D7">
      <w:pPr>
        <w:rPr>
          <w:rFonts w:hint="eastAsia"/>
        </w:rPr>
      </w:pPr>
    </w:p>
    <w:p w14:paraId="267955BB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逻辑地址到物理地址的转换</w:t>
      </w:r>
    </w:p>
    <w:p w14:paraId="17DA9D7C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物理地址的计算公式为：</w:t>
      </w:r>
    </w:p>
    <w:p w14:paraId="38D85A84" w14:textId="77777777" w:rsidR="00DE56D7" w:rsidRDefault="00DE56D7" w:rsidP="00DE56D7">
      <w:pPr>
        <w:rPr>
          <w:rFonts w:hint="eastAsia"/>
        </w:rPr>
      </w:pPr>
    </w:p>
    <w:p w14:paraId="5F1543D5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物理地址</w:t>
      </w:r>
      <w:r>
        <w:rPr>
          <w:rFonts w:hint="eastAsia"/>
        </w:rPr>
        <w:t>=</w:t>
      </w:r>
      <w:r>
        <w:rPr>
          <w:rFonts w:hint="eastAsia"/>
        </w:rPr>
        <w:t>段地址×</w:t>
      </w:r>
      <w:r>
        <w:rPr>
          <w:rFonts w:hint="eastAsia"/>
        </w:rPr>
        <w:t>16+</w:t>
      </w:r>
      <w:r>
        <w:rPr>
          <w:rFonts w:hint="eastAsia"/>
        </w:rPr>
        <w:t>偏移地址</w:t>
      </w:r>
    </w:p>
    <w:p w14:paraId="4DD81FF7" w14:textId="77777777" w:rsidR="00DE56D7" w:rsidRDefault="00DE56D7" w:rsidP="00DE56D7">
      <w:pPr>
        <w:rPr>
          <w:rFonts w:hint="eastAsia"/>
        </w:rPr>
      </w:pPr>
    </w:p>
    <w:p w14:paraId="774F1B8C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FFFF:0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物理地址</w:t>
      </w:r>
      <w:r>
        <w:rPr>
          <w:rFonts w:hint="eastAsia"/>
        </w:rPr>
        <w:t>: FFFF0</w:t>
      </w:r>
    </w:p>
    <w:p w14:paraId="30E0BB61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40:17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物理地址</w:t>
      </w:r>
      <w:r>
        <w:rPr>
          <w:rFonts w:hint="eastAsia"/>
        </w:rPr>
        <w:t>: 00417</w:t>
      </w:r>
    </w:p>
    <w:p w14:paraId="388132E8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2000:4500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物理地址</w:t>
      </w:r>
      <w:r>
        <w:rPr>
          <w:rFonts w:hint="eastAsia"/>
        </w:rPr>
        <w:t>: 24500</w:t>
      </w:r>
    </w:p>
    <w:p w14:paraId="4F8AD0BD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B821:4567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物理地址</w:t>
      </w:r>
      <w:r>
        <w:rPr>
          <w:rFonts w:hint="eastAsia"/>
        </w:rPr>
        <w:t>:</w:t>
      </w:r>
      <w:r w:rsidRPr="00872098">
        <w:rPr>
          <w:rFonts w:hint="eastAsia"/>
        </w:rPr>
        <w:t xml:space="preserve"> BCB77</w:t>
      </w:r>
    </w:p>
    <w:p w14:paraId="1B76B010" w14:textId="77777777" w:rsidR="00DE56D7" w:rsidRDefault="00DE56D7" w:rsidP="00DE56D7">
      <w:pPr>
        <w:rPr>
          <w:rFonts w:hint="eastAsia"/>
        </w:rPr>
      </w:pPr>
    </w:p>
    <w:p w14:paraId="334D21A4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1.24</w:t>
      </w:r>
    </w:p>
    <w:p w14:paraId="31106386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说明下列指令中源操作数的寻址方式？如果</w:t>
      </w:r>
      <w:r>
        <w:rPr>
          <w:rFonts w:hint="eastAsia"/>
        </w:rPr>
        <w:t>BX=2000H</w:t>
      </w:r>
      <w:r>
        <w:rPr>
          <w:rFonts w:hint="eastAsia"/>
        </w:rPr>
        <w:t>，</w:t>
      </w:r>
      <w:r>
        <w:rPr>
          <w:rFonts w:hint="eastAsia"/>
        </w:rPr>
        <w:t>DI=40H,</w:t>
      </w:r>
      <w:r>
        <w:rPr>
          <w:rFonts w:hint="eastAsia"/>
        </w:rPr>
        <w:t>给出</w:t>
      </w:r>
      <w:r>
        <w:rPr>
          <w:rFonts w:hint="eastAsia"/>
        </w:rPr>
        <w:t>DX</w:t>
      </w:r>
      <w:r>
        <w:rPr>
          <w:rFonts w:hint="eastAsia"/>
        </w:rPr>
        <w:t>的值或有效地址</w:t>
      </w:r>
      <w:r>
        <w:rPr>
          <w:rFonts w:hint="eastAsia"/>
        </w:rPr>
        <w:t>EA</w:t>
      </w:r>
      <w:r>
        <w:rPr>
          <w:rFonts w:hint="eastAsia"/>
        </w:rPr>
        <w:t>的值、</w:t>
      </w:r>
    </w:p>
    <w:p w14:paraId="5CC6E871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1) mov dx, [1234H]</w:t>
      </w:r>
    </w:p>
    <w:p w14:paraId="55D00BF2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源操作数寻址方式</w:t>
      </w:r>
      <w:r>
        <w:rPr>
          <w:rFonts w:hint="eastAsia"/>
        </w:rPr>
        <w:t xml:space="preserve">: </w:t>
      </w:r>
      <w:r>
        <w:rPr>
          <w:rFonts w:hint="eastAsia"/>
        </w:rPr>
        <w:t>直接寻址。括号中的值</w:t>
      </w:r>
      <w:r>
        <w:rPr>
          <w:rFonts w:hint="eastAsia"/>
        </w:rPr>
        <w:t xml:space="preserve"> 1234H </w:t>
      </w:r>
      <w:r>
        <w:rPr>
          <w:rFonts w:hint="eastAsia"/>
        </w:rPr>
        <w:t>是内存中的一个有效地址。</w:t>
      </w:r>
    </w:p>
    <w:p w14:paraId="2967150A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EA: 1234H</w:t>
      </w:r>
    </w:p>
    <w:p w14:paraId="729ED71A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DX </w:t>
      </w:r>
      <w:r>
        <w:rPr>
          <w:rFonts w:hint="eastAsia"/>
        </w:rPr>
        <w:t>的值</w:t>
      </w:r>
      <w:r>
        <w:rPr>
          <w:rFonts w:hint="eastAsia"/>
        </w:rPr>
        <w:t xml:space="preserve">: DX </w:t>
      </w:r>
      <w:r>
        <w:rPr>
          <w:rFonts w:hint="eastAsia"/>
        </w:rPr>
        <w:t>将从存储在内存地址</w:t>
      </w:r>
      <w:r>
        <w:rPr>
          <w:rFonts w:hint="eastAsia"/>
        </w:rPr>
        <w:t xml:space="preserve"> 1234H </w:t>
      </w:r>
      <w:r>
        <w:rPr>
          <w:rFonts w:hint="eastAsia"/>
        </w:rPr>
        <w:t>开始的两个字节中加载。</w:t>
      </w:r>
    </w:p>
    <w:p w14:paraId="52AF02AB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2) mov dx, 1234H</w:t>
      </w:r>
    </w:p>
    <w:p w14:paraId="1F064EA3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源操作数寻址方式</w:t>
      </w:r>
      <w:r>
        <w:rPr>
          <w:rFonts w:hint="eastAsia"/>
        </w:rPr>
        <w:t xml:space="preserve">: </w:t>
      </w:r>
      <w:r>
        <w:rPr>
          <w:rFonts w:hint="eastAsia"/>
        </w:rPr>
        <w:t>立即数。这是一条立即数赋值指令。</w:t>
      </w:r>
    </w:p>
    <w:p w14:paraId="50038800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DX </w:t>
      </w:r>
      <w:r>
        <w:rPr>
          <w:rFonts w:hint="eastAsia"/>
        </w:rPr>
        <w:t>的值</w:t>
      </w:r>
      <w:r>
        <w:rPr>
          <w:rFonts w:hint="eastAsia"/>
        </w:rPr>
        <w:t>: 1234H</w:t>
      </w:r>
      <w:r>
        <w:rPr>
          <w:rFonts w:hint="eastAsia"/>
        </w:rPr>
        <w:t>。立即数</w:t>
      </w:r>
      <w:r>
        <w:rPr>
          <w:rFonts w:hint="eastAsia"/>
        </w:rPr>
        <w:t xml:space="preserve"> 1234H </w:t>
      </w:r>
      <w:r>
        <w:rPr>
          <w:rFonts w:hint="eastAsia"/>
        </w:rPr>
        <w:t>直接被加载到</w:t>
      </w:r>
      <w:r>
        <w:rPr>
          <w:rFonts w:hint="eastAsia"/>
        </w:rPr>
        <w:t xml:space="preserve"> DX </w:t>
      </w:r>
      <w:r>
        <w:rPr>
          <w:rFonts w:hint="eastAsia"/>
        </w:rPr>
        <w:t>寄存器中。</w:t>
      </w:r>
    </w:p>
    <w:p w14:paraId="32853819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3) mov dx, bx</w:t>
      </w:r>
    </w:p>
    <w:p w14:paraId="3BC5F797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源操作数寻址方式</w:t>
      </w:r>
      <w:r>
        <w:rPr>
          <w:rFonts w:hint="eastAsia"/>
        </w:rPr>
        <w:t xml:space="preserve">: </w:t>
      </w:r>
      <w:r>
        <w:rPr>
          <w:rFonts w:hint="eastAsia"/>
        </w:rPr>
        <w:t>寄存器寻址。源操作数是</w:t>
      </w:r>
      <w:r>
        <w:rPr>
          <w:rFonts w:hint="eastAsia"/>
        </w:rPr>
        <w:t xml:space="preserve"> BX </w:t>
      </w:r>
      <w:r>
        <w:rPr>
          <w:rFonts w:hint="eastAsia"/>
        </w:rPr>
        <w:t>寄存器。</w:t>
      </w:r>
    </w:p>
    <w:p w14:paraId="34B833E6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DX </w:t>
      </w:r>
      <w:r>
        <w:rPr>
          <w:rFonts w:hint="eastAsia"/>
        </w:rPr>
        <w:t>的值</w:t>
      </w:r>
      <w:r>
        <w:rPr>
          <w:rFonts w:hint="eastAsia"/>
        </w:rPr>
        <w:t>: 2000H</w:t>
      </w:r>
      <w:r>
        <w:rPr>
          <w:rFonts w:hint="eastAsia"/>
        </w:rPr>
        <w:t>。</w:t>
      </w:r>
      <w:r>
        <w:rPr>
          <w:rFonts w:hint="eastAsia"/>
        </w:rPr>
        <w:t xml:space="preserve">BX </w:t>
      </w:r>
      <w:r>
        <w:rPr>
          <w:rFonts w:hint="eastAsia"/>
        </w:rPr>
        <w:t>的值</w:t>
      </w:r>
      <w:r>
        <w:rPr>
          <w:rFonts w:hint="eastAsia"/>
        </w:rPr>
        <w:t xml:space="preserve"> 2000H </w:t>
      </w:r>
      <w:r>
        <w:rPr>
          <w:rFonts w:hint="eastAsia"/>
        </w:rPr>
        <w:t>被直接复制到</w:t>
      </w:r>
      <w:r>
        <w:rPr>
          <w:rFonts w:hint="eastAsia"/>
        </w:rPr>
        <w:t xml:space="preserve"> DX </w:t>
      </w:r>
      <w:r>
        <w:rPr>
          <w:rFonts w:hint="eastAsia"/>
        </w:rPr>
        <w:t>寄存器中。</w:t>
      </w:r>
    </w:p>
    <w:p w14:paraId="19ABC271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4) mov dx, [bx]</w:t>
      </w:r>
    </w:p>
    <w:p w14:paraId="6D4F3241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源操作数寻址方式</w:t>
      </w:r>
      <w:r>
        <w:rPr>
          <w:rFonts w:hint="eastAsia"/>
        </w:rPr>
        <w:t xml:space="preserve">: </w:t>
      </w:r>
      <w:r>
        <w:rPr>
          <w:rFonts w:hint="eastAsia"/>
        </w:rPr>
        <w:t>寄存器间接寻址。内存地址由</w:t>
      </w:r>
      <w:r>
        <w:rPr>
          <w:rFonts w:hint="eastAsia"/>
        </w:rPr>
        <w:t xml:space="preserve"> BX </w:t>
      </w:r>
      <w:r>
        <w:rPr>
          <w:rFonts w:hint="eastAsia"/>
        </w:rPr>
        <w:t>寄存器的内容决定。</w:t>
      </w:r>
    </w:p>
    <w:p w14:paraId="1247D337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EA: 2000H</w:t>
      </w:r>
    </w:p>
    <w:p w14:paraId="687E9229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DX </w:t>
      </w:r>
      <w:r>
        <w:rPr>
          <w:rFonts w:hint="eastAsia"/>
        </w:rPr>
        <w:t>的值</w:t>
      </w:r>
      <w:r>
        <w:rPr>
          <w:rFonts w:hint="eastAsia"/>
        </w:rPr>
        <w:t xml:space="preserve">: DX </w:t>
      </w:r>
      <w:r>
        <w:rPr>
          <w:rFonts w:hint="eastAsia"/>
        </w:rPr>
        <w:t>将从内存地址</w:t>
      </w:r>
      <w:r>
        <w:rPr>
          <w:rFonts w:hint="eastAsia"/>
        </w:rPr>
        <w:t xml:space="preserve"> 2000H </w:t>
      </w:r>
      <w:r>
        <w:rPr>
          <w:rFonts w:hint="eastAsia"/>
        </w:rPr>
        <w:t>开始的两个字节中加载。</w:t>
      </w:r>
    </w:p>
    <w:p w14:paraId="5ABA1D0A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5) mov dx, [bx+1234H]</w:t>
      </w:r>
    </w:p>
    <w:p w14:paraId="30F8E2EC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源操作数寻址方式</w:t>
      </w:r>
      <w:r>
        <w:rPr>
          <w:rFonts w:hint="eastAsia"/>
        </w:rPr>
        <w:t xml:space="preserve">: </w:t>
      </w:r>
      <w:r>
        <w:rPr>
          <w:rFonts w:hint="eastAsia"/>
        </w:rPr>
        <w:t>基址加偏移量寻址。内存地址由</w:t>
      </w:r>
      <w:r>
        <w:rPr>
          <w:rFonts w:hint="eastAsia"/>
        </w:rPr>
        <w:t xml:space="preserve"> BX </w:t>
      </w:r>
      <w:r>
        <w:rPr>
          <w:rFonts w:hint="eastAsia"/>
        </w:rPr>
        <w:t>寄存器加上一个偏移量</w:t>
      </w:r>
      <w:r>
        <w:rPr>
          <w:rFonts w:hint="eastAsia"/>
        </w:rPr>
        <w:t xml:space="preserve"> 1234H </w:t>
      </w:r>
      <w:r>
        <w:rPr>
          <w:rFonts w:hint="eastAsia"/>
        </w:rPr>
        <w:t>决定。</w:t>
      </w:r>
    </w:p>
    <w:p w14:paraId="57264CDA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EA: 2000H + 1234H = 3234H</w:t>
      </w:r>
    </w:p>
    <w:p w14:paraId="735F2E38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DX </w:t>
      </w:r>
      <w:r>
        <w:rPr>
          <w:rFonts w:hint="eastAsia"/>
        </w:rPr>
        <w:t>的值</w:t>
      </w:r>
      <w:r>
        <w:rPr>
          <w:rFonts w:hint="eastAsia"/>
        </w:rPr>
        <w:t xml:space="preserve">: DX </w:t>
      </w:r>
      <w:r>
        <w:rPr>
          <w:rFonts w:hint="eastAsia"/>
        </w:rPr>
        <w:t>将从内存地址</w:t>
      </w:r>
      <w:r>
        <w:rPr>
          <w:rFonts w:hint="eastAsia"/>
        </w:rPr>
        <w:t xml:space="preserve"> 3234H </w:t>
      </w:r>
      <w:r>
        <w:rPr>
          <w:rFonts w:hint="eastAsia"/>
        </w:rPr>
        <w:t>开始的两个字节中加载。</w:t>
      </w:r>
    </w:p>
    <w:p w14:paraId="257D112F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6) mov dx, [bx+di]</w:t>
      </w:r>
    </w:p>
    <w:p w14:paraId="4A08EED9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源操作数寻址方式</w:t>
      </w:r>
      <w:r>
        <w:rPr>
          <w:rFonts w:hint="eastAsia"/>
        </w:rPr>
        <w:t xml:space="preserve">: </w:t>
      </w:r>
      <w:r>
        <w:rPr>
          <w:rFonts w:hint="eastAsia"/>
        </w:rPr>
        <w:t>基址加变址寻址。内存地址由</w:t>
      </w:r>
      <w:r>
        <w:rPr>
          <w:rFonts w:hint="eastAsia"/>
        </w:rPr>
        <w:t xml:space="preserve"> BX </w:t>
      </w:r>
      <w:r>
        <w:rPr>
          <w:rFonts w:hint="eastAsia"/>
        </w:rPr>
        <w:t>和</w:t>
      </w:r>
      <w:r>
        <w:rPr>
          <w:rFonts w:hint="eastAsia"/>
        </w:rPr>
        <w:t xml:space="preserve"> DI </w:t>
      </w:r>
      <w:r>
        <w:rPr>
          <w:rFonts w:hint="eastAsia"/>
        </w:rPr>
        <w:t>寄存器的内容相加决定。</w:t>
      </w:r>
    </w:p>
    <w:p w14:paraId="53BFCC34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EA: 2000H + 40H = 2040H</w:t>
      </w:r>
    </w:p>
    <w:p w14:paraId="0009CAC6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 xml:space="preserve">DX </w:t>
      </w:r>
      <w:r>
        <w:rPr>
          <w:rFonts w:hint="eastAsia"/>
        </w:rPr>
        <w:t>的值</w:t>
      </w:r>
      <w:r>
        <w:rPr>
          <w:rFonts w:hint="eastAsia"/>
        </w:rPr>
        <w:t xml:space="preserve">: DX </w:t>
      </w:r>
      <w:r>
        <w:rPr>
          <w:rFonts w:hint="eastAsia"/>
        </w:rPr>
        <w:t>将从内存地址</w:t>
      </w:r>
      <w:r>
        <w:rPr>
          <w:rFonts w:hint="eastAsia"/>
        </w:rPr>
        <w:t xml:space="preserve"> 2040H </w:t>
      </w:r>
      <w:r>
        <w:rPr>
          <w:rFonts w:hint="eastAsia"/>
        </w:rPr>
        <w:t>开始的两个字节中加载。</w:t>
      </w:r>
    </w:p>
    <w:p w14:paraId="12B4C647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7) mov dx, [bx+di+1234H]</w:t>
      </w:r>
    </w:p>
    <w:p w14:paraId="3C275C0D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源操作数寻址方式</w:t>
      </w:r>
      <w:r>
        <w:rPr>
          <w:rFonts w:hint="eastAsia"/>
        </w:rPr>
        <w:t xml:space="preserve">: </w:t>
      </w:r>
      <w:r>
        <w:rPr>
          <w:rFonts w:hint="eastAsia"/>
        </w:rPr>
        <w:t>基址加变址加偏移量寻址。内存地址由</w:t>
      </w:r>
      <w:r>
        <w:rPr>
          <w:rFonts w:hint="eastAsia"/>
        </w:rPr>
        <w:t xml:space="preserve"> BX</w:t>
      </w:r>
      <w:r>
        <w:rPr>
          <w:rFonts w:hint="eastAsia"/>
        </w:rPr>
        <w:t>、</w:t>
      </w:r>
      <w:r>
        <w:rPr>
          <w:rFonts w:hint="eastAsia"/>
        </w:rPr>
        <w:t xml:space="preserve">DI </w:t>
      </w:r>
      <w:r>
        <w:rPr>
          <w:rFonts w:hint="eastAsia"/>
        </w:rPr>
        <w:t>和一个偏移量</w:t>
      </w:r>
      <w:r>
        <w:rPr>
          <w:rFonts w:hint="eastAsia"/>
        </w:rPr>
        <w:t xml:space="preserve"> 1234H </w:t>
      </w:r>
      <w:r>
        <w:rPr>
          <w:rFonts w:hint="eastAsia"/>
        </w:rPr>
        <w:t>的内容相加决定。</w:t>
      </w:r>
    </w:p>
    <w:p w14:paraId="4D032014" w14:textId="77777777" w:rsidR="00DE56D7" w:rsidRDefault="00DE56D7" w:rsidP="00DE56D7">
      <w:pPr>
        <w:rPr>
          <w:rFonts w:hint="eastAsia"/>
        </w:rPr>
      </w:pPr>
      <w:r>
        <w:rPr>
          <w:rFonts w:hint="eastAsia"/>
        </w:rPr>
        <w:t>EA: 2000H + 40H + 1234H = 3274H</w:t>
      </w:r>
    </w:p>
    <w:p w14:paraId="0BF2803A" w14:textId="77777777" w:rsidR="00DE56D7" w:rsidRPr="00E01DEF" w:rsidRDefault="00DE56D7" w:rsidP="00DE56D7">
      <w:pPr>
        <w:rPr>
          <w:rFonts w:hint="eastAsia"/>
        </w:rPr>
      </w:pPr>
      <w:r>
        <w:rPr>
          <w:rFonts w:hint="eastAsia"/>
        </w:rPr>
        <w:lastRenderedPageBreak/>
        <w:t xml:space="preserve">DX </w:t>
      </w:r>
      <w:r>
        <w:rPr>
          <w:rFonts w:hint="eastAsia"/>
        </w:rPr>
        <w:t>的值</w:t>
      </w:r>
      <w:r>
        <w:rPr>
          <w:rFonts w:hint="eastAsia"/>
        </w:rPr>
        <w:t xml:space="preserve">: DX </w:t>
      </w:r>
      <w:r>
        <w:rPr>
          <w:rFonts w:hint="eastAsia"/>
        </w:rPr>
        <w:t>将从内存地址</w:t>
      </w:r>
      <w:r>
        <w:rPr>
          <w:rFonts w:hint="eastAsia"/>
        </w:rPr>
        <w:t xml:space="preserve"> 3274H </w:t>
      </w:r>
      <w:r>
        <w:rPr>
          <w:rFonts w:hint="eastAsia"/>
        </w:rPr>
        <w:t>开始的两个字节中加载。</w:t>
      </w:r>
    </w:p>
    <w:p w14:paraId="4D746C71" w14:textId="712DE631" w:rsidR="008B3AAB" w:rsidRPr="00DE56D7" w:rsidRDefault="008B3AAB">
      <w:pPr>
        <w:ind w:firstLineChars="250" w:firstLine="602"/>
        <w:rPr>
          <w:b/>
          <w:sz w:val="24"/>
        </w:rPr>
      </w:pPr>
    </w:p>
    <w:sectPr w:rsidR="008B3AAB" w:rsidRPr="00DE56D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B5A36" w14:textId="77777777" w:rsidR="003448B4" w:rsidRDefault="003448B4" w:rsidP="00DE56D7">
      <w:r>
        <w:separator/>
      </w:r>
    </w:p>
  </w:endnote>
  <w:endnote w:type="continuationSeparator" w:id="0">
    <w:p w14:paraId="7850B554" w14:textId="77777777" w:rsidR="003448B4" w:rsidRDefault="003448B4" w:rsidP="00DE5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B4EF4" w14:textId="77777777" w:rsidR="003448B4" w:rsidRDefault="003448B4" w:rsidP="00DE56D7">
      <w:r>
        <w:separator/>
      </w:r>
    </w:p>
  </w:footnote>
  <w:footnote w:type="continuationSeparator" w:id="0">
    <w:p w14:paraId="6C7AD4E6" w14:textId="77777777" w:rsidR="003448B4" w:rsidRDefault="003448B4" w:rsidP="00DE5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4658E"/>
    <w:multiLevelType w:val="hybridMultilevel"/>
    <w:tmpl w:val="ACFE2AE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2310D9"/>
    <w:multiLevelType w:val="hybridMultilevel"/>
    <w:tmpl w:val="189C89E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0D2003"/>
    <w:multiLevelType w:val="hybridMultilevel"/>
    <w:tmpl w:val="F5B271E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2721951">
    <w:abstractNumId w:val="2"/>
  </w:num>
  <w:num w:numId="2" w16cid:durableId="630210409">
    <w:abstractNumId w:val="1"/>
  </w:num>
  <w:num w:numId="3" w16cid:durableId="61278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1M2NkMDMyMWFlYjc5ZmZlNzMxYjAxMTQ4ODZhMmUifQ=="/>
  </w:docVars>
  <w:rsids>
    <w:rsidRoot w:val="006F67D1"/>
    <w:rsid w:val="000553E3"/>
    <w:rsid w:val="00057763"/>
    <w:rsid w:val="000A1B4F"/>
    <w:rsid w:val="000E5671"/>
    <w:rsid w:val="001A52EB"/>
    <w:rsid w:val="001D5249"/>
    <w:rsid w:val="001F4E84"/>
    <w:rsid w:val="00214F43"/>
    <w:rsid w:val="002457C6"/>
    <w:rsid w:val="00272847"/>
    <w:rsid w:val="002869EA"/>
    <w:rsid w:val="002E1650"/>
    <w:rsid w:val="003448B4"/>
    <w:rsid w:val="00406BF9"/>
    <w:rsid w:val="00426C0E"/>
    <w:rsid w:val="004F72DF"/>
    <w:rsid w:val="0053128E"/>
    <w:rsid w:val="0059569B"/>
    <w:rsid w:val="006A463A"/>
    <w:rsid w:val="006F67D1"/>
    <w:rsid w:val="00711F6B"/>
    <w:rsid w:val="0072663B"/>
    <w:rsid w:val="00735183"/>
    <w:rsid w:val="0074256F"/>
    <w:rsid w:val="00752961"/>
    <w:rsid w:val="00813A81"/>
    <w:rsid w:val="00817148"/>
    <w:rsid w:val="0085004F"/>
    <w:rsid w:val="008A71B5"/>
    <w:rsid w:val="008B3AAB"/>
    <w:rsid w:val="008E2CD9"/>
    <w:rsid w:val="008E6AE2"/>
    <w:rsid w:val="00973687"/>
    <w:rsid w:val="009E244E"/>
    <w:rsid w:val="00AB3BBC"/>
    <w:rsid w:val="00B216BD"/>
    <w:rsid w:val="00BE66C2"/>
    <w:rsid w:val="00BF07BB"/>
    <w:rsid w:val="00C42D71"/>
    <w:rsid w:val="00C93D83"/>
    <w:rsid w:val="00CA37D6"/>
    <w:rsid w:val="00D31075"/>
    <w:rsid w:val="00D411F8"/>
    <w:rsid w:val="00DE56D7"/>
    <w:rsid w:val="00DF7DD0"/>
    <w:rsid w:val="00E139F7"/>
    <w:rsid w:val="00ED5A33"/>
    <w:rsid w:val="00F33F7C"/>
    <w:rsid w:val="00F37D0B"/>
    <w:rsid w:val="00F95B1E"/>
    <w:rsid w:val="00FA2C91"/>
    <w:rsid w:val="00FF0D23"/>
    <w:rsid w:val="54844115"/>
    <w:rsid w:val="61060234"/>
    <w:rsid w:val="691F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A5F70"/>
  <w15:docId w15:val="{22B04278-48AC-4511-AA68-00590B1C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DE56D7"/>
    <w:pPr>
      <w:ind w:firstLineChars="200" w:firstLine="420"/>
    </w:pPr>
    <w:rPr>
      <w:rFonts w:asciiTheme="minorHAnsi" w:eastAsiaTheme="minorEastAsia" w:hAnsiTheme="minorHAnsi" w:cstheme="minorBidi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合肥工业大学</dc:title>
  <dc:creator>lyh</dc:creator>
  <cp:lastModifiedBy>maikesw D</cp:lastModifiedBy>
  <cp:revision>19</cp:revision>
  <dcterms:created xsi:type="dcterms:W3CDTF">2012-10-12T04:07:00Z</dcterms:created>
  <dcterms:modified xsi:type="dcterms:W3CDTF">2024-10-16T14:35:00Z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CFB5B342D2B2481CA5B4DC0512215F7B_13</vt:lpwstr>
  </property>
</Properties>
</file>