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BD0C" w14:textId="63E67D82" w:rsidR="00A05606" w:rsidRPr="00A05606" w:rsidRDefault="00A05606" w:rsidP="00A05606">
      <w:pPr>
        <w:widowControl/>
        <w:spacing w:before="100" w:beforeAutospacing="1" w:after="100" w:afterAutospacing="1"/>
        <w:jc w:val="left"/>
        <w:outlineLvl w:val="3"/>
        <w:rPr>
          <w:rFonts w:ascii="宋体" w:eastAsia="宋体" w:hAnsi="宋体" w:cs="宋体" w:hint="eastAsia"/>
          <w:b/>
          <w:bCs/>
          <w:kern w:val="0"/>
          <w:sz w:val="18"/>
          <w:szCs w:val="18"/>
          <w14:ligatures w14:val="none"/>
        </w:rPr>
      </w:pPr>
      <w:r w:rsidRPr="00A05606">
        <w:rPr>
          <w:rFonts w:ascii="宋体" w:eastAsia="宋体" w:hAnsi="宋体" w:cs="宋体"/>
          <w:b/>
          <w:bCs/>
          <w:kern w:val="0"/>
          <w:sz w:val="18"/>
          <w:szCs w:val="18"/>
          <w14:ligatures w14:val="none"/>
        </w:rPr>
        <w:t>（1）</w:t>
      </w:r>
    </w:p>
    <w:p w14:paraId="76D636EB" w14:textId="77777777" w:rsidR="00A05606" w:rsidRPr="00A05606" w:rsidRDefault="00A05606" w:rsidP="00A05606">
      <w:pPr>
        <w:widowControl/>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真理是对客观事物及其规律的正确认识，具有普遍性和客观性；价值则是人类在实践中发现的对自身有意义的事物属性。两者的统一体现在：</w:t>
      </w:r>
    </w:p>
    <w:p w14:paraId="1305D31B" w14:textId="77777777" w:rsidR="00A05606" w:rsidRPr="00A05606" w:rsidRDefault="00A05606" w:rsidP="00A05606">
      <w:pPr>
        <w:widowControl/>
        <w:numPr>
          <w:ilvl w:val="0"/>
          <w:numId w:val="1"/>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真理的实现必须通过实践来体现其价值，真理的作用只有在服务于人类需要时才能显现；</w:t>
      </w:r>
    </w:p>
    <w:p w14:paraId="61805E7D" w14:textId="77777777" w:rsidR="00A05606" w:rsidRPr="00A05606" w:rsidRDefault="00A05606" w:rsidP="00A05606">
      <w:pPr>
        <w:widowControl/>
        <w:numPr>
          <w:ilvl w:val="0"/>
          <w:numId w:val="1"/>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价值的实现必须依赖于对客观事物的正确认识，离开了真理，价值无法长期存在。例如科学技术的进步不仅是对自然规律的正确认识（真理），也为社会创造了实际价值。</w:t>
      </w:r>
    </w:p>
    <w:p w14:paraId="14B5DDA5" w14:textId="6E44E3DD" w:rsidR="00A05606" w:rsidRPr="00A05606" w:rsidRDefault="00A05606" w:rsidP="00A05606">
      <w:pPr>
        <w:widowControl/>
        <w:spacing w:before="100" w:beforeAutospacing="1" w:after="100" w:afterAutospacing="1"/>
        <w:jc w:val="left"/>
        <w:outlineLvl w:val="3"/>
        <w:rPr>
          <w:rFonts w:ascii="宋体" w:eastAsia="宋体" w:hAnsi="宋体" w:cs="宋体" w:hint="eastAsia"/>
          <w:b/>
          <w:bCs/>
          <w:kern w:val="0"/>
          <w:sz w:val="18"/>
          <w:szCs w:val="18"/>
          <w14:ligatures w14:val="none"/>
        </w:rPr>
      </w:pPr>
      <w:r w:rsidRPr="00A05606">
        <w:rPr>
          <w:rFonts w:ascii="宋体" w:eastAsia="宋体" w:hAnsi="宋体" w:cs="宋体"/>
          <w:b/>
          <w:bCs/>
          <w:kern w:val="0"/>
          <w:sz w:val="18"/>
          <w:szCs w:val="18"/>
          <w14:ligatures w14:val="none"/>
        </w:rPr>
        <w:t>（2）</w:t>
      </w:r>
    </w:p>
    <w:p w14:paraId="2004BC90" w14:textId="77777777" w:rsidR="00A05606" w:rsidRPr="00A05606" w:rsidRDefault="00A05606" w:rsidP="00A05606">
      <w:pPr>
        <w:widowControl/>
        <w:numPr>
          <w:ilvl w:val="0"/>
          <w:numId w:val="2"/>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第一次飞跃</w:t>
      </w:r>
      <w:r w:rsidRPr="00A05606">
        <w:rPr>
          <w:rFonts w:ascii="宋体" w:eastAsia="宋体" w:hAnsi="宋体" w:cs="宋体"/>
          <w:kern w:val="0"/>
          <w:sz w:val="18"/>
          <w:szCs w:val="18"/>
          <w14:ligatures w14:val="none"/>
        </w:rPr>
        <w:t>是从感性认识到理性认识，它使人类摆脱了表面经验的限制，进入了更深层次的理论思考；</w:t>
      </w:r>
    </w:p>
    <w:p w14:paraId="70C2ADF0" w14:textId="77777777" w:rsidR="00A05606" w:rsidRPr="00A05606" w:rsidRDefault="00A05606" w:rsidP="00A05606">
      <w:pPr>
        <w:widowControl/>
        <w:numPr>
          <w:ilvl w:val="0"/>
          <w:numId w:val="2"/>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第二次飞跃</w:t>
      </w:r>
      <w:r w:rsidRPr="00A05606">
        <w:rPr>
          <w:rFonts w:ascii="宋体" w:eastAsia="宋体" w:hAnsi="宋体" w:cs="宋体"/>
          <w:kern w:val="0"/>
          <w:sz w:val="18"/>
          <w:szCs w:val="18"/>
          <w14:ligatures w14:val="none"/>
        </w:rPr>
        <w:t>是从理性认识回到实践。这一过程把理论转化为现实行动，检验和验证理论的正确性，并通过实践改造客观世界。因此，第二次飞跃更直接地影响实际问题的解决，是理论指导实践的关键环节。</w:t>
      </w:r>
    </w:p>
    <w:p w14:paraId="116B1465" w14:textId="1C69D78B" w:rsidR="00A05606" w:rsidRPr="00A05606" w:rsidRDefault="00A05606" w:rsidP="00A05606">
      <w:pPr>
        <w:widowControl/>
        <w:spacing w:before="100" w:beforeAutospacing="1" w:after="100" w:afterAutospacing="1"/>
        <w:jc w:val="left"/>
        <w:outlineLvl w:val="3"/>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（3）核心含义</w:t>
      </w:r>
      <w:r w:rsidRPr="00A05606">
        <w:rPr>
          <w:rFonts w:ascii="宋体" w:eastAsia="宋体" w:hAnsi="宋体" w:cs="宋体"/>
          <w:kern w:val="0"/>
          <w:sz w:val="18"/>
          <w:szCs w:val="18"/>
          <w14:ligatures w14:val="none"/>
        </w:rPr>
        <w:t>：科学技术能够极大地推动生产效率的提升，是社会进步的动力源泉；</w:t>
      </w:r>
    </w:p>
    <w:p w14:paraId="53FA2541" w14:textId="77777777" w:rsidR="00A05606" w:rsidRPr="00A05606" w:rsidRDefault="00A05606" w:rsidP="00A05606">
      <w:pPr>
        <w:widowControl/>
        <w:numPr>
          <w:ilvl w:val="0"/>
          <w:numId w:val="3"/>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表现</w:t>
      </w:r>
      <w:r w:rsidRPr="00A05606">
        <w:rPr>
          <w:rFonts w:ascii="宋体" w:eastAsia="宋体" w:hAnsi="宋体" w:cs="宋体"/>
          <w:kern w:val="0"/>
          <w:sz w:val="18"/>
          <w:szCs w:val="18"/>
          <w14:ligatures w14:val="none"/>
        </w:rPr>
        <w:t>：</w:t>
      </w:r>
    </w:p>
    <w:p w14:paraId="3E742227" w14:textId="77777777" w:rsidR="00A05606" w:rsidRPr="00A05606" w:rsidRDefault="00A05606" w:rsidP="00A05606">
      <w:pPr>
        <w:widowControl/>
        <w:numPr>
          <w:ilvl w:val="1"/>
          <w:numId w:val="3"/>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科学技术为生产提供了更高效的工具和方法；</w:t>
      </w:r>
    </w:p>
    <w:p w14:paraId="084F0F75" w14:textId="77777777" w:rsidR="00A05606" w:rsidRPr="00A05606" w:rsidRDefault="00A05606" w:rsidP="00A05606">
      <w:pPr>
        <w:widowControl/>
        <w:numPr>
          <w:ilvl w:val="1"/>
          <w:numId w:val="3"/>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通过技术创新和产业升级，推动经济发展和社会变革；</w:t>
      </w:r>
    </w:p>
    <w:p w14:paraId="5C10B473" w14:textId="77777777" w:rsidR="00A05606" w:rsidRPr="00A05606" w:rsidRDefault="00A05606" w:rsidP="00A05606">
      <w:pPr>
        <w:widowControl/>
        <w:numPr>
          <w:ilvl w:val="1"/>
          <w:numId w:val="3"/>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在现代社会，科技发展决定了一个国家的综合国力和国际竞争力。</w:t>
      </w:r>
    </w:p>
    <w:p w14:paraId="567670F7" w14:textId="237EB7E1" w:rsidR="00A05606" w:rsidRPr="00A05606" w:rsidRDefault="00A05606" w:rsidP="00A05606">
      <w:pPr>
        <w:widowControl/>
        <w:spacing w:before="100" w:beforeAutospacing="1" w:after="100" w:afterAutospacing="1"/>
        <w:jc w:val="left"/>
        <w:outlineLvl w:val="3"/>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（4）出处</w:t>
      </w:r>
      <w:r w:rsidRPr="00A05606">
        <w:rPr>
          <w:rFonts w:ascii="宋体" w:eastAsia="宋体" w:hAnsi="宋体" w:cs="宋体"/>
          <w:kern w:val="0"/>
          <w:sz w:val="18"/>
          <w:szCs w:val="18"/>
          <w14:ligatures w14:val="none"/>
        </w:rPr>
        <w:t>：这句话出自马克思的《资本论》，揭示了资本积累的原始罪恶和剥削本质。</w:t>
      </w:r>
    </w:p>
    <w:p w14:paraId="18D89D4F" w14:textId="77777777" w:rsidR="00A05606" w:rsidRPr="00A05606" w:rsidRDefault="00A05606" w:rsidP="00A05606">
      <w:pPr>
        <w:widowControl/>
        <w:numPr>
          <w:ilvl w:val="0"/>
          <w:numId w:val="4"/>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含义</w:t>
      </w:r>
      <w:r w:rsidRPr="00A05606">
        <w:rPr>
          <w:rFonts w:ascii="宋体" w:eastAsia="宋体" w:hAnsi="宋体" w:cs="宋体"/>
          <w:kern w:val="0"/>
          <w:sz w:val="18"/>
          <w:szCs w:val="18"/>
          <w14:ligatures w14:val="none"/>
        </w:rPr>
        <w:t>：</w:t>
      </w:r>
    </w:p>
    <w:p w14:paraId="4917908D" w14:textId="77777777" w:rsidR="00A05606" w:rsidRPr="00A05606" w:rsidRDefault="00A05606" w:rsidP="00A05606">
      <w:pPr>
        <w:widowControl/>
        <w:numPr>
          <w:ilvl w:val="1"/>
          <w:numId w:val="4"/>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资本的初始积累过程中，往往伴随着暴力掠夺、殖民压迫等非正义行为；</w:t>
      </w:r>
    </w:p>
    <w:p w14:paraId="28115B8C" w14:textId="77777777" w:rsidR="00A05606" w:rsidRPr="00A05606" w:rsidRDefault="00A05606" w:rsidP="00A05606">
      <w:pPr>
        <w:widowControl/>
        <w:numPr>
          <w:ilvl w:val="1"/>
          <w:numId w:val="4"/>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在资本主义生产中，资本家通过剥削工人的剩余劳动（即“血汗”）获取利润；</w:t>
      </w:r>
    </w:p>
    <w:p w14:paraId="3CF1DA08" w14:textId="77777777" w:rsidR="00A05606" w:rsidRPr="00A05606" w:rsidRDefault="00A05606" w:rsidP="00A05606">
      <w:pPr>
        <w:widowControl/>
        <w:numPr>
          <w:ilvl w:val="1"/>
          <w:numId w:val="4"/>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这句话强调了资本积累过程中隐含的对劳动者的压迫与不公。</w:t>
      </w:r>
    </w:p>
    <w:p w14:paraId="25464C62" w14:textId="4F60F80C" w:rsidR="00A05606" w:rsidRPr="00A05606" w:rsidRDefault="00A05606" w:rsidP="00A05606">
      <w:pPr>
        <w:widowControl/>
        <w:spacing w:before="100" w:beforeAutospacing="1" w:after="100" w:afterAutospacing="1"/>
        <w:jc w:val="left"/>
        <w:outlineLvl w:val="3"/>
        <w:rPr>
          <w:rFonts w:ascii="宋体" w:eastAsia="宋体" w:hAnsi="宋体" w:cs="宋体" w:hint="eastAsia"/>
          <w:b/>
          <w:bCs/>
          <w:kern w:val="0"/>
          <w:sz w:val="18"/>
          <w:szCs w:val="18"/>
          <w14:ligatures w14:val="none"/>
        </w:rPr>
      </w:pPr>
      <w:r w:rsidRPr="00A05606">
        <w:rPr>
          <w:rFonts w:ascii="宋体" w:eastAsia="宋体" w:hAnsi="宋体" w:cs="宋体"/>
          <w:b/>
          <w:bCs/>
          <w:kern w:val="0"/>
          <w:sz w:val="18"/>
          <w:szCs w:val="18"/>
          <w14:ligatures w14:val="none"/>
        </w:rPr>
        <w:t>（5）</w:t>
      </w:r>
    </w:p>
    <w:p w14:paraId="14ED1F86" w14:textId="77777777" w:rsidR="00A05606" w:rsidRPr="00A05606" w:rsidRDefault="00A05606" w:rsidP="00A05606">
      <w:pPr>
        <w:widowControl/>
        <w:numPr>
          <w:ilvl w:val="0"/>
          <w:numId w:val="5"/>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资本与剩余价值</w:t>
      </w:r>
      <w:r w:rsidRPr="00A05606">
        <w:rPr>
          <w:rFonts w:ascii="宋体" w:eastAsia="宋体" w:hAnsi="宋体" w:cs="宋体"/>
          <w:kern w:val="0"/>
          <w:sz w:val="18"/>
          <w:szCs w:val="18"/>
          <w14:ligatures w14:val="none"/>
        </w:rPr>
        <w:t>：资本家通过工人劳动创造的价值超过其劳动成本部分，即“剩余价值”。剩余价值是资本增值的核心来源。</w:t>
      </w:r>
    </w:p>
    <w:p w14:paraId="67DF1BF0" w14:textId="77777777" w:rsidR="00A05606" w:rsidRPr="00A05606" w:rsidRDefault="00A05606" w:rsidP="00A05606">
      <w:pPr>
        <w:widowControl/>
        <w:numPr>
          <w:ilvl w:val="0"/>
          <w:numId w:val="5"/>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b/>
          <w:bCs/>
          <w:kern w:val="0"/>
          <w:sz w:val="18"/>
          <w:szCs w:val="18"/>
          <w14:ligatures w14:val="none"/>
        </w:rPr>
        <w:t>资本的特性</w:t>
      </w:r>
      <w:r w:rsidRPr="00A05606">
        <w:rPr>
          <w:rFonts w:ascii="宋体" w:eastAsia="宋体" w:hAnsi="宋体" w:cs="宋体"/>
          <w:kern w:val="0"/>
          <w:sz w:val="18"/>
          <w:szCs w:val="18"/>
          <w14:ligatures w14:val="none"/>
        </w:rPr>
        <w:t>：</w:t>
      </w:r>
    </w:p>
    <w:p w14:paraId="753FB23B" w14:textId="77777777" w:rsidR="00A05606" w:rsidRPr="00A05606" w:rsidRDefault="00A05606" w:rsidP="00A05606">
      <w:pPr>
        <w:widowControl/>
        <w:numPr>
          <w:ilvl w:val="1"/>
          <w:numId w:val="5"/>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资本通过再投资，不断积累剩余价值，形成“价值增值的价值”；</w:t>
      </w:r>
    </w:p>
    <w:p w14:paraId="27A57ECA" w14:textId="77777777" w:rsidR="00A05606" w:rsidRPr="00A05606" w:rsidRDefault="00A05606" w:rsidP="00A05606">
      <w:pPr>
        <w:widowControl/>
        <w:numPr>
          <w:ilvl w:val="1"/>
          <w:numId w:val="5"/>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资本的逐利性驱动经济发展，但同时也可能导致资源分配不公和社会矛盾；</w:t>
      </w:r>
    </w:p>
    <w:p w14:paraId="12FDE0E1" w14:textId="77777777" w:rsidR="00A05606" w:rsidRPr="00A05606" w:rsidRDefault="00A05606" w:rsidP="00A05606">
      <w:pPr>
        <w:widowControl/>
        <w:numPr>
          <w:ilvl w:val="1"/>
          <w:numId w:val="5"/>
        </w:numPr>
        <w:spacing w:before="100" w:beforeAutospacing="1" w:after="100" w:afterAutospacing="1"/>
        <w:jc w:val="left"/>
        <w:rPr>
          <w:rFonts w:ascii="宋体" w:eastAsia="宋体" w:hAnsi="宋体" w:cs="宋体" w:hint="eastAsia"/>
          <w:kern w:val="0"/>
          <w:sz w:val="18"/>
          <w:szCs w:val="18"/>
          <w14:ligatures w14:val="none"/>
        </w:rPr>
      </w:pPr>
      <w:r w:rsidRPr="00A05606">
        <w:rPr>
          <w:rFonts w:ascii="宋体" w:eastAsia="宋体" w:hAnsi="宋体" w:cs="宋体"/>
          <w:kern w:val="0"/>
          <w:sz w:val="18"/>
          <w:szCs w:val="18"/>
          <w14:ligatures w14:val="none"/>
        </w:rPr>
        <w:t>只有在合理监管和分配机制下，资本才能更有效地服务社会整体利益。</w:t>
      </w:r>
    </w:p>
    <w:p w14:paraId="79038647" w14:textId="77777777" w:rsidR="00362005" w:rsidRPr="00362005" w:rsidRDefault="00362005" w:rsidP="00362005">
      <w:pPr>
        <w:pStyle w:val="a5"/>
        <w:widowControl/>
        <w:numPr>
          <w:ilvl w:val="0"/>
          <w:numId w:val="5"/>
        </w:numPr>
        <w:spacing w:before="100" w:beforeAutospacing="1" w:after="100" w:afterAutospacing="1"/>
        <w:ind w:firstLineChars="0"/>
        <w:jc w:val="left"/>
        <w:outlineLvl w:val="3"/>
        <w:rPr>
          <w:rFonts w:ascii="宋体" w:eastAsia="宋体" w:hAnsi="宋体" w:cs="宋体"/>
          <w:b/>
          <w:bCs/>
          <w:kern w:val="0"/>
          <w:sz w:val="24"/>
          <w:szCs w:val="24"/>
          <w14:ligatures w14:val="none"/>
        </w:rPr>
      </w:pPr>
      <w:r w:rsidRPr="00362005">
        <w:rPr>
          <w:rFonts w:ascii="宋体" w:eastAsia="宋体" w:hAnsi="宋体" w:cs="宋体"/>
          <w:b/>
          <w:bCs/>
          <w:kern w:val="0"/>
          <w:sz w:val="24"/>
          <w:szCs w:val="24"/>
          <w14:ligatures w14:val="none"/>
        </w:rPr>
        <w:t>1）如何理解真理和价值的统一？</w:t>
      </w:r>
    </w:p>
    <w:p w14:paraId="174352F9"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真理是我们对客观事物及其规律的正确认识，比如科学定律或社会理论；而价值是这些认识对人类有用的意义。两者统一在于，</w:t>
      </w:r>
      <w:r w:rsidRPr="00362005">
        <w:rPr>
          <w:rFonts w:ascii="宋体" w:eastAsia="宋体" w:hAnsi="宋体" w:cs="宋体"/>
          <w:b/>
          <w:bCs/>
          <w:kern w:val="0"/>
          <w:sz w:val="24"/>
          <w:szCs w:val="24"/>
          <w14:ligatures w14:val="none"/>
        </w:rPr>
        <w:t>真理必须在实践中服务于人类的需要</w:t>
      </w:r>
      <w:r w:rsidRPr="00362005">
        <w:rPr>
          <w:rFonts w:ascii="宋体" w:eastAsia="宋体" w:hAnsi="宋体" w:cs="宋体"/>
          <w:kern w:val="0"/>
          <w:sz w:val="24"/>
          <w:szCs w:val="24"/>
          <w14:ligatures w14:val="none"/>
        </w:rPr>
        <w:t>，才能体现其价值，而价值的实现也离不开对客观规律的正确认识。</w:t>
      </w:r>
    </w:p>
    <w:p w14:paraId="0CD2D3A1"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lastRenderedPageBreak/>
        <w:t>比如，科学研究如果不能改善生活或推动社会进步，可能会显得无意义；而社会的价值追求，比如环保和健康，也需要以正确的科学认识为基础。</w:t>
      </w:r>
    </w:p>
    <w:p w14:paraId="0F0D91AC" w14:textId="77777777" w:rsidR="00362005" w:rsidRPr="00362005" w:rsidRDefault="00362005" w:rsidP="00362005">
      <w:pPr>
        <w:pStyle w:val="a5"/>
        <w:widowControl/>
        <w:numPr>
          <w:ilvl w:val="0"/>
          <w:numId w:val="5"/>
        </w:numPr>
        <w:ind w:firstLineChars="0"/>
        <w:jc w:val="left"/>
        <w:rPr>
          <w:rFonts w:ascii="宋体" w:eastAsia="宋体" w:hAnsi="宋体" w:cs="宋体"/>
          <w:kern w:val="0"/>
          <w:sz w:val="24"/>
          <w:szCs w:val="24"/>
          <w14:ligatures w14:val="none"/>
        </w:rPr>
      </w:pPr>
      <w:r w:rsidRPr="00362005">
        <w:pict w14:anchorId="1354F009">
          <v:rect id="_x0000_i1025" style="width:0;height:1.5pt" o:hralign="center" o:hrstd="t" o:hr="t" fillcolor="#a0a0a0" stroked="f"/>
        </w:pict>
      </w:r>
    </w:p>
    <w:p w14:paraId="169A2038" w14:textId="77777777" w:rsidR="00362005" w:rsidRPr="00362005" w:rsidRDefault="00362005" w:rsidP="00362005">
      <w:pPr>
        <w:pStyle w:val="a5"/>
        <w:widowControl/>
        <w:numPr>
          <w:ilvl w:val="0"/>
          <w:numId w:val="5"/>
        </w:numPr>
        <w:spacing w:before="100" w:beforeAutospacing="1" w:after="100" w:afterAutospacing="1"/>
        <w:ind w:firstLineChars="0"/>
        <w:jc w:val="left"/>
        <w:outlineLvl w:val="3"/>
        <w:rPr>
          <w:rFonts w:ascii="宋体" w:eastAsia="宋体" w:hAnsi="宋体" w:cs="宋体"/>
          <w:b/>
          <w:bCs/>
          <w:kern w:val="0"/>
          <w:sz w:val="24"/>
          <w:szCs w:val="24"/>
          <w14:ligatures w14:val="none"/>
        </w:rPr>
      </w:pPr>
      <w:r w:rsidRPr="00362005">
        <w:rPr>
          <w:rFonts w:ascii="宋体" w:eastAsia="宋体" w:hAnsi="宋体" w:cs="宋体"/>
          <w:b/>
          <w:bCs/>
          <w:kern w:val="0"/>
          <w:sz w:val="24"/>
          <w:szCs w:val="24"/>
          <w14:ligatures w14:val="none"/>
        </w:rPr>
        <w:t>（2）为什么说认识过程中第二次飞跃比第一次飞跃意义更加重大？</w:t>
      </w:r>
    </w:p>
    <w:p w14:paraId="31D2C8AE"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第一次飞跃是从感性认识（比如我们的观察和体验）上升到理性认识（比如科学总结和理论归纳），它让我们对事物有更深的理解。但这些理论如果不能指导实践，那就仅仅是“纸上谈兵”。</w:t>
      </w:r>
    </w:p>
    <w:p w14:paraId="7E6987DC"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第二次飞跃是从理性认识回到实践，它检验了理论的正确性，并能通过实践改造世界。比如，气候变化理论是理性认识，但只有通过实际政策和技术手段应用到工业生产中，才能真正减缓全球变暖的影响。因此，第二次飞跃更直接影响实际生活，是理论的真正落地。</w:t>
      </w:r>
    </w:p>
    <w:p w14:paraId="318DFC28" w14:textId="77777777" w:rsidR="00362005" w:rsidRPr="00362005" w:rsidRDefault="00362005" w:rsidP="00362005">
      <w:pPr>
        <w:pStyle w:val="a5"/>
        <w:widowControl/>
        <w:numPr>
          <w:ilvl w:val="0"/>
          <w:numId w:val="5"/>
        </w:numPr>
        <w:ind w:firstLineChars="0"/>
        <w:jc w:val="left"/>
        <w:rPr>
          <w:rFonts w:ascii="宋体" w:eastAsia="宋体" w:hAnsi="宋体" w:cs="宋体"/>
          <w:kern w:val="0"/>
          <w:sz w:val="24"/>
          <w:szCs w:val="24"/>
          <w14:ligatures w14:val="none"/>
        </w:rPr>
      </w:pPr>
      <w:r w:rsidRPr="00362005">
        <w:pict w14:anchorId="3C8949A2">
          <v:rect id="_x0000_i1026" style="width:0;height:1.5pt" o:hralign="center" o:hrstd="t" o:hr="t" fillcolor="#a0a0a0" stroked="f"/>
        </w:pict>
      </w:r>
    </w:p>
    <w:p w14:paraId="2F0F607A" w14:textId="77777777" w:rsidR="00362005" w:rsidRPr="00362005" w:rsidRDefault="00362005" w:rsidP="00362005">
      <w:pPr>
        <w:pStyle w:val="a5"/>
        <w:widowControl/>
        <w:numPr>
          <w:ilvl w:val="0"/>
          <w:numId w:val="5"/>
        </w:numPr>
        <w:spacing w:before="100" w:beforeAutospacing="1" w:after="100" w:afterAutospacing="1"/>
        <w:ind w:firstLineChars="0"/>
        <w:jc w:val="left"/>
        <w:outlineLvl w:val="3"/>
        <w:rPr>
          <w:rFonts w:ascii="宋体" w:eastAsia="宋体" w:hAnsi="宋体" w:cs="宋体"/>
          <w:b/>
          <w:bCs/>
          <w:kern w:val="0"/>
          <w:sz w:val="24"/>
          <w:szCs w:val="24"/>
          <w14:ligatures w14:val="none"/>
        </w:rPr>
      </w:pPr>
      <w:r w:rsidRPr="00362005">
        <w:rPr>
          <w:rFonts w:ascii="宋体" w:eastAsia="宋体" w:hAnsi="宋体" w:cs="宋体"/>
          <w:b/>
          <w:bCs/>
          <w:kern w:val="0"/>
          <w:sz w:val="24"/>
          <w:szCs w:val="24"/>
          <w14:ligatures w14:val="none"/>
        </w:rPr>
        <w:t>（3）如何理解：“科学技术是第一生产力”？</w:t>
      </w:r>
    </w:p>
    <w:p w14:paraId="7BF4E8E8"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科学技术是推动社会发展的核心动力。它能够提高劳动生产率、推动经济增长，并影响我们的生活方式。</w:t>
      </w:r>
    </w:p>
    <w:p w14:paraId="7D97FC25"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比如，农业社会靠人力和畜力生产，而现代社会通过机械化、信息化，大幅提升了生产效率。今天的互联网技术、人工智能、清洁能源等，也都在深刻改变生产方式和社会结构，决定着国家的竞争力。因此，科学技术是最重要的生产力。</w:t>
      </w:r>
    </w:p>
    <w:p w14:paraId="4AB11EFD" w14:textId="77777777" w:rsidR="00362005" w:rsidRPr="00362005" w:rsidRDefault="00362005" w:rsidP="00362005">
      <w:pPr>
        <w:pStyle w:val="a5"/>
        <w:widowControl/>
        <w:numPr>
          <w:ilvl w:val="0"/>
          <w:numId w:val="5"/>
        </w:numPr>
        <w:ind w:firstLineChars="0"/>
        <w:jc w:val="left"/>
        <w:rPr>
          <w:rFonts w:ascii="宋体" w:eastAsia="宋体" w:hAnsi="宋体" w:cs="宋体"/>
          <w:kern w:val="0"/>
          <w:sz w:val="24"/>
          <w:szCs w:val="24"/>
          <w14:ligatures w14:val="none"/>
        </w:rPr>
      </w:pPr>
      <w:r w:rsidRPr="00362005">
        <w:pict w14:anchorId="79DAA6D0">
          <v:rect id="_x0000_i1027" style="width:0;height:1.5pt" o:hralign="center" o:hrstd="t" o:hr="t" fillcolor="#a0a0a0" stroked="f"/>
        </w:pict>
      </w:r>
    </w:p>
    <w:p w14:paraId="07FE9A05" w14:textId="77777777" w:rsidR="00362005" w:rsidRPr="00362005" w:rsidRDefault="00362005" w:rsidP="00362005">
      <w:pPr>
        <w:pStyle w:val="a5"/>
        <w:widowControl/>
        <w:numPr>
          <w:ilvl w:val="0"/>
          <w:numId w:val="5"/>
        </w:numPr>
        <w:spacing w:before="100" w:beforeAutospacing="1" w:after="100" w:afterAutospacing="1"/>
        <w:ind w:firstLineChars="0"/>
        <w:jc w:val="left"/>
        <w:outlineLvl w:val="3"/>
        <w:rPr>
          <w:rFonts w:ascii="宋体" w:eastAsia="宋体" w:hAnsi="宋体" w:cs="宋体"/>
          <w:b/>
          <w:bCs/>
          <w:kern w:val="0"/>
          <w:sz w:val="24"/>
          <w:szCs w:val="24"/>
          <w14:ligatures w14:val="none"/>
        </w:rPr>
      </w:pPr>
      <w:r w:rsidRPr="00362005">
        <w:rPr>
          <w:rFonts w:ascii="宋体" w:eastAsia="宋体" w:hAnsi="宋体" w:cs="宋体"/>
          <w:b/>
          <w:bCs/>
          <w:kern w:val="0"/>
          <w:sz w:val="24"/>
          <w:szCs w:val="24"/>
          <w14:ligatures w14:val="none"/>
        </w:rPr>
        <w:t>（4）为什么说“资本来到世间，从头到脚，每个毛孔都滴着血和肮脏的东西”？</w:t>
      </w:r>
    </w:p>
    <w:p w14:paraId="4D675794"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这句话出自马克思的《资本论》。资本的积累尤其是在早期阶段，往往伴随着剥削和掠夺。</w:t>
      </w:r>
    </w:p>
    <w:p w14:paraId="1097B796"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比如在工业革命时期，资本主义的兴起是建立在对工人超额劳动的剥削和殖民地掠夺资源的基础上的。即使在今天，资本仍可能以不平等的方式获利，比如劳动者的过度加班、环境污染问题等。这句话揭示了资本背后的残酷剥削性质，值得我们反思。</w:t>
      </w:r>
    </w:p>
    <w:p w14:paraId="276AC1C5" w14:textId="77777777" w:rsidR="00362005" w:rsidRPr="00362005" w:rsidRDefault="00362005" w:rsidP="00362005">
      <w:pPr>
        <w:pStyle w:val="a5"/>
        <w:widowControl/>
        <w:numPr>
          <w:ilvl w:val="0"/>
          <w:numId w:val="5"/>
        </w:numPr>
        <w:ind w:firstLineChars="0"/>
        <w:jc w:val="left"/>
        <w:rPr>
          <w:rFonts w:ascii="宋体" w:eastAsia="宋体" w:hAnsi="宋体" w:cs="宋体"/>
          <w:kern w:val="0"/>
          <w:sz w:val="24"/>
          <w:szCs w:val="24"/>
          <w14:ligatures w14:val="none"/>
        </w:rPr>
      </w:pPr>
      <w:r w:rsidRPr="00362005">
        <w:pict w14:anchorId="543E6708">
          <v:rect id="_x0000_i1028" style="width:0;height:1.5pt" o:hralign="center" o:hrstd="t" o:hr="t" fillcolor="#a0a0a0" stroked="f"/>
        </w:pict>
      </w:r>
    </w:p>
    <w:p w14:paraId="459878F5" w14:textId="77777777" w:rsidR="00362005" w:rsidRPr="00362005" w:rsidRDefault="00362005" w:rsidP="00362005">
      <w:pPr>
        <w:pStyle w:val="a5"/>
        <w:widowControl/>
        <w:numPr>
          <w:ilvl w:val="0"/>
          <w:numId w:val="5"/>
        </w:numPr>
        <w:spacing w:before="100" w:beforeAutospacing="1" w:after="100" w:afterAutospacing="1"/>
        <w:ind w:firstLineChars="0"/>
        <w:jc w:val="left"/>
        <w:outlineLvl w:val="3"/>
        <w:rPr>
          <w:rFonts w:ascii="宋体" w:eastAsia="宋体" w:hAnsi="宋体" w:cs="宋体"/>
          <w:b/>
          <w:bCs/>
          <w:kern w:val="0"/>
          <w:sz w:val="24"/>
          <w:szCs w:val="24"/>
          <w14:ligatures w14:val="none"/>
        </w:rPr>
      </w:pPr>
      <w:r w:rsidRPr="00362005">
        <w:rPr>
          <w:rFonts w:ascii="宋体" w:eastAsia="宋体" w:hAnsi="宋体" w:cs="宋体"/>
          <w:b/>
          <w:bCs/>
          <w:kern w:val="0"/>
          <w:sz w:val="24"/>
          <w:szCs w:val="24"/>
          <w14:ligatures w14:val="none"/>
        </w:rPr>
        <w:t>（5）如何理解“资本带来剩余价值的价值”？</w:t>
      </w:r>
    </w:p>
    <w:p w14:paraId="05653968"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资本通过剥削工人的剩余劳动，创造出超出劳动成本的价值，这部分叫“剩余价值”。资本家会用这些剩余价值再投资，以进一步获利，因此，</w:t>
      </w:r>
      <w:r w:rsidRPr="00362005">
        <w:rPr>
          <w:rFonts w:ascii="宋体" w:eastAsia="宋体" w:hAnsi="宋体" w:cs="宋体"/>
          <w:b/>
          <w:bCs/>
          <w:kern w:val="0"/>
          <w:sz w:val="24"/>
          <w:szCs w:val="24"/>
          <w14:ligatures w14:val="none"/>
        </w:rPr>
        <w:t>资本本质上就是“追求增值的价值”</w:t>
      </w:r>
      <w:r w:rsidRPr="00362005">
        <w:rPr>
          <w:rFonts w:ascii="宋体" w:eastAsia="宋体" w:hAnsi="宋体" w:cs="宋体"/>
          <w:kern w:val="0"/>
          <w:sz w:val="24"/>
          <w:szCs w:val="24"/>
          <w14:ligatures w14:val="none"/>
        </w:rPr>
        <w:t>。</w:t>
      </w:r>
    </w:p>
    <w:p w14:paraId="1757FB90" w14:textId="77777777" w:rsidR="00362005" w:rsidRPr="00362005" w:rsidRDefault="00362005" w:rsidP="00362005">
      <w:pPr>
        <w:pStyle w:val="a5"/>
        <w:widowControl/>
        <w:numPr>
          <w:ilvl w:val="0"/>
          <w:numId w:val="5"/>
        </w:numPr>
        <w:spacing w:before="100" w:beforeAutospacing="1" w:after="100" w:afterAutospacing="1"/>
        <w:ind w:firstLineChars="0"/>
        <w:jc w:val="left"/>
        <w:rPr>
          <w:rFonts w:ascii="宋体" w:eastAsia="宋体" w:hAnsi="宋体" w:cs="宋体"/>
          <w:kern w:val="0"/>
          <w:sz w:val="24"/>
          <w:szCs w:val="24"/>
          <w14:ligatures w14:val="none"/>
        </w:rPr>
      </w:pPr>
      <w:r w:rsidRPr="00362005">
        <w:rPr>
          <w:rFonts w:ascii="宋体" w:eastAsia="宋体" w:hAnsi="宋体" w:cs="宋体"/>
          <w:kern w:val="0"/>
          <w:sz w:val="24"/>
          <w:szCs w:val="24"/>
          <w14:ligatures w14:val="none"/>
        </w:rPr>
        <w:t>比如，一个老板通过工人创造的利润扩大企业规模，再通过更多的生产获取更高的利润，这就是资本运作的循环。这种机制推动了经济发展，但也可能带来社会不公，比如贫富差距。因此，需要合理的分配制度来调节这种现象。</w:t>
      </w:r>
    </w:p>
    <w:p w14:paraId="3F479305" w14:textId="77777777" w:rsidR="004512F8" w:rsidRPr="00A05606" w:rsidRDefault="004512F8">
      <w:pPr>
        <w:rPr>
          <w:rFonts w:hint="eastAsia"/>
        </w:rPr>
      </w:pPr>
    </w:p>
    <w:sectPr w:rsidR="004512F8" w:rsidRPr="00A056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72C9"/>
    <w:multiLevelType w:val="multilevel"/>
    <w:tmpl w:val="D3C6E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1297C"/>
    <w:multiLevelType w:val="multilevel"/>
    <w:tmpl w:val="64A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57A07"/>
    <w:multiLevelType w:val="multilevel"/>
    <w:tmpl w:val="533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D2720"/>
    <w:multiLevelType w:val="multilevel"/>
    <w:tmpl w:val="447CC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51BB4"/>
    <w:multiLevelType w:val="multilevel"/>
    <w:tmpl w:val="FA923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70139">
    <w:abstractNumId w:val="2"/>
  </w:num>
  <w:num w:numId="2" w16cid:durableId="1623227482">
    <w:abstractNumId w:val="1"/>
  </w:num>
  <w:num w:numId="3" w16cid:durableId="929431736">
    <w:abstractNumId w:val="4"/>
  </w:num>
  <w:num w:numId="4" w16cid:durableId="1890341116">
    <w:abstractNumId w:val="3"/>
  </w:num>
  <w:num w:numId="5" w16cid:durableId="81063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C5"/>
    <w:rsid w:val="00362005"/>
    <w:rsid w:val="004512F8"/>
    <w:rsid w:val="004F6D90"/>
    <w:rsid w:val="007A3A86"/>
    <w:rsid w:val="009767E3"/>
    <w:rsid w:val="00A05606"/>
    <w:rsid w:val="00B93794"/>
    <w:rsid w:val="00BE4669"/>
    <w:rsid w:val="00DF25C5"/>
    <w:rsid w:val="00E40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1EF7"/>
  <w15:chartTrackingRefBased/>
  <w15:docId w15:val="{307CFAB3-0411-442E-BF9D-2D2F63C8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4">
    <w:name w:val="heading 4"/>
    <w:basedOn w:val="a"/>
    <w:link w:val="40"/>
    <w:uiPriority w:val="9"/>
    <w:qFormat/>
    <w:rsid w:val="00A05606"/>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A05606"/>
    <w:rPr>
      <w:rFonts w:ascii="宋体" w:eastAsia="宋体" w:hAnsi="宋体" w:cs="宋体"/>
      <w:b/>
      <w:bCs/>
      <w:kern w:val="0"/>
      <w:sz w:val="24"/>
      <w:szCs w:val="24"/>
      <w14:ligatures w14:val="none"/>
    </w:rPr>
  </w:style>
  <w:style w:type="paragraph" w:styleId="a3">
    <w:name w:val="Normal (Web)"/>
    <w:basedOn w:val="a"/>
    <w:uiPriority w:val="99"/>
    <w:semiHidden/>
    <w:unhideWhenUsed/>
    <w:rsid w:val="00A05606"/>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A05606"/>
    <w:rPr>
      <w:b/>
      <w:bCs/>
    </w:rPr>
  </w:style>
  <w:style w:type="paragraph" w:styleId="a5">
    <w:name w:val="List Paragraph"/>
    <w:basedOn w:val="a"/>
    <w:uiPriority w:val="34"/>
    <w:qFormat/>
    <w:rsid w:val="0036200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765473">
      <w:bodyDiv w:val="1"/>
      <w:marLeft w:val="0"/>
      <w:marRight w:val="0"/>
      <w:marTop w:val="0"/>
      <w:marBottom w:val="0"/>
      <w:divBdr>
        <w:top w:val="none" w:sz="0" w:space="0" w:color="auto"/>
        <w:left w:val="none" w:sz="0" w:space="0" w:color="auto"/>
        <w:bottom w:val="none" w:sz="0" w:space="0" w:color="auto"/>
        <w:right w:val="none" w:sz="0" w:space="0" w:color="auto"/>
      </w:divBdr>
    </w:div>
    <w:div w:id="169325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3</cp:revision>
  <dcterms:created xsi:type="dcterms:W3CDTF">2025-01-10T06:48:00Z</dcterms:created>
  <dcterms:modified xsi:type="dcterms:W3CDTF">2025-01-10T07:26:00Z</dcterms:modified>
</cp:coreProperties>
</file>