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Times New Roman" w:hAnsi="Times New Roman" w:cs="Times New Roman"/>
          <w:color w:val="595959" w:themeColor="text1" w:themeTint="A6"/>
          <w:sz w:val="24"/>
        </w:rPr>
        <w:id w:val="-1290352585"/>
        <w:docPartObj>
          <w:docPartGallery w:val="Cover Pages"/>
          <w:docPartUnique/>
        </w:docPartObj>
      </w:sdtPr>
      <w:sdtEndPr>
        <w:rPr>
          <w:sz w:val="20"/>
        </w:rPr>
      </w:sdtEndPr>
      <w:sdtContent>
        <w:p w:rsidR="002163EE" w:rsidRPr="00927894" w:rsidRDefault="00954C3D">
          <w:pPr>
            <w:pStyle w:val="NoSpacing"/>
            <w:rPr>
              <w:rFonts w:ascii="Times New Roman" w:hAnsi="Times New Roman" w:cs="Times New Roman"/>
              <w:sz w:val="24"/>
            </w:rPr>
          </w:pPr>
          <w:r>
            <w:rPr>
              <w:rFonts w:ascii="Times New Roman" w:hAnsi="Times New Roman" w:cs="Times New Roman"/>
              <w:noProof/>
              <w:lang w:eastAsia="en-US"/>
            </w:rPr>
            <w:drawing>
              <wp:anchor distT="0" distB="0" distL="114300" distR="114300" simplePos="0" relativeHeight="251672576" behindDoc="1" locked="0" layoutInCell="1" allowOverlap="1">
                <wp:simplePos x="0" y="0"/>
                <wp:positionH relativeFrom="column">
                  <wp:posOffset>1179830</wp:posOffset>
                </wp:positionH>
                <wp:positionV relativeFrom="paragraph">
                  <wp:posOffset>-560705</wp:posOffset>
                </wp:positionV>
                <wp:extent cx="3124835" cy="29533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835" cy="2953385"/>
                        </a:xfrm>
                        <a:prstGeom prst="rect">
                          <a:avLst/>
                        </a:prstGeom>
                        <a:noFill/>
                      </pic:spPr>
                    </pic:pic>
                  </a:graphicData>
                </a:graphic>
              </wp:anchor>
            </w:drawing>
          </w:r>
          <w:r w:rsidR="007A1521">
            <w:rPr>
              <w:rFonts w:ascii="Times New Roman" w:hAnsi="Times New Roman" w:cs="Times New Roman"/>
              <w:noProof/>
              <w:lang w:eastAsia="en-US"/>
            </w:rPr>
            <mc:AlternateContent>
              <mc:Choice Requires="wps">
                <w:drawing>
                  <wp:anchor distT="0" distB="0" distL="114300" distR="114300" simplePos="0" relativeHeight="251655168" behindDoc="0" locked="0" layoutInCell="1" allowOverlap="0">
                    <wp:simplePos x="0" y="0"/>
                    <wp:positionH relativeFrom="margin">
                      <wp:align>center</wp:align>
                    </wp:positionH>
                    <wp:positionV relativeFrom="margin">
                      <wp:align>bottom</wp:align>
                    </wp:positionV>
                    <wp:extent cx="5204460" cy="262255"/>
                    <wp:effectExtent l="0" t="0" r="7620"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04460"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7BA5" w:rsidRPr="000A3F32" w:rsidRDefault="00780FBE" w:rsidP="003833A8">
                                <w:pPr>
                                  <w:pStyle w:val="ContactInfo"/>
                                  <w:rPr>
                                    <w:rStyle w:val="SubtleReference"/>
                                  </w:rPr>
                                </w:pPr>
                                <w:sdt>
                                  <w:sdtPr>
                                    <w:rPr>
                                      <w:rStyle w:val="SubtleReference"/>
                                    </w:rPr>
                                    <w:alias w:val="Name"/>
                                    <w:tag w:val=""/>
                                    <w:id w:val="1128667654"/>
                                    <w:dataBinding w:prefixMappings="xmlns:ns0='http://purl.org/dc/elements/1.1/' xmlns:ns1='http://schemas.openxmlformats.org/package/2006/metadata/core-properties' " w:xpath="/ns1:coreProperties[1]/ns0:creator[1]" w:storeItemID="{6C3C8BC8-F283-45AE-878A-BAB7291924A1}"/>
                                    <w:text/>
                                  </w:sdtPr>
                                  <w:sdtEndPr>
                                    <w:rPr>
                                      <w:rStyle w:val="SubtleReference"/>
                                    </w:rPr>
                                  </w:sdtEndPr>
                                  <w:sdtContent>
                                    <w:r w:rsidR="00E17BA5" w:rsidRPr="000A3F32">
                                      <w:rPr>
                                        <w:rStyle w:val="SubtleReference"/>
                                      </w:rPr>
                                      <w:t>Hugh Dillon</w:t>
                                    </w:r>
                                  </w:sdtContent>
                                </w:sdt>
                                <w:r w:rsidR="00E17BA5" w:rsidRPr="000A3F32">
                                  <w:rPr>
                                    <w:rStyle w:val="SubtleReference"/>
                                  </w:rPr>
                                  <w:t> | Zac Hawkins | Rick Holloway | Ben Smith | Hunter Thorington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409.8pt;height:20.65pt;z-index:25165516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" o:allowoverlap="f" filled="f" stroked="f" strokeweight=".5pt">
                    <v:path arrowok="t"/>
                    <v:textbox style="mso-fit-shape-to-text:t" inset="0,,0">
                      <w:txbxContent>
                        <w:p w:rsidR="00E17BA5" w:rsidRPr="000A3F32" w:rsidRDefault="00FC7BBF" w:rsidP="003833A8">
                          <w:pPr>
                            <w:pStyle w:val="ContactInfo"/>
                            <w:rPr>
                              <w:rStyle w:val="SubtleReference"/>
                            </w:rPr>
                          </w:pPr>
                          <w:sdt>
                            <w:sdtPr>
                              <w:rPr>
                                <w:rStyle w:val="SubtleReference"/>
                              </w:rPr>
                              <w:alias w:val="Name"/>
                              <w:tag w:val=""/>
                              <w:id w:val="1128667654"/>
                              <w:dataBinding w:prefixMappings="xmlns:ns0='http://purl.org/dc/elements/1.1/' xmlns:ns1='http://schemas.openxmlformats.org/package/2006/metadata/core-properties' " w:xpath="/ns1:coreProperties[1]/ns0:creator[1]" w:storeItemID="{6C3C8BC8-F283-45AE-878A-BAB7291924A1}"/>
                              <w:text/>
                            </w:sdtPr>
                            <w:sdtEndPr>
                              <w:rPr>
                                <w:rStyle w:val="SubtleReference"/>
                              </w:rPr>
                            </w:sdtEndPr>
                            <w:sdtContent>
                              <w:r w:rsidR="00E17BA5" w:rsidRPr="000A3F32">
                                <w:rPr>
                                  <w:rStyle w:val="SubtleReference"/>
                                </w:rPr>
                                <w:t>Hugh Dillon</w:t>
                              </w:r>
                            </w:sdtContent>
                          </w:sdt>
                          <w:r w:rsidR="00E17BA5" w:rsidRPr="000A3F32">
                            <w:rPr>
                              <w:rStyle w:val="SubtleReference"/>
                            </w:rPr>
                            <w:t xml:space="preserve"> | Zac Hawkins | Rick Holloway | Ben Smith | Hunter </w:t>
                          </w:r>
                          <w:proofErr w:type="spellStart"/>
                          <w:r w:rsidR="00E17BA5" w:rsidRPr="000A3F32">
                            <w:rPr>
                              <w:rStyle w:val="SubtleReference"/>
                            </w:rPr>
                            <w:t>Thorington</w:t>
                          </w:r>
                          <w:proofErr w:type="spellEnd"/>
                          <w:r w:rsidR="00E17BA5" w:rsidRPr="000A3F32">
                            <w:rPr>
                              <w:rStyle w:val="SubtleReference"/>
                            </w:rPr>
                            <w:t> </w:t>
                          </w:r>
                        </w:p>
                      </w:txbxContent>
                    </v:textbox>
                    <w10:wrap type="square" anchorx="margin" anchory="margin"/>
                  </v:shape>
                </w:pict>
              </mc:Fallback>
            </mc:AlternateContent>
          </w:r>
        </w:p>
        <w:p w:rsidR="00611058" w:rsidRPr="00927894" w:rsidRDefault="00611058" w:rsidP="00611058">
          <w:pPr>
            <w:pStyle w:val="Title"/>
            <w:rPr>
              <w:rFonts w:ascii="Times New Roman" w:hAnsi="Times New Roman" w:cs="Times New Roman"/>
              <w:color w:val="auto"/>
            </w:rPr>
          </w:pPr>
        </w:p>
        <w:p w:rsidR="00611058" w:rsidRPr="00927894" w:rsidRDefault="00611058" w:rsidP="00611058">
          <w:pPr>
            <w:pStyle w:val="Title"/>
            <w:rPr>
              <w:rFonts w:ascii="Times New Roman" w:hAnsi="Times New Roman" w:cs="Times New Roman"/>
              <w:color w:val="auto"/>
            </w:rPr>
          </w:pPr>
        </w:p>
        <w:p w:rsidR="00611058" w:rsidRPr="00927894" w:rsidRDefault="00FC3069" w:rsidP="00611058">
          <w:pPr>
            <w:pStyle w:val="Title"/>
            <w:rPr>
              <w:rFonts w:ascii="Times New Roman" w:hAnsi="Times New Roman" w:cs="Times New Roman"/>
            </w:rPr>
          </w:pPr>
          <w:r w:rsidRPr="00927894">
            <w:rPr>
              <w:rFonts w:ascii="Times New Roman" w:hAnsi="Times New Roman" w:cs="Times New Roman"/>
              <w:color w:val="auto"/>
            </w:rPr>
            <w:t xml:space="preserve"> </w:t>
          </w:r>
          <w:sdt>
            <w:sdtPr>
              <w:rPr>
                <w:rFonts w:ascii="Times New Roman" w:hAnsi="Times New Roman" w:cs="Times New Roman"/>
              </w:rPr>
              <w:alias w:val="Title"/>
              <w:tag w:val=""/>
              <w:id w:val="1576852727"/>
              <w:dataBinding w:prefixMappings="xmlns:ns0='http://purl.org/dc/elements/1.1/' xmlns:ns1='http://schemas.openxmlformats.org/package/2006/metadata/core-properties' " w:xpath="/ns1:coreProperties[1]/ns0:title[1]" w:storeItemID="{6C3C8BC8-F283-45AE-878A-BAB7291924A1}"/>
              <w:text/>
            </w:sdtPr>
            <w:sdtEndPr/>
            <w:sdtContent>
              <w:r w:rsidR="000A3F32">
                <w:rPr>
                  <w:rFonts w:ascii="Times New Roman" w:hAnsi="Times New Roman" w:cs="Times New Roman"/>
                </w:rPr>
                <w:t>MAILBIRD</w:t>
              </w:r>
            </w:sdtContent>
          </w:sdt>
        </w:p>
        <w:p w:rsidR="009E3A4B" w:rsidRPr="00B63A22" w:rsidRDefault="00B63A22" w:rsidP="000A3F32">
          <w:pPr>
            <w:pStyle w:val="IntenseQuote"/>
            <w:rPr>
              <w:rFonts w:ascii="Times New Roman" w:hAnsi="Times New Roman" w:cs="Times New Roman"/>
              <w:i w:val="0"/>
              <w:sz w:val="28"/>
              <w:szCs w:val="28"/>
            </w:rPr>
          </w:pPr>
          <w:r w:rsidRPr="00B63A22">
            <w:rPr>
              <w:rFonts w:ascii="Times New Roman" w:hAnsi="Times New Roman" w:cs="Times New Roman"/>
              <w:b/>
              <w:i w:val="0"/>
              <w:sz w:val="24"/>
              <w:szCs w:val="24"/>
            </w:rPr>
            <w:t>PROPOSAL FOR AN AUTONOMOUS DELIVERY SYSTEM</w:t>
          </w:r>
          <w:r w:rsidR="000A3F32" w:rsidRPr="00B63A22">
            <w:rPr>
              <w:rFonts w:ascii="Times New Roman" w:hAnsi="Times New Roman" w:cs="Times New Roman"/>
              <w:i w:val="0"/>
              <w:sz w:val="28"/>
              <w:szCs w:val="28"/>
            </w:rPr>
            <w:br/>
          </w:r>
          <w:r w:rsidR="000A3F32" w:rsidRPr="00B63A22">
            <w:rPr>
              <w:rFonts w:ascii="Times New Roman" w:hAnsi="Times New Roman" w:cs="Times New Roman"/>
              <w:i w:val="0"/>
              <w:sz w:val="28"/>
              <w:szCs w:val="28"/>
            </w:rPr>
            <w:br/>
            <w:t>Wednesday | January 22, 2014</w:t>
          </w:r>
        </w:p>
        <w:p w:rsidR="009E3A4B" w:rsidRDefault="009E3A4B">
          <w:pPr>
            <w:rPr>
              <w:rFonts w:ascii="Times New Roman" w:hAnsi="Times New Roman" w:cs="Times New Roman"/>
              <w:color w:val="auto"/>
            </w:rPr>
          </w:pPr>
          <w:r>
            <w:rPr>
              <w:rFonts w:ascii="Times New Roman" w:hAnsi="Times New Roman" w:cs="Times New Roman"/>
              <w:color w:val="auto"/>
            </w:rPr>
            <w:br w:type="page"/>
          </w:r>
        </w:p>
        <w:p w:rsidR="00927894" w:rsidRPr="00927894" w:rsidRDefault="00927894">
          <w:pPr>
            <w:rPr>
              <w:rFonts w:ascii="Times New Roman" w:hAnsi="Times New Roman" w:cs="Times New Roman"/>
              <w:color w:val="auto"/>
            </w:rPr>
          </w:pPr>
        </w:p>
        <w:sdt>
          <w:sdtPr>
            <w:rPr>
              <w:rFonts w:asciiTheme="minorHAnsi" w:eastAsiaTheme="minorHAnsi" w:hAnsiTheme="minorHAnsi" w:cstheme="minorBidi"/>
              <w:color w:val="595959" w:themeColor="text1" w:themeTint="A6"/>
              <w:sz w:val="20"/>
            </w:rPr>
            <w:id w:val="681865380"/>
            <w:docPartObj>
              <w:docPartGallery w:val="Table of Contents"/>
              <w:docPartUnique/>
            </w:docPartObj>
          </w:sdtPr>
          <w:sdtEndPr>
            <w:rPr>
              <w:b/>
              <w:bCs/>
              <w:noProof/>
            </w:rPr>
          </w:sdtEndPr>
          <w:sdtContent>
            <w:p w:rsidR="000A3F32" w:rsidRDefault="000A3F32">
              <w:pPr>
                <w:pStyle w:val="TOCHeading"/>
              </w:pPr>
              <w:r w:rsidRPr="0001560B">
                <w:rPr>
                  <w:rFonts w:ascii="Times New Roman" w:hAnsi="Times New Roman" w:cs="Times New Roman"/>
                  <w:sz w:val="32"/>
                  <w:szCs w:val="32"/>
                </w:rPr>
                <w:t>Contents</w:t>
              </w:r>
            </w:p>
            <w:p w:rsidR="007A1521" w:rsidRDefault="002417AD">
              <w:pPr>
                <w:pStyle w:val="TOC1"/>
                <w:rPr>
                  <w:rFonts w:eastAsiaTheme="minorEastAsia"/>
                  <w:noProof/>
                  <w:color w:val="auto"/>
                  <w:sz w:val="22"/>
                  <w:szCs w:val="22"/>
                  <w:lang w:eastAsia="en-US"/>
                </w:rPr>
              </w:pPr>
              <w:r w:rsidRPr="0001560B">
                <w:rPr>
                  <w:color w:val="auto"/>
                </w:rPr>
                <w:fldChar w:fldCharType="begin"/>
              </w:r>
              <w:r w:rsidR="000A3F32" w:rsidRPr="0001560B">
                <w:rPr>
                  <w:color w:val="auto"/>
                </w:rPr>
                <w:instrText xml:space="preserve"> TOC \o "1-3" \h \z \u </w:instrText>
              </w:r>
              <w:r w:rsidRPr="0001560B">
                <w:rPr>
                  <w:color w:val="auto"/>
                </w:rPr>
                <w:fldChar w:fldCharType="separate"/>
              </w:r>
              <w:hyperlink w:anchor="_Toc378083936" w:history="1">
                <w:r w:rsidR="007A1521" w:rsidRPr="001A1318">
                  <w:rPr>
                    <w:rStyle w:val="Hyperlink"/>
                    <w:rFonts w:ascii="Times New Roman" w:hAnsi="Times New Roman" w:cs="Times New Roman"/>
                    <w:noProof/>
                  </w:rPr>
                  <w:t>1 Project Description</w:t>
                </w:r>
                <w:r w:rsidR="007A1521">
                  <w:rPr>
                    <w:noProof/>
                    <w:webHidden/>
                  </w:rPr>
                  <w:tab/>
                </w:r>
                <w:r w:rsidR="007A1521">
                  <w:rPr>
                    <w:noProof/>
                    <w:webHidden/>
                  </w:rPr>
                  <w:fldChar w:fldCharType="begin"/>
                </w:r>
                <w:r w:rsidR="007A1521">
                  <w:rPr>
                    <w:noProof/>
                    <w:webHidden/>
                  </w:rPr>
                  <w:instrText xml:space="preserve"> PAGEREF _Toc378083936 \h </w:instrText>
                </w:r>
                <w:r w:rsidR="007A1521">
                  <w:rPr>
                    <w:noProof/>
                    <w:webHidden/>
                  </w:rPr>
                </w:r>
                <w:r w:rsidR="007A1521">
                  <w:rPr>
                    <w:noProof/>
                    <w:webHidden/>
                  </w:rPr>
                  <w:fldChar w:fldCharType="separate"/>
                </w:r>
                <w:r w:rsidR="007A1521">
                  <w:rPr>
                    <w:noProof/>
                    <w:webHidden/>
                  </w:rPr>
                  <w:t>2</w:t>
                </w:r>
                <w:r w:rsidR="007A1521">
                  <w:rPr>
                    <w:noProof/>
                    <w:webHidden/>
                  </w:rPr>
                  <w:fldChar w:fldCharType="end"/>
                </w:r>
              </w:hyperlink>
            </w:p>
            <w:p w:rsidR="007A1521" w:rsidRDefault="00780FBE">
              <w:pPr>
                <w:pStyle w:val="TOC2"/>
                <w:tabs>
                  <w:tab w:val="right" w:leader="dot" w:pos="8630"/>
                </w:tabs>
                <w:rPr>
                  <w:rFonts w:eastAsiaTheme="minorEastAsia"/>
                  <w:noProof/>
                  <w:color w:val="auto"/>
                  <w:sz w:val="22"/>
                  <w:szCs w:val="22"/>
                  <w:lang w:eastAsia="en-US"/>
                </w:rPr>
              </w:pPr>
              <w:hyperlink w:anchor="_Toc378083937" w:history="1">
                <w:r w:rsidR="007A1521" w:rsidRPr="001A1318">
                  <w:rPr>
                    <w:rStyle w:val="Hyperlink"/>
                    <w:rFonts w:ascii="Times New Roman" w:hAnsi="Times New Roman" w:cs="Times New Roman"/>
                    <w:noProof/>
                  </w:rPr>
                  <w:t>Abstract</w:t>
                </w:r>
                <w:r w:rsidR="007A1521">
                  <w:rPr>
                    <w:noProof/>
                    <w:webHidden/>
                  </w:rPr>
                  <w:tab/>
                </w:r>
                <w:r w:rsidR="007A1521">
                  <w:rPr>
                    <w:noProof/>
                    <w:webHidden/>
                  </w:rPr>
                  <w:fldChar w:fldCharType="begin"/>
                </w:r>
                <w:r w:rsidR="007A1521">
                  <w:rPr>
                    <w:noProof/>
                    <w:webHidden/>
                  </w:rPr>
                  <w:instrText xml:space="preserve"> PAGEREF _Toc378083937 \h </w:instrText>
                </w:r>
                <w:r w:rsidR="007A1521">
                  <w:rPr>
                    <w:noProof/>
                    <w:webHidden/>
                  </w:rPr>
                </w:r>
                <w:r w:rsidR="007A1521">
                  <w:rPr>
                    <w:noProof/>
                    <w:webHidden/>
                  </w:rPr>
                  <w:fldChar w:fldCharType="separate"/>
                </w:r>
                <w:r w:rsidR="007A1521">
                  <w:rPr>
                    <w:noProof/>
                    <w:webHidden/>
                  </w:rPr>
                  <w:t>2</w:t>
                </w:r>
                <w:r w:rsidR="007A1521">
                  <w:rPr>
                    <w:noProof/>
                    <w:webHidden/>
                  </w:rPr>
                  <w:fldChar w:fldCharType="end"/>
                </w:r>
              </w:hyperlink>
            </w:p>
            <w:p w:rsidR="007A1521" w:rsidRDefault="00780FBE">
              <w:pPr>
                <w:pStyle w:val="TOC2"/>
                <w:tabs>
                  <w:tab w:val="right" w:leader="dot" w:pos="8630"/>
                </w:tabs>
                <w:rPr>
                  <w:rFonts w:eastAsiaTheme="minorEastAsia"/>
                  <w:noProof/>
                  <w:color w:val="auto"/>
                  <w:sz w:val="22"/>
                  <w:szCs w:val="22"/>
                  <w:lang w:eastAsia="en-US"/>
                </w:rPr>
              </w:pPr>
              <w:hyperlink w:anchor="_Toc378083938" w:history="1">
                <w:r w:rsidR="007A1521" w:rsidRPr="001A1318">
                  <w:rPr>
                    <w:rStyle w:val="Hyperlink"/>
                    <w:rFonts w:ascii="Times New Roman" w:hAnsi="Times New Roman" w:cs="Times New Roman"/>
                    <w:noProof/>
                  </w:rPr>
                  <w:t>Executive summary</w:t>
                </w:r>
                <w:r w:rsidR="007A1521">
                  <w:rPr>
                    <w:noProof/>
                    <w:webHidden/>
                  </w:rPr>
                  <w:tab/>
                </w:r>
                <w:r w:rsidR="007A1521">
                  <w:rPr>
                    <w:noProof/>
                    <w:webHidden/>
                  </w:rPr>
                  <w:fldChar w:fldCharType="begin"/>
                </w:r>
                <w:r w:rsidR="007A1521">
                  <w:rPr>
                    <w:noProof/>
                    <w:webHidden/>
                  </w:rPr>
                  <w:instrText xml:space="preserve"> PAGEREF _Toc378083938 \h </w:instrText>
                </w:r>
                <w:r w:rsidR="007A1521">
                  <w:rPr>
                    <w:noProof/>
                    <w:webHidden/>
                  </w:rPr>
                </w:r>
                <w:r w:rsidR="007A1521">
                  <w:rPr>
                    <w:noProof/>
                    <w:webHidden/>
                  </w:rPr>
                  <w:fldChar w:fldCharType="separate"/>
                </w:r>
                <w:r w:rsidR="007A1521">
                  <w:rPr>
                    <w:noProof/>
                    <w:webHidden/>
                  </w:rPr>
                  <w:t>2</w:t>
                </w:r>
                <w:r w:rsidR="007A1521">
                  <w:rPr>
                    <w:noProof/>
                    <w:webHidden/>
                  </w:rPr>
                  <w:fldChar w:fldCharType="end"/>
                </w:r>
              </w:hyperlink>
            </w:p>
            <w:p w:rsidR="007A1521" w:rsidRDefault="00780FBE">
              <w:pPr>
                <w:pStyle w:val="TOC2"/>
                <w:tabs>
                  <w:tab w:val="right" w:leader="dot" w:pos="8630"/>
                </w:tabs>
                <w:rPr>
                  <w:rFonts w:eastAsiaTheme="minorEastAsia"/>
                  <w:noProof/>
                  <w:color w:val="auto"/>
                  <w:sz w:val="22"/>
                  <w:szCs w:val="22"/>
                  <w:lang w:eastAsia="en-US"/>
                </w:rPr>
              </w:pPr>
              <w:hyperlink w:anchor="_Toc378083939" w:history="1">
                <w:r w:rsidR="007A1521" w:rsidRPr="001A1318">
                  <w:rPr>
                    <w:rStyle w:val="Hyperlink"/>
                    <w:rFonts w:ascii="Times New Roman" w:hAnsi="Times New Roman" w:cs="Times New Roman"/>
                    <w:noProof/>
                  </w:rPr>
                  <w:t>Project Definition</w:t>
                </w:r>
                <w:r w:rsidR="007A1521">
                  <w:rPr>
                    <w:noProof/>
                    <w:webHidden/>
                  </w:rPr>
                  <w:tab/>
                </w:r>
                <w:r w:rsidR="007A1521">
                  <w:rPr>
                    <w:noProof/>
                    <w:webHidden/>
                  </w:rPr>
                  <w:fldChar w:fldCharType="begin"/>
                </w:r>
                <w:r w:rsidR="007A1521">
                  <w:rPr>
                    <w:noProof/>
                    <w:webHidden/>
                  </w:rPr>
                  <w:instrText xml:space="preserve"> PAGEREF _Toc378083939 \h </w:instrText>
                </w:r>
                <w:r w:rsidR="007A1521">
                  <w:rPr>
                    <w:noProof/>
                    <w:webHidden/>
                  </w:rPr>
                </w:r>
                <w:r w:rsidR="007A1521">
                  <w:rPr>
                    <w:noProof/>
                    <w:webHidden/>
                  </w:rPr>
                  <w:fldChar w:fldCharType="separate"/>
                </w:r>
                <w:r w:rsidR="007A1521">
                  <w:rPr>
                    <w:noProof/>
                    <w:webHidden/>
                  </w:rPr>
                  <w:t>2</w:t>
                </w:r>
                <w:r w:rsidR="007A1521">
                  <w:rPr>
                    <w:noProof/>
                    <w:webHidden/>
                  </w:rPr>
                  <w:fldChar w:fldCharType="end"/>
                </w:r>
              </w:hyperlink>
            </w:p>
            <w:p w:rsidR="007A1521" w:rsidRDefault="00780FBE">
              <w:pPr>
                <w:pStyle w:val="TOC3"/>
                <w:tabs>
                  <w:tab w:val="right" w:leader="dot" w:pos="8630"/>
                </w:tabs>
                <w:rPr>
                  <w:rFonts w:eastAsiaTheme="minorEastAsia"/>
                  <w:i w:val="0"/>
                  <w:iCs w:val="0"/>
                  <w:noProof/>
                  <w:color w:val="auto"/>
                  <w:sz w:val="22"/>
                  <w:szCs w:val="22"/>
                  <w:lang w:eastAsia="en-US"/>
                </w:rPr>
              </w:pPr>
              <w:hyperlink w:anchor="_Toc378083940" w:history="1">
                <w:r w:rsidR="007A1521" w:rsidRPr="001A1318">
                  <w:rPr>
                    <w:rStyle w:val="Hyperlink"/>
                    <w:rFonts w:ascii="Times New Roman" w:hAnsi="Times New Roman" w:cs="Times New Roman"/>
                    <w:noProof/>
                  </w:rPr>
                  <w:t>Design Focus: Adaptability and Precision Landing</w:t>
                </w:r>
                <w:r w:rsidR="007A1521">
                  <w:rPr>
                    <w:noProof/>
                    <w:webHidden/>
                  </w:rPr>
                  <w:tab/>
                </w:r>
                <w:r w:rsidR="007A1521">
                  <w:rPr>
                    <w:noProof/>
                    <w:webHidden/>
                  </w:rPr>
                  <w:fldChar w:fldCharType="begin"/>
                </w:r>
                <w:r w:rsidR="007A1521">
                  <w:rPr>
                    <w:noProof/>
                    <w:webHidden/>
                  </w:rPr>
                  <w:instrText xml:space="preserve"> PAGEREF _Toc378083940 \h </w:instrText>
                </w:r>
                <w:r w:rsidR="007A1521">
                  <w:rPr>
                    <w:noProof/>
                    <w:webHidden/>
                  </w:rPr>
                </w:r>
                <w:r w:rsidR="007A1521">
                  <w:rPr>
                    <w:noProof/>
                    <w:webHidden/>
                  </w:rPr>
                  <w:fldChar w:fldCharType="separate"/>
                </w:r>
                <w:r w:rsidR="007A1521">
                  <w:rPr>
                    <w:noProof/>
                    <w:webHidden/>
                  </w:rPr>
                  <w:t>3</w:t>
                </w:r>
                <w:r w:rsidR="007A1521">
                  <w:rPr>
                    <w:noProof/>
                    <w:webHidden/>
                  </w:rPr>
                  <w:fldChar w:fldCharType="end"/>
                </w:r>
              </w:hyperlink>
            </w:p>
            <w:p w:rsidR="007A1521" w:rsidRDefault="00780FBE">
              <w:pPr>
                <w:pStyle w:val="TOC1"/>
                <w:rPr>
                  <w:rFonts w:eastAsiaTheme="minorEastAsia"/>
                  <w:noProof/>
                  <w:color w:val="auto"/>
                  <w:sz w:val="22"/>
                  <w:szCs w:val="22"/>
                  <w:lang w:eastAsia="en-US"/>
                </w:rPr>
              </w:pPr>
              <w:hyperlink w:anchor="_Toc378083941" w:history="1">
                <w:r w:rsidR="007A1521" w:rsidRPr="001A1318">
                  <w:rPr>
                    <w:rStyle w:val="Hyperlink"/>
                    <w:rFonts w:ascii="Times New Roman" w:hAnsi="Times New Roman" w:cs="Times New Roman"/>
                    <w:noProof/>
                  </w:rPr>
                  <w:t>2 Technical Approach</w:t>
                </w:r>
                <w:r w:rsidR="007A1521">
                  <w:rPr>
                    <w:noProof/>
                    <w:webHidden/>
                  </w:rPr>
                  <w:tab/>
                </w:r>
                <w:r w:rsidR="007A1521">
                  <w:rPr>
                    <w:noProof/>
                    <w:webHidden/>
                  </w:rPr>
                  <w:fldChar w:fldCharType="begin"/>
                </w:r>
                <w:r w:rsidR="007A1521">
                  <w:rPr>
                    <w:noProof/>
                    <w:webHidden/>
                  </w:rPr>
                  <w:instrText xml:space="preserve"> PAGEREF _Toc378083941 \h </w:instrText>
                </w:r>
                <w:r w:rsidR="007A1521">
                  <w:rPr>
                    <w:noProof/>
                    <w:webHidden/>
                  </w:rPr>
                </w:r>
                <w:r w:rsidR="007A1521">
                  <w:rPr>
                    <w:noProof/>
                    <w:webHidden/>
                  </w:rPr>
                  <w:fldChar w:fldCharType="separate"/>
                </w:r>
                <w:r w:rsidR="007A1521">
                  <w:rPr>
                    <w:noProof/>
                    <w:webHidden/>
                  </w:rPr>
                  <w:t>3</w:t>
                </w:r>
                <w:r w:rsidR="007A1521">
                  <w:rPr>
                    <w:noProof/>
                    <w:webHidden/>
                  </w:rPr>
                  <w:fldChar w:fldCharType="end"/>
                </w:r>
              </w:hyperlink>
            </w:p>
            <w:p w:rsidR="007A1521" w:rsidRDefault="00780FBE">
              <w:pPr>
                <w:pStyle w:val="TOC2"/>
                <w:tabs>
                  <w:tab w:val="right" w:leader="dot" w:pos="8630"/>
                </w:tabs>
                <w:rPr>
                  <w:rFonts w:eastAsiaTheme="minorEastAsia"/>
                  <w:noProof/>
                  <w:color w:val="auto"/>
                  <w:sz w:val="22"/>
                  <w:szCs w:val="22"/>
                  <w:lang w:eastAsia="en-US"/>
                </w:rPr>
              </w:pPr>
              <w:hyperlink w:anchor="_Toc378083942" w:history="1">
                <w:r w:rsidR="007A1521" w:rsidRPr="001A1318">
                  <w:rPr>
                    <w:rStyle w:val="Hyperlink"/>
                    <w:rFonts w:ascii="Times New Roman" w:hAnsi="Times New Roman" w:cs="Times New Roman"/>
                    <w:noProof/>
                  </w:rPr>
                  <w:t>Design Considerations</w:t>
                </w:r>
                <w:r w:rsidR="007A1521">
                  <w:rPr>
                    <w:noProof/>
                    <w:webHidden/>
                  </w:rPr>
                  <w:tab/>
                </w:r>
                <w:r w:rsidR="007A1521">
                  <w:rPr>
                    <w:noProof/>
                    <w:webHidden/>
                  </w:rPr>
                  <w:fldChar w:fldCharType="begin"/>
                </w:r>
                <w:r w:rsidR="007A1521">
                  <w:rPr>
                    <w:noProof/>
                    <w:webHidden/>
                  </w:rPr>
                  <w:instrText xml:space="preserve"> PAGEREF _Toc378083942 \h </w:instrText>
                </w:r>
                <w:r w:rsidR="007A1521">
                  <w:rPr>
                    <w:noProof/>
                    <w:webHidden/>
                  </w:rPr>
                </w:r>
                <w:r w:rsidR="007A1521">
                  <w:rPr>
                    <w:noProof/>
                    <w:webHidden/>
                  </w:rPr>
                  <w:fldChar w:fldCharType="separate"/>
                </w:r>
                <w:r w:rsidR="007A1521">
                  <w:rPr>
                    <w:noProof/>
                    <w:webHidden/>
                  </w:rPr>
                  <w:t>3</w:t>
                </w:r>
                <w:r w:rsidR="007A1521">
                  <w:rPr>
                    <w:noProof/>
                    <w:webHidden/>
                  </w:rPr>
                  <w:fldChar w:fldCharType="end"/>
                </w:r>
              </w:hyperlink>
            </w:p>
            <w:p w:rsidR="007A1521" w:rsidRDefault="00780FBE">
              <w:pPr>
                <w:pStyle w:val="TOC2"/>
                <w:tabs>
                  <w:tab w:val="right" w:leader="dot" w:pos="8630"/>
                </w:tabs>
                <w:rPr>
                  <w:rFonts w:eastAsiaTheme="minorEastAsia"/>
                  <w:noProof/>
                  <w:color w:val="auto"/>
                  <w:sz w:val="22"/>
                  <w:szCs w:val="22"/>
                  <w:lang w:eastAsia="en-US"/>
                </w:rPr>
              </w:pPr>
              <w:hyperlink w:anchor="_Toc378083943" w:history="1">
                <w:r w:rsidR="007A1521" w:rsidRPr="001A1318">
                  <w:rPr>
                    <w:rStyle w:val="Hyperlink"/>
                    <w:rFonts w:ascii="Times New Roman" w:hAnsi="Times New Roman" w:cs="Times New Roman"/>
                    <w:noProof/>
                  </w:rPr>
                  <w:t>Potential Problems</w:t>
                </w:r>
                <w:r w:rsidR="007A1521">
                  <w:rPr>
                    <w:noProof/>
                    <w:webHidden/>
                  </w:rPr>
                  <w:tab/>
                </w:r>
                <w:r w:rsidR="007A1521">
                  <w:rPr>
                    <w:noProof/>
                    <w:webHidden/>
                  </w:rPr>
                  <w:fldChar w:fldCharType="begin"/>
                </w:r>
                <w:r w:rsidR="007A1521">
                  <w:rPr>
                    <w:noProof/>
                    <w:webHidden/>
                  </w:rPr>
                  <w:instrText xml:space="preserve"> PAGEREF _Toc378083943 \h </w:instrText>
                </w:r>
                <w:r w:rsidR="007A1521">
                  <w:rPr>
                    <w:noProof/>
                    <w:webHidden/>
                  </w:rPr>
                </w:r>
                <w:r w:rsidR="007A1521">
                  <w:rPr>
                    <w:noProof/>
                    <w:webHidden/>
                  </w:rPr>
                  <w:fldChar w:fldCharType="separate"/>
                </w:r>
                <w:r w:rsidR="007A1521">
                  <w:rPr>
                    <w:noProof/>
                    <w:webHidden/>
                  </w:rPr>
                  <w:t>4</w:t>
                </w:r>
                <w:r w:rsidR="007A1521">
                  <w:rPr>
                    <w:noProof/>
                    <w:webHidden/>
                  </w:rPr>
                  <w:fldChar w:fldCharType="end"/>
                </w:r>
              </w:hyperlink>
            </w:p>
            <w:p w:rsidR="007A1521" w:rsidRDefault="00780FBE">
              <w:pPr>
                <w:pStyle w:val="TOC2"/>
                <w:tabs>
                  <w:tab w:val="right" w:leader="dot" w:pos="8630"/>
                </w:tabs>
                <w:rPr>
                  <w:rFonts w:eastAsiaTheme="minorEastAsia"/>
                  <w:noProof/>
                  <w:color w:val="auto"/>
                  <w:sz w:val="22"/>
                  <w:szCs w:val="22"/>
                  <w:lang w:eastAsia="en-US"/>
                </w:rPr>
              </w:pPr>
              <w:hyperlink w:anchor="_Toc378083944" w:history="1">
                <w:r w:rsidR="007A1521" w:rsidRPr="001A1318">
                  <w:rPr>
                    <w:rStyle w:val="Hyperlink"/>
                    <w:rFonts w:ascii="Times New Roman" w:hAnsi="Times New Roman" w:cs="Times New Roman"/>
                    <w:noProof/>
                  </w:rPr>
                  <w:t>Market Constraints</w:t>
                </w:r>
                <w:r w:rsidR="007A1521">
                  <w:rPr>
                    <w:noProof/>
                    <w:webHidden/>
                  </w:rPr>
                  <w:tab/>
                </w:r>
                <w:r w:rsidR="007A1521">
                  <w:rPr>
                    <w:noProof/>
                    <w:webHidden/>
                  </w:rPr>
                  <w:fldChar w:fldCharType="begin"/>
                </w:r>
                <w:r w:rsidR="007A1521">
                  <w:rPr>
                    <w:noProof/>
                    <w:webHidden/>
                  </w:rPr>
                  <w:instrText xml:space="preserve"> PAGEREF _Toc378083944 \h </w:instrText>
                </w:r>
                <w:r w:rsidR="007A1521">
                  <w:rPr>
                    <w:noProof/>
                    <w:webHidden/>
                  </w:rPr>
                </w:r>
                <w:r w:rsidR="007A1521">
                  <w:rPr>
                    <w:noProof/>
                    <w:webHidden/>
                  </w:rPr>
                  <w:fldChar w:fldCharType="separate"/>
                </w:r>
                <w:r w:rsidR="007A1521">
                  <w:rPr>
                    <w:noProof/>
                    <w:webHidden/>
                  </w:rPr>
                  <w:t>5</w:t>
                </w:r>
                <w:r w:rsidR="007A1521">
                  <w:rPr>
                    <w:noProof/>
                    <w:webHidden/>
                  </w:rPr>
                  <w:fldChar w:fldCharType="end"/>
                </w:r>
              </w:hyperlink>
            </w:p>
            <w:p w:rsidR="007A1521" w:rsidRDefault="00780FBE">
              <w:pPr>
                <w:pStyle w:val="TOC2"/>
                <w:tabs>
                  <w:tab w:val="right" w:leader="dot" w:pos="8630"/>
                </w:tabs>
                <w:rPr>
                  <w:rFonts w:eastAsiaTheme="minorEastAsia"/>
                  <w:noProof/>
                  <w:color w:val="auto"/>
                  <w:sz w:val="22"/>
                  <w:szCs w:val="22"/>
                  <w:lang w:eastAsia="en-US"/>
                </w:rPr>
              </w:pPr>
              <w:hyperlink w:anchor="_Toc378083945" w:history="1">
                <w:r w:rsidR="007A1521" w:rsidRPr="001A1318">
                  <w:rPr>
                    <w:rStyle w:val="Hyperlink"/>
                    <w:rFonts w:ascii="Times New Roman" w:hAnsi="Times New Roman" w:cs="Times New Roman"/>
                    <w:noProof/>
                  </w:rPr>
                  <w:t>Design Standards</w:t>
                </w:r>
                <w:r w:rsidR="007A1521">
                  <w:rPr>
                    <w:noProof/>
                    <w:webHidden/>
                  </w:rPr>
                  <w:tab/>
                </w:r>
                <w:r w:rsidR="007A1521">
                  <w:rPr>
                    <w:noProof/>
                    <w:webHidden/>
                  </w:rPr>
                  <w:fldChar w:fldCharType="begin"/>
                </w:r>
                <w:r w:rsidR="007A1521">
                  <w:rPr>
                    <w:noProof/>
                    <w:webHidden/>
                  </w:rPr>
                  <w:instrText xml:space="preserve"> PAGEREF _Toc378083945 \h </w:instrText>
                </w:r>
                <w:r w:rsidR="007A1521">
                  <w:rPr>
                    <w:noProof/>
                    <w:webHidden/>
                  </w:rPr>
                </w:r>
                <w:r w:rsidR="007A1521">
                  <w:rPr>
                    <w:noProof/>
                    <w:webHidden/>
                  </w:rPr>
                  <w:fldChar w:fldCharType="separate"/>
                </w:r>
                <w:r w:rsidR="007A1521">
                  <w:rPr>
                    <w:noProof/>
                    <w:webHidden/>
                  </w:rPr>
                  <w:t>6</w:t>
                </w:r>
                <w:r w:rsidR="007A1521">
                  <w:rPr>
                    <w:noProof/>
                    <w:webHidden/>
                  </w:rPr>
                  <w:fldChar w:fldCharType="end"/>
                </w:r>
              </w:hyperlink>
            </w:p>
            <w:p w:rsidR="007A1521" w:rsidRDefault="00780FBE">
              <w:pPr>
                <w:pStyle w:val="TOC1"/>
                <w:rPr>
                  <w:rFonts w:eastAsiaTheme="minorEastAsia"/>
                  <w:noProof/>
                  <w:color w:val="auto"/>
                  <w:sz w:val="22"/>
                  <w:szCs w:val="22"/>
                  <w:lang w:eastAsia="en-US"/>
                </w:rPr>
              </w:pPr>
              <w:hyperlink w:anchor="_Toc378083946" w:history="1">
                <w:r w:rsidR="007A1521" w:rsidRPr="001A1318">
                  <w:rPr>
                    <w:rStyle w:val="Hyperlink"/>
                    <w:rFonts w:ascii="Times New Roman" w:hAnsi="Times New Roman" w:cs="Times New Roman"/>
                    <w:noProof/>
                  </w:rPr>
                  <w:t>3 Management Approach</w:t>
                </w:r>
                <w:r w:rsidR="007A1521">
                  <w:rPr>
                    <w:noProof/>
                    <w:webHidden/>
                  </w:rPr>
                  <w:tab/>
                </w:r>
                <w:r w:rsidR="007A1521">
                  <w:rPr>
                    <w:noProof/>
                    <w:webHidden/>
                  </w:rPr>
                  <w:fldChar w:fldCharType="begin"/>
                </w:r>
                <w:r w:rsidR="007A1521">
                  <w:rPr>
                    <w:noProof/>
                    <w:webHidden/>
                  </w:rPr>
                  <w:instrText xml:space="preserve"> PAGEREF _Toc378083946 \h </w:instrText>
                </w:r>
                <w:r w:rsidR="007A1521">
                  <w:rPr>
                    <w:noProof/>
                    <w:webHidden/>
                  </w:rPr>
                </w:r>
                <w:r w:rsidR="007A1521">
                  <w:rPr>
                    <w:noProof/>
                    <w:webHidden/>
                  </w:rPr>
                  <w:fldChar w:fldCharType="separate"/>
                </w:r>
                <w:r w:rsidR="007A1521">
                  <w:rPr>
                    <w:noProof/>
                    <w:webHidden/>
                  </w:rPr>
                  <w:t>7</w:t>
                </w:r>
                <w:r w:rsidR="007A1521">
                  <w:rPr>
                    <w:noProof/>
                    <w:webHidden/>
                  </w:rPr>
                  <w:fldChar w:fldCharType="end"/>
                </w:r>
              </w:hyperlink>
            </w:p>
            <w:p w:rsidR="007A1521" w:rsidRDefault="00780FBE">
              <w:pPr>
                <w:pStyle w:val="TOC2"/>
                <w:tabs>
                  <w:tab w:val="right" w:leader="dot" w:pos="8630"/>
                </w:tabs>
                <w:rPr>
                  <w:rFonts w:eastAsiaTheme="minorEastAsia"/>
                  <w:noProof/>
                  <w:color w:val="auto"/>
                  <w:sz w:val="22"/>
                  <w:szCs w:val="22"/>
                  <w:lang w:eastAsia="en-US"/>
                </w:rPr>
              </w:pPr>
              <w:hyperlink w:anchor="_Toc378083947" w:history="1">
                <w:r w:rsidR="007A1521" w:rsidRPr="001A1318">
                  <w:rPr>
                    <w:rStyle w:val="Hyperlink"/>
                    <w:rFonts w:ascii="Times New Roman" w:hAnsi="Times New Roman" w:cs="Times New Roman"/>
                    <w:noProof/>
                  </w:rPr>
                  <w:t>Decision Making</w:t>
                </w:r>
                <w:r w:rsidR="007A1521">
                  <w:rPr>
                    <w:noProof/>
                    <w:webHidden/>
                  </w:rPr>
                  <w:tab/>
                </w:r>
                <w:r w:rsidR="007A1521">
                  <w:rPr>
                    <w:noProof/>
                    <w:webHidden/>
                  </w:rPr>
                  <w:fldChar w:fldCharType="begin"/>
                </w:r>
                <w:r w:rsidR="007A1521">
                  <w:rPr>
                    <w:noProof/>
                    <w:webHidden/>
                  </w:rPr>
                  <w:instrText xml:space="preserve"> PAGEREF _Toc378083947 \h </w:instrText>
                </w:r>
                <w:r w:rsidR="007A1521">
                  <w:rPr>
                    <w:noProof/>
                    <w:webHidden/>
                  </w:rPr>
                </w:r>
                <w:r w:rsidR="007A1521">
                  <w:rPr>
                    <w:noProof/>
                    <w:webHidden/>
                  </w:rPr>
                  <w:fldChar w:fldCharType="separate"/>
                </w:r>
                <w:r w:rsidR="007A1521">
                  <w:rPr>
                    <w:noProof/>
                    <w:webHidden/>
                  </w:rPr>
                  <w:t>7</w:t>
                </w:r>
                <w:r w:rsidR="007A1521">
                  <w:rPr>
                    <w:noProof/>
                    <w:webHidden/>
                  </w:rPr>
                  <w:fldChar w:fldCharType="end"/>
                </w:r>
              </w:hyperlink>
            </w:p>
            <w:p w:rsidR="007A1521" w:rsidRDefault="00780FBE">
              <w:pPr>
                <w:pStyle w:val="TOC1"/>
                <w:rPr>
                  <w:rFonts w:eastAsiaTheme="minorEastAsia"/>
                  <w:noProof/>
                  <w:color w:val="auto"/>
                  <w:sz w:val="22"/>
                  <w:szCs w:val="22"/>
                  <w:lang w:eastAsia="en-US"/>
                </w:rPr>
              </w:pPr>
              <w:hyperlink w:anchor="_Toc378083948" w:history="1">
                <w:r w:rsidR="007A1521" w:rsidRPr="001A1318">
                  <w:rPr>
                    <w:rStyle w:val="Hyperlink"/>
                    <w:rFonts w:ascii="Times New Roman" w:hAnsi="Times New Roman" w:cs="Times New Roman"/>
                    <w:noProof/>
                  </w:rPr>
                  <w:t>4 Budget</w:t>
                </w:r>
                <w:r w:rsidR="007A1521">
                  <w:rPr>
                    <w:noProof/>
                    <w:webHidden/>
                  </w:rPr>
                  <w:tab/>
                </w:r>
                <w:r w:rsidR="007A1521">
                  <w:rPr>
                    <w:noProof/>
                    <w:webHidden/>
                  </w:rPr>
                  <w:fldChar w:fldCharType="begin"/>
                </w:r>
                <w:r w:rsidR="007A1521">
                  <w:rPr>
                    <w:noProof/>
                    <w:webHidden/>
                  </w:rPr>
                  <w:instrText xml:space="preserve"> PAGEREF _Toc378083948 \h </w:instrText>
                </w:r>
                <w:r w:rsidR="007A1521">
                  <w:rPr>
                    <w:noProof/>
                    <w:webHidden/>
                  </w:rPr>
                </w:r>
                <w:r w:rsidR="007A1521">
                  <w:rPr>
                    <w:noProof/>
                    <w:webHidden/>
                  </w:rPr>
                  <w:fldChar w:fldCharType="separate"/>
                </w:r>
                <w:r w:rsidR="007A1521">
                  <w:rPr>
                    <w:noProof/>
                    <w:webHidden/>
                  </w:rPr>
                  <w:t>7</w:t>
                </w:r>
                <w:r w:rsidR="007A1521">
                  <w:rPr>
                    <w:noProof/>
                    <w:webHidden/>
                  </w:rPr>
                  <w:fldChar w:fldCharType="end"/>
                </w:r>
              </w:hyperlink>
            </w:p>
            <w:p w:rsidR="007A1521" w:rsidRDefault="00780FBE">
              <w:pPr>
                <w:pStyle w:val="TOC1"/>
                <w:rPr>
                  <w:rFonts w:eastAsiaTheme="minorEastAsia"/>
                  <w:noProof/>
                  <w:color w:val="auto"/>
                  <w:sz w:val="22"/>
                  <w:szCs w:val="22"/>
                  <w:lang w:eastAsia="en-US"/>
                </w:rPr>
              </w:pPr>
              <w:hyperlink w:anchor="_Toc378083949" w:history="1">
                <w:r w:rsidR="007A1521" w:rsidRPr="001A1318">
                  <w:rPr>
                    <w:rStyle w:val="Hyperlink"/>
                    <w:rFonts w:ascii="Times New Roman" w:hAnsi="Times New Roman" w:cs="Times New Roman"/>
                    <w:noProof/>
                  </w:rPr>
                  <w:t>5 Timeline</w:t>
                </w:r>
                <w:r w:rsidR="007A1521">
                  <w:rPr>
                    <w:noProof/>
                    <w:webHidden/>
                  </w:rPr>
                  <w:tab/>
                </w:r>
                <w:r w:rsidR="007A1521">
                  <w:rPr>
                    <w:noProof/>
                    <w:webHidden/>
                  </w:rPr>
                  <w:fldChar w:fldCharType="begin"/>
                </w:r>
                <w:r w:rsidR="007A1521">
                  <w:rPr>
                    <w:noProof/>
                    <w:webHidden/>
                  </w:rPr>
                  <w:instrText xml:space="preserve"> PAGEREF _Toc378083949 \h </w:instrText>
                </w:r>
                <w:r w:rsidR="007A1521">
                  <w:rPr>
                    <w:noProof/>
                    <w:webHidden/>
                  </w:rPr>
                </w:r>
                <w:r w:rsidR="007A1521">
                  <w:rPr>
                    <w:noProof/>
                    <w:webHidden/>
                  </w:rPr>
                  <w:fldChar w:fldCharType="separate"/>
                </w:r>
                <w:r w:rsidR="007A1521">
                  <w:rPr>
                    <w:noProof/>
                    <w:webHidden/>
                  </w:rPr>
                  <w:t>7</w:t>
                </w:r>
                <w:r w:rsidR="007A1521">
                  <w:rPr>
                    <w:noProof/>
                    <w:webHidden/>
                  </w:rPr>
                  <w:fldChar w:fldCharType="end"/>
                </w:r>
              </w:hyperlink>
            </w:p>
            <w:p w:rsidR="007A1521" w:rsidRDefault="00780FBE">
              <w:pPr>
                <w:pStyle w:val="TOC1"/>
                <w:rPr>
                  <w:rFonts w:eastAsiaTheme="minorEastAsia"/>
                  <w:noProof/>
                  <w:color w:val="auto"/>
                  <w:sz w:val="22"/>
                  <w:szCs w:val="22"/>
                  <w:lang w:eastAsia="en-US"/>
                </w:rPr>
              </w:pPr>
              <w:hyperlink w:anchor="_Toc378083950" w:history="1">
                <w:r w:rsidR="007A1521" w:rsidRPr="001A1318">
                  <w:rPr>
                    <w:rStyle w:val="Hyperlink"/>
                    <w:rFonts w:ascii="Times New Roman" w:hAnsi="Times New Roman" w:cs="Times New Roman"/>
                    <w:noProof/>
                  </w:rPr>
                  <w:t>6 Facilities To Be Used</w:t>
                </w:r>
                <w:r w:rsidR="007A1521">
                  <w:rPr>
                    <w:noProof/>
                    <w:webHidden/>
                  </w:rPr>
                  <w:tab/>
                </w:r>
                <w:r w:rsidR="007A1521">
                  <w:rPr>
                    <w:noProof/>
                    <w:webHidden/>
                  </w:rPr>
                  <w:fldChar w:fldCharType="begin"/>
                </w:r>
                <w:r w:rsidR="007A1521">
                  <w:rPr>
                    <w:noProof/>
                    <w:webHidden/>
                  </w:rPr>
                  <w:instrText xml:space="preserve"> PAGEREF _Toc378083950 \h </w:instrText>
                </w:r>
                <w:r w:rsidR="007A1521">
                  <w:rPr>
                    <w:noProof/>
                    <w:webHidden/>
                  </w:rPr>
                </w:r>
                <w:r w:rsidR="007A1521">
                  <w:rPr>
                    <w:noProof/>
                    <w:webHidden/>
                  </w:rPr>
                  <w:fldChar w:fldCharType="separate"/>
                </w:r>
                <w:r w:rsidR="007A1521">
                  <w:rPr>
                    <w:noProof/>
                    <w:webHidden/>
                  </w:rPr>
                  <w:t>8</w:t>
                </w:r>
                <w:r w:rsidR="007A1521">
                  <w:rPr>
                    <w:noProof/>
                    <w:webHidden/>
                  </w:rPr>
                  <w:fldChar w:fldCharType="end"/>
                </w:r>
              </w:hyperlink>
            </w:p>
            <w:p w:rsidR="007A1521" w:rsidRDefault="00780FBE">
              <w:pPr>
                <w:pStyle w:val="TOC2"/>
                <w:tabs>
                  <w:tab w:val="right" w:leader="dot" w:pos="8630"/>
                </w:tabs>
                <w:rPr>
                  <w:rFonts w:eastAsiaTheme="minorEastAsia"/>
                  <w:noProof/>
                  <w:color w:val="auto"/>
                  <w:sz w:val="22"/>
                  <w:szCs w:val="22"/>
                  <w:lang w:eastAsia="en-US"/>
                </w:rPr>
              </w:pPr>
              <w:hyperlink w:anchor="_Toc378083951" w:history="1">
                <w:r w:rsidR="007A1521" w:rsidRPr="001A1318">
                  <w:rPr>
                    <w:rStyle w:val="Hyperlink"/>
                    <w:rFonts w:ascii="Times New Roman" w:hAnsi="Times New Roman" w:cs="Times New Roman"/>
                    <w:noProof/>
                  </w:rPr>
                  <w:t>Design Lab – Hardware construction</w:t>
                </w:r>
                <w:r w:rsidR="007A1521">
                  <w:rPr>
                    <w:noProof/>
                    <w:webHidden/>
                  </w:rPr>
                  <w:tab/>
                </w:r>
                <w:r w:rsidR="007A1521">
                  <w:rPr>
                    <w:noProof/>
                    <w:webHidden/>
                  </w:rPr>
                  <w:fldChar w:fldCharType="begin"/>
                </w:r>
                <w:r w:rsidR="007A1521">
                  <w:rPr>
                    <w:noProof/>
                    <w:webHidden/>
                  </w:rPr>
                  <w:instrText xml:space="preserve"> PAGEREF _Toc378083951 \h </w:instrText>
                </w:r>
                <w:r w:rsidR="007A1521">
                  <w:rPr>
                    <w:noProof/>
                    <w:webHidden/>
                  </w:rPr>
                </w:r>
                <w:r w:rsidR="007A1521">
                  <w:rPr>
                    <w:noProof/>
                    <w:webHidden/>
                  </w:rPr>
                  <w:fldChar w:fldCharType="separate"/>
                </w:r>
                <w:r w:rsidR="007A1521">
                  <w:rPr>
                    <w:noProof/>
                    <w:webHidden/>
                  </w:rPr>
                  <w:t>8</w:t>
                </w:r>
                <w:r w:rsidR="007A1521">
                  <w:rPr>
                    <w:noProof/>
                    <w:webHidden/>
                  </w:rPr>
                  <w:fldChar w:fldCharType="end"/>
                </w:r>
              </w:hyperlink>
            </w:p>
            <w:p w:rsidR="007A1521" w:rsidRDefault="00780FBE">
              <w:pPr>
                <w:pStyle w:val="TOC2"/>
                <w:tabs>
                  <w:tab w:val="right" w:leader="dot" w:pos="8630"/>
                </w:tabs>
                <w:rPr>
                  <w:rFonts w:eastAsiaTheme="minorEastAsia"/>
                  <w:noProof/>
                  <w:color w:val="auto"/>
                  <w:sz w:val="22"/>
                  <w:szCs w:val="22"/>
                  <w:lang w:eastAsia="en-US"/>
                </w:rPr>
              </w:pPr>
              <w:hyperlink w:anchor="_Toc378083952" w:history="1">
                <w:r w:rsidR="007A1521" w:rsidRPr="001A1318">
                  <w:rPr>
                    <w:rStyle w:val="Hyperlink"/>
                    <w:rFonts w:ascii="Times New Roman" w:hAnsi="Times New Roman" w:cs="Times New Roman"/>
                    <w:noProof/>
                  </w:rPr>
                  <w:t>Labs 308 &amp; 310</w:t>
                </w:r>
                <w:r w:rsidR="007A1521">
                  <w:rPr>
                    <w:noProof/>
                    <w:webHidden/>
                  </w:rPr>
                  <w:tab/>
                </w:r>
                <w:r w:rsidR="007A1521">
                  <w:rPr>
                    <w:noProof/>
                    <w:webHidden/>
                  </w:rPr>
                  <w:fldChar w:fldCharType="begin"/>
                </w:r>
                <w:r w:rsidR="007A1521">
                  <w:rPr>
                    <w:noProof/>
                    <w:webHidden/>
                  </w:rPr>
                  <w:instrText xml:space="preserve"> PAGEREF _Toc378083952 \h </w:instrText>
                </w:r>
                <w:r w:rsidR="007A1521">
                  <w:rPr>
                    <w:noProof/>
                    <w:webHidden/>
                  </w:rPr>
                </w:r>
                <w:r w:rsidR="007A1521">
                  <w:rPr>
                    <w:noProof/>
                    <w:webHidden/>
                  </w:rPr>
                  <w:fldChar w:fldCharType="separate"/>
                </w:r>
                <w:r w:rsidR="007A1521">
                  <w:rPr>
                    <w:noProof/>
                    <w:webHidden/>
                  </w:rPr>
                  <w:t>8</w:t>
                </w:r>
                <w:r w:rsidR="007A1521">
                  <w:rPr>
                    <w:noProof/>
                    <w:webHidden/>
                  </w:rPr>
                  <w:fldChar w:fldCharType="end"/>
                </w:r>
              </w:hyperlink>
            </w:p>
            <w:p w:rsidR="007A1521" w:rsidRDefault="00780FBE">
              <w:pPr>
                <w:pStyle w:val="TOC2"/>
                <w:tabs>
                  <w:tab w:val="right" w:leader="dot" w:pos="8630"/>
                </w:tabs>
                <w:rPr>
                  <w:rFonts w:eastAsiaTheme="minorEastAsia"/>
                  <w:noProof/>
                  <w:color w:val="auto"/>
                  <w:sz w:val="22"/>
                  <w:szCs w:val="22"/>
                  <w:lang w:eastAsia="en-US"/>
                </w:rPr>
              </w:pPr>
              <w:hyperlink w:anchor="_Toc378083953" w:history="1">
                <w:r w:rsidR="007A1521" w:rsidRPr="001A1318">
                  <w:rPr>
                    <w:rStyle w:val="Hyperlink"/>
                    <w:rFonts w:ascii="Times New Roman" w:hAnsi="Times New Roman" w:cs="Times New Roman"/>
                    <w:noProof/>
                  </w:rPr>
                  <w:t>Testing</w:t>
                </w:r>
                <w:r w:rsidR="007A1521">
                  <w:rPr>
                    <w:noProof/>
                    <w:webHidden/>
                  </w:rPr>
                  <w:tab/>
                </w:r>
                <w:r w:rsidR="007A1521">
                  <w:rPr>
                    <w:noProof/>
                    <w:webHidden/>
                  </w:rPr>
                  <w:fldChar w:fldCharType="begin"/>
                </w:r>
                <w:r w:rsidR="007A1521">
                  <w:rPr>
                    <w:noProof/>
                    <w:webHidden/>
                  </w:rPr>
                  <w:instrText xml:space="preserve"> PAGEREF _Toc378083953 \h </w:instrText>
                </w:r>
                <w:r w:rsidR="007A1521">
                  <w:rPr>
                    <w:noProof/>
                    <w:webHidden/>
                  </w:rPr>
                </w:r>
                <w:r w:rsidR="007A1521">
                  <w:rPr>
                    <w:noProof/>
                    <w:webHidden/>
                  </w:rPr>
                  <w:fldChar w:fldCharType="separate"/>
                </w:r>
                <w:r w:rsidR="007A1521">
                  <w:rPr>
                    <w:noProof/>
                    <w:webHidden/>
                  </w:rPr>
                  <w:t>8</w:t>
                </w:r>
                <w:r w:rsidR="007A1521">
                  <w:rPr>
                    <w:noProof/>
                    <w:webHidden/>
                  </w:rPr>
                  <w:fldChar w:fldCharType="end"/>
                </w:r>
              </w:hyperlink>
            </w:p>
            <w:p w:rsidR="007A1521" w:rsidRDefault="00780FBE">
              <w:pPr>
                <w:pStyle w:val="TOC1"/>
                <w:rPr>
                  <w:rFonts w:eastAsiaTheme="minorEastAsia"/>
                  <w:noProof/>
                  <w:color w:val="auto"/>
                  <w:sz w:val="22"/>
                  <w:szCs w:val="22"/>
                  <w:lang w:eastAsia="en-US"/>
                </w:rPr>
              </w:pPr>
              <w:hyperlink w:anchor="_Toc378083954" w:history="1">
                <w:r w:rsidR="007A1521" w:rsidRPr="001A1318">
                  <w:rPr>
                    <w:rStyle w:val="Hyperlink"/>
                    <w:rFonts w:ascii="Times New Roman" w:hAnsi="Times New Roman" w:cs="Times New Roman"/>
                    <w:noProof/>
                  </w:rPr>
                  <w:t>7 Disposition Agreement</w:t>
                </w:r>
                <w:r w:rsidR="007A1521">
                  <w:rPr>
                    <w:noProof/>
                    <w:webHidden/>
                  </w:rPr>
                  <w:tab/>
                </w:r>
                <w:r w:rsidR="007A1521">
                  <w:rPr>
                    <w:noProof/>
                    <w:webHidden/>
                  </w:rPr>
                  <w:fldChar w:fldCharType="begin"/>
                </w:r>
                <w:r w:rsidR="007A1521">
                  <w:rPr>
                    <w:noProof/>
                    <w:webHidden/>
                  </w:rPr>
                  <w:instrText xml:space="preserve"> PAGEREF _Toc378083954 \h </w:instrText>
                </w:r>
                <w:r w:rsidR="007A1521">
                  <w:rPr>
                    <w:noProof/>
                    <w:webHidden/>
                  </w:rPr>
                </w:r>
                <w:r w:rsidR="007A1521">
                  <w:rPr>
                    <w:noProof/>
                    <w:webHidden/>
                  </w:rPr>
                  <w:fldChar w:fldCharType="separate"/>
                </w:r>
                <w:r w:rsidR="007A1521">
                  <w:rPr>
                    <w:noProof/>
                    <w:webHidden/>
                  </w:rPr>
                  <w:t>8</w:t>
                </w:r>
                <w:r w:rsidR="007A1521">
                  <w:rPr>
                    <w:noProof/>
                    <w:webHidden/>
                  </w:rPr>
                  <w:fldChar w:fldCharType="end"/>
                </w:r>
              </w:hyperlink>
            </w:p>
            <w:p w:rsidR="007A1521" w:rsidRDefault="00780FBE">
              <w:pPr>
                <w:pStyle w:val="TOC1"/>
                <w:rPr>
                  <w:rFonts w:eastAsiaTheme="minorEastAsia"/>
                  <w:noProof/>
                  <w:color w:val="auto"/>
                  <w:sz w:val="22"/>
                  <w:szCs w:val="22"/>
                  <w:lang w:eastAsia="en-US"/>
                </w:rPr>
              </w:pPr>
              <w:hyperlink w:anchor="_Toc378083955" w:history="1">
                <w:r w:rsidR="007A1521" w:rsidRPr="001A1318">
                  <w:rPr>
                    <w:rStyle w:val="Hyperlink"/>
                    <w:rFonts w:ascii="Times New Roman" w:hAnsi="Times New Roman" w:cs="Times New Roman"/>
                    <w:noProof/>
                  </w:rPr>
                  <w:t>Appendix I</w:t>
                </w:r>
                <w:r w:rsidR="007A1521">
                  <w:rPr>
                    <w:noProof/>
                    <w:webHidden/>
                  </w:rPr>
                  <w:tab/>
                </w:r>
                <w:r w:rsidR="007A1521">
                  <w:rPr>
                    <w:noProof/>
                    <w:webHidden/>
                  </w:rPr>
                  <w:fldChar w:fldCharType="begin"/>
                </w:r>
                <w:r w:rsidR="007A1521">
                  <w:rPr>
                    <w:noProof/>
                    <w:webHidden/>
                  </w:rPr>
                  <w:instrText xml:space="preserve"> PAGEREF _Toc378083955 \h </w:instrText>
                </w:r>
                <w:r w:rsidR="007A1521">
                  <w:rPr>
                    <w:noProof/>
                    <w:webHidden/>
                  </w:rPr>
                </w:r>
                <w:r w:rsidR="007A1521">
                  <w:rPr>
                    <w:noProof/>
                    <w:webHidden/>
                  </w:rPr>
                  <w:fldChar w:fldCharType="separate"/>
                </w:r>
                <w:r w:rsidR="007A1521">
                  <w:rPr>
                    <w:noProof/>
                    <w:webHidden/>
                  </w:rPr>
                  <w:t>9</w:t>
                </w:r>
                <w:r w:rsidR="007A1521">
                  <w:rPr>
                    <w:noProof/>
                    <w:webHidden/>
                  </w:rPr>
                  <w:fldChar w:fldCharType="end"/>
                </w:r>
              </w:hyperlink>
            </w:p>
            <w:p w:rsidR="000A3F32" w:rsidRDefault="002417AD">
              <w:r w:rsidRPr="0001560B">
                <w:rPr>
                  <w:b/>
                  <w:bCs/>
                  <w:noProof/>
                  <w:color w:val="auto"/>
                </w:rPr>
                <w:fldChar w:fldCharType="end"/>
              </w:r>
            </w:p>
          </w:sdtContent>
        </w:sdt>
        <w:p w:rsidR="002163EE" w:rsidRPr="00927894" w:rsidRDefault="00611058" w:rsidP="00611058">
          <w:pPr>
            <w:rPr>
              <w:rFonts w:ascii="Times New Roman" w:hAnsi="Times New Roman" w:cs="Times New Roman"/>
              <w:color w:val="auto"/>
            </w:rPr>
          </w:pPr>
          <w:r w:rsidRPr="00927894">
            <w:rPr>
              <w:rFonts w:ascii="Times New Roman" w:hAnsi="Times New Roman" w:cs="Times New Roman"/>
              <w:color w:val="auto"/>
              <w:sz w:val="16"/>
            </w:rPr>
            <w:br w:type="page"/>
          </w:r>
        </w:p>
      </w:sdtContent>
    </w:sdt>
    <w:p w:rsidR="00796FDE" w:rsidRPr="00927894" w:rsidRDefault="00B13AB1" w:rsidP="00796FDE">
      <w:pPr>
        <w:pStyle w:val="Heading1"/>
        <w:rPr>
          <w:rStyle w:val="Heading1Char"/>
          <w:rFonts w:ascii="Times New Roman" w:hAnsi="Times New Roman" w:cs="Times New Roman"/>
          <w:color w:val="007789" w:themeColor="accent1" w:themeShade="BF"/>
          <w:sz w:val="32"/>
        </w:rPr>
      </w:pPr>
      <w:bookmarkStart w:id="5" w:name="_Toc378083936"/>
      <w:bookmarkEnd w:id="4"/>
      <w:bookmarkEnd w:id="3"/>
      <w:bookmarkEnd w:id="2"/>
      <w:bookmarkEnd w:id="1"/>
      <w:bookmarkEnd w:id="0"/>
      <w:r w:rsidRPr="00927894">
        <w:rPr>
          <w:rStyle w:val="Heading1Char"/>
          <w:rFonts w:ascii="Times New Roman" w:hAnsi="Times New Roman" w:cs="Times New Roman"/>
          <w:color w:val="007789" w:themeColor="accent1" w:themeShade="BF"/>
          <w:sz w:val="32"/>
        </w:rPr>
        <w:lastRenderedPageBreak/>
        <w:t xml:space="preserve">1 </w:t>
      </w:r>
      <w:r w:rsidR="00796FDE" w:rsidRPr="00927894">
        <w:rPr>
          <w:rStyle w:val="Heading1Char"/>
          <w:rFonts w:ascii="Times New Roman" w:hAnsi="Times New Roman" w:cs="Times New Roman"/>
          <w:color w:val="007789" w:themeColor="accent1" w:themeShade="BF"/>
          <w:sz w:val="32"/>
        </w:rPr>
        <w:t>Project Description</w:t>
      </w:r>
      <w:bookmarkEnd w:id="5"/>
    </w:p>
    <w:p w:rsidR="007F2434" w:rsidRPr="0001560B" w:rsidRDefault="005B400F" w:rsidP="000A3F32">
      <w:pPr>
        <w:pStyle w:val="Heading2"/>
        <w:rPr>
          <w:rFonts w:ascii="Times New Roman" w:hAnsi="Times New Roman" w:cs="Times New Roman"/>
          <w:color w:val="820B43" w:themeColor="accent3" w:themeShade="BF"/>
          <w:sz w:val="28"/>
          <w:szCs w:val="28"/>
        </w:rPr>
      </w:pPr>
      <w:bookmarkStart w:id="6" w:name="_Toc378083937"/>
      <w:r w:rsidRPr="0001560B">
        <w:rPr>
          <w:rFonts w:ascii="Times New Roman" w:hAnsi="Times New Roman" w:cs="Times New Roman"/>
          <w:sz w:val="28"/>
          <w:szCs w:val="28"/>
        </w:rPr>
        <w:t>A</w:t>
      </w:r>
      <w:r w:rsidR="007F2434" w:rsidRPr="0001560B">
        <w:rPr>
          <w:rFonts w:ascii="Times New Roman" w:hAnsi="Times New Roman" w:cs="Times New Roman"/>
          <w:sz w:val="28"/>
          <w:szCs w:val="28"/>
        </w:rPr>
        <w:t>bstract</w:t>
      </w:r>
      <w:bookmarkEnd w:id="6"/>
    </w:p>
    <w:p w:rsidR="007F2434" w:rsidRPr="0001560B" w:rsidRDefault="00F34EB3" w:rsidP="00927894">
      <w:pPr>
        <w:jc w:val="both"/>
        <w:rPr>
          <w:rFonts w:ascii="Times New Roman" w:hAnsi="Times New Roman" w:cs="Times New Roman"/>
          <w:color w:val="auto"/>
          <w:sz w:val="24"/>
        </w:rPr>
      </w:pPr>
      <w:r w:rsidRPr="0001560B">
        <w:rPr>
          <w:rFonts w:ascii="Times New Roman" w:hAnsi="Times New Roman" w:cs="Times New Roman"/>
          <w:color w:val="auto"/>
          <w:sz w:val="24"/>
        </w:rPr>
        <w:t>Thi</w:t>
      </w:r>
      <w:r w:rsidR="005B400F" w:rsidRPr="0001560B">
        <w:rPr>
          <w:rFonts w:ascii="Times New Roman" w:hAnsi="Times New Roman" w:cs="Times New Roman"/>
          <w:color w:val="auto"/>
          <w:sz w:val="24"/>
        </w:rPr>
        <w:t xml:space="preserve">s document details the preliminary approach </w:t>
      </w:r>
      <w:r w:rsidR="00797C96" w:rsidRPr="0001560B">
        <w:rPr>
          <w:rFonts w:ascii="Times New Roman" w:hAnsi="Times New Roman" w:cs="Times New Roman"/>
          <w:color w:val="auto"/>
          <w:sz w:val="24"/>
        </w:rPr>
        <w:t>to</w:t>
      </w:r>
      <w:r w:rsidR="005B400F" w:rsidRPr="0001560B">
        <w:rPr>
          <w:rFonts w:ascii="Times New Roman" w:hAnsi="Times New Roman" w:cs="Times New Roman"/>
          <w:color w:val="auto"/>
          <w:sz w:val="24"/>
        </w:rPr>
        <w:t xml:space="preserve"> an autonomous pack</w:t>
      </w:r>
      <w:r w:rsidR="00BA0142" w:rsidRPr="0001560B">
        <w:rPr>
          <w:rFonts w:ascii="Times New Roman" w:hAnsi="Times New Roman" w:cs="Times New Roman"/>
          <w:color w:val="auto"/>
          <w:sz w:val="24"/>
        </w:rPr>
        <w:t>age delivery system.</w:t>
      </w:r>
      <w:r w:rsidR="00797C96" w:rsidRPr="0001560B">
        <w:rPr>
          <w:rFonts w:ascii="Times New Roman" w:hAnsi="Times New Roman" w:cs="Times New Roman"/>
          <w:color w:val="auto"/>
          <w:sz w:val="24"/>
        </w:rPr>
        <w:t xml:space="preserve">  </w:t>
      </w:r>
      <w:r w:rsidR="00B75AF4" w:rsidRPr="0001560B">
        <w:rPr>
          <w:rFonts w:ascii="Times New Roman" w:hAnsi="Times New Roman" w:cs="Times New Roman"/>
          <w:color w:val="auto"/>
          <w:sz w:val="24"/>
        </w:rPr>
        <w:t>A summary is given of</w:t>
      </w:r>
      <w:r w:rsidR="00BA0142" w:rsidRPr="0001560B">
        <w:rPr>
          <w:rFonts w:ascii="Times New Roman" w:hAnsi="Times New Roman" w:cs="Times New Roman"/>
          <w:color w:val="auto"/>
          <w:sz w:val="24"/>
        </w:rPr>
        <w:t xml:space="preserve"> the design specifications, and of the </w:t>
      </w:r>
      <w:r w:rsidR="00B75AF4" w:rsidRPr="0001560B">
        <w:rPr>
          <w:rFonts w:ascii="Times New Roman" w:hAnsi="Times New Roman" w:cs="Times New Roman"/>
          <w:color w:val="auto"/>
          <w:sz w:val="24"/>
        </w:rPr>
        <w:t>system that will be created to satisfy those conditions.  Consideratio</w:t>
      </w:r>
      <w:r w:rsidR="00BA0142" w:rsidRPr="0001560B">
        <w:rPr>
          <w:rFonts w:ascii="Times New Roman" w:hAnsi="Times New Roman" w:cs="Times New Roman"/>
          <w:color w:val="auto"/>
          <w:sz w:val="24"/>
        </w:rPr>
        <w:t>n is given to design decisions, technical specifics for implementation</w:t>
      </w:r>
      <w:r w:rsidR="0086335A" w:rsidRPr="0001560B">
        <w:rPr>
          <w:rFonts w:ascii="Times New Roman" w:hAnsi="Times New Roman" w:cs="Times New Roman"/>
          <w:color w:val="auto"/>
          <w:sz w:val="24"/>
        </w:rPr>
        <w:t xml:space="preserve">, and the anticipated use of the completed system.  In addition, procedures are defined for project management, financial </w:t>
      </w:r>
      <w:r w:rsidR="00E841E9" w:rsidRPr="0001560B">
        <w:rPr>
          <w:rFonts w:ascii="Times New Roman" w:hAnsi="Times New Roman" w:cs="Times New Roman"/>
          <w:color w:val="auto"/>
          <w:sz w:val="24"/>
        </w:rPr>
        <w:t>operations, and distribution of</w:t>
      </w:r>
      <w:r w:rsidR="0086335A" w:rsidRPr="0001560B">
        <w:rPr>
          <w:rFonts w:ascii="Times New Roman" w:hAnsi="Times New Roman" w:cs="Times New Roman"/>
          <w:color w:val="auto"/>
          <w:sz w:val="24"/>
        </w:rPr>
        <w:t xml:space="preserve"> equipment after project completion</w:t>
      </w:r>
      <w:r w:rsidR="00E841E9" w:rsidRPr="0001560B">
        <w:rPr>
          <w:rFonts w:ascii="Times New Roman" w:hAnsi="Times New Roman" w:cs="Times New Roman"/>
          <w:color w:val="auto"/>
          <w:sz w:val="24"/>
        </w:rPr>
        <w:t>.</w:t>
      </w:r>
    </w:p>
    <w:p w:rsidR="002B6B4B" w:rsidRPr="0001560B" w:rsidRDefault="002B6B4B" w:rsidP="000A3F32">
      <w:pPr>
        <w:pStyle w:val="Heading2"/>
        <w:rPr>
          <w:rFonts w:ascii="Times New Roman" w:hAnsi="Times New Roman" w:cs="Times New Roman"/>
          <w:sz w:val="28"/>
          <w:szCs w:val="28"/>
        </w:rPr>
      </w:pPr>
      <w:bookmarkStart w:id="7" w:name="_Toc378083938"/>
      <w:r w:rsidRPr="0001560B">
        <w:rPr>
          <w:rFonts w:ascii="Times New Roman" w:hAnsi="Times New Roman" w:cs="Times New Roman"/>
          <w:sz w:val="28"/>
          <w:szCs w:val="28"/>
        </w:rPr>
        <w:t>Executive summary</w:t>
      </w:r>
      <w:bookmarkEnd w:id="7"/>
    </w:p>
    <w:p w:rsidR="006649F2" w:rsidRPr="0001560B" w:rsidRDefault="00B13AB1" w:rsidP="00927894">
      <w:pPr>
        <w:jc w:val="both"/>
        <w:rPr>
          <w:rFonts w:ascii="Times New Roman" w:hAnsi="Times New Roman" w:cs="Times New Roman"/>
          <w:color w:val="auto"/>
          <w:sz w:val="24"/>
          <w:szCs w:val="24"/>
        </w:rPr>
      </w:pP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is a proof-of-concept aut</w:t>
      </w:r>
      <w:r w:rsidR="006649F2" w:rsidRPr="0001560B">
        <w:rPr>
          <w:rFonts w:ascii="Times New Roman" w:hAnsi="Times New Roman" w:cs="Times New Roman"/>
          <w:color w:val="auto"/>
          <w:sz w:val="24"/>
          <w:szCs w:val="24"/>
        </w:rPr>
        <w:t>omate</w:t>
      </w:r>
      <w:r w:rsidR="00F34EB3" w:rsidRPr="0001560B">
        <w:rPr>
          <w:rFonts w:ascii="Times New Roman" w:hAnsi="Times New Roman" w:cs="Times New Roman"/>
          <w:color w:val="auto"/>
          <w:sz w:val="24"/>
          <w:szCs w:val="24"/>
        </w:rPr>
        <w:t>d mail system</w:t>
      </w:r>
      <w:r w:rsidR="006649F2" w:rsidRPr="0001560B">
        <w:rPr>
          <w:rFonts w:ascii="Times New Roman" w:hAnsi="Times New Roman" w:cs="Times New Roman"/>
          <w:color w:val="auto"/>
          <w:sz w:val="24"/>
          <w:szCs w:val="24"/>
        </w:rPr>
        <w:t>.</w:t>
      </w:r>
      <w:r w:rsidR="00F34EB3" w:rsidRPr="0001560B">
        <w:rPr>
          <w:rFonts w:ascii="Times New Roman" w:hAnsi="Times New Roman" w:cs="Times New Roman"/>
          <w:color w:val="auto"/>
          <w:sz w:val="24"/>
          <w:szCs w:val="24"/>
        </w:rPr>
        <w:t xml:space="preserve">  </w:t>
      </w:r>
      <w:r w:rsidR="003C2962" w:rsidRPr="0001560B">
        <w:rPr>
          <w:rFonts w:ascii="Times New Roman" w:hAnsi="Times New Roman" w:cs="Times New Roman"/>
          <w:color w:val="auto"/>
          <w:sz w:val="24"/>
          <w:szCs w:val="24"/>
        </w:rPr>
        <w:t>A successful guidance s</w:t>
      </w:r>
      <w:r w:rsidRPr="0001560B">
        <w:rPr>
          <w:rFonts w:ascii="Times New Roman" w:hAnsi="Times New Roman" w:cs="Times New Roman"/>
          <w:color w:val="auto"/>
          <w:sz w:val="24"/>
          <w:szCs w:val="24"/>
        </w:rPr>
        <w:t xml:space="preserve">ystem will use GPS to bring a </w:t>
      </w:r>
      <w:r w:rsidR="003C2962" w:rsidRPr="0001560B">
        <w:rPr>
          <w:rFonts w:ascii="Times New Roman" w:hAnsi="Times New Roman" w:cs="Times New Roman"/>
          <w:color w:val="auto"/>
          <w:sz w:val="24"/>
          <w:szCs w:val="24"/>
        </w:rPr>
        <w:t>quadcopter within</w:t>
      </w:r>
      <w:r w:rsidR="00E841E9" w:rsidRPr="0001560B">
        <w:rPr>
          <w:rFonts w:ascii="Times New Roman" w:hAnsi="Times New Roman" w:cs="Times New Roman"/>
          <w:color w:val="auto"/>
          <w:sz w:val="24"/>
          <w:szCs w:val="24"/>
        </w:rPr>
        <w:t xml:space="preserve"> five feet </w:t>
      </w:r>
      <w:r w:rsidR="00927894" w:rsidRPr="0001560B">
        <w:rPr>
          <w:rFonts w:ascii="Times New Roman" w:hAnsi="Times New Roman" w:cs="Times New Roman"/>
          <w:color w:val="auto"/>
          <w:sz w:val="24"/>
          <w:szCs w:val="24"/>
        </w:rPr>
        <w:t xml:space="preserve">of the desired landing area. Subsequent to GPS localization, </w:t>
      </w:r>
      <w:r w:rsidR="003C2962" w:rsidRPr="0001560B">
        <w:rPr>
          <w:rFonts w:ascii="Times New Roman" w:hAnsi="Times New Roman" w:cs="Times New Roman"/>
          <w:color w:val="auto"/>
          <w:sz w:val="24"/>
          <w:szCs w:val="24"/>
        </w:rPr>
        <w:t xml:space="preserve">it will use a custom built guidance module to dock within a tolerance of 1 inch.  The technical aspect of the project will be designing an aircraft guidance module and associated ground station (if necessary) to land in a precise location carrying a deliverable.  </w:t>
      </w:r>
      <w:r w:rsidR="00F34EB3" w:rsidRPr="0001560B">
        <w:rPr>
          <w:rFonts w:ascii="Times New Roman" w:hAnsi="Times New Roman" w:cs="Times New Roman"/>
          <w:color w:val="auto"/>
          <w:sz w:val="24"/>
          <w:szCs w:val="24"/>
        </w:rPr>
        <w:t xml:space="preserve">This will be accomplished with a quadcopter equipped with an augmented </w:t>
      </w:r>
      <w:commentRangeStart w:id="8"/>
      <w:r w:rsidR="00F34EB3" w:rsidRPr="0001560B">
        <w:rPr>
          <w:rFonts w:ascii="Times New Roman" w:hAnsi="Times New Roman" w:cs="Times New Roman"/>
          <w:color w:val="auto"/>
          <w:sz w:val="24"/>
          <w:szCs w:val="24"/>
        </w:rPr>
        <w:t>precision</w:t>
      </w:r>
      <w:commentRangeEnd w:id="8"/>
      <w:r w:rsidR="00D302D5" w:rsidRPr="0001560B">
        <w:rPr>
          <w:rStyle w:val="CommentReference"/>
          <w:rFonts w:ascii="Times New Roman" w:hAnsi="Times New Roman" w:cs="Times New Roman"/>
          <w:color w:val="auto"/>
          <w:sz w:val="24"/>
          <w:szCs w:val="24"/>
        </w:rPr>
        <w:commentReference w:id="8"/>
      </w:r>
      <w:r w:rsidR="00F34EB3" w:rsidRPr="0001560B">
        <w:rPr>
          <w:rFonts w:ascii="Times New Roman" w:hAnsi="Times New Roman" w:cs="Times New Roman"/>
          <w:color w:val="auto"/>
          <w:sz w:val="24"/>
          <w:szCs w:val="24"/>
        </w:rPr>
        <w:t xml:space="preserve"> external landing module (APELM), for extreme</w:t>
      </w:r>
      <w:r w:rsidR="008A64B8" w:rsidRPr="0001560B">
        <w:rPr>
          <w:rFonts w:ascii="Times New Roman" w:hAnsi="Times New Roman" w:cs="Times New Roman"/>
          <w:color w:val="auto"/>
          <w:sz w:val="24"/>
          <w:szCs w:val="24"/>
        </w:rPr>
        <w:t xml:space="preserve"> accuracy</w:t>
      </w:r>
      <w:r w:rsidR="00F34EB3" w:rsidRPr="0001560B">
        <w:rPr>
          <w:rFonts w:ascii="Times New Roman" w:hAnsi="Times New Roman" w:cs="Times New Roman"/>
          <w:color w:val="auto"/>
          <w:sz w:val="24"/>
          <w:szCs w:val="24"/>
        </w:rPr>
        <w:t>.</w:t>
      </w:r>
      <w:r w:rsidR="003C2962" w:rsidRPr="0001560B">
        <w:rPr>
          <w:rFonts w:ascii="Times New Roman" w:hAnsi="Times New Roman" w:cs="Times New Roman"/>
          <w:color w:val="auto"/>
          <w:sz w:val="24"/>
          <w:szCs w:val="24"/>
        </w:rPr>
        <w:t xml:space="preserve">  The APELM will be designed to </w:t>
      </w:r>
      <w:r w:rsidR="00E841E9" w:rsidRPr="0001560B">
        <w:rPr>
          <w:rFonts w:ascii="Times New Roman" w:hAnsi="Times New Roman" w:cs="Times New Roman"/>
          <w:color w:val="auto"/>
          <w:sz w:val="24"/>
          <w:szCs w:val="24"/>
        </w:rPr>
        <w:t>use infrared optics</w:t>
      </w:r>
      <w:r w:rsidRPr="0001560B">
        <w:rPr>
          <w:rFonts w:ascii="Times New Roman" w:hAnsi="Times New Roman" w:cs="Times New Roman"/>
          <w:color w:val="auto"/>
          <w:sz w:val="24"/>
          <w:szCs w:val="24"/>
        </w:rPr>
        <w:t xml:space="preserve"> and LEDs to determine position. This module </w:t>
      </w:r>
      <w:r w:rsidR="00E841E9" w:rsidRPr="0001560B">
        <w:rPr>
          <w:rFonts w:ascii="Times New Roman" w:hAnsi="Times New Roman" w:cs="Times New Roman"/>
          <w:color w:val="auto"/>
          <w:sz w:val="24"/>
          <w:szCs w:val="24"/>
        </w:rPr>
        <w:t xml:space="preserve">will interface with the flight controller to guide the docking procedure.  </w:t>
      </w:r>
      <w:r w:rsidR="006649F2" w:rsidRPr="0001560B">
        <w:rPr>
          <w:rFonts w:ascii="Times New Roman" w:hAnsi="Times New Roman" w:cs="Times New Roman"/>
          <w:color w:val="auto"/>
          <w:sz w:val="24"/>
          <w:szCs w:val="24"/>
        </w:rPr>
        <w:t xml:space="preserve">After creating an effective, precision landing system, if time allows </w:t>
      </w:r>
      <w:r w:rsidR="00F34EB3" w:rsidRPr="0001560B">
        <w:rPr>
          <w:rFonts w:ascii="Times New Roman" w:hAnsi="Times New Roman" w:cs="Times New Roman"/>
          <w:color w:val="auto"/>
          <w:sz w:val="24"/>
          <w:szCs w:val="24"/>
        </w:rPr>
        <w:t>the system will be extended</w:t>
      </w:r>
      <w:r w:rsidR="006649F2" w:rsidRPr="0001560B">
        <w:rPr>
          <w:rFonts w:ascii="Times New Roman" w:hAnsi="Times New Roman" w:cs="Times New Roman"/>
          <w:color w:val="auto"/>
          <w:sz w:val="24"/>
          <w:szCs w:val="24"/>
        </w:rPr>
        <w:t xml:space="preserve"> to include a software suite and mail delivery peripherals</w:t>
      </w:r>
      <w:r w:rsidRPr="0001560B">
        <w:rPr>
          <w:rFonts w:ascii="Times New Roman" w:hAnsi="Times New Roman" w:cs="Times New Roman"/>
          <w:color w:val="auto"/>
          <w:sz w:val="24"/>
          <w:szCs w:val="24"/>
        </w:rPr>
        <w:t>.  The final result will be a comprehensive a</w:t>
      </w:r>
      <w:r w:rsidR="006649F2" w:rsidRPr="0001560B">
        <w:rPr>
          <w:rFonts w:ascii="Times New Roman" w:hAnsi="Times New Roman" w:cs="Times New Roman"/>
          <w:color w:val="auto"/>
          <w:sz w:val="24"/>
          <w:szCs w:val="24"/>
        </w:rPr>
        <w:t xml:space="preserve">utonomous delivery </w:t>
      </w:r>
      <w:r w:rsidRPr="0001560B">
        <w:rPr>
          <w:rFonts w:ascii="Times New Roman" w:hAnsi="Times New Roman" w:cs="Times New Roman"/>
          <w:color w:val="auto"/>
          <w:sz w:val="24"/>
          <w:szCs w:val="24"/>
        </w:rPr>
        <w:t>system supported by a suite of a custom-designed scheduling, pick-up and delivery software.</w:t>
      </w:r>
    </w:p>
    <w:p w:rsidR="000A3F32" w:rsidRPr="0001560B" w:rsidRDefault="000A3F32" w:rsidP="000A3F32">
      <w:pPr>
        <w:pStyle w:val="Heading2"/>
        <w:rPr>
          <w:rFonts w:ascii="Times New Roman" w:hAnsi="Times New Roman" w:cs="Times New Roman"/>
          <w:sz w:val="28"/>
          <w:szCs w:val="28"/>
        </w:rPr>
      </w:pPr>
      <w:bookmarkStart w:id="9" w:name="_Toc378083939"/>
      <w:r w:rsidRPr="0001560B">
        <w:rPr>
          <w:rFonts w:ascii="Times New Roman" w:hAnsi="Times New Roman" w:cs="Times New Roman"/>
          <w:sz w:val="28"/>
          <w:szCs w:val="28"/>
        </w:rPr>
        <w:t xml:space="preserve">Project </w:t>
      </w:r>
      <w:r w:rsidR="00B63A22" w:rsidRPr="0001560B">
        <w:rPr>
          <w:rFonts w:ascii="Times New Roman" w:hAnsi="Times New Roman" w:cs="Times New Roman"/>
          <w:sz w:val="28"/>
          <w:szCs w:val="28"/>
        </w:rPr>
        <w:t>Definition</w:t>
      </w:r>
      <w:bookmarkEnd w:id="9"/>
    </w:p>
    <w:p w:rsidR="00E17BA5" w:rsidRPr="0001560B" w:rsidRDefault="004D07A0" w:rsidP="000A3F32">
      <w:pPr>
        <w:rPr>
          <w:rFonts w:ascii="Times New Roman" w:hAnsi="Times New Roman" w:cs="Times New Roman"/>
          <w:color w:val="auto"/>
          <w:sz w:val="24"/>
          <w:szCs w:val="24"/>
        </w:rPr>
      </w:pPr>
      <w:r w:rsidRPr="0001560B">
        <w:rPr>
          <w:rFonts w:ascii="Times New Roman" w:hAnsi="Times New Roman" w:cs="Times New Roman"/>
          <w:color w:val="auto"/>
          <w:sz w:val="24"/>
          <w:szCs w:val="24"/>
        </w:rPr>
        <w:t xml:space="preserve">The </w:t>
      </w:r>
      <w:proofErr w:type="spellStart"/>
      <w:r w:rsidRPr="0001560B">
        <w:rPr>
          <w:rFonts w:ascii="Times New Roman" w:hAnsi="Times New Roman" w:cs="Times New Roman"/>
          <w:color w:val="auto"/>
          <w:sz w:val="24"/>
          <w:szCs w:val="24"/>
        </w:rPr>
        <w:t>MailB</w:t>
      </w:r>
      <w:r w:rsidR="000A3F32" w:rsidRPr="0001560B">
        <w:rPr>
          <w:rFonts w:ascii="Times New Roman" w:hAnsi="Times New Roman" w:cs="Times New Roman"/>
          <w:color w:val="auto"/>
          <w:sz w:val="24"/>
          <w:szCs w:val="24"/>
        </w:rPr>
        <w:t>ird</w:t>
      </w:r>
      <w:proofErr w:type="spellEnd"/>
      <w:r w:rsidR="000A3F32" w:rsidRPr="0001560B">
        <w:rPr>
          <w:rFonts w:ascii="Times New Roman" w:hAnsi="Times New Roman" w:cs="Times New Roman"/>
          <w:color w:val="auto"/>
          <w:sz w:val="24"/>
          <w:szCs w:val="24"/>
        </w:rPr>
        <w:t xml:space="preserve"> project arose out of an Auburn University electrical engineering senior design section.  After discussing numerous ideas, the design team decided that a satisfying project would involve a quadcopter.  The intention was to use the unique flight capabilities of a quadcopter to accomplish a common task from both a literally and figuratively different perspective.  Brainstorming with this constraint resulted in a large amount of ideas.  One potential application placed a security camera in a difficult to reach area, such as the roof or exterior of a building.  Another idea gave the quadcopter the ability to determine its surroundings and avoid obstacles while traversing from one location to another.  Ultimately, elements of each idea were combined into a system that could carry an object and determine the location of a land</w:t>
      </w:r>
      <w:r w:rsidRPr="0001560B">
        <w:rPr>
          <w:rFonts w:ascii="Times New Roman" w:hAnsi="Times New Roman" w:cs="Times New Roman"/>
          <w:color w:val="auto"/>
          <w:sz w:val="24"/>
          <w:szCs w:val="24"/>
        </w:rPr>
        <w:t>ing station in an environment.  A parcel delivery system was the realization of the final idea; it would accomplish a common task from a different perspective, and it involved locating a delivery location for the parcel it would be carrying.</w:t>
      </w:r>
    </w:p>
    <w:p w:rsidR="00E17BA5" w:rsidRDefault="00E17BA5">
      <w:pPr>
        <w:rPr>
          <w:rFonts w:ascii="Times New Roman" w:hAnsi="Times New Roman" w:cs="Times New Roman"/>
          <w:sz w:val="24"/>
          <w:szCs w:val="24"/>
        </w:rPr>
      </w:pPr>
      <w:r>
        <w:rPr>
          <w:rFonts w:ascii="Times New Roman" w:hAnsi="Times New Roman" w:cs="Times New Roman"/>
          <w:sz w:val="24"/>
          <w:szCs w:val="24"/>
        </w:rPr>
        <w:br w:type="page"/>
      </w:r>
    </w:p>
    <w:p w:rsidR="004D07A0" w:rsidRPr="0001560B" w:rsidRDefault="004D07A0" w:rsidP="004D07A0">
      <w:pPr>
        <w:pStyle w:val="Heading3"/>
        <w:rPr>
          <w:rFonts w:ascii="Times New Roman" w:hAnsi="Times New Roman" w:cs="Times New Roman"/>
          <w:sz w:val="28"/>
          <w:szCs w:val="28"/>
        </w:rPr>
      </w:pPr>
      <w:bookmarkStart w:id="10" w:name="_Toc378083940"/>
      <w:r w:rsidRPr="0001560B">
        <w:rPr>
          <w:rFonts w:ascii="Times New Roman" w:hAnsi="Times New Roman" w:cs="Times New Roman"/>
          <w:sz w:val="28"/>
          <w:szCs w:val="28"/>
        </w:rPr>
        <w:lastRenderedPageBreak/>
        <w:t>Design Focus: Adaptability and Precision Landing</w:t>
      </w:r>
      <w:bookmarkEnd w:id="10"/>
    </w:p>
    <w:p w:rsidR="00954C3D" w:rsidRPr="0001560B" w:rsidRDefault="00E17BA5">
      <w:pPr>
        <w:rPr>
          <w:rFonts w:ascii="Times New Roman" w:eastAsiaTheme="majorEastAsia" w:hAnsi="Times New Roman" w:cs="Times New Roman"/>
          <w:color w:val="auto"/>
          <w:sz w:val="24"/>
          <w:szCs w:val="24"/>
        </w:rPr>
      </w:pPr>
      <w:r w:rsidRPr="0001560B">
        <w:rPr>
          <w:rFonts w:ascii="Times New Roman" w:hAnsi="Times New Roman" w:cs="Times New Roman"/>
          <w:color w:val="auto"/>
          <w:sz w:val="24"/>
          <w:szCs w:val="24"/>
        </w:rPr>
        <w:t xml:space="preserve">Two main goals have been defined for the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project.  The system must be adaptable to various quadcopter builds, and the </w:t>
      </w:r>
    </w:p>
    <w:p w:rsidR="00635E03" w:rsidRDefault="00B13AB1" w:rsidP="002551BA">
      <w:pPr>
        <w:pStyle w:val="Heading1"/>
        <w:rPr>
          <w:rFonts w:ascii="Times New Roman" w:hAnsi="Times New Roman" w:cs="Times New Roman"/>
          <w:color w:val="007789" w:themeColor="accent1" w:themeShade="BF"/>
          <w:sz w:val="32"/>
        </w:rPr>
      </w:pPr>
      <w:bookmarkStart w:id="11" w:name="_Toc378083941"/>
      <w:r w:rsidRPr="00927894">
        <w:rPr>
          <w:rFonts w:ascii="Times New Roman" w:hAnsi="Times New Roman" w:cs="Times New Roman"/>
          <w:color w:val="007789" w:themeColor="accent1" w:themeShade="BF"/>
          <w:sz w:val="32"/>
        </w:rPr>
        <w:t xml:space="preserve">2 </w:t>
      </w:r>
      <w:r w:rsidR="00796FDE" w:rsidRPr="00927894">
        <w:rPr>
          <w:rFonts w:ascii="Times New Roman" w:hAnsi="Times New Roman" w:cs="Times New Roman"/>
          <w:color w:val="007789" w:themeColor="accent1" w:themeShade="BF"/>
          <w:sz w:val="32"/>
        </w:rPr>
        <w:t>Technical Approach</w:t>
      </w:r>
      <w:bookmarkEnd w:id="11"/>
    </w:p>
    <w:p w:rsidR="0001560B" w:rsidRPr="0001560B" w:rsidRDefault="0001560B" w:rsidP="0001560B">
      <w:pPr>
        <w:pStyle w:val="Heading2"/>
        <w:rPr>
          <w:rFonts w:ascii="Times New Roman" w:hAnsi="Times New Roman" w:cs="Times New Roman"/>
          <w:sz w:val="28"/>
          <w:szCs w:val="28"/>
        </w:rPr>
      </w:pPr>
      <w:bookmarkStart w:id="12" w:name="_Toc378083942"/>
      <w:r w:rsidRPr="0001560B">
        <w:rPr>
          <w:rFonts w:ascii="Times New Roman" w:hAnsi="Times New Roman" w:cs="Times New Roman"/>
          <w:sz w:val="28"/>
          <w:szCs w:val="28"/>
        </w:rPr>
        <w:t>Design Considerations</w:t>
      </w:r>
      <w:bookmarkEnd w:id="12"/>
    </w:p>
    <w:p w:rsidR="002551BA" w:rsidRPr="0001560B" w:rsidRDefault="000B2C2A" w:rsidP="002551BA">
      <w:pPr>
        <w:rPr>
          <w:rFonts w:ascii="Times New Roman" w:hAnsi="Times New Roman" w:cs="Times New Roman"/>
          <w:color w:val="auto"/>
          <w:sz w:val="24"/>
          <w:szCs w:val="24"/>
        </w:rPr>
      </w:pPr>
      <w:r>
        <w:rPr>
          <w:rFonts w:ascii="Times New Roman" w:hAnsi="Times New Roman" w:cs="Times New Roman"/>
          <w:color w:val="auto"/>
          <w:sz w:val="24"/>
          <w:szCs w:val="24"/>
        </w:rPr>
        <w:t>We considered four options for transporting</w:t>
      </w:r>
      <w:r w:rsidR="002551BA" w:rsidRPr="0001560B">
        <w:rPr>
          <w:rFonts w:ascii="Times New Roman" w:hAnsi="Times New Roman" w:cs="Times New Roman"/>
          <w:color w:val="auto"/>
          <w:sz w:val="24"/>
          <w:szCs w:val="24"/>
        </w:rPr>
        <w:t xml:space="preserve"> a package from one location to another</w:t>
      </w:r>
      <w:r>
        <w:rPr>
          <w:rFonts w:ascii="Times New Roman" w:hAnsi="Times New Roman" w:cs="Times New Roman"/>
          <w:color w:val="auto"/>
          <w:sz w:val="24"/>
          <w:szCs w:val="24"/>
        </w:rPr>
        <w:t xml:space="preserve"> via the q</w:t>
      </w:r>
      <w:r w:rsidR="002551BA" w:rsidRPr="0001560B">
        <w:rPr>
          <w:rFonts w:ascii="Times New Roman" w:hAnsi="Times New Roman" w:cs="Times New Roman"/>
          <w:color w:val="auto"/>
          <w:sz w:val="24"/>
          <w:szCs w:val="24"/>
        </w:rPr>
        <w:t>uadcopter.  The</w:t>
      </w:r>
      <w:r>
        <w:rPr>
          <w:rFonts w:ascii="Times New Roman" w:hAnsi="Times New Roman" w:cs="Times New Roman"/>
          <w:color w:val="auto"/>
          <w:sz w:val="24"/>
          <w:szCs w:val="24"/>
        </w:rPr>
        <w:t xml:space="preserve"> first option was solely using GPS</w:t>
      </w:r>
      <w:r w:rsidR="002551BA" w:rsidRPr="0001560B">
        <w:rPr>
          <w:rFonts w:ascii="Times New Roman" w:hAnsi="Times New Roman" w:cs="Times New Roman"/>
          <w:color w:val="auto"/>
          <w:sz w:val="24"/>
          <w:szCs w:val="24"/>
        </w:rPr>
        <w:t xml:space="preserve"> to deliver the package to a predetermined location. </w:t>
      </w:r>
      <w:r>
        <w:rPr>
          <w:rFonts w:ascii="Times New Roman" w:hAnsi="Times New Roman" w:cs="Times New Roman"/>
          <w:color w:val="auto"/>
          <w:sz w:val="24"/>
          <w:szCs w:val="24"/>
        </w:rPr>
        <w:t>However, the</w:t>
      </w:r>
      <w:r w:rsidR="002551BA" w:rsidRPr="0001560B">
        <w:rPr>
          <w:rFonts w:ascii="Times New Roman" w:hAnsi="Times New Roman" w:cs="Times New Roman"/>
          <w:color w:val="auto"/>
          <w:sz w:val="24"/>
          <w:szCs w:val="24"/>
        </w:rPr>
        <w:t xml:space="preserve"> GPS </w:t>
      </w:r>
      <w:r>
        <w:rPr>
          <w:rFonts w:ascii="Times New Roman" w:hAnsi="Times New Roman" w:cs="Times New Roman"/>
          <w:color w:val="auto"/>
          <w:sz w:val="24"/>
          <w:szCs w:val="24"/>
        </w:rPr>
        <w:t>location varies within a five foot radius</w:t>
      </w:r>
      <w:r w:rsidR="002551BA" w:rsidRPr="0001560B">
        <w:rPr>
          <w:rFonts w:ascii="Times New Roman" w:hAnsi="Times New Roman" w:cs="Times New Roman"/>
          <w:color w:val="auto"/>
          <w:sz w:val="24"/>
          <w:szCs w:val="24"/>
        </w:rPr>
        <w:t>. Since the required tolerance is within an inch of the desired landing area</w:t>
      </w:r>
      <w:r>
        <w:rPr>
          <w:rFonts w:ascii="Times New Roman" w:hAnsi="Times New Roman" w:cs="Times New Roman"/>
          <w:color w:val="auto"/>
          <w:sz w:val="24"/>
          <w:szCs w:val="24"/>
        </w:rPr>
        <w:t>,</w:t>
      </w:r>
      <w:r w:rsidR="002551BA" w:rsidRPr="0001560B">
        <w:rPr>
          <w:rFonts w:ascii="Times New Roman" w:hAnsi="Times New Roman" w:cs="Times New Roman"/>
          <w:color w:val="auto"/>
          <w:sz w:val="24"/>
          <w:szCs w:val="24"/>
        </w:rPr>
        <w:t xml:space="preserve"> GPS only will not suffice. The following </w:t>
      </w:r>
      <w:r>
        <w:rPr>
          <w:rFonts w:ascii="Times New Roman" w:hAnsi="Times New Roman" w:cs="Times New Roman"/>
          <w:color w:val="auto"/>
          <w:sz w:val="24"/>
          <w:szCs w:val="24"/>
        </w:rPr>
        <w:t>three options all use GPS to bring</w:t>
      </w:r>
      <w:r w:rsidR="002551BA" w:rsidRPr="0001560B">
        <w:rPr>
          <w:rFonts w:ascii="Times New Roman" w:hAnsi="Times New Roman" w:cs="Times New Roman"/>
          <w:color w:val="auto"/>
          <w:sz w:val="24"/>
          <w:szCs w:val="24"/>
        </w:rPr>
        <w:t xml:space="preserve"> the package wit</w:t>
      </w:r>
      <w:r>
        <w:rPr>
          <w:rFonts w:ascii="Times New Roman" w:hAnsi="Times New Roman" w:cs="Times New Roman"/>
          <w:color w:val="auto"/>
          <w:sz w:val="24"/>
          <w:szCs w:val="24"/>
        </w:rPr>
        <w:t>hin a five foot radius and use</w:t>
      </w:r>
      <w:r w:rsidR="002551BA" w:rsidRPr="0001560B">
        <w:rPr>
          <w:rFonts w:ascii="Times New Roman" w:hAnsi="Times New Roman" w:cs="Times New Roman"/>
          <w:color w:val="auto"/>
          <w:sz w:val="24"/>
          <w:szCs w:val="24"/>
        </w:rPr>
        <w:t xml:space="preserve"> the custom guidance module to land.</w:t>
      </w:r>
    </w:p>
    <w:p w:rsidR="002551BA" w:rsidRPr="0001560B" w:rsidRDefault="002551BA"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 xml:space="preserve">The </w:t>
      </w:r>
      <w:r w:rsidR="000B2C2A">
        <w:rPr>
          <w:rFonts w:ascii="Times New Roman" w:hAnsi="Times New Roman" w:cs="Times New Roman"/>
          <w:color w:val="auto"/>
          <w:sz w:val="24"/>
          <w:szCs w:val="24"/>
        </w:rPr>
        <w:t xml:space="preserve">following </w:t>
      </w:r>
      <w:r w:rsidRPr="0001560B">
        <w:rPr>
          <w:rFonts w:ascii="Times New Roman" w:hAnsi="Times New Roman" w:cs="Times New Roman"/>
          <w:color w:val="auto"/>
          <w:sz w:val="24"/>
          <w:szCs w:val="24"/>
        </w:rPr>
        <w:t xml:space="preserve">three options </w:t>
      </w:r>
      <w:r w:rsidR="000B2C2A">
        <w:rPr>
          <w:rFonts w:ascii="Times New Roman" w:hAnsi="Times New Roman" w:cs="Times New Roman"/>
          <w:color w:val="auto"/>
          <w:sz w:val="24"/>
          <w:szCs w:val="24"/>
        </w:rPr>
        <w:t xml:space="preserve">were </w:t>
      </w:r>
      <w:r w:rsidRPr="0001560B">
        <w:rPr>
          <w:rFonts w:ascii="Times New Roman" w:hAnsi="Times New Roman" w:cs="Times New Roman"/>
          <w:color w:val="auto"/>
          <w:sz w:val="24"/>
          <w:szCs w:val="24"/>
        </w:rPr>
        <w:t>considered</w:t>
      </w:r>
      <w:r w:rsidR="000B2C2A">
        <w:rPr>
          <w:rFonts w:ascii="Times New Roman" w:hAnsi="Times New Roman" w:cs="Times New Roman"/>
          <w:color w:val="auto"/>
          <w:sz w:val="24"/>
          <w:szCs w:val="24"/>
        </w:rPr>
        <w:t xml:space="preserve"> to precisely land the quadcopter: a </w:t>
      </w:r>
      <w:r w:rsidRPr="0001560B">
        <w:rPr>
          <w:rFonts w:ascii="Times New Roman" w:hAnsi="Times New Roman" w:cs="Times New Roman"/>
          <w:color w:val="auto"/>
          <w:sz w:val="24"/>
          <w:szCs w:val="24"/>
        </w:rPr>
        <w:t xml:space="preserve">camera to locate </w:t>
      </w:r>
      <w:r w:rsidR="000B2C2A">
        <w:rPr>
          <w:rFonts w:ascii="Times New Roman" w:hAnsi="Times New Roman" w:cs="Times New Roman"/>
          <w:color w:val="auto"/>
          <w:sz w:val="24"/>
          <w:szCs w:val="24"/>
        </w:rPr>
        <w:t xml:space="preserve">infrared </w:t>
      </w:r>
      <w:r w:rsidRPr="0001560B">
        <w:rPr>
          <w:rFonts w:ascii="Times New Roman" w:hAnsi="Times New Roman" w:cs="Times New Roman"/>
          <w:color w:val="auto"/>
          <w:sz w:val="24"/>
          <w:szCs w:val="24"/>
        </w:rPr>
        <w:t>LEDs on t</w:t>
      </w:r>
      <w:r w:rsidR="000B2C2A">
        <w:rPr>
          <w:rFonts w:ascii="Times New Roman" w:hAnsi="Times New Roman" w:cs="Times New Roman"/>
          <w:color w:val="auto"/>
          <w:sz w:val="24"/>
          <w:szCs w:val="24"/>
        </w:rPr>
        <w:t>he ground</w:t>
      </w:r>
      <w:r w:rsidRPr="0001560B">
        <w:rPr>
          <w:rFonts w:ascii="Times New Roman" w:hAnsi="Times New Roman" w:cs="Times New Roman"/>
          <w:color w:val="auto"/>
          <w:sz w:val="24"/>
          <w:szCs w:val="24"/>
        </w:rPr>
        <w:t>, an optical camera to locate a red square on t</w:t>
      </w:r>
      <w:r w:rsidR="000B2C2A">
        <w:rPr>
          <w:rFonts w:ascii="Times New Roman" w:hAnsi="Times New Roman" w:cs="Times New Roman"/>
          <w:color w:val="auto"/>
          <w:sz w:val="24"/>
          <w:szCs w:val="24"/>
        </w:rPr>
        <w:t>he ground</w:t>
      </w:r>
      <w:r w:rsidRPr="0001560B">
        <w:rPr>
          <w:rFonts w:ascii="Times New Roman" w:hAnsi="Times New Roman" w:cs="Times New Roman"/>
          <w:color w:val="auto"/>
          <w:sz w:val="24"/>
          <w:szCs w:val="24"/>
        </w:rPr>
        <w:t xml:space="preserve">, or an ultrasonic device to </w:t>
      </w:r>
      <w:r w:rsidR="000B2C2A">
        <w:rPr>
          <w:rFonts w:ascii="Times New Roman" w:hAnsi="Times New Roman" w:cs="Times New Roman"/>
          <w:color w:val="auto"/>
          <w:sz w:val="24"/>
          <w:szCs w:val="24"/>
        </w:rPr>
        <w:t>detect</w:t>
      </w:r>
      <w:r w:rsidRPr="0001560B">
        <w:rPr>
          <w:rFonts w:ascii="Times New Roman" w:hAnsi="Times New Roman" w:cs="Times New Roman"/>
          <w:color w:val="auto"/>
          <w:sz w:val="24"/>
          <w:szCs w:val="24"/>
        </w:rPr>
        <w:t xml:space="preserve"> the frequency of the reception of sound waves. </w:t>
      </w:r>
      <w:r w:rsidR="000B2C2A">
        <w:rPr>
          <w:rFonts w:ascii="Times New Roman" w:hAnsi="Times New Roman" w:cs="Times New Roman"/>
          <w:color w:val="auto"/>
          <w:sz w:val="24"/>
          <w:szCs w:val="24"/>
        </w:rPr>
        <w:t>The following Pugh chart compares the three options.</w:t>
      </w:r>
    </w:p>
    <w:p w:rsidR="002551BA" w:rsidRDefault="002551BA" w:rsidP="002551BA">
      <w:pPr>
        <w:jc w:val="center"/>
      </w:pPr>
      <w:r w:rsidRPr="00E331D1">
        <w:rPr>
          <w:noProof/>
          <w:lang w:eastAsia="en-US"/>
        </w:rPr>
        <w:drawing>
          <wp:inline distT="0" distB="0" distL="0" distR="0" wp14:anchorId="374C61B2" wp14:editId="084CBF63">
            <wp:extent cx="4011295" cy="210502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1295" cy="2105025"/>
                    </a:xfrm>
                    <a:prstGeom prst="rect">
                      <a:avLst/>
                    </a:prstGeom>
                    <a:noFill/>
                    <a:ln>
                      <a:noFill/>
                    </a:ln>
                  </pic:spPr>
                </pic:pic>
              </a:graphicData>
            </a:graphic>
          </wp:inline>
        </w:drawing>
      </w:r>
    </w:p>
    <w:p w:rsidR="002551BA" w:rsidRPr="0001560B" w:rsidRDefault="002551BA"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 xml:space="preserve">The Pugh chart above is weighted to </w:t>
      </w:r>
      <w:r w:rsidR="000B2C2A">
        <w:rPr>
          <w:rFonts w:ascii="Times New Roman" w:hAnsi="Times New Roman" w:cs="Times New Roman"/>
          <w:color w:val="auto"/>
          <w:sz w:val="24"/>
          <w:szCs w:val="24"/>
        </w:rPr>
        <w:t xml:space="preserve">emphasize fulfilling the goals and enabling reproduction of </w:t>
      </w:r>
      <w:proofErr w:type="spellStart"/>
      <w:r w:rsidR="000B2C2A">
        <w:rPr>
          <w:rFonts w:ascii="Times New Roman" w:hAnsi="Times New Roman" w:cs="Times New Roman"/>
          <w:color w:val="auto"/>
          <w:sz w:val="24"/>
          <w:szCs w:val="24"/>
        </w:rPr>
        <w:t>M</w:t>
      </w:r>
      <w:r w:rsidRPr="0001560B">
        <w:rPr>
          <w:rFonts w:ascii="Times New Roman" w:hAnsi="Times New Roman" w:cs="Times New Roman"/>
          <w:color w:val="auto"/>
          <w:sz w:val="24"/>
          <w:szCs w:val="24"/>
        </w:rPr>
        <w:t>ailbird</w:t>
      </w:r>
      <w:proofErr w:type="spellEnd"/>
      <w:r w:rsidRPr="0001560B">
        <w:rPr>
          <w:rFonts w:ascii="Times New Roman" w:hAnsi="Times New Roman" w:cs="Times New Roman"/>
          <w:color w:val="auto"/>
          <w:sz w:val="24"/>
          <w:szCs w:val="24"/>
        </w:rPr>
        <w:t xml:space="preserve">. All of the </w:t>
      </w:r>
      <w:r w:rsidR="000B2C2A" w:rsidRPr="0001560B">
        <w:rPr>
          <w:rFonts w:ascii="Times New Roman" w:hAnsi="Times New Roman" w:cs="Times New Roman"/>
          <w:color w:val="auto"/>
          <w:sz w:val="24"/>
          <w:szCs w:val="24"/>
        </w:rPr>
        <w:t xml:space="preserve">above </w:t>
      </w:r>
      <w:r w:rsidRPr="0001560B">
        <w:rPr>
          <w:rFonts w:ascii="Times New Roman" w:hAnsi="Times New Roman" w:cs="Times New Roman"/>
          <w:color w:val="auto"/>
          <w:sz w:val="24"/>
          <w:szCs w:val="24"/>
        </w:rPr>
        <w:t xml:space="preserve">options are complex in design and precise when it comes to landing so there is no differentiation in these two categories. Because of the affordability and reliability of the infrared camera and LEDs the net score is higher for option 1 (IR LED), which is the design chosen for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w:t>
      </w:r>
    </w:p>
    <w:p w:rsidR="002551BA" w:rsidRPr="0001560B" w:rsidRDefault="002551BA"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Another design consideration that was analyzed by Pugh charts was whether to fly from dock to delivery location on a predetermined path or by going to the location with collision avoidance implemented on the quadcopter.</w:t>
      </w:r>
    </w:p>
    <w:p w:rsidR="002551BA" w:rsidRDefault="002551BA" w:rsidP="002551BA">
      <w:pPr>
        <w:jc w:val="center"/>
      </w:pPr>
      <w:r w:rsidRPr="008366D7">
        <w:rPr>
          <w:noProof/>
          <w:lang w:eastAsia="en-US"/>
        </w:rPr>
        <w:lastRenderedPageBreak/>
        <w:drawing>
          <wp:inline distT="0" distB="0" distL="0" distR="0" wp14:anchorId="6CEADDB7" wp14:editId="0948B529">
            <wp:extent cx="4045585" cy="1915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5585" cy="1915160"/>
                    </a:xfrm>
                    <a:prstGeom prst="rect">
                      <a:avLst/>
                    </a:prstGeom>
                    <a:noFill/>
                    <a:ln>
                      <a:noFill/>
                    </a:ln>
                  </pic:spPr>
                </pic:pic>
              </a:graphicData>
            </a:graphic>
          </wp:inline>
        </w:drawing>
      </w:r>
    </w:p>
    <w:p w:rsidR="002551BA" w:rsidRPr="0001560B" w:rsidRDefault="002551BA"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ab/>
        <w:t xml:space="preserve">The Pugh chart above is weighted according to the difficulty of the two choices and in order to not break any regulations already established by the FAA. Although collision avoidance in theory sounds good the practicality and difficulty of it compared to a predetermined route makes it a bad option. </w:t>
      </w:r>
    </w:p>
    <w:p w:rsidR="002551BA" w:rsidRPr="0001560B" w:rsidRDefault="002551BA"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ab/>
        <w:t xml:space="preserve">The last Pugh Chart is shown to demonstrate why the design chosen is for general quadcopters and not just specific to the quadcopter used in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With a ratio of quadcopter size to landing pad size the design will hopefully be able to be implemented on any </w:t>
      </w:r>
      <w:proofErr w:type="spellStart"/>
      <w:r w:rsidRPr="0001560B">
        <w:rPr>
          <w:rFonts w:ascii="Times New Roman" w:hAnsi="Times New Roman" w:cs="Times New Roman"/>
          <w:color w:val="auto"/>
          <w:sz w:val="24"/>
          <w:szCs w:val="24"/>
        </w:rPr>
        <w:t>Arducopter</w:t>
      </w:r>
      <w:proofErr w:type="spellEnd"/>
      <w:r w:rsidRPr="0001560B">
        <w:rPr>
          <w:rFonts w:ascii="Times New Roman" w:hAnsi="Times New Roman" w:cs="Times New Roman"/>
          <w:color w:val="auto"/>
          <w:sz w:val="24"/>
          <w:szCs w:val="24"/>
        </w:rPr>
        <w:t xml:space="preserve"> device. </w:t>
      </w:r>
    </w:p>
    <w:p w:rsidR="002551BA" w:rsidRDefault="002551BA" w:rsidP="0001560B">
      <w:pPr>
        <w:jc w:val="center"/>
      </w:pPr>
      <w:r w:rsidRPr="002551BA">
        <w:rPr>
          <w:rFonts w:ascii="Times New Roman" w:hAnsi="Times New Roman" w:cs="Times New Roman"/>
          <w:noProof/>
          <w:sz w:val="24"/>
          <w:szCs w:val="24"/>
          <w:lang w:eastAsia="en-US"/>
        </w:rPr>
        <w:drawing>
          <wp:inline distT="0" distB="0" distL="0" distR="0" wp14:anchorId="0CD24322" wp14:editId="796626F2">
            <wp:extent cx="34480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050" cy="1533525"/>
                    </a:xfrm>
                    <a:prstGeom prst="rect">
                      <a:avLst/>
                    </a:prstGeom>
                    <a:noFill/>
                    <a:ln>
                      <a:noFill/>
                    </a:ln>
                  </pic:spPr>
                </pic:pic>
              </a:graphicData>
            </a:graphic>
          </wp:inline>
        </w:drawing>
      </w:r>
    </w:p>
    <w:p w:rsidR="002551BA" w:rsidRPr="0001560B" w:rsidRDefault="0001560B" w:rsidP="0001560B">
      <w:pPr>
        <w:pStyle w:val="Heading2"/>
        <w:rPr>
          <w:rFonts w:ascii="Times New Roman" w:hAnsi="Times New Roman" w:cs="Times New Roman"/>
          <w:sz w:val="28"/>
          <w:szCs w:val="28"/>
        </w:rPr>
      </w:pPr>
      <w:bookmarkStart w:id="13" w:name="_Toc378083943"/>
      <w:r w:rsidRPr="0001560B">
        <w:rPr>
          <w:rFonts w:ascii="Times New Roman" w:hAnsi="Times New Roman" w:cs="Times New Roman"/>
          <w:sz w:val="28"/>
          <w:szCs w:val="28"/>
        </w:rPr>
        <w:t>Potential Problems</w:t>
      </w:r>
      <w:bookmarkEnd w:id="13"/>
    </w:p>
    <w:p w:rsidR="002551BA" w:rsidRPr="0001560B" w:rsidRDefault="002551BA"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ab/>
        <w:t xml:space="preserve">The following is a list of potential problems we could run into with implementing the IR camera and predetermined path onto the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w:t>
      </w:r>
    </w:p>
    <w:p w:rsidR="002551BA" w:rsidRPr="0001560B" w:rsidRDefault="0001560B" w:rsidP="0001560B">
      <w:pPr>
        <w:ind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2551BA" w:rsidRPr="0001560B">
        <w:rPr>
          <w:rFonts w:ascii="Times New Roman" w:hAnsi="Times New Roman" w:cs="Times New Roman"/>
          <w:color w:val="auto"/>
          <w:sz w:val="24"/>
          <w:szCs w:val="24"/>
        </w:rPr>
        <w:t xml:space="preserve">Coding limitations. Our group as a whole is not familiar yet with Arduino programming and how to respond to the infrared camera on the </w:t>
      </w:r>
      <w:proofErr w:type="spellStart"/>
      <w:r w:rsidR="002551BA" w:rsidRPr="0001560B">
        <w:rPr>
          <w:rFonts w:ascii="Times New Roman" w:hAnsi="Times New Roman" w:cs="Times New Roman"/>
          <w:color w:val="auto"/>
          <w:sz w:val="24"/>
          <w:szCs w:val="24"/>
        </w:rPr>
        <w:t>Arducopter</w:t>
      </w:r>
      <w:proofErr w:type="spellEnd"/>
      <w:r w:rsidR="002551BA" w:rsidRPr="0001560B">
        <w:rPr>
          <w:rFonts w:ascii="Times New Roman" w:hAnsi="Times New Roman" w:cs="Times New Roman"/>
          <w:color w:val="auto"/>
          <w:sz w:val="24"/>
          <w:szCs w:val="24"/>
        </w:rPr>
        <w:t xml:space="preserve">. </w:t>
      </w:r>
    </w:p>
    <w:p w:rsidR="002551BA" w:rsidRPr="0001560B" w:rsidRDefault="0001560B" w:rsidP="0001560B">
      <w:pPr>
        <w:ind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2551BA" w:rsidRPr="0001560B">
        <w:rPr>
          <w:rFonts w:ascii="Times New Roman" w:hAnsi="Times New Roman" w:cs="Times New Roman"/>
          <w:color w:val="auto"/>
          <w:sz w:val="24"/>
          <w:szCs w:val="24"/>
        </w:rPr>
        <w:t>Infrared White-out. How will the sun affect the IR camera? Will the sun reflect off the ground and cause the camera to see nothing but IR light? If this is the case, one alternative we have considered is building a focal point made out of PVC pipe painted black to block out some of the other light shining into the camera.</w:t>
      </w:r>
    </w:p>
    <w:p w:rsidR="002551BA" w:rsidRPr="0001560B" w:rsidRDefault="0001560B" w:rsidP="0001560B">
      <w:pPr>
        <w:ind w:firstLine="720"/>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 </w:t>
      </w:r>
      <w:r w:rsidR="002551BA" w:rsidRPr="0001560B">
        <w:rPr>
          <w:rFonts w:ascii="Times New Roman" w:hAnsi="Times New Roman" w:cs="Times New Roman"/>
          <w:color w:val="auto"/>
          <w:sz w:val="24"/>
          <w:szCs w:val="24"/>
        </w:rPr>
        <w:t>Carrying Capacity. What is the maximum size package that the Arduino can carry? What is the ratio of increased package weight to battery life? How much power is the camera circuit going to take from the battery?</w:t>
      </w:r>
    </w:p>
    <w:p w:rsidR="002551BA" w:rsidRPr="0001560B" w:rsidRDefault="0001560B" w:rsidP="0001560B">
      <w:pPr>
        <w:ind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2551BA" w:rsidRPr="0001560B">
        <w:rPr>
          <w:rFonts w:ascii="Times New Roman" w:hAnsi="Times New Roman" w:cs="Times New Roman"/>
          <w:color w:val="auto"/>
          <w:sz w:val="24"/>
          <w:szCs w:val="24"/>
        </w:rPr>
        <w:t xml:space="preserve">New Buildings. When construction is going on the </w:t>
      </w:r>
      <w:proofErr w:type="spellStart"/>
      <w:r w:rsidR="002551BA" w:rsidRPr="0001560B">
        <w:rPr>
          <w:rFonts w:ascii="Times New Roman" w:hAnsi="Times New Roman" w:cs="Times New Roman"/>
          <w:color w:val="auto"/>
          <w:sz w:val="24"/>
          <w:szCs w:val="24"/>
        </w:rPr>
        <w:t>mailbird</w:t>
      </w:r>
      <w:proofErr w:type="spellEnd"/>
      <w:r w:rsidR="002551BA" w:rsidRPr="0001560B">
        <w:rPr>
          <w:rFonts w:ascii="Times New Roman" w:hAnsi="Times New Roman" w:cs="Times New Roman"/>
          <w:color w:val="auto"/>
          <w:sz w:val="24"/>
          <w:szCs w:val="24"/>
        </w:rPr>
        <w:t xml:space="preserve"> will continually have to be reprogrammed due to changes in geography and obstacles like cranes. </w:t>
      </w:r>
    </w:p>
    <w:p w:rsidR="002551BA" w:rsidRPr="0001560B" w:rsidRDefault="0001560B" w:rsidP="0001560B">
      <w:pPr>
        <w:ind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2551BA" w:rsidRPr="0001560B">
        <w:rPr>
          <w:rFonts w:ascii="Times New Roman" w:hAnsi="Times New Roman" w:cs="Times New Roman"/>
          <w:color w:val="auto"/>
          <w:sz w:val="24"/>
          <w:szCs w:val="24"/>
        </w:rPr>
        <w:t>Landing Module. How much is it going to cost each customer to buy/build the landing zone?</w:t>
      </w:r>
    </w:p>
    <w:p w:rsidR="00954C3D" w:rsidRPr="0001560B" w:rsidRDefault="00954C3D" w:rsidP="000A3F32">
      <w:pPr>
        <w:pStyle w:val="Heading2"/>
        <w:rPr>
          <w:rFonts w:ascii="Times New Roman" w:hAnsi="Times New Roman" w:cs="Times New Roman"/>
          <w:color w:val="007789" w:themeColor="accent1" w:themeShade="BF"/>
          <w:sz w:val="28"/>
          <w:szCs w:val="28"/>
        </w:rPr>
      </w:pPr>
      <w:bookmarkStart w:id="14" w:name="_Toc378083944"/>
      <w:r w:rsidRPr="0001560B">
        <w:rPr>
          <w:rFonts w:ascii="Times New Roman" w:hAnsi="Times New Roman" w:cs="Times New Roman"/>
          <w:sz w:val="28"/>
          <w:szCs w:val="28"/>
        </w:rPr>
        <w:t>Market Constraints</w:t>
      </w:r>
      <w:bookmarkEnd w:id="14"/>
    </w:p>
    <w:p w:rsidR="00954C3D" w:rsidRPr="0001560B" w:rsidRDefault="00954C3D"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 xml:space="preserve">The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system is intended to deliver small packages from a central hub to predetermined mail-drop locations. The idea is directed towards a market that requires frequent or scheduled delivery of packages with essentially immediate delivery. Market attributes including economic feasibility, manufacturability, public health and safety, social opinion, environmental impact, and political implications were taken into consideration when designing the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system.</w:t>
      </w:r>
    </w:p>
    <w:p w:rsidR="00954C3D" w:rsidRPr="0001560B" w:rsidRDefault="00954C3D"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In order for the project to be marketabl</w:t>
      </w:r>
      <w:r w:rsidR="000A3F32" w:rsidRPr="0001560B">
        <w:rPr>
          <w:rFonts w:ascii="Times New Roman" w:hAnsi="Times New Roman" w:cs="Times New Roman"/>
          <w:color w:val="auto"/>
          <w:sz w:val="24"/>
          <w:szCs w:val="24"/>
        </w:rPr>
        <w:t>e at all it must first and fore</w:t>
      </w:r>
      <w:r w:rsidRPr="0001560B">
        <w:rPr>
          <w:rFonts w:ascii="Times New Roman" w:hAnsi="Times New Roman" w:cs="Times New Roman"/>
          <w:color w:val="auto"/>
          <w:sz w:val="24"/>
          <w:szCs w:val="24"/>
        </w:rPr>
        <w:t xml:space="preserve">most be designed with the idea of profitability. With an low investment cost for the entire system and even less when equipping the tracking module to an already built Arduino based delivery system the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is easily and cheaply integrated into any delivery role. However the true gain comes from savings in labor and fuel costs. The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is completely electric requiring only to be charged after every fifteen minutes of flight time. </w:t>
      </w:r>
      <w:proofErr w:type="spellStart"/>
      <w:r w:rsidRPr="0001560B">
        <w:rPr>
          <w:rFonts w:ascii="Times New Roman" w:hAnsi="Times New Roman" w:cs="Times New Roman"/>
          <w:color w:val="auto"/>
          <w:sz w:val="24"/>
          <w:szCs w:val="24"/>
        </w:rPr>
        <w:t>LiPo</w:t>
      </w:r>
      <w:proofErr w:type="spellEnd"/>
      <w:r w:rsidRPr="0001560B">
        <w:rPr>
          <w:rFonts w:ascii="Times New Roman" w:hAnsi="Times New Roman" w:cs="Times New Roman"/>
          <w:color w:val="auto"/>
          <w:sz w:val="24"/>
          <w:szCs w:val="24"/>
        </w:rPr>
        <w:t xml:space="preserve"> batteries power the system mainly due to their power to weight ratio, but also because they hold long battery life up to 1000 charge cycles and a cheap replacement cost. With a designed ten minute flight radius and instantaneous delivery the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is designed to increase the productivity and satisfaction of an entire campus.</w:t>
      </w:r>
    </w:p>
    <w:p w:rsidR="00954C3D" w:rsidRPr="0001560B" w:rsidRDefault="00954C3D"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 xml:space="preserve">The system is designed to be manufactured as two separate components that when combined make up the complete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delivery system. The first component is the landing sensor and algorithm which are simply manufactured on a printed circuit board to be attached to a number of autonomous delivery vehicles. The second component, the quadcopter requires human interaction to manufacture and test. Combining the two components using I/O ports on the Arduino based flight controller completes the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delivery system. The final step for user compatibility requires developing delivery routes to fit each campus setting.</w:t>
      </w:r>
    </w:p>
    <w:p w:rsidR="00954C3D" w:rsidRPr="0001560B" w:rsidRDefault="00954C3D"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 xml:space="preserve">Considerations when designing delivery routes on heavily populated campuses include avoiding densely foot traffic areas as well as developing delivery schedules around times with high pedestrian activity. The most dangerous aspect of the system to human safety is the four propellers approaching speeds of 1090rpm which provide lift and maneuverability for the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Propeller guards have been added into the quadcopter design in an attempt to prevent any incident.</w:t>
      </w:r>
    </w:p>
    <w:p w:rsidR="00954C3D" w:rsidRPr="0001560B" w:rsidRDefault="00954C3D"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lastRenderedPageBreak/>
        <w:t xml:space="preserve">Even though any unwarranted malfunction that would cause the quadcopter to fall out of flight could possibly be dangerous to the public the design chosen develops a simple, clean, safe image in the public eye. This image along with custom designed flight paths avoiding areas of high traffic and at the maximum altitude allowed by law will keep the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out of a weary public eye. </w:t>
      </w:r>
    </w:p>
    <w:p w:rsidR="00954C3D" w:rsidRPr="0001560B" w:rsidRDefault="00954C3D"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 xml:space="preserve">Using the maximum allowed altitude not only eases the mind of the public, but it also cuts down on the noise pollution to the environment. Designed to fly at an altitude upwards of 400ft the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delivery system is barely audible. The system is also 100% electric only requiring 33W per charge.</w:t>
      </w:r>
    </w:p>
    <w:p w:rsidR="00954C3D" w:rsidRPr="0001560B" w:rsidRDefault="00954C3D"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 xml:space="preserve">However, it is not only the minds of the public that must be convinced of its safety and ethics, the design is also largely shaped by politics and government regulations. Recently with allegations of the government’s invasion of privacy and the fear of drones being folded into this spying scheme there is a fine line to what robots can be designed to do. The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design does not contain a video camera that could be used for unwanted data acquisition. If not handled correctly it may be equipped with aftermarket components for unwanted militarization or espionage. The </w:t>
      </w:r>
      <w:proofErr w:type="spellStart"/>
      <w:r w:rsidRPr="0001560B">
        <w:rPr>
          <w:rFonts w:ascii="Times New Roman" w:hAnsi="Times New Roman" w:cs="Times New Roman"/>
          <w:color w:val="auto"/>
          <w:sz w:val="24"/>
          <w:szCs w:val="24"/>
        </w:rPr>
        <w:t>MailBird</w:t>
      </w:r>
      <w:proofErr w:type="spellEnd"/>
      <w:r w:rsidRPr="0001560B">
        <w:rPr>
          <w:rFonts w:ascii="Times New Roman" w:hAnsi="Times New Roman" w:cs="Times New Roman"/>
          <w:color w:val="auto"/>
          <w:sz w:val="24"/>
          <w:szCs w:val="24"/>
        </w:rPr>
        <w:t xml:space="preserve"> is designed to calculate accurate altitude information in order to abide by FFA airspace regulations and remain on a level legal for RC vehicles.</w:t>
      </w:r>
    </w:p>
    <w:p w:rsidR="00635E03" w:rsidRPr="0001560B" w:rsidRDefault="00635E03" w:rsidP="00635E03">
      <w:pPr>
        <w:pStyle w:val="Heading2"/>
        <w:rPr>
          <w:rFonts w:ascii="Times New Roman" w:hAnsi="Times New Roman" w:cs="Times New Roman"/>
          <w:color w:val="007789" w:themeColor="accent1" w:themeShade="BF"/>
          <w:sz w:val="28"/>
          <w:szCs w:val="28"/>
        </w:rPr>
      </w:pPr>
      <w:bookmarkStart w:id="15" w:name="_Toc378083945"/>
      <w:r w:rsidRPr="0001560B">
        <w:rPr>
          <w:rFonts w:ascii="Times New Roman" w:hAnsi="Times New Roman" w:cs="Times New Roman"/>
          <w:sz w:val="28"/>
          <w:szCs w:val="28"/>
        </w:rPr>
        <w:t>Design Standards</w:t>
      </w:r>
      <w:bookmarkEnd w:id="15"/>
    </w:p>
    <w:p w:rsidR="00635E03" w:rsidRPr="0001560B" w:rsidRDefault="00635E03"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GPS frequency/information protocol – GPS data transmitted over the L1 frequency band (1575.42 MHz), using NMEA 0183 data protocol.</w:t>
      </w:r>
    </w:p>
    <w:p w:rsidR="00635E03" w:rsidRPr="0001560B" w:rsidRDefault="00635E03" w:rsidP="002551BA">
      <w:pPr>
        <w:rPr>
          <w:rFonts w:ascii="Times New Roman" w:hAnsi="Times New Roman" w:cs="Times New Roman"/>
          <w:color w:val="auto"/>
          <w:sz w:val="24"/>
          <w:szCs w:val="24"/>
          <w:shd w:val="clear" w:color="auto" w:fill="FFFFFF"/>
        </w:rPr>
      </w:pPr>
      <w:r w:rsidRPr="0001560B">
        <w:rPr>
          <w:rFonts w:ascii="Times New Roman" w:hAnsi="Times New Roman" w:cs="Times New Roman"/>
          <w:color w:val="auto"/>
          <w:sz w:val="24"/>
          <w:szCs w:val="24"/>
        </w:rPr>
        <w:t xml:space="preserve">Flight Height – </w:t>
      </w:r>
      <w:r w:rsidRPr="0001560B">
        <w:rPr>
          <w:rFonts w:ascii="Times New Roman" w:hAnsi="Times New Roman" w:cs="Times New Roman"/>
          <w:i/>
          <w:color w:val="auto"/>
          <w:sz w:val="24"/>
          <w:szCs w:val="24"/>
          <w:shd w:val="clear" w:color="auto" w:fill="FFFFFF"/>
        </w:rPr>
        <w:t>H.R. 658</w:t>
      </w:r>
      <w:r w:rsidRPr="0001560B">
        <w:rPr>
          <w:rStyle w:val="apple-converted-space"/>
          <w:rFonts w:ascii="Times New Roman" w:hAnsi="Times New Roman" w:cs="Times New Roman"/>
          <w:color w:val="auto"/>
          <w:sz w:val="24"/>
          <w:szCs w:val="24"/>
          <w:shd w:val="clear" w:color="auto" w:fill="FFFFFF"/>
        </w:rPr>
        <w:t> </w:t>
      </w:r>
      <w:r w:rsidRPr="0001560B">
        <w:rPr>
          <w:rFonts w:ascii="Times New Roman" w:hAnsi="Times New Roman" w:cs="Times New Roman"/>
          <w:i/>
          <w:color w:val="auto"/>
          <w:sz w:val="24"/>
          <w:szCs w:val="24"/>
          <w:shd w:val="clear" w:color="auto" w:fill="FFFFFF"/>
        </w:rPr>
        <w:t>(FAA Air Transportation Modernization and Safety Improvement Act).</w:t>
      </w:r>
      <w:r w:rsidRPr="0001560B">
        <w:rPr>
          <w:rFonts w:ascii="Times New Roman" w:hAnsi="Times New Roman" w:cs="Times New Roman"/>
          <w:color w:val="auto"/>
          <w:sz w:val="24"/>
          <w:szCs w:val="24"/>
          <w:shd w:val="clear" w:color="auto" w:fill="FFFFFF"/>
        </w:rPr>
        <w:t xml:space="preserve"> </w:t>
      </w:r>
      <w:r w:rsidRPr="0001560B">
        <w:rPr>
          <w:rFonts w:ascii="Times New Roman" w:hAnsi="Times New Roman" w:cs="Times New Roman"/>
          <w:i/>
          <w:color w:val="auto"/>
          <w:sz w:val="24"/>
          <w:szCs w:val="24"/>
          <w:shd w:val="clear" w:color="auto" w:fill="FFFFFF"/>
        </w:rPr>
        <w:t>SEC. 334 (b)</w:t>
      </w:r>
      <w:r w:rsidRPr="0001560B">
        <w:rPr>
          <w:rFonts w:ascii="Times New Roman" w:hAnsi="Times New Roman" w:cs="Times New Roman"/>
          <w:color w:val="auto"/>
          <w:sz w:val="24"/>
          <w:szCs w:val="24"/>
          <w:shd w:val="clear" w:color="auto" w:fill="FFFFFF"/>
        </w:rPr>
        <w:t xml:space="preserve"> </w:t>
      </w:r>
      <w:r w:rsidRPr="0001560B">
        <w:rPr>
          <w:rStyle w:val="Emphasis"/>
          <w:rFonts w:ascii="Times New Roman" w:hAnsi="Times New Roman" w:cs="Times New Roman"/>
          <w:bCs/>
          <w:color w:val="auto"/>
          <w:sz w:val="24"/>
          <w:szCs w:val="24"/>
          <w:shd w:val="clear" w:color="auto" w:fill="FFFFFF"/>
        </w:rPr>
        <w:t>Standards for Operation and Certification – Not later than December 31, 2015, the Administrator shall develop and implement operational and certification requirements for the operation of public unmanned aircraft systems in the national airspace system. This will most likely be close to SEC. 334 (c) Agreements with Government Agencies (2) The agreements shall – (C) allow government public safety agency to operate unmanned aircraft weighing 4.4 pounds or less, if operated – (ii) less than 400 feet above the ground; (iii) during daylight conditions; (v) outside of 5 statute miles from any airport.</w:t>
      </w:r>
    </w:p>
    <w:p w:rsidR="00635E03" w:rsidRPr="0001560B" w:rsidRDefault="00635E03" w:rsidP="002551BA">
      <w:pPr>
        <w:rPr>
          <w:rFonts w:ascii="Times New Roman" w:hAnsi="Times New Roman" w:cs="Times New Roman"/>
          <w:color w:val="auto"/>
          <w:sz w:val="24"/>
          <w:szCs w:val="24"/>
        </w:rPr>
      </w:pPr>
      <w:r w:rsidRPr="0001560B">
        <w:rPr>
          <w:rFonts w:ascii="Times New Roman" w:hAnsi="Times New Roman" w:cs="Times New Roman"/>
          <w:color w:val="auto"/>
          <w:sz w:val="24"/>
          <w:szCs w:val="24"/>
        </w:rPr>
        <w:t>RC Frequency – Manual flight control transmitted over 2.4GHz spread spectrum.</w:t>
      </w:r>
    </w:p>
    <w:p w:rsidR="00635E03" w:rsidRPr="000A3F32" w:rsidRDefault="00635E03" w:rsidP="00954C3D">
      <w:pPr>
        <w:rPr>
          <w:rFonts w:ascii="Times New Roman" w:hAnsi="Times New Roman" w:cs="Times New Roman"/>
          <w:sz w:val="24"/>
          <w:szCs w:val="24"/>
        </w:rPr>
      </w:pPr>
    </w:p>
    <w:p w:rsidR="00954C3D" w:rsidRDefault="00954C3D">
      <w:pPr>
        <w:rPr>
          <w:rFonts w:ascii="Times New Roman" w:eastAsiaTheme="majorEastAsia" w:hAnsi="Times New Roman" w:cs="Times New Roman"/>
          <w:color w:val="007789" w:themeColor="accent1" w:themeShade="BF"/>
          <w:sz w:val="32"/>
        </w:rPr>
      </w:pPr>
      <w:r>
        <w:rPr>
          <w:rFonts w:ascii="Times New Roman" w:hAnsi="Times New Roman" w:cs="Times New Roman"/>
          <w:color w:val="007789" w:themeColor="accent1" w:themeShade="BF"/>
          <w:sz w:val="32"/>
        </w:rPr>
        <w:br w:type="page"/>
      </w:r>
    </w:p>
    <w:p w:rsidR="00796FDE" w:rsidRDefault="00B13AB1" w:rsidP="00796FDE">
      <w:pPr>
        <w:pStyle w:val="Heading1"/>
        <w:rPr>
          <w:rFonts w:ascii="Times New Roman" w:hAnsi="Times New Roman" w:cs="Times New Roman"/>
          <w:color w:val="007789" w:themeColor="accent1" w:themeShade="BF"/>
          <w:sz w:val="32"/>
        </w:rPr>
      </w:pPr>
      <w:bookmarkStart w:id="16" w:name="_Toc378083946"/>
      <w:r w:rsidRPr="00927894">
        <w:rPr>
          <w:rFonts w:ascii="Times New Roman" w:hAnsi="Times New Roman" w:cs="Times New Roman"/>
          <w:color w:val="007789" w:themeColor="accent1" w:themeShade="BF"/>
          <w:sz w:val="32"/>
        </w:rPr>
        <w:lastRenderedPageBreak/>
        <w:t xml:space="preserve">3 </w:t>
      </w:r>
      <w:r w:rsidR="00796FDE" w:rsidRPr="00927894">
        <w:rPr>
          <w:rFonts w:ascii="Times New Roman" w:hAnsi="Times New Roman" w:cs="Times New Roman"/>
          <w:color w:val="007789" w:themeColor="accent1" w:themeShade="BF"/>
          <w:sz w:val="32"/>
        </w:rPr>
        <w:t>Management Approach</w:t>
      </w:r>
      <w:bookmarkStart w:id="17" w:name="_GoBack"/>
      <w:bookmarkEnd w:id="16"/>
      <w:bookmarkEnd w:id="17"/>
    </w:p>
    <w:p w:rsidR="001110D5" w:rsidRDefault="003902D5" w:rsidP="003214F4">
      <w:pPr>
        <w:pStyle w:val="Heading1"/>
        <w:rPr>
          <w:rFonts w:ascii="Times New Roman" w:eastAsiaTheme="minorHAnsi" w:hAnsi="Times New Roman" w:cs="Times New Roman"/>
          <w:color w:val="auto"/>
          <w:sz w:val="24"/>
          <w:szCs w:val="24"/>
        </w:rPr>
      </w:pPr>
      <w:bookmarkStart w:id="18" w:name="_Toc378083948"/>
      <w:r>
        <w:rPr>
          <w:rFonts w:ascii="Times New Roman" w:eastAsiaTheme="minorHAnsi" w:hAnsi="Times New Roman" w:cs="Times New Roman"/>
          <w:color w:val="auto"/>
          <w:sz w:val="24"/>
          <w:szCs w:val="24"/>
        </w:rPr>
        <w:t>L</w:t>
      </w:r>
      <w:r w:rsidR="001110D5" w:rsidRPr="001110D5">
        <w:rPr>
          <w:rFonts w:ascii="Times New Roman" w:eastAsiaTheme="minorHAnsi" w:hAnsi="Times New Roman" w:cs="Times New Roman"/>
          <w:color w:val="auto"/>
          <w:sz w:val="24"/>
          <w:szCs w:val="24"/>
        </w:rPr>
        <w:t xml:space="preserve">ab meeting times are Monday from 2-5 PM, Tuesday from 3-6 PM, and Wednesday from 3-5 PM.  The design process is divided into two, six-week long cycles.  Each cycle is divided into week-long management iterations.  Wednesday marks the beginning </w:t>
      </w:r>
      <w:proofErr w:type="gramStart"/>
      <w:r w:rsidR="001110D5" w:rsidRPr="001110D5">
        <w:rPr>
          <w:rFonts w:ascii="Times New Roman" w:eastAsiaTheme="minorHAnsi" w:hAnsi="Times New Roman" w:cs="Times New Roman"/>
          <w:color w:val="auto"/>
          <w:sz w:val="24"/>
          <w:szCs w:val="24"/>
        </w:rPr>
        <w:t>of each iteration</w:t>
      </w:r>
      <w:proofErr w:type="gramEnd"/>
      <w:r w:rsidR="001110D5" w:rsidRPr="001110D5">
        <w:rPr>
          <w:rFonts w:ascii="Times New Roman" w:eastAsiaTheme="minorHAnsi" w:hAnsi="Times New Roman" w:cs="Times New Roman"/>
          <w:color w:val="auto"/>
          <w:sz w:val="24"/>
          <w:szCs w:val="24"/>
        </w:rPr>
        <w:t xml:space="preserve">, and the first part of Wednesday’s meeting will be to plan out what can be accomplished within the week.  At the end of the iteration, on Tuesday, we will generate a summary from the minutes and </w:t>
      </w:r>
      <w:proofErr w:type="spellStart"/>
      <w:r w:rsidR="001110D5" w:rsidRPr="001110D5">
        <w:rPr>
          <w:rFonts w:ascii="Times New Roman" w:eastAsiaTheme="minorHAnsi" w:hAnsi="Times New Roman" w:cs="Times New Roman"/>
          <w:color w:val="auto"/>
          <w:sz w:val="24"/>
          <w:szCs w:val="24"/>
        </w:rPr>
        <w:t>GitHub</w:t>
      </w:r>
      <w:proofErr w:type="spellEnd"/>
      <w:r w:rsidR="001110D5" w:rsidRPr="001110D5">
        <w:rPr>
          <w:rFonts w:ascii="Times New Roman" w:eastAsiaTheme="minorHAnsi" w:hAnsi="Times New Roman" w:cs="Times New Roman"/>
          <w:color w:val="auto"/>
          <w:sz w:val="24"/>
          <w:szCs w:val="24"/>
        </w:rPr>
        <w:t xml:space="preserve"> task tracking to create a weekly status report.  Decisions are made by majority consensus. At the beginning of each cycle, we will use the first meeting to plan out what needs to be done and then create associated tasks in our </w:t>
      </w:r>
      <w:proofErr w:type="spellStart"/>
      <w:r w:rsidR="001110D5" w:rsidRPr="001110D5">
        <w:rPr>
          <w:rFonts w:ascii="Times New Roman" w:eastAsiaTheme="minorHAnsi" w:hAnsi="Times New Roman" w:cs="Times New Roman"/>
          <w:color w:val="auto"/>
          <w:sz w:val="24"/>
          <w:szCs w:val="24"/>
        </w:rPr>
        <w:t>GitHub</w:t>
      </w:r>
      <w:proofErr w:type="spellEnd"/>
      <w:r w:rsidR="001110D5" w:rsidRPr="001110D5">
        <w:rPr>
          <w:rFonts w:ascii="Times New Roman" w:eastAsiaTheme="minorHAnsi" w:hAnsi="Times New Roman" w:cs="Times New Roman"/>
          <w:color w:val="auto"/>
          <w:sz w:val="24"/>
          <w:szCs w:val="24"/>
        </w:rPr>
        <w:t xml:space="preserve"> project. Each team member will be assigned tasks to complete by a given deadline.  During each meeting, we will take the first 10 minutes to describe what we’re trying to accomplish, and our intended solutions.  This will be a time for the team to collaborate and share ideas.</w:t>
      </w:r>
      <w:r w:rsidR="001110D5" w:rsidRPr="001110D5">
        <w:rPr>
          <w:rFonts w:ascii="Times New Roman" w:eastAsiaTheme="minorHAnsi" w:hAnsi="Times New Roman" w:cs="Times New Roman"/>
          <w:color w:val="auto"/>
          <w:sz w:val="24"/>
          <w:szCs w:val="24"/>
        </w:rPr>
        <w:br/>
      </w:r>
      <w:r w:rsidR="001110D5" w:rsidRPr="001110D5">
        <w:rPr>
          <w:rFonts w:ascii="Times New Roman" w:eastAsiaTheme="minorHAnsi" w:hAnsi="Times New Roman" w:cs="Times New Roman"/>
          <w:color w:val="auto"/>
          <w:sz w:val="24"/>
          <w:szCs w:val="24"/>
        </w:rPr>
        <w:br/>
      </w:r>
      <w:proofErr w:type="spellStart"/>
      <w:r w:rsidR="001110D5" w:rsidRPr="001110D5">
        <w:rPr>
          <w:rFonts w:ascii="Times New Roman" w:eastAsiaTheme="minorHAnsi" w:hAnsi="Times New Roman" w:cs="Times New Roman"/>
          <w:color w:val="auto"/>
          <w:sz w:val="24"/>
          <w:szCs w:val="24"/>
        </w:rPr>
        <w:t>GitHub</w:t>
      </w:r>
      <w:proofErr w:type="spellEnd"/>
      <w:r w:rsidR="001110D5" w:rsidRPr="001110D5">
        <w:rPr>
          <w:rFonts w:ascii="Times New Roman" w:eastAsiaTheme="minorHAnsi" w:hAnsi="Times New Roman" w:cs="Times New Roman"/>
          <w:color w:val="auto"/>
          <w:sz w:val="24"/>
          <w:szCs w:val="24"/>
        </w:rPr>
        <w:t xml:space="preserve"> will be used as both the primary method of communication and activity tracking. Tasks will be created and heavily organized so that there is a clear measure of progress and completion percentage.  Each task description will have criterion for task completion and the </w:t>
      </w:r>
      <w:proofErr w:type="spellStart"/>
      <w:r w:rsidR="001110D5" w:rsidRPr="001110D5">
        <w:rPr>
          <w:rFonts w:ascii="Times New Roman" w:eastAsiaTheme="minorHAnsi" w:hAnsi="Times New Roman" w:cs="Times New Roman"/>
          <w:color w:val="auto"/>
          <w:sz w:val="24"/>
          <w:szCs w:val="24"/>
        </w:rPr>
        <w:t>filepath</w:t>
      </w:r>
      <w:proofErr w:type="spellEnd"/>
      <w:r w:rsidR="001110D5" w:rsidRPr="001110D5">
        <w:rPr>
          <w:rFonts w:ascii="Times New Roman" w:eastAsiaTheme="minorHAnsi" w:hAnsi="Times New Roman" w:cs="Times New Roman"/>
          <w:color w:val="auto"/>
          <w:sz w:val="24"/>
          <w:szCs w:val="24"/>
        </w:rPr>
        <w:t xml:space="preserve"> for each associated file for the task. When work has been done on a task, a comment should be added stating progress and the description updated to show the status of the task.  Once all completion points are accomplished, the task should be closed.</w:t>
      </w:r>
      <w:r w:rsidR="001110D5" w:rsidRPr="001110D5">
        <w:rPr>
          <w:rFonts w:ascii="Times New Roman" w:eastAsiaTheme="minorHAnsi" w:hAnsi="Times New Roman" w:cs="Times New Roman"/>
          <w:color w:val="auto"/>
          <w:sz w:val="24"/>
          <w:szCs w:val="24"/>
        </w:rPr>
        <w:br/>
      </w:r>
      <w:r w:rsidR="001110D5" w:rsidRPr="001110D5">
        <w:rPr>
          <w:rFonts w:ascii="Times New Roman" w:eastAsiaTheme="minorHAnsi" w:hAnsi="Times New Roman" w:cs="Times New Roman"/>
          <w:color w:val="auto"/>
          <w:sz w:val="24"/>
          <w:szCs w:val="24"/>
        </w:rPr>
        <w:br/>
        <w:t xml:space="preserve">Minutes will be taken during the first 10 minutes of each meeting and then gleaned from the </w:t>
      </w:r>
      <w:proofErr w:type="spellStart"/>
      <w:r w:rsidR="001110D5" w:rsidRPr="001110D5">
        <w:rPr>
          <w:rFonts w:ascii="Times New Roman" w:eastAsiaTheme="minorHAnsi" w:hAnsi="Times New Roman" w:cs="Times New Roman"/>
          <w:color w:val="auto"/>
          <w:sz w:val="24"/>
          <w:szCs w:val="24"/>
        </w:rPr>
        <w:t>GitHub</w:t>
      </w:r>
      <w:proofErr w:type="spellEnd"/>
      <w:r w:rsidR="001110D5" w:rsidRPr="001110D5">
        <w:rPr>
          <w:rFonts w:ascii="Times New Roman" w:eastAsiaTheme="minorHAnsi" w:hAnsi="Times New Roman" w:cs="Times New Roman"/>
          <w:color w:val="auto"/>
          <w:sz w:val="24"/>
          <w:szCs w:val="24"/>
        </w:rPr>
        <w:t xml:space="preserve"> task comments.  This will keep our team updating the </w:t>
      </w:r>
      <w:proofErr w:type="spellStart"/>
      <w:r w:rsidR="001110D5" w:rsidRPr="001110D5">
        <w:rPr>
          <w:rFonts w:ascii="Times New Roman" w:eastAsiaTheme="minorHAnsi" w:hAnsi="Times New Roman" w:cs="Times New Roman"/>
          <w:color w:val="auto"/>
          <w:sz w:val="24"/>
          <w:szCs w:val="24"/>
        </w:rPr>
        <w:t>GitHub</w:t>
      </w:r>
      <w:proofErr w:type="spellEnd"/>
      <w:r w:rsidR="001110D5" w:rsidRPr="001110D5">
        <w:rPr>
          <w:rFonts w:ascii="Times New Roman" w:eastAsiaTheme="minorHAnsi" w:hAnsi="Times New Roman" w:cs="Times New Roman"/>
          <w:color w:val="auto"/>
          <w:sz w:val="24"/>
          <w:szCs w:val="24"/>
        </w:rPr>
        <w:t xml:space="preserve"> regularly and descriptively.  </w:t>
      </w:r>
    </w:p>
    <w:p w:rsidR="003214F4" w:rsidRDefault="00B13AB1" w:rsidP="003214F4">
      <w:pPr>
        <w:pStyle w:val="Heading1"/>
        <w:rPr>
          <w:rFonts w:ascii="Times New Roman" w:hAnsi="Times New Roman" w:cs="Times New Roman"/>
          <w:color w:val="007789" w:themeColor="accent1" w:themeShade="BF"/>
          <w:sz w:val="32"/>
        </w:rPr>
      </w:pPr>
      <w:r w:rsidRPr="00927894">
        <w:rPr>
          <w:rFonts w:ascii="Times New Roman" w:hAnsi="Times New Roman" w:cs="Times New Roman"/>
          <w:color w:val="007789" w:themeColor="accent1" w:themeShade="BF"/>
          <w:sz w:val="32"/>
        </w:rPr>
        <w:t xml:space="preserve">4 </w:t>
      </w:r>
      <w:r w:rsidR="00796FDE" w:rsidRPr="00927894">
        <w:rPr>
          <w:rFonts w:ascii="Times New Roman" w:hAnsi="Times New Roman" w:cs="Times New Roman"/>
          <w:color w:val="007789" w:themeColor="accent1" w:themeShade="BF"/>
          <w:sz w:val="32"/>
        </w:rPr>
        <w:t>Budget</w:t>
      </w:r>
      <w:bookmarkEnd w:id="18"/>
    </w:p>
    <w:p w:rsidR="003214F4" w:rsidRPr="0001560B" w:rsidRDefault="003214F4" w:rsidP="003214F4">
      <w:pPr>
        <w:rPr>
          <w:rFonts w:ascii="Times New Roman" w:hAnsi="Times New Roman" w:cs="Times New Roman"/>
          <w:color w:val="auto"/>
          <w:sz w:val="24"/>
          <w:szCs w:val="24"/>
        </w:rPr>
      </w:pPr>
      <w:r w:rsidRPr="0001560B">
        <w:rPr>
          <w:rFonts w:ascii="Times New Roman" w:hAnsi="Times New Roman" w:cs="Times New Roman"/>
          <w:color w:val="auto"/>
          <w:sz w:val="24"/>
          <w:szCs w:val="24"/>
        </w:rPr>
        <w:t>The most expensive component of the project is the quadcopter. As one of the team members already owns a custom-built quadcopter, he lent it to the team for the project, which significantly reduces costs. The costs of the project were therefore divided into a few general areas: the guidance module (detects the LEDs on the landing pad in order to precisely land the quadcopter), the landing pad (the base on which the quadcopter lands, which simulates a mailbox), the drop mechanism (used to carry mail), replacement parts for the quadcopter (to replace components that may be damaged while testing the senior design project), and a couple categories for other costs (such as shipping or extra parts). The estimated costs for the above categories came to approximately 72% of the available funds for the project (available funds calculated assuming a $50 contribution by each team member), which left 28% of the available funds for unforeseen expenses.</w:t>
      </w:r>
    </w:p>
    <w:p w:rsidR="003214F4" w:rsidRDefault="00B13AB1" w:rsidP="003214F4">
      <w:pPr>
        <w:pStyle w:val="Heading1"/>
        <w:rPr>
          <w:rFonts w:ascii="Times New Roman" w:hAnsi="Times New Roman" w:cs="Times New Roman"/>
          <w:color w:val="007789" w:themeColor="accent1" w:themeShade="BF"/>
          <w:sz w:val="32"/>
        </w:rPr>
      </w:pPr>
      <w:bookmarkStart w:id="19" w:name="_Toc378083949"/>
      <w:r w:rsidRPr="00927894">
        <w:rPr>
          <w:rFonts w:ascii="Times New Roman" w:hAnsi="Times New Roman" w:cs="Times New Roman"/>
          <w:color w:val="007789" w:themeColor="accent1" w:themeShade="BF"/>
          <w:sz w:val="32"/>
        </w:rPr>
        <w:lastRenderedPageBreak/>
        <w:t xml:space="preserve">5 </w:t>
      </w:r>
      <w:r w:rsidR="00796FDE" w:rsidRPr="00927894">
        <w:rPr>
          <w:rFonts w:ascii="Times New Roman" w:hAnsi="Times New Roman" w:cs="Times New Roman"/>
          <w:color w:val="007789" w:themeColor="accent1" w:themeShade="BF"/>
          <w:sz w:val="32"/>
        </w:rPr>
        <w:t>Timeline</w:t>
      </w:r>
      <w:bookmarkEnd w:id="19"/>
    </w:p>
    <w:p w:rsidR="003214F4" w:rsidRPr="002551BA" w:rsidRDefault="003214F4" w:rsidP="003214F4">
      <w:pPr>
        <w:rPr>
          <w:rFonts w:ascii="Times New Roman" w:hAnsi="Times New Roman" w:cs="Times New Roman"/>
          <w:color w:val="auto"/>
          <w:sz w:val="24"/>
          <w:szCs w:val="24"/>
        </w:rPr>
      </w:pPr>
      <w:r w:rsidRPr="002551BA">
        <w:rPr>
          <w:rFonts w:ascii="Times New Roman" w:hAnsi="Times New Roman" w:cs="Times New Roman"/>
          <w:color w:val="auto"/>
          <w:sz w:val="24"/>
          <w:szCs w:val="24"/>
        </w:rPr>
        <w:t>The proposal is to be completed by January 22. A working prototype of the guidance module camera shall be used during the proposal to demonstrate that the camera can detect infrared lights and position them relative to each other, an integral component of the precision landing portion of the project. A complete working prototype of the mail drone will be complete by the end of February. The rest of Cycle 1 (which ends March 6) consists of preparing the report and presentation for the cycle. Cycle 2 shall consist of finalizing the project, writing the user manual, and preparing the presentation and display for the Senior Design Fair.</w:t>
      </w:r>
    </w:p>
    <w:p w:rsidR="00954C3D" w:rsidRDefault="00954C3D" w:rsidP="003214F4">
      <w:pPr>
        <w:rPr>
          <w:rFonts w:ascii="Times New Roman" w:eastAsiaTheme="majorEastAsia" w:hAnsi="Times New Roman" w:cs="Times New Roman"/>
          <w:color w:val="007789" w:themeColor="accent1" w:themeShade="BF"/>
          <w:sz w:val="32"/>
        </w:rPr>
      </w:pPr>
      <w:r>
        <w:rPr>
          <w:rFonts w:ascii="Times New Roman" w:hAnsi="Times New Roman" w:cs="Times New Roman"/>
          <w:color w:val="007789" w:themeColor="accent1" w:themeShade="BF"/>
          <w:sz w:val="32"/>
        </w:rPr>
        <w:br w:type="page"/>
      </w:r>
    </w:p>
    <w:p w:rsidR="00796FDE" w:rsidRPr="00927894" w:rsidRDefault="00B13AB1" w:rsidP="00796FDE">
      <w:pPr>
        <w:pStyle w:val="Heading1"/>
        <w:rPr>
          <w:rFonts w:ascii="Times New Roman" w:hAnsi="Times New Roman" w:cs="Times New Roman"/>
          <w:color w:val="007789" w:themeColor="accent1" w:themeShade="BF"/>
          <w:sz w:val="32"/>
        </w:rPr>
      </w:pPr>
      <w:bookmarkStart w:id="20" w:name="_Toc378083950"/>
      <w:r w:rsidRPr="00927894">
        <w:rPr>
          <w:rFonts w:ascii="Times New Roman" w:hAnsi="Times New Roman" w:cs="Times New Roman"/>
          <w:color w:val="007789" w:themeColor="accent1" w:themeShade="BF"/>
          <w:sz w:val="32"/>
        </w:rPr>
        <w:lastRenderedPageBreak/>
        <w:t xml:space="preserve">6 </w:t>
      </w:r>
      <w:r w:rsidR="00796FDE" w:rsidRPr="00927894">
        <w:rPr>
          <w:rFonts w:ascii="Times New Roman" w:hAnsi="Times New Roman" w:cs="Times New Roman"/>
          <w:color w:val="007789" w:themeColor="accent1" w:themeShade="BF"/>
          <w:sz w:val="32"/>
        </w:rPr>
        <w:t xml:space="preserve">Facilities </w:t>
      </w:r>
      <w:proofErr w:type="gramStart"/>
      <w:r w:rsidR="00796FDE" w:rsidRPr="00927894">
        <w:rPr>
          <w:rFonts w:ascii="Times New Roman" w:hAnsi="Times New Roman" w:cs="Times New Roman"/>
          <w:color w:val="007789" w:themeColor="accent1" w:themeShade="BF"/>
          <w:sz w:val="32"/>
        </w:rPr>
        <w:t>To</w:t>
      </w:r>
      <w:proofErr w:type="gramEnd"/>
      <w:r w:rsidR="00796FDE" w:rsidRPr="00927894">
        <w:rPr>
          <w:rFonts w:ascii="Times New Roman" w:hAnsi="Times New Roman" w:cs="Times New Roman"/>
          <w:color w:val="007789" w:themeColor="accent1" w:themeShade="BF"/>
          <w:sz w:val="32"/>
        </w:rPr>
        <w:t xml:space="preserve"> Be Used</w:t>
      </w:r>
      <w:bookmarkEnd w:id="20"/>
    </w:p>
    <w:p w:rsidR="00B13AB1" w:rsidRPr="0001560B" w:rsidRDefault="00927894" w:rsidP="000A3F32">
      <w:pPr>
        <w:pStyle w:val="Heading2"/>
        <w:rPr>
          <w:rFonts w:ascii="Times New Roman" w:hAnsi="Times New Roman" w:cs="Times New Roman"/>
          <w:sz w:val="28"/>
          <w:szCs w:val="28"/>
        </w:rPr>
      </w:pPr>
      <w:bookmarkStart w:id="21" w:name="_Toc378083951"/>
      <w:r w:rsidRPr="0001560B">
        <w:rPr>
          <w:rFonts w:ascii="Times New Roman" w:hAnsi="Times New Roman" w:cs="Times New Roman"/>
          <w:sz w:val="28"/>
          <w:szCs w:val="28"/>
        </w:rPr>
        <w:t>Design L</w:t>
      </w:r>
      <w:r w:rsidR="00B13AB1" w:rsidRPr="0001560B">
        <w:rPr>
          <w:rFonts w:ascii="Times New Roman" w:hAnsi="Times New Roman" w:cs="Times New Roman"/>
          <w:sz w:val="28"/>
          <w:szCs w:val="28"/>
        </w:rPr>
        <w:t>ab</w:t>
      </w:r>
      <w:r w:rsidR="0032522D" w:rsidRPr="0001560B">
        <w:rPr>
          <w:rFonts w:ascii="Times New Roman" w:hAnsi="Times New Roman" w:cs="Times New Roman"/>
          <w:sz w:val="28"/>
          <w:szCs w:val="28"/>
        </w:rPr>
        <w:t xml:space="preserve"> – Hardware construction</w:t>
      </w:r>
      <w:bookmarkEnd w:id="21"/>
    </w:p>
    <w:p w:rsidR="00B13AB1" w:rsidRPr="00927894" w:rsidRDefault="00B13AB1" w:rsidP="00927894">
      <w:pPr>
        <w:jc w:val="both"/>
        <w:rPr>
          <w:rFonts w:ascii="Times New Roman" w:hAnsi="Times New Roman" w:cs="Times New Roman"/>
          <w:color w:val="auto"/>
          <w:sz w:val="24"/>
        </w:rPr>
      </w:pPr>
      <w:r w:rsidRPr="00927894">
        <w:rPr>
          <w:rFonts w:ascii="Times New Roman" w:hAnsi="Times New Roman" w:cs="Times New Roman"/>
          <w:color w:val="auto"/>
          <w:sz w:val="24"/>
        </w:rPr>
        <w:t xml:space="preserve">Development of </w:t>
      </w:r>
      <w:proofErr w:type="spellStart"/>
      <w:r w:rsidRPr="00927894">
        <w:rPr>
          <w:rFonts w:ascii="Times New Roman" w:hAnsi="Times New Roman" w:cs="Times New Roman"/>
          <w:color w:val="auto"/>
          <w:sz w:val="24"/>
        </w:rPr>
        <w:t>MailBird</w:t>
      </w:r>
      <w:r w:rsidR="0032522D" w:rsidRPr="00927894">
        <w:rPr>
          <w:rFonts w:ascii="Times New Roman" w:hAnsi="Times New Roman" w:cs="Times New Roman"/>
          <w:color w:val="auto"/>
          <w:sz w:val="24"/>
        </w:rPr>
        <w:t>’s</w:t>
      </w:r>
      <w:proofErr w:type="spellEnd"/>
      <w:r w:rsidR="0032522D" w:rsidRPr="00927894">
        <w:rPr>
          <w:rFonts w:ascii="Times New Roman" w:hAnsi="Times New Roman" w:cs="Times New Roman"/>
          <w:color w:val="auto"/>
          <w:sz w:val="24"/>
        </w:rPr>
        <w:t xml:space="preserve"> hardware components </w:t>
      </w:r>
      <w:r w:rsidRPr="00927894">
        <w:rPr>
          <w:rFonts w:ascii="Times New Roman" w:hAnsi="Times New Roman" w:cs="Times New Roman"/>
          <w:color w:val="auto"/>
          <w:sz w:val="24"/>
        </w:rPr>
        <w:t xml:space="preserve">will </w:t>
      </w:r>
      <w:r w:rsidR="0032522D" w:rsidRPr="00927894">
        <w:rPr>
          <w:rFonts w:ascii="Times New Roman" w:hAnsi="Times New Roman" w:cs="Times New Roman"/>
          <w:color w:val="auto"/>
          <w:sz w:val="24"/>
        </w:rPr>
        <w:t xml:space="preserve">use lab facilities provided by Auburn University. Lab 368, a research lab provided by Dr. </w:t>
      </w:r>
      <w:proofErr w:type="spellStart"/>
      <w:r w:rsidR="0032522D" w:rsidRPr="00927894">
        <w:rPr>
          <w:rFonts w:ascii="Times New Roman" w:hAnsi="Times New Roman" w:cs="Times New Roman"/>
          <w:color w:val="auto"/>
          <w:sz w:val="24"/>
        </w:rPr>
        <w:t>Roppel</w:t>
      </w:r>
      <w:proofErr w:type="spellEnd"/>
      <w:r w:rsidR="0032522D" w:rsidRPr="00927894">
        <w:rPr>
          <w:rFonts w:ascii="Times New Roman" w:hAnsi="Times New Roman" w:cs="Times New Roman"/>
          <w:color w:val="auto"/>
          <w:sz w:val="24"/>
        </w:rPr>
        <w:t xml:space="preserve"> provides the necessary tools to manufacture and test the electrical circuits required to build the APLEM. The lab provides design tools such as bread boards and soldering irons and expendables such as wire, resistors, capacitors etc. The lab will also serve as the primary location to store and assemble the quadcopter and APLEM module. The </w:t>
      </w:r>
      <w:proofErr w:type="spellStart"/>
      <w:r w:rsidR="0032522D" w:rsidRPr="00927894">
        <w:rPr>
          <w:rFonts w:ascii="Times New Roman" w:hAnsi="Times New Roman" w:cs="Times New Roman"/>
          <w:color w:val="auto"/>
          <w:sz w:val="24"/>
        </w:rPr>
        <w:t>MailBird</w:t>
      </w:r>
      <w:proofErr w:type="spellEnd"/>
      <w:r w:rsidR="0032522D" w:rsidRPr="00927894">
        <w:rPr>
          <w:rFonts w:ascii="Times New Roman" w:hAnsi="Times New Roman" w:cs="Times New Roman"/>
          <w:color w:val="auto"/>
          <w:sz w:val="24"/>
        </w:rPr>
        <w:t xml:space="preserve"> team (Team 1) has recovered the first workbench on the left wall of 368.</w:t>
      </w:r>
    </w:p>
    <w:p w:rsidR="0063571A" w:rsidRPr="0001560B" w:rsidRDefault="0063571A" w:rsidP="000A3F32">
      <w:pPr>
        <w:pStyle w:val="Heading2"/>
        <w:rPr>
          <w:rFonts w:ascii="Times New Roman" w:hAnsi="Times New Roman" w:cs="Times New Roman"/>
          <w:sz w:val="28"/>
          <w:szCs w:val="24"/>
        </w:rPr>
      </w:pPr>
      <w:bookmarkStart w:id="22" w:name="_Toc378083952"/>
      <w:r w:rsidRPr="0001560B">
        <w:rPr>
          <w:rFonts w:ascii="Times New Roman" w:hAnsi="Times New Roman" w:cs="Times New Roman"/>
          <w:sz w:val="28"/>
          <w:szCs w:val="24"/>
        </w:rPr>
        <w:t>Labs 308 &amp; 310</w:t>
      </w:r>
      <w:bookmarkEnd w:id="22"/>
    </w:p>
    <w:p w:rsidR="0063571A" w:rsidRPr="00927894" w:rsidRDefault="0063571A" w:rsidP="00927894">
      <w:pPr>
        <w:jc w:val="both"/>
        <w:rPr>
          <w:rFonts w:ascii="Times New Roman" w:hAnsi="Times New Roman" w:cs="Times New Roman"/>
          <w:color w:val="auto"/>
          <w:sz w:val="24"/>
        </w:rPr>
      </w:pPr>
      <w:r w:rsidRPr="00927894">
        <w:rPr>
          <w:rFonts w:ascii="Times New Roman" w:hAnsi="Times New Roman" w:cs="Times New Roman"/>
          <w:color w:val="auto"/>
          <w:sz w:val="24"/>
        </w:rPr>
        <w:t>The computer labs provided by the Auburn University Electrical Engineering Department will be the primary location for software development, team meetings, document preparation, and presentation preparation. The labs provide fast computers with large monitors for group work and software development.</w:t>
      </w:r>
    </w:p>
    <w:p w:rsidR="0032522D" w:rsidRPr="0001560B" w:rsidRDefault="00927894" w:rsidP="000A3F32">
      <w:pPr>
        <w:pStyle w:val="Heading2"/>
        <w:rPr>
          <w:rFonts w:ascii="Times New Roman" w:hAnsi="Times New Roman" w:cs="Times New Roman"/>
          <w:sz w:val="28"/>
        </w:rPr>
      </w:pPr>
      <w:bookmarkStart w:id="23" w:name="_Toc378083953"/>
      <w:r w:rsidRPr="0001560B">
        <w:rPr>
          <w:rFonts w:ascii="Times New Roman" w:hAnsi="Times New Roman" w:cs="Times New Roman"/>
          <w:sz w:val="28"/>
        </w:rPr>
        <w:t>T</w:t>
      </w:r>
      <w:r w:rsidR="00B13AB1" w:rsidRPr="0001560B">
        <w:rPr>
          <w:rFonts w:ascii="Times New Roman" w:hAnsi="Times New Roman" w:cs="Times New Roman"/>
          <w:sz w:val="28"/>
        </w:rPr>
        <w:t>esting</w:t>
      </w:r>
      <w:bookmarkEnd w:id="23"/>
    </w:p>
    <w:p w:rsidR="0032522D" w:rsidRPr="00927894" w:rsidRDefault="0032522D" w:rsidP="00927894">
      <w:pPr>
        <w:jc w:val="both"/>
        <w:rPr>
          <w:rFonts w:ascii="Times New Roman" w:hAnsi="Times New Roman" w:cs="Times New Roman"/>
          <w:color w:val="auto"/>
          <w:sz w:val="24"/>
        </w:rPr>
      </w:pPr>
      <w:r w:rsidRPr="00927894">
        <w:rPr>
          <w:rFonts w:ascii="Times New Roman" w:hAnsi="Times New Roman" w:cs="Times New Roman"/>
          <w:color w:val="auto"/>
          <w:sz w:val="24"/>
        </w:rPr>
        <w:t xml:space="preserve">During the initial design phases of </w:t>
      </w:r>
      <w:proofErr w:type="spellStart"/>
      <w:r w:rsidRPr="00927894">
        <w:rPr>
          <w:rFonts w:ascii="Times New Roman" w:hAnsi="Times New Roman" w:cs="Times New Roman"/>
          <w:color w:val="auto"/>
          <w:sz w:val="24"/>
        </w:rPr>
        <w:t>MailBird</w:t>
      </w:r>
      <w:proofErr w:type="spellEnd"/>
      <w:r w:rsidRPr="00927894">
        <w:rPr>
          <w:rFonts w:ascii="Times New Roman" w:hAnsi="Times New Roman" w:cs="Times New Roman"/>
          <w:color w:val="auto"/>
          <w:sz w:val="24"/>
        </w:rPr>
        <w:t>, testing requiring flight by the quadcopter will take place outside. During development</w:t>
      </w:r>
      <w:r w:rsidR="0063571A" w:rsidRPr="00927894">
        <w:rPr>
          <w:rFonts w:ascii="Times New Roman" w:hAnsi="Times New Roman" w:cs="Times New Roman"/>
          <w:color w:val="auto"/>
          <w:sz w:val="24"/>
        </w:rPr>
        <w:t>,</w:t>
      </w:r>
      <w:r w:rsidRPr="00927894">
        <w:rPr>
          <w:rFonts w:ascii="Times New Roman" w:hAnsi="Times New Roman" w:cs="Times New Roman"/>
          <w:color w:val="auto"/>
          <w:sz w:val="24"/>
        </w:rPr>
        <w:t xml:space="preserve"> the unpredictability of flight paths and the need for accurate GPS coordinates </w:t>
      </w:r>
      <w:r w:rsidR="0063571A" w:rsidRPr="00927894">
        <w:rPr>
          <w:rFonts w:ascii="Times New Roman" w:hAnsi="Times New Roman" w:cs="Times New Roman"/>
          <w:color w:val="auto"/>
          <w:sz w:val="24"/>
        </w:rPr>
        <w:t>necessitate</w:t>
      </w:r>
      <w:r w:rsidR="00927894">
        <w:rPr>
          <w:rFonts w:ascii="Times New Roman" w:hAnsi="Times New Roman" w:cs="Times New Roman"/>
          <w:color w:val="auto"/>
          <w:sz w:val="24"/>
        </w:rPr>
        <w:t xml:space="preserve"> </w:t>
      </w:r>
      <w:r w:rsidR="0063571A" w:rsidRPr="00927894">
        <w:rPr>
          <w:rFonts w:ascii="Times New Roman" w:hAnsi="Times New Roman" w:cs="Times New Roman"/>
          <w:color w:val="auto"/>
          <w:sz w:val="24"/>
        </w:rPr>
        <w:t>(</w:t>
      </w:r>
      <w:r w:rsidRPr="00927894">
        <w:rPr>
          <w:rFonts w:ascii="Times New Roman" w:hAnsi="Times New Roman" w:cs="Times New Roman"/>
          <w:color w:val="auto"/>
          <w:sz w:val="24"/>
        </w:rPr>
        <w:t xml:space="preserve">for the safety of the craft and other </w:t>
      </w:r>
      <w:r w:rsidR="0063571A" w:rsidRPr="00927894">
        <w:rPr>
          <w:rFonts w:ascii="Times New Roman" w:hAnsi="Times New Roman" w:cs="Times New Roman"/>
          <w:color w:val="auto"/>
          <w:sz w:val="24"/>
        </w:rPr>
        <w:t xml:space="preserve">people) </w:t>
      </w:r>
      <w:r w:rsidRPr="00927894">
        <w:rPr>
          <w:rFonts w:ascii="Times New Roman" w:hAnsi="Times New Roman" w:cs="Times New Roman"/>
          <w:color w:val="auto"/>
          <w:sz w:val="24"/>
        </w:rPr>
        <w:t>that a wide open area be used. Later in the development process when the aircraft’s flight has become more stable and predictable the APELM system can be tested and refined inside Lab 368.</w:t>
      </w:r>
    </w:p>
    <w:p w:rsidR="00796FDE" w:rsidRPr="00927894" w:rsidRDefault="00B13AB1" w:rsidP="00796FDE">
      <w:pPr>
        <w:pStyle w:val="Heading1"/>
        <w:rPr>
          <w:rFonts w:ascii="Times New Roman" w:hAnsi="Times New Roman" w:cs="Times New Roman"/>
          <w:color w:val="007789" w:themeColor="accent1" w:themeShade="BF"/>
        </w:rPr>
      </w:pPr>
      <w:bookmarkStart w:id="24" w:name="_Toc378083954"/>
      <w:r w:rsidRPr="00927894">
        <w:rPr>
          <w:rFonts w:ascii="Times New Roman" w:hAnsi="Times New Roman" w:cs="Times New Roman"/>
          <w:color w:val="007789" w:themeColor="accent1" w:themeShade="BF"/>
          <w:sz w:val="32"/>
        </w:rPr>
        <w:t xml:space="preserve">7 </w:t>
      </w:r>
      <w:r w:rsidR="00796FDE" w:rsidRPr="00927894">
        <w:rPr>
          <w:rFonts w:ascii="Times New Roman" w:hAnsi="Times New Roman" w:cs="Times New Roman"/>
          <w:color w:val="007789" w:themeColor="accent1" w:themeShade="BF"/>
          <w:sz w:val="32"/>
        </w:rPr>
        <w:t>Disposition Agreement</w:t>
      </w:r>
      <w:bookmarkEnd w:id="24"/>
    </w:p>
    <w:p w:rsidR="0063571A" w:rsidRPr="00954C3D" w:rsidRDefault="0063571A" w:rsidP="00927894">
      <w:pPr>
        <w:jc w:val="both"/>
        <w:rPr>
          <w:rFonts w:ascii="Times New Roman" w:eastAsia="Times New Roman" w:hAnsi="Times New Roman" w:cs="Times New Roman"/>
          <w:color w:val="auto"/>
          <w:sz w:val="24"/>
          <w:szCs w:val="21"/>
        </w:rPr>
      </w:pPr>
      <w:r w:rsidRPr="00954C3D">
        <w:rPr>
          <w:rFonts w:ascii="Times New Roman" w:eastAsia="Times New Roman" w:hAnsi="Times New Roman" w:cs="Times New Roman"/>
          <w:color w:val="auto"/>
          <w:sz w:val="24"/>
          <w:szCs w:val="21"/>
        </w:rPr>
        <w:t xml:space="preserve">A Disposition Agreement executed as of January 13, 2014 and effective as of the 1st day of May, 2014, by and between Auburn University and Hugh Dillon, Rick Holloway, Zach Hawkins, Ben Smith, Hunter Thorington was created to ensure the fair and proper transfer of all </w:t>
      </w:r>
      <w:proofErr w:type="spellStart"/>
      <w:r w:rsidRPr="00954C3D">
        <w:rPr>
          <w:rFonts w:ascii="Times New Roman" w:eastAsia="Times New Roman" w:hAnsi="Times New Roman" w:cs="Times New Roman"/>
          <w:color w:val="auto"/>
          <w:sz w:val="24"/>
          <w:szCs w:val="21"/>
        </w:rPr>
        <w:t>MailBird</w:t>
      </w:r>
      <w:proofErr w:type="spellEnd"/>
      <w:r w:rsidRPr="00954C3D">
        <w:rPr>
          <w:rFonts w:ascii="Times New Roman" w:eastAsia="Times New Roman" w:hAnsi="Times New Roman" w:cs="Times New Roman"/>
          <w:color w:val="auto"/>
          <w:sz w:val="24"/>
          <w:szCs w:val="21"/>
        </w:rPr>
        <w:t xml:space="preserve"> property at the end of the semester. This agreement can be found in Appendix I.</w:t>
      </w:r>
    </w:p>
    <w:p w:rsidR="009E3A4B" w:rsidRDefault="009E3A4B">
      <w:pPr>
        <w:rPr>
          <w:rFonts w:ascii="Times New Roman" w:eastAsiaTheme="majorEastAsia" w:hAnsi="Times New Roman" w:cs="Times New Roman"/>
          <w:color w:val="007789" w:themeColor="accent1" w:themeShade="BF"/>
          <w:sz w:val="24"/>
        </w:rPr>
      </w:pPr>
      <w:r>
        <w:rPr>
          <w:rFonts w:ascii="Times New Roman" w:hAnsi="Times New Roman" w:cs="Times New Roman"/>
          <w:color w:val="007789" w:themeColor="accent1" w:themeShade="BF"/>
          <w:sz w:val="24"/>
        </w:rPr>
        <w:br w:type="page"/>
      </w:r>
    </w:p>
    <w:p w:rsidR="009E3A4B" w:rsidRPr="00954C3D" w:rsidRDefault="009E3A4B" w:rsidP="009E3A4B">
      <w:pPr>
        <w:pStyle w:val="Heading1"/>
        <w:rPr>
          <w:rFonts w:ascii="Times New Roman" w:hAnsi="Times New Roman" w:cs="Times New Roman"/>
          <w:color w:val="007789" w:themeColor="accent1" w:themeShade="BF"/>
          <w:sz w:val="32"/>
        </w:rPr>
      </w:pPr>
      <w:bookmarkStart w:id="25" w:name="_Toc378083955"/>
      <w:r w:rsidRPr="00954C3D">
        <w:rPr>
          <w:rFonts w:ascii="Times New Roman" w:hAnsi="Times New Roman" w:cs="Times New Roman"/>
          <w:color w:val="007789" w:themeColor="accent1" w:themeShade="BF"/>
          <w:sz w:val="32"/>
        </w:rPr>
        <w:lastRenderedPageBreak/>
        <w:t>Appendix I</w:t>
      </w:r>
      <w:bookmarkEnd w:id="25"/>
    </w:p>
    <w:p w:rsidR="009E3A4B" w:rsidRPr="00954C3D" w:rsidRDefault="009E3A4B" w:rsidP="009E3A4B">
      <w:pPr>
        <w:shd w:val="clear" w:color="auto" w:fill="FFFFFF"/>
        <w:spacing w:after="0" w:line="240" w:lineRule="auto"/>
        <w:jc w:val="center"/>
        <w:rPr>
          <w:rFonts w:ascii="Arial" w:eastAsia="Times New Roman" w:hAnsi="Arial" w:cs="Arial"/>
          <w:color w:val="auto"/>
          <w:sz w:val="16"/>
          <w:szCs w:val="16"/>
        </w:rPr>
      </w:pPr>
      <w:r w:rsidRPr="00954C3D">
        <w:rPr>
          <w:rFonts w:ascii="Arial" w:eastAsia="Times New Roman" w:hAnsi="Arial" w:cs="Arial"/>
          <w:b/>
          <w:bCs/>
          <w:color w:val="auto"/>
          <w:sz w:val="16"/>
          <w:szCs w:val="16"/>
        </w:rPr>
        <w:t>DISPOSITION AGREEMENT</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This Disposition Agreement (this "Agreement"), executed as of January 13, 2014 and effective as of the 1st day of May, 2014, by and between Auburn University herein "Auburn” and Hugh Dillon, Rick Holloway, Zach Hawkins, Ben Smith, Hunter Thorington (herein "Team 1") In consideration of the mutual promises and covenants herein contained, the parties hereto agree as follows:</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WHEREAS, Rick Holloway has agreed to lend full and unrestricted use and access to his personal custom model quad copter, herein “the Bird” to Team 1 for time period January 13, 2014 – May 1, 2014</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WHEREAS, Auburn shall not retain any rights to the use of or access to Rick Holloway’s “the Bird”</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 xml:space="preserve">WHEREAS, Team 1 shall accept as repayment for Rick Holloway’s generosity that all personal expenditures required for the development of “the Bird” shall be relinquished to Rick Holloway as personal property. </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NOW THEREFORE, subject to the terms and conditions herein and acceptance by the Transferee Rick Holloway, and the Transferor Team 1 hereby agree to undertake the following actions as defined in Article I herein for the consideration stated herein.</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jc w:val="center"/>
        <w:rPr>
          <w:rFonts w:ascii="Arial" w:eastAsia="Times New Roman" w:hAnsi="Arial" w:cs="Arial"/>
          <w:color w:val="auto"/>
          <w:sz w:val="16"/>
          <w:szCs w:val="16"/>
        </w:rPr>
      </w:pPr>
      <w:r w:rsidRPr="00954C3D">
        <w:rPr>
          <w:rFonts w:ascii="Arial" w:eastAsia="Times New Roman" w:hAnsi="Arial" w:cs="Arial"/>
          <w:color w:val="auto"/>
          <w:sz w:val="16"/>
          <w:szCs w:val="16"/>
        </w:rPr>
        <w:t>ARTICLE I</w:t>
      </w:r>
    </w:p>
    <w:p w:rsidR="009E3A4B" w:rsidRPr="00954C3D" w:rsidRDefault="009E3A4B" w:rsidP="009E3A4B">
      <w:pPr>
        <w:shd w:val="clear" w:color="auto" w:fill="FFFFFF"/>
        <w:spacing w:after="0" w:line="240" w:lineRule="auto"/>
        <w:jc w:val="center"/>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jc w:val="center"/>
        <w:rPr>
          <w:rFonts w:ascii="Arial" w:eastAsia="Times New Roman" w:hAnsi="Arial" w:cs="Arial"/>
          <w:color w:val="auto"/>
          <w:sz w:val="16"/>
          <w:szCs w:val="16"/>
        </w:rPr>
      </w:pPr>
      <w:r w:rsidRPr="00954C3D">
        <w:rPr>
          <w:rFonts w:ascii="Arial" w:eastAsia="Times New Roman" w:hAnsi="Arial" w:cs="Arial"/>
          <w:color w:val="auto"/>
          <w:sz w:val="16"/>
          <w:szCs w:val="16"/>
        </w:rPr>
        <w:t>TRANSFER OF THE BIRD</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1.01</w:t>
      </w:r>
    </w:p>
    <w:p w:rsidR="009E3A4B" w:rsidRPr="00954C3D" w:rsidRDefault="009E3A4B" w:rsidP="009E3A4B">
      <w:pPr>
        <w:shd w:val="clear" w:color="auto" w:fill="FFFFFF"/>
        <w:spacing w:after="0" w:line="240" w:lineRule="auto"/>
        <w:ind w:left="720"/>
        <w:rPr>
          <w:rFonts w:ascii="Arial" w:eastAsia="Times New Roman" w:hAnsi="Arial" w:cs="Arial"/>
          <w:color w:val="auto"/>
          <w:sz w:val="16"/>
          <w:szCs w:val="16"/>
        </w:rPr>
      </w:pPr>
      <w:r w:rsidRPr="00954C3D">
        <w:rPr>
          <w:rFonts w:ascii="Arial" w:eastAsia="Times New Roman" w:hAnsi="Arial" w:cs="Arial"/>
          <w:color w:val="auto"/>
          <w:sz w:val="16"/>
          <w:szCs w:val="16"/>
        </w:rPr>
        <w:t>Immediately upon the execution of this Agreement the Transferor shall transfer the Bird to Rick Holloway.</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1.02</w:t>
      </w:r>
    </w:p>
    <w:p w:rsidR="009E3A4B" w:rsidRPr="00954C3D" w:rsidRDefault="009E3A4B" w:rsidP="009E3A4B">
      <w:pPr>
        <w:shd w:val="clear" w:color="auto" w:fill="FFFFFF"/>
        <w:spacing w:after="0" w:line="240" w:lineRule="auto"/>
        <w:ind w:left="720"/>
        <w:rPr>
          <w:rFonts w:ascii="Arial" w:eastAsia="Times New Roman" w:hAnsi="Arial" w:cs="Arial"/>
          <w:color w:val="auto"/>
          <w:sz w:val="16"/>
          <w:szCs w:val="16"/>
        </w:rPr>
      </w:pPr>
      <w:r w:rsidRPr="00954C3D">
        <w:rPr>
          <w:rFonts w:ascii="Arial" w:eastAsia="Times New Roman" w:hAnsi="Arial" w:cs="Arial"/>
          <w:color w:val="auto"/>
          <w:sz w:val="16"/>
          <w:szCs w:val="16"/>
        </w:rPr>
        <w:t>The bird shall be free and clear of all liens and encumbrances and the Transferee shall have good title to the Bird immediately upon the execution of this Agreement.</w:t>
      </w:r>
    </w:p>
    <w:p w:rsidR="009E3A4B" w:rsidRPr="00954C3D" w:rsidRDefault="009E3A4B" w:rsidP="009E3A4B">
      <w:pPr>
        <w:rPr>
          <w:rFonts w:ascii="Arial" w:eastAsia="Times New Roman" w:hAnsi="Arial" w:cs="Arial"/>
          <w:color w:val="auto"/>
          <w:sz w:val="16"/>
          <w:szCs w:val="16"/>
        </w:rPr>
      </w:pPr>
    </w:p>
    <w:p w:rsidR="009E3A4B" w:rsidRPr="00954C3D" w:rsidRDefault="009E3A4B" w:rsidP="009E3A4B">
      <w:pPr>
        <w:rPr>
          <w:rFonts w:ascii="Arial" w:eastAsia="Times New Roman" w:hAnsi="Arial" w:cs="Arial"/>
          <w:color w:val="auto"/>
          <w:sz w:val="16"/>
          <w:szCs w:val="16"/>
        </w:rPr>
      </w:pPr>
      <w:r w:rsidRPr="00954C3D">
        <w:rPr>
          <w:rFonts w:ascii="Arial" w:eastAsia="Times New Roman" w:hAnsi="Arial" w:cs="Arial"/>
          <w:color w:val="auto"/>
          <w:sz w:val="16"/>
          <w:szCs w:val="16"/>
        </w:rPr>
        <w:t>By:</w:t>
      </w:r>
      <w:r w:rsidRPr="00954C3D">
        <w:rPr>
          <w:rFonts w:ascii="Arial" w:eastAsia="Times New Roman" w:hAnsi="Arial" w:cs="Arial"/>
          <w:color w:val="auto"/>
          <w:sz w:val="16"/>
          <w:szCs w:val="16"/>
        </w:rPr>
        <w:tab/>
      </w:r>
    </w:p>
    <w:p w:rsidR="009E3A4B" w:rsidRPr="00954C3D" w:rsidRDefault="009E3A4B" w:rsidP="009E3A4B">
      <w:pPr>
        <w:ind w:firstLine="720"/>
        <w:rPr>
          <w:rFonts w:ascii="Arial" w:eastAsia="Times New Roman" w:hAnsi="Arial" w:cs="Arial"/>
          <w:color w:val="auto"/>
          <w:sz w:val="16"/>
          <w:szCs w:val="16"/>
        </w:rPr>
      </w:pPr>
      <w:r w:rsidRPr="00954C3D">
        <w:rPr>
          <w:rFonts w:ascii="Arial" w:eastAsia="Times New Roman" w:hAnsi="Arial" w:cs="Arial"/>
          <w:color w:val="auto"/>
          <w:sz w:val="16"/>
          <w:szCs w:val="16"/>
        </w:rPr>
        <w:t>_________________________</w:t>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t>________________________</w:t>
      </w:r>
    </w:p>
    <w:p w:rsidR="009E3A4B" w:rsidRPr="00954C3D" w:rsidRDefault="009E3A4B" w:rsidP="009E3A4B">
      <w:pPr>
        <w:ind w:firstLine="720"/>
        <w:rPr>
          <w:rFonts w:ascii="Arial" w:eastAsia="Times New Roman" w:hAnsi="Arial" w:cs="Arial"/>
          <w:color w:val="auto"/>
          <w:sz w:val="16"/>
          <w:szCs w:val="16"/>
        </w:rPr>
      </w:pPr>
      <w:r w:rsidRPr="00954C3D">
        <w:rPr>
          <w:rFonts w:ascii="Arial" w:eastAsia="Times New Roman" w:hAnsi="Arial" w:cs="Arial"/>
          <w:color w:val="auto"/>
          <w:sz w:val="16"/>
          <w:szCs w:val="16"/>
        </w:rPr>
        <w:t xml:space="preserve">/s/ Thaddeus </w:t>
      </w:r>
      <w:proofErr w:type="spellStart"/>
      <w:r w:rsidRPr="00954C3D">
        <w:rPr>
          <w:rFonts w:ascii="Arial" w:eastAsia="Times New Roman" w:hAnsi="Arial" w:cs="Arial"/>
          <w:color w:val="auto"/>
          <w:sz w:val="16"/>
          <w:szCs w:val="16"/>
        </w:rPr>
        <w:t>Roppel</w:t>
      </w:r>
      <w:proofErr w:type="spellEnd"/>
      <w:r w:rsidRPr="00954C3D">
        <w:rPr>
          <w:rFonts w:ascii="Arial" w:eastAsia="Times New Roman" w:hAnsi="Arial" w:cs="Arial"/>
          <w:color w:val="auto"/>
          <w:sz w:val="16"/>
          <w:szCs w:val="16"/>
        </w:rPr>
        <w:t xml:space="preserve"> c/o Auburn</w:t>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t xml:space="preserve">/s/ </w:t>
      </w:r>
      <w:proofErr w:type="gramStart"/>
      <w:r w:rsidRPr="00954C3D">
        <w:rPr>
          <w:rFonts w:ascii="Arial" w:eastAsia="Times New Roman" w:hAnsi="Arial" w:cs="Arial"/>
          <w:color w:val="auto"/>
          <w:sz w:val="16"/>
          <w:szCs w:val="16"/>
        </w:rPr>
        <w:t>Zach  Hawkins</w:t>
      </w:r>
      <w:proofErr w:type="gramEnd"/>
    </w:p>
    <w:p w:rsidR="009E3A4B" w:rsidRPr="00954C3D" w:rsidRDefault="009E3A4B" w:rsidP="009E3A4B">
      <w:pPr>
        <w:ind w:firstLine="720"/>
        <w:rPr>
          <w:rFonts w:ascii="Arial" w:eastAsia="Times New Roman" w:hAnsi="Arial" w:cs="Arial"/>
          <w:color w:val="auto"/>
          <w:sz w:val="16"/>
          <w:szCs w:val="16"/>
        </w:rPr>
      </w:pPr>
    </w:p>
    <w:p w:rsidR="009E3A4B" w:rsidRPr="00954C3D" w:rsidRDefault="009E3A4B" w:rsidP="009E3A4B">
      <w:pPr>
        <w:ind w:left="720"/>
        <w:rPr>
          <w:rFonts w:ascii="Arial" w:eastAsia="Times New Roman" w:hAnsi="Arial" w:cs="Arial"/>
          <w:color w:val="auto"/>
          <w:sz w:val="16"/>
          <w:szCs w:val="16"/>
        </w:rPr>
      </w:pPr>
      <w:r w:rsidRPr="00954C3D">
        <w:rPr>
          <w:rFonts w:ascii="Arial" w:eastAsia="Times New Roman" w:hAnsi="Arial" w:cs="Arial"/>
          <w:color w:val="auto"/>
          <w:sz w:val="16"/>
          <w:szCs w:val="16"/>
        </w:rPr>
        <w:t>_________________________</w:t>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t>_________________________</w:t>
      </w:r>
    </w:p>
    <w:p w:rsidR="009E3A4B" w:rsidRPr="00954C3D" w:rsidRDefault="009E3A4B" w:rsidP="009E3A4B">
      <w:pPr>
        <w:ind w:firstLine="720"/>
        <w:rPr>
          <w:rFonts w:ascii="Arial" w:hAnsi="Arial" w:cs="Arial"/>
          <w:color w:val="auto"/>
          <w:sz w:val="16"/>
          <w:szCs w:val="16"/>
        </w:rPr>
      </w:pPr>
      <w:r w:rsidRPr="00954C3D">
        <w:rPr>
          <w:rFonts w:ascii="Arial" w:hAnsi="Arial" w:cs="Arial"/>
          <w:color w:val="auto"/>
          <w:sz w:val="16"/>
          <w:szCs w:val="16"/>
        </w:rPr>
        <w:t>/s/Hugh Dillon</w:t>
      </w:r>
      <w:r w:rsidRPr="00954C3D">
        <w:rPr>
          <w:rFonts w:ascii="Arial" w:hAnsi="Arial" w:cs="Arial"/>
          <w:color w:val="auto"/>
          <w:sz w:val="16"/>
          <w:szCs w:val="16"/>
        </w:rPr>
        <w:tab/>
      </w:r>
      <w:r w:rsidRPr="00954C3D">
        <w:rPr>
          <w:rFonts w:ascii="Arial" w:hAnsi="Arial" w:cs="Arial"/>
          <w:color w:val="auto"/>
          <w:sz w:val="16"/>
          <w:szCs w:val="16"/>
        </w:rPr>
        <w:tab/>
      </w:r>
      <w:r w:rsidRPr="00954C3D">
        <w:rPr>
          <w:rFonts w:ascii="Arial" w:hAnsi="Arial" w:cs="Arial"/>
          <w:color w:val="auto"/>
          <w:sz w:val="16"/>
          <w:szCs w:val="16"/>
        </w:rPr>
        <w:tab/>
      </w:r>
      <w:r w:rsidRPr="00954C3D">
        <w:rPr>
          <w:rFonts w:ascii="Arial" w:hAnsi="Arial" w:cs="Arial"/>
          <w:color w:val="auto"/>
          <w:sz w:val="16"/>
          <w:szCs w:val="16"/>
        </w:rPr>
        <w:tab/>
      </w:r>
      <w:r w:rsidRPr="00954C3D">
        <w:rPr>
          <w:rFonts w:ascii="Arial" w:hAnsi="Arial" w:cs="Arial"/>
          <w:color w:val="auto"/>
          <w:sz w:val="16"/>
          <w:szCs w:val="16"/>
        </w:rPr>
        <w:tab/>
        <w:t>/s/ Ben Smith</w:t>
      </w:r>
    </w:p>
    <w:p w:rsidR="009E3A4B" w:rsidRPr="00954C3D" w:rsidRDefault="009E3A4B" w:rsidP="009E3A4B">
      <w:pPr>
        <w:ind w:firstLine="720"/>
        <w:rPr>
          <w:rFonts w:ascii="Arial" w:hAnsi="Arial" w:cs="Arial"/>
          <w:color w:val="auto"/>
          <w:sz w:val="16"/>
          <w:szCs w:val="16"/>
        </w:rPr>
      </w:pPr>
    </w:p>
    <w:p w:rsidR="009E3A4B" w:rsidRPr="00954C3D" w:rsidRDefault="009E3A4B" w:rsidP="009E3A4B">
      <w:pPr>
        <w:ind w:firstLine="720"/>
        <w:rPr>
          <w:rFonts w:ascii="Arial" w:hAnsi="Arial" w:cs="Arial"/>
          <w:color w:val="auto"/>
          <w:sz w:val="16"/>
          <w:szCs w:val="16"/>
        </w:rPr>
      </w:pPr>
      <w:r w:rsidRPr="00954C3D">
        <w:rPr>
          <w:rFonts w:ascii="Arial" w:hAnsi="Arial" w:cs="Arial"/>
          <w:color w:val="auto"/>
          <w:sz w:val="16"/>
          <w:szCs w:val="16"/>
        </w:rPr>
        <w:t>___________________________</w:t>
      </w:r>
      <w:r w:rsidRPr="00954C3D">
        <w:rPr>
          <w:rFonts w:ascii="Arial" w:hAnsi="Arial" w:cs="Arial"/>
          <w:color w:val="auto"/>
          <w:sz w:val="16"/>
          <w:szCs w:val="16"/>
        </w:rPr>
        <w:tab/>
      </w:r>
      <w:r w:rsidRPr="00954C3D">
        <w:rPr>
          <w:rFonts w:ascii="Arial" w:hAnsi="Arial" w:cs="Arial"/>
          <w:color w:val="auto"/>
          <w:sz w:val="16"/>
          <w:szCs w:val="16"/>
        </w:rPr>
        <w:tab/>
      </w:r>
      <w:r w:rsidRPr="00954C3D">
        <w:rPr>
          <w:rFonts w:ascii="Arial" w:hAnsi="Arial" w:cs="Arial"/>
          <w:color w:val="auto"/>
          <w:sz w:val="16"/>
          <w:szCs w:val="16"/>
        </w:rPr>
        <w:tab/>
        <w:t>___________________________</w:t>
      </w:r>
    </w:p>
    <w:p w:rsidR="009E3A4B" w:rsidRPr="00954C3D" w:rsidRDefault="009E3A4B" w:rsidP="00954C3D">
      <w:pPr>
        <w:ind w:firstLine="720"/>
        <w:rPr>
          <w:rFonts w:ascii="Arial" w:hAnsi="Arial" w:cs="Arial"/>
          <w:color w:val="auto"/>
          <w:sz w:val="16"/>
          <w:szCs w:val="16"/>
        </w:rPr>
      </w:pPr>
      <w:r w:rsidRPr="00954C3D">
        <w:rPr>
          <w:rFonts w:ascii="Arial" w:hAnsi="Arial" w:cs="Arial"/>
          <w:color w:val="auto"/>
          <w:sz w:val="16"/>
          <w:szCs w:val="16"/>
        </w:rPr>
        <w:t>/s/Rick Ho</w:t>
      </w:r>
      <w:r w:rsidR="00954C3D">
        <w:rPr>
          <w:rFonts w:ascii="Arial" w:hAnsi="Arial" w:cs="Arial"/>
          <w:color w:val="auto"/>
          <w:sz w:val="16"/>
          <w:szCs w:val="16"/>
        </w:rPr>
        <w:t>lloway</w:t>
      </w:r>
      <w:r w:rsidR="00954C3D">
        <w:rPr>
          <w:rFonts w:ascii="Arial" w:hAnsi="Arial" w:cs="Arial"/>
          <w:color w:val="auto"/>
          <w:sz w:val="16"/>
          <w:szCs w:val="16"/>
        </w:rPr>
        <w:tab/>
      </w:r>
      <w:r w:rsidR="00954C3D">
        <w:rPr>
          <w:rFonts w:ascii="Arial" w:hAnsi="Arial" w:cs="Arial"/>
          <w:color w:val="auto"/>
          <w:sz w:val="16"/>
          <w:szCs w:val="16"/>
        </w:rPr>
        <w:tab/>
      </w:r>
      <w:r w:rsidR="00954C3D">
        <w:rPr>
          <w:rFonts w:ascii="Arial" w:hAnsi="Arial" w:cs="Arial"/>
          <w:color w:val="auto"/>
          <w:sz w:val="16"/>
          <w:szCs w:val="16"/>
        </w:rPr>
        <w:tab/>
      </w:r>
      <w:r w:rsidR="00954C3D">
        <w:rPr>
          <w:rFonts w:ascii="Arial" w:hAnsi="Arial" w:cs="Arial"/>
          <w:color w:val="auto"/>
          <w:sz w:val="16"/>
          <w:szCs w:val="16"/>
        </w:rPr>
        <w:tab/>
      </w:r>
      <w:r w:rsidR="00954C3D">
        <w:rPr>
          <w:rFonts w:ascii="Arial" w:hAnsi="Arial" w:cs="Arial"/>
          <w:color w:val="auto"/>
          <w:sz w:val="16"/>
          <w:szCs w:val="16"/>
        </w:rPr>
        <w:tab/>
        <w:t>/s/ Hunter Thorington</w:t>
      </w:r>
    </w:p>
    <w:sectPr w:rsidR="009E3A4B" w:rsidRPr="00954C3D" w:rsidSect="00FC3069">
      <w:footerReference w:type="default" r:id="rId16"/>
      <w:pgSz w:w="12240" w:h="15840"/>
      <w:pgMar w:top="1440"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HCD0005" w:date="2014-01-13T17:04:00Z" w:initials="H">
    <w:p w:rsidR="00E17BA5" w:rsidRDefault="00E17BA5">
      <w:pPr>
        <w:pStyle w:val="CommentText"/>
      </w:pPr>
      <w:r>
        <w:rPr>
          <w:rStyle w:val="CommentReference"/>
        </w:rPr>
        <w:annotationRef/>
      </w:r>
      <w:r>
        <w:t>Rearrange these sentences to make a logical flow.  APELM is defined too early and there needs to be more details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714D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FBE" w:rsidRDefault="00780FBE">
      <w:pPr>
        <w:spacing w:before="0" w:after="0" w:line="240" w:lineRule="auto"/>
      </w:pPr>
      <w:r>
        <w:separator/>
      </w:r>
    </w:p>
  </w:endnote>
  <w:endnote w:type="continuationSeparator" w:id="0">
    <w:p w:rsidR="00780FBE" w:rsidRDefault="00780F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BA5" w:rsidRDefault="00E17BA5">
    <w:pPr>
      <w:pStyle w:val="Footer"/>
    </w:pPr>
    <w:r>
      <w:t xml:space="preserve">Page </w:t>
    </w:r>
    <w:r w:rsidR="002417AD">
      <w:fldChar w:fldCharType="begin"/>
    </w:r>
    <w:r>
      <w:instrText xml:space="preserve"> PAGE  \* Arabic  \* MERGEFORMAT </w:instrText>
    </w:r>
    <w:r w:rsidR="002417AD">
      <w:fldChar w:fldCharType="separate"/>
    </w:r>
    <w:r w:rsidR="003902D5">
      <w:rPr>
        <w:noProof/>
      </w:rPr>
      <w:t>7</w:t>
    </w:r>
    <w:r w:rsidR="002417A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FBE" w:rsidRDefault="00780FBE">
      <w:pPr>
        <w:spacing w:before="0" w:after="0" w:line="240" w:lineRule="auto"/>
      </w:pPr>
      <w:r>
        <w:separator/>
      </w:r>
    </w:p>
  </w:footnote>
  <w:footnote w:type="continuationSeparator" w:id="0">
    <w:p w:rsidR="00780FBE" w:rsidRDefault="00780FB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CD0005">
    <w15:presenceInfo w15:providerId="AD" w15:userId="S-1-5-21-2286752186-3697686403-1823448917-3989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3A8"/>
    <w:rsid w:val="0001560B"/>
    <w:rsid w:val="000466AB"/>
    <w:rsid w:val="00084BBB"/>
    <w:rsid w:val="000A3F32"/>
    <w:rsid w:val="000B2C2A"/>
    <w:rsid w:val="001110D5"/>
    <w:rsid w:val="001950C0"/>
    <w:rsid w:val="002163EE"/>
    <w:rsid w:val="002417AD"/>
    <w:rsid w:val="002551BA"/>
    <w:rsid w:val="002B6B4B"/>
    <w:rsid w:val="002F5F47"/>
    <w:rsid w:val="003214F4"/>
    <w:rsid w:val="0032522D"/>
    <w:rsid w:val="003806E6"/>
    <w:rsid w:val="003833A8"/>
    <w:rsid w:val="003902D5"/>
    <w:rsid w:val="003C2962"/>
    <w:rsid w:val="003D6DE4"/>
    <w:rsid w:val="004D07A0"/>
    <w:rsid w:val="005B400F"/>
    <w:rsid w:val="00611058"/>
    <w:rsid w:val="0063571A"/>
    <w:rsid w:val="00635E03"/>
    <w:rsid w:val="006649F2"/>
    <w:rsid w:val="006704D8"/>
    <w:rsid w:val="00695119"/>
    <w:rsid w:val="006F66B0"/>
    <w:rsid w:val="00772AFA"/>
    <w:rsid w:val="00780FBE"/>
    <w:rsid w:val="00796FDE"/>
    <w:rsid w:val="00797C96"/>
    <w:rsid w:val="007A1521"/>
    <w:rsid w:val="007F2434"/>
    <w:rsid w:val="007F35E2"/>
    <w:rsid w:val="0084180D"/>
    <w:rsid w:val="0086335A"/>
    <w:rsid w:val="008A64B8"/>
    <w:rsid w:val="00920F23"/>
    <w:rsid w:val="00927894"/>
    <w:rsid w:val="00954C3D"/>
    <w:rsid w:val="00993E9A"/>
    <w:rsid w:val="009E222C"/>
    <w:rsid w:val="009E3A4B"/>
    <w:rsid w:val="00B13AB1"/>
    <w:rsid w:val="00B346B4"/>
    <w:rsid w:val="00B63A22"/>
    <w:rsid w:val="00B75AF4"/>
    <w:rsid w:val="00BA0142"/>
    <w:rsid w:val="00D302D5"/>
    <w:rsid w:val="00DF6A09"/>
    <w:rsid w:val="00E17BA5"/>
    <w:rsid w:val="00E841E9"/>
    <w:rsid w:val="00F34EB3"/>
    <w:rsid w:val="00F63B19"/>
    <w:rsid w:val="00F70B4B"/>
    <w:rsid w:val="00FC3069"/>
    <w:rsid w:val="00FC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772AFA"/>
  </w:style>
  <w:style w:type="paragraph" w:styleId="Heading1">
    <w:name w:val="heading 1"/>
    <w:basedOn w:val="Normal"/>
    <w:next w:val="Normal"/>
    <w:link w:val="Heading1Char"/>
    <w:uiPriority w:val="1"/>
    <w:qFormat/>
    <w:rsid w:val="00772AFA"/>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772AFA"/>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772AFA"/>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772AFA"/>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772AFA"/>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772AFA"/>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72AFA"/>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772AFA"/>
    <w:pPr>
      <w:spacing w:before="0" w:after="0"/>
      <w:jc w:val="center"/>
    </w:pPr>
  </w:style>
  <w:style w:type="character" w:customStyle="1" w:styleId="Heading1Char">
    <w:name w:val="Heading 1 Char"/>
    <w:basedOn w:val="DefaultParagraphFont"/>
    <w:link w:val="Heading1"/>
    <w:uiPriority w:val="1"/>
    <w:rsid w:val="00772AFA"/>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772AFA"/>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772AFA"/>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772AFA"/>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772AFA"/>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772AFA"/>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772AFA"/>
    <w:pPr>
      <w:spacing w:before="200" w:after="120" w:line="240" w:lineRule="auto"/>
    </w:pPr>
    <w:rPr>
      <w:i/>
      <w:iCs/>
    </w:rPr>
  </w:style>
  <w:style w:type="paragraph" w:styleId="ListBullet">
    <w:name w:val="List Bullet"/>
    <w:basedOn w:val="Normal"/>
    <w:uiPriority w:val="1"/>
    <w:unhideWhenUsed/>
    <w:qFormat/>
    <w:rsid w:val="00772AFA"/>
    <w:pPr>
      <w:numPr>
        <w:numId w:val="5"/>
      </w:numPr>
    </w:pPr>
  </w:style>
  <w:style w:type="paragraph" w:styleId="ListNumber">
    <w:name w:val="List Number"/>
    <w:basedOn w:val="Normal"/>
    <w:uiPriority w:val="1"/>
    <w:unhideWhenUsed/>
    <w:qFormat/>
    <w:rsid w:val="00772AFA"/>
    <w:pPr>
      <w:numPr>
        <w:numId w:val="6"/>
      </w:numPr>
      <w:contextualSpacing/>
    </w:pPr>
  </w:style>
  <w:style w:type="paragraph" w:styleId="Title">
    <w:name w:val="Title"/>
    <w:basedOn w:val="Normal"/>
    <w:next w:val="Normal"/>
    <w:link w:val="TitleChar"/>
    <w:uiPriority w:val="10"/>
    <w:unhideWhenUsed/>
    <w:qFormat/>
    <w:rsid w:val="00772AFA"/>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772AFA"/>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772AFA"/>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772AFA"/>
    <w:rPr>
      <w:rFonts w:asciiTheme="majorHAnsi" w:eastAsiaTheme="majorEastAsia" w:hAnsiTheme="majorHAnsi" w:cstheme="majorBidi"/>
      <w:caps/>
      <w:sz w:val="26"/>
    </w:rPr>
  </w:style>
  <w:style w:type="character" w:styleId="Emphasis">
    <w:name w:val="Emphasis"/>
    <w:basedOn w:val="DefaultParagraphFont"/>
    <w:uiPriority w:val="20"/>
    <w:unhideWhenUsed/>
    <w:qFormat/>
    <w:rsid w:val="00772AFA"/>
    <w:rPr>
      <w:i w:val="0"/>
      <w:iCs w:val="0"/>
      <w:color w:val="007789" w:themeColor="accent1" w:themeShade="BF"/>
    </w:rPr>
  </w:style>
  <w:style w:type="paragraph" w:styleId="NoSpacing">
    <w:name w:val="No Spacing"/>
    <w:link w:val="NoSpacingChar"/>
    <w:uiPriority w:val="1"/>
    <w:unhideWhenUsed/>
    <w:qFormat/>
    <w:rsid w:val="00772AFA"/>
    <w:pPr>
      <w:spacing w:before="0" w:after="0" w:line="240" w:lineRule="auto"/>
    </w:pPr>
    <w:rPr>
      <w:color w:val="auto"/>
    </w:rPr>
  </w:style>
  <w:style w:type="character" w:customStyle="1" w:styleId="NoSpacingChar">
    <w:name w:val="No Spacing Char"/>
    <w:basedOn w:val="DefaultParagraphFont"/>
    <w:link w:val="NoSpacing"/>
    <w:uiPriority w:val="1"/>
    <w:rsid w:val="00772AFA"/>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772AFA"/>
    <w:pPr>
      <w:spacing w:after="480"/>
      <w:jc w:val="center"/>
    </w:pPr>
    <w:rPr>
      <w:i/>
      <w:iCs/>
      <w:color w:val="00A0B8" w:themeColor="accent1"/>
      <w:sz w:val="26"/>
    </w:rPr>
  </w:style>
  <w:style w:type="character" w:customStyle="1" w:styleId="QuoteChar">
    <w:name w:val="Quote Char"/>
    <w:basedOn w:val="DefaultParagraphFont"/>
    <w:link w:val="Quote"/>
    <w:uiPriority w:val="10"/>
    <w:rsid w:val="00772AFA"/>
    <w:rPr>
      <w:i/>
      <w:iCs/>
      <w:color w:val="00A0B8" w:themeColor="accent1"/>
      <w:sz w:val="26"/>
    </w:rPr>
  </w:style>
  <w:style w:type="paragraph" w:styleId="TOCHeading">
    <w:name w:val="TOC Heading"/>
    <w:basedOn w:val="Heading1"/>
    <w:next w:val="Normal"/>
    <w:uiPriority w:val="39"/>
    <w:unhideWhenUsed/>
    <w:qFormat/>
    <w:rsid w:val="00772AFA"/>
    <w:pPr>
      <w:spacing w:before="0"/>
      <w:outlineLvl w:val="9"/>
    </w:pPr>
  </w:style>
  <w:style w:type="paragraph" w:styleId="Footer">
    <w:name w:val="footer"/>
    <w:basedOn w:val="Normal"/>
    <w:link w:val="FooterChar"/>
    <w:uiPriority w:val="99"/>
    <w:unhideWhenUsed/>
    <w:rsid w:val="00772AFA"/>
    <w:pPr>
      <w:spacing w:before="0" w:after="0" w:line="240" w:lineRule="auto"/>
      <w:jc w:val="right"/>
    </w:pPr>
    <w:rPr>
      <w:caps/>
      <w:sz w:val="16"/>
    </w:rPr>
  </w:style>
  <w:style w:type="character" w:customStyle="1" w:styleId="FooterChar">
    <w:name w:val="Footer Char"/>
    <w:basedOn w:val="DefaultParagraphFont"/>
    <w:link w:val="Footer"/>
    <w:uiPriority w:val="99"/>
    <w:rsid w:val="00772AFA"/>
    <w:rPr>
      <w:caps/>
      <w:sz w:val="16"/>
    </w:rPr>
  </w:style>
  <w:style w:type="paragraph" w:styleId="TOC3">
    <w:name w:val="toc 3"/>
    <w:basedOn w:val="Normal"/>
    <w:next w:val="Normal"/>
    <w:autoRedefine/>
    <w:uiPriority w:val="39"/>
    <w:unhideWhenUsed/>
    <w:rsid w:val="00772AFA"/>
    <w:pPr>
      <w:spacing w:after="100"/>
      <w:ind w:left="400"/>
    </w:pPr>
    <w:rPr>
      <w:i/>
      <w:iCs/>
    </w:rPr>
  </w:style>
  <w:style w:type="character" w:styleId="Hyperlink">
    <w:name w:val="Hyperlink"/>
    <w:basedOn w:val="DefaultParagraphFont"/>
    <w:uiPriority w:val="99"/>
    <w:unhideWhenUsed/>
    <w:rsid w:val="00772AFA"/>
    <w:rPr>
      <w:color w:val="AF0F5B" w:themeColor="hyperlink"/>
      <w:u w:val="single"/>
    </w:rPr>
  </w:style>
  <w:style w:type="paragraph" w:styleId="TOC1">
    <w:name w:val="toc 1"/>
    <w:basedOn w:val="Normal"/>
    <w:next w:val="Normal"/>
    <w:autoRedefine/>
    <w:uiPriority w:val="39"/>
    <w:unhideWhenUsed/>
    <w:rsid w:val="009E3A4B"/>
    <w:pPr>
      <w:tabs>
        <w:tab w:val="right" w:leader="dot" w:pos="8630"/>
      </w:tabs>
      <w:spacing w:after="100"/>
    </w:pPr>
  </w:style>
  <w:style w:type="paragraph" w:styleId="TOC2">
    <w:name w:val="toc 2"/>
    <w:basedOn w:val="Normal"/>
    <w:next w:val="Normal"/>
    <w:autoRedefine/>
    <w:uiPriority w:val="39"/>
    <w:unhideWhenUsed/>
    <w:rsid w:val="00772AFA"/>
    <w:pPr>
      <w:spacing w:after="100"/>
      <w:ind w:left="200"/>
    </w:pPr>
  </w:style>
  <w:style w:type="paragraph" w:styleId="BalloonText">
    <w:name w:val="Balloon Text"/>
    <w:basedOn w:val="Normal"/>
    <w:link w:val="BalloonTextChar"/>
    <w:uiPriority w:val="99"/>
    <w:semiHidden/>
    <w:unhideWhenUsed/>
    <w:rsid w:val="00772AFA"/>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772AFA"/>
    <w:rPr>
      <w:rFonts w:ascii="Tahoma" w:hAnsi="Tahoma" w:cs="Tahoma"/>
      <w:sz w:val="16"/>
    </w:rPr>
  </w:style>
  <w:style w:type="paragraph" w:styleId="Bibliography">
    <w:name w:val="Bibliography"/>
    <w:basedOn w:val="Normal"/>
    <w:next w:val="Normal"/>
    <w:uiPriority w:val="39"/>
    <w:unhideWhenUsed/>
    <w:rsid w:val="00772AFA"/>
  </w:style>
  <w:style w:type="paragraph" w:styleId="Header">
    <w:name w:val="header"/>
    <w:basedOn w:val="Normal"/>
    <w:link w:val="HeaderChar"/>
    <w:uiPriority w:val="99"/>
    <w:unhideWhenUsed/>
    <w:rsid w:val="00772AFA"/>
    <w:pPr>
      <w:spacing w:before="0" w:after="0" w:line="240" w:lineRule="auto"/>
    </w:pPr>
  </w:style>
  <w:style w:type="character" w:customStyle="1" w:styleId="HeaderChar">
    <w:name w:val="Header Char"/>
    <w:basedOn w:val="DefaultParagraphFont"/>
    <w:link w:val="Header"/>
    <w:uiPriority w:val="99"/>
    <w:rsid w:val="00772AFA"/>
  </w:style>
  <w:style w:type="paragraph" w:styleId="NormalIndent">
    <w:name w:val="Normal Indent"/>
    <w:basedOn w:val="Normal"/>
    <w:uiPriority w:val="99"/>
    <w:unhideWhenUsed/>
    <w:rsid w:val="00772AFA"/>
    <w:pPr>
      <w:ind w:left="720"/>
    </w:pPr>
  </w:style>
  <w:style w:type="character" w:styleId="PlaceholderText">
    <w:name w:val="Placeholder Text"/>
    <w:basedOn w:val="DefaultParagraphFont"/>
    <w:uiPriority w:val="99"/>
    <w:semiHidden/>
    <w:rsid w:val="00772AFA"/>
    <w:rPr>
      <w:color w:val="808080"/>
    </w:rPr>
  </w:style>
  <w:style w:type="table" w:customStyle="1" w:styleId="ReportTable">
    <w:name w:val="Report Table"/>
    <w:basedOn w:val="TableNormal"/>
    <w:uiPriority w:val="99"/>
    <w:rsid w:val="00772AFA"/>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772AF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302D5"/>
    <w:rPr>
      <w:sz w:val="16"/>
      <w:szCs w:val="16"/>
    </w:rPr>
  </w:style>
  <w:style w:type="paragraph" w:styleId="CommentText">
    <w:name w:val="annotation text"/>
    <w:basedOn w:val="Normal"/>
    <w:link w:val="CommentTextChar"/>
    <w:uiPriority w:val="99"/>
    <w:semiHidden/>
    <w:unhideWhenUsed/>
    <w:rsid w:val="00D302D5"/>
    <w:pPr>
      <w:spacing w:line="240" w:lineRule="auto"/>
    </w:pPr>
  </w:style>
  <w:style w:type="character" w:customStyle="1" w:styleId="CommentTextChar">
    <w:name w:val="Comment Text Char"/>
    <w:basedOn w:val="DefaultParagraphFont"/>
    <w:link w:val="CommentText"/>
    <w:uiPriority w:val="99"/>
    <w:semiHidden/>
    <w:rsid w:val="00D302D5"/>
  </w:style>
  <w:style w:type="paragraph" w:styleId="CommentSubject">
    <w:name w:val="annotation subject"/>
    <w:basedOn w:val="CommentText"/>
    <w:next w:val="CommentText"/>
    <w:link w:val="CommentSubjectChar"/>
    <w:uiPriority w:val="99"/>
    <w:semiHidden/>
    <w:unhideWhenUsed/>
    <w:rsid w:val="00D302D5"/>
    <w:rPr>
      <w:b/>
      <w:bCs/>
    </w:rPr>
  </w:style>
  <w:style w:type="character" w:customStyle="1" w:styleId="CommentSubjectChar">
    <w:name w:val="Comment Subject Char"/>
    <w:basedOn w:val="CommentTextChar"/>
    <w:link w:val="CommentSubject"/>
    <w:uiPriority w:val="99"/>
    <w:semiHidden/>
    <w:rsid w:val="00D302D5"/>
    <w:rPr>
      <w:b/>
      <w:bCs/>
    </w:rPr>
  </w:style>
  <w:style w:type="character" w:customStyle="1" w:styleId="apple-converted-space">
    <w:name w:val="apple-converted-space"/>
    <w:basedOn w:val="DefaultParagraphFont"/>
    <w:rsid w:val="00954C3D"/>
  </w:style>
  <w:style w:type="character" w:styleId="SubtleReference">
    <w:name w:val="Subtle Reference"/>
    <w:basedOn w:val="DefaultParagraphFont"/>
    <w:uiPriority w:val="31"/>
    <w:qFormat/>
    <w:rsid w:val="000A3F32"/>
    <w:rPr>
      <w:smallCaps/>
      <w:color w:val="5A5A5A" w:themeColor="text1" w:themeTint="A5"/>
    </w:rPr>
  </w:style>
  <w:style w:type="paragraph" w:styleId="IntenseQuote">
    <w:name w:val="Intense Quote"/>
    <w:basedOn w:val="Normal"/>
    <w:next w:val="Normal"/>
    <w:link w:val="IntenseQuoteChar"/>
    <w:uiPriority w:val="30"/>
    <w:qFormat/>
    <w:rsid w:val="000A3F32"/>
    <w:pPr>
      <w:pBdr>
        <w:top w:val="single" w:sz="4" w:space="10" w:color="00A0B8" w:themeColor="accent1"/>
        <w:bottom w:val="single" w:sz="4" w:space="10" w:color="00A0B8" w:themeColor="accent1"/>
      </w:pBdr>
      <w:spacing w:before="360" w:after="360"/>
      <w:ind w:left="864" w:right="864"/>
      <w:jc w:val="center"/>
    </w:pPr>
    <w:rPr>
      <w:i/>
      <w:iCs/>
      <w:color w:val="00A0B8" w:themeColor="accent1"/>
    </w:rPr>
  </w:style>
  <w:style w:type="character" w:customStyle="1" w:styleId="IntenseQuoteChar">
    <w:name w:val="Intense Quote Char"/>
    <w:basedOn w:val="DefaultParagraphFont"/>
    <w:link w:val="IntenseQuote"/>
    <w:uiPriority w:val="30"/>
    <w:rsid w:val="000A3F32"/>
    <w:rPr>
      <w:i/>
      <w:iCs/>
      <w:color w:val="00A0B8"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772AFA"/>
  </w:style>
  <w:style w:type="paragraph" w:styleId="Heading1">
    <w:name w:val="heading 1"/>
    <w:basedOn w:val="Normal"/>
    <w:next w:val="Normal"/>
    <w:link w:val="Heading1Char"/>
    <w:uiPriority w:val="1"/>
    <w:qFormat/>
    <w:rsid w:val="00772AFA"/>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772AFA"/>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772AFA"/>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772AFA"/>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772AFA"/>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772AFA"/>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72AFA"/>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772AFA"/>
    <w:pPr>
      <w:spacing w:before="0" w:after="0"/>
      <w:jc w:val="center"/>
    </w:pPr>
  </w:style>
  <w:style w:type="character" w:customStyle="1" w:styleId="Heading1Char">
    <w:name w:val="Heading 1 Char"/>
    <w:basedOn w:val="DefaultParagraphFont"/>
    <w:link w:val="Heading1"/>
    <w:uiPriority w:val="1"/>
    <w:rsid w:val="00772AFA"/>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772AFA"/>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772AFA"/>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772AFA"/>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772AFA"/>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772AFA"/>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772AFA"/>
    <w:pPr>
      <w:spacing w:before="200" w:after="120" w:line="240" w:lineRule="auto"/>
    </w:pPr>
    <w:rPr>
      <w:i/>
      <w:iCs/>
    </w:rPr>
  </w:style>
  <w:style w:type="paragraph" w:styleId="ListBullet">
    <w:name w:val="List Bullet"/>
    <w:basedOn w:val="Normal"/>
    <w:uiPriority w:val="1"/>
    <w:unhideWhenUsed/>
    <w:qFormat/>
    <w:rsid w:val="00772AFA"/>
    <w:pPr>
      <w:numPr>
        <w:numId w:val="5"/>
      </w:numPr>
    </w:pPr>
  </w:style>
  <w:style w:type="paragraph" w:styleId="ListNumber">
    <w:name w:val="List Number"/>
    <w:basedOn w:val="Normal"/>
    <w:uiPriority w:val="1"/>
    <w:unhideWhenUsed/>
    <w:qFormat/>
    <w:rsid w:val="00772AFA"/>
    <w:pPr>
      <w:numPr>
        <w:numId w:val="6"/>
      </w:numPr>
      <w:contextualSpacing/>
    </w:pPr>
  </w:style>
  <w:style w:type="paragraph" w:styleId="Title">
    <w:name w:val="Title"/>
    <w:basedOn w:val="Normal"/>
    <w:next w:val="Normal"/>
    <w:link w:val="TitleChar"/>
    <w:uiPriority w:val="10"/>
    <w:unhideWhenUsed/>
    <w:qFormat/>
    <w:rsid w:val="00772AFA"/>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772AFA"/>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772AFA"/>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772AFA"/>
    <w:rPr>
      <w:rFonts w:asciiTheme="majorHAnsi" w:eastAsiaTheme="majorEastAsia" w:hAnsiTheme="majorHAnsi" w:cstheme="majorBidi"/>
      <w:caps/>
      <w:sz w:val="26"/>
    </w:rPr>
  </w:style>
  <w:style w:type="character" w:styleId="Emphasis">
    <w:name w:val="Emphasis"/>
    <w:basedOn w:val="DefaultParagraphFont"/>
    <w:uiPriority w:val="20"/>
    <w:unhideWhenUsed/>
    <w:qFormat/>
    <w:rsid w:val="00772AFA"/>
    <w:rPr>
      <w:i w:val="0"/>
      <w:iCs w:val="0"/>
      <w:color w:val="007789" w:themeColor="accent1" w:themeShade="BF"/>
    </w:rPr>
  </w:style>
  <w:style w:type="paragraph" w:styleId="NoSpacing">
    <w:name w:val="No Spacing"/>
    <w:link w:val="NoSpacingChar"/>
    <w:uiPriority w:val="1"/>
    <w:unhideWhenUsed/>
    <w:qFormat/>
    <w:rsid w:val="00772AFA"/>
    <w:pPr>
      <w:spacing w:before="0" w:after="0" w:line="240" w:lineRule="auto"/>
    </w:pPr>
    <w:rPr>
      <w:color w:val="auto"/>
    </w:rPr>
  </w:style>
  <w:style w:type="character" w:customStyle="1" w:styleId="NoSpacingChar">
    <w:name w:val="No Spacing Char"/>
    <w:basedOn w:val="DefaultParagraphFont"/>
    <w:link w:val="NoSpacing"/>
    <w:uiPriority w:val="1"/>
    <w:rsid w:val="00772AFA"/>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772AFA"/>
    <w:pPr>
      <w:spacing w:after="480"/>
      <w:jc w:val="center"/>
    </w:pPr>
    <w:rPr>
      <w:i/>
      <w:iCs/>
      <w:color w:val="00A0B8" w:themeColor="accent1"/>
      <w:sz w:val="26"/>
    </w:rPr>
  </w:style>
  <w:style w:type="character" w:customStyle="1" w:styleId="QuoteChar">
    <w:name w:val="Quote Char"/>
    <w:basedOn w:val="DefaultParagraphFont"/>
    <w:link w:val="Quote"/>
    <w:uiPriority w:val="10"/>
    <w:rsid w:val="00772AFA"/>
    <w:rPr>
      <w:i/>
      <w:iCs/>
      <w:color w:val="00A0B8" w:themeColor="accent1"/>
      <w:sz w:val="26"/>
    </w:rPr>
  </w:style>
  <w:style w:type="paragraph" w:styleId="TOCHeading">
    <w:name w:val="TOC Heading"/>
    <w:basedOn w:val="Heading1"/>
    <w:next w:val="Normal"/>
    <w:uiPriority w:val="39"/>
    <w:unhideWhenUsed/>
    <w:qFormat/>
    <w:rsid w:val="00772AFA"/>
    <w:pPr>
      <w:spacing w:before="0"/>
      <w:outlineLvl w:val="9"/>
    </w:pPr>
  </w:style>
  <w:style w:type="paragraph" w:styleId="Footer">
    <w:name w:val="footer"/>
    <w:basedOn w:val="Normal"/>
    <w:link w:val="FooterChar"/>
    <w:uiPriority w:val="99"/>
    <w:unhideWhenUsed/>
    <w:rsid w:val="00772AFA"/>
    <w:pPr>
      <w:spacing w:before="0" w:after="0" w:line="240" w:lineRule="auto"/>
      <w:jc w:val="right"/>
    </w:pPr>
    <w:rPr>
      <w:caps/>
      <w:sz w:val="16"/>
    </w:rPr>
  </w:style>
  <w:style w:type="character" w:customStyle="1" w:styleId="FooterChar">
    <w:name w:val="Footer Char"/>
    <w:basedOn w:val="DefaultParagraphFont"/>
    <w:link w:val="Footer"/>
    <w:uiPriority w:val="99"/>
    <w:rsid w:val="00772AFA"/>
    <w:rPr>
      <w:caps/>
      <w:sz w:val="16"/>
    </w:rPr>
  </w:style>
  <w:style w:type="paragraph" w:styleId="TOC3">
    <w:name w:val="toc 3"/>
    <w:basedOn w:val="Normal"/>
    <w:next w:val="Normal"/>
    <w:autoRedefine/>
    <w:uiPriority w:val="39"/>
    <w:unhideWhenUsed/>
    <w:rsid w:val="00772AFA"/>
    <w:pPr>
      <w:spacing w:after="100"/>
      <w:ind w:left="400"/>
    </w:pPr>
    <w:rPr>
      <w:i/>
      <w:iCs/>
    </w:rPr>
  </w:style>
  <w:style w:type="character" w:styleId="Hyperlink">
    <w:name w:val="Hyperlink"/>
    <w:basedOn w:val="DefaultParagraphFont"/>
    <w:uiPriority w:val="99"/>
    <w:unhideWhenUsed/>
    <w:rsid w:val="00772AFA"/>
    <w:rPr>
      <w:color w:val="AF0F5B" w:themeColor="hyperlink"/>
      <w:u w:val="single"/>
    </w:rPr>
  </w:style>
  <w:style w:type="paragraph" w:styleId="TOC1">
    <w:name w:val="toc 1"/>
    <w:basedOn w:val="Normal"/>
    <w:next w:val="Normal"/>
    <w:autoRedefine/>
    <w:uiPriority w:val="39"/>
    <w:unhideWhenUsed/>
    <w:rsid w:val="009E3A4B"/>
    <w:pPr>
      <w:tabs>
        <w:tab w:val="right" w:leader="dot" w:pos="8630"/>
      </w:tabs>
      <w:spacing w:after="100"/>
    </w:pPr>
  </w:style>
  <w:style w:type="paragraph" w:styleId="TOC2">
    <w:name w:val="toc 2"/>
    <w:basedOn w:val="Normal"/>
    <w:next w:val="Normal"/>
    <w:autoRedefine/>
    <w:uiPriority w:val="39"/>
    <w:unhideWhenUsed/>
    <w:rsid w:val="00772AFA"/>
    <w:pPr>
      <w:spacing w:after="100"/>
      <w:ind w:left="200"/>
    </w:pPr>
  </w:style>
  <w:style w:type="paragraph" w:styleId="BalloonText">
    <w:name w:val="Balloon Text"/>
    <w:basedOn w:val="Normal"/>
    <w:link w:val="BalloonTextChar"/>
    <w:uiPriority w:val="99"/>
    <w:semiHidden/>
    <w:unhideWhenUsed/>
    <w:rsid w:val="00772AFA"/>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772AFA"/>
    <w:rPr>
      <w:rFonts w:ascii="Tahoma" w:hAnsi="Tahoma" w:cs="Tahoma"/>
      <w:sz w:val="16"/>
    </w:rPr>
  </w:style>
  <w:style w:type="paragraph" w:styleId="Bibliography">
    <w:name w:val="Bibliography"/>
    <w:basedOn w:val="Normal"/>
    <w:next w:val="Normal"/>
    <w:uiPriority w:val="39"/>
    <w:unhideWhenUsed/>
    <w:rsid w:val="00772AFA"/>
  </w:style>
  <w:style w:type="paragraph" w:styleId="Header">
    <w:name w:val="header"/>
    <w:basedOn w:val="Normal"/>
    <w:link w:val="HeaderChar"/>
    <w:uiPriority w:val="99"/>
    <w:unhideWhenUsed/>
    <w:rsid w:val="00772AFA"/>
    <w:pPr>
      <w:spacing w:before="0" w:after="0" w:line="240" w:lineRule="auto"/>
    </w:pPr>
  </w:style>
  <w:style w:type="character" w:customStyle="1" w:styleId="HeaderChar">
    <w:name w:val="Header Char"/>
    <w:basedOn w:val="DefaultParagraphFont"/>
    <w:link w:val="Header"/>
    <w:uiPriority w:val="99"/>
    <w:rsid w:val="00772AFA"/>
  </w:style>
  <w:style w:type="paragraph" w:styleId="NormalIndent">
    <w:name w:val="Normal Indent"/>
    <w:basedOn w:val="Normal"/>
    <w:uiPriority w:val="99"/>
    <w:unhideWhenUsed/>
    <w:rsid w:val="00772AFA"/>
    <w:pPr>
      <w:ind w:left="720"/>
    </w:pPr>
  </w:style>
  <w:style w:type="character" w:styleId="PlaceholderText">
    <w:name w:val="Placeholder Text"/>
    <w:basedOn w:val="DefaultParagraphFont"/>
    <w:uiPriority w:val="99"/>
    <w:semiHidden/>
    <w:rsid w:val="00772AFA"/>
    <w:rPr>
      <w:color w:val="808080"/>
    </w:rPr>
  </w:style>
  <w:style w:type="table" w:customStyle="1" w:styleId="ReportTable">
    <w:name w:val="Report Table"/>
    <w:basedOn w:val="TableNormal"/>
    <w:uiPriority w:val="99"/>
    <w:rsid w:val="00772AFA"/>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772AF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302D5"/>
    <w:rPr>
      <w:sz w:val="16"/>
      <w:szCs w:val="16"/>
    </w:rPr>
  </w:style>
  <w:style w:type="paragraph" w:styleId="CommentText">
    <w:name w:val="annotation text"/>
    <w:basedOn w:val="Normal"/>
    <w:link w:val="CommentTextChar"/>
    <w:uiPriority w:val="99"/>
    <w:semiHidden/>
    <w:unhideWhenUsed/>
    <w:rsid w:val="00D302D5"/>
    <w:pPr>
      <w:spacing w:line="240" w:lineRule="auto"/>
    </w:pPr>
  </w:style>
  <w:style w:type="character" w:customStyle="1" w:styleId="CommentTextChar">
    <w:name w:val="Comment Text Char"/>
    <w:basedOn w:val="DefaultParagraphFont"/>
    <w:link w:val="CommentText"/>
    <w:uiPriority w:val="99"/>
    <w:semiHidden/>
    <w:rsid w:val="00D302D5"/>
  </w:style>
  <w:style w:type="paragraph" w:styleId="CommentSubject">
    <w:name w:val="annotation subject"/>
    <w:basedOn w:val="CommentText"/>
    <w:next w:val="CommentText"/>
    <w:link w:val="CommentSubjectChar"/>
    <w:uiPriority w:val="99"/>
    <w:semiHidden/>
    <w:unhideWhenUsed/>
    <w:rsid w:val="00D302D5"/>
    <w:rPr>
      <w:b/>
      <w:bCs/>
    </w:rPr>
  </w:style>
  <w:style w:type="character" w:customStyle="1" w:styleId="CommentSubjectChar">
    <w:name w:val="Comment Subject Char"/>
    <w:basedOn w:val="CommentTextChar"/>
    <w:link w:val="CommentSubject"/>
    <w:uiPriority w:val="99"/>
    <w:semiHidden/>
    <w:rsid w:val="00D302D5"/>
    <w:rPr>
      <w:b/>
      <w:bCs/>
    </w:rPr>
  </w:style>
  <w:style w:type="character" w:customStyle="1" w:styleId="apple-converted-space">
    <w:name w:val="apple-converted-space"/>
    <w:basedOn w:val="DefaultParagraphFont"/>
    <w:rsid w:val="00954C3D"/>
  </w:style>
  <w:style w:type="character" w:styleId="SubtleReference">
    <w:name w:val="Subtle Reference"/>
    <w:basedOn w:val="DefaultParagraphFont"/>
    <w:uiPriority w:val="31"/>
    <w:qFormat/>
    <w:rsid w:val="000A3F32"/>
    <w:rPr>
      <w:smallCaps/>
      <w:color w:val="5A5A5A" w:themeColor="text1" w:themeTint="A5"/>
    </w:rPr>
  </w:style>
  <w:style w:type="paragraph" w:styleId="IntenseQuote">
    <w:name w:val="Intense Quote"/>
    <w:basedOn w:val="Normal"/>
    <w:next w:val="Normal"/>
    <w:link w:val="IntenseQuoteChar"/>
    <w:uiPriority w:val="30"/>
    <w:qFormat/>
    <w:rsid w:val="000A3F32"/>
    <w:pPr>
      <w:pBdr>
        <w:top w:val="single" w:sz="4" w:space="10" w:color="00A0B8" w:themeColor="accent1"/>
        <w:bottom w:val="single" w:sz="4" w:space="10" w:color="00A0B8" w:themeColor="accent1"/>
      </w:pBdr>
      <w:spacing w:before="360" w:after="360"/>
      <w:ind w:left="864" w:right="864"/>
      <w:jc w:val="center"/>
    </w:pPr>
    <w:rPr>
      <w:i/>
      <w:iCs/>
      <w:color w:val="00A0B8" w:themeColor="accent1"/>
    </w:rPr>
  </w:style>
  <w:style w:type="character" w:customStyle="1" w:styleId="IntenseQuoteChar">
    <w:name w:val="Intense Quote Char"/>
    <w:basedOn w:val="DefaultParagraphFont"/>
    <w:link w:val="IntenseQuote"/>
    <w:uiPriority w:val="30"/>
    <w:rsid w:val="000A3F32"/>
    <w:rPr>
      <w:i/>
      <w:iCs/>
      <w:color w:val="00A0B8"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568125">
      <w:bodyDiv w:val="1"/>
      <w:marLeft w:val="0"/>
      <w:marRight w:val="0"/>
      <w:marTop w:val="0"/>
      <w:marBottom w:val="0"/>
      <w:divBdr>
        <w:top w:val="none" w:sz="0" w:space="0" w:color="auto"/>
        <w:left w:val="none" w:sz="0" w:space="0" w:color="auto"/>
        <w:bottom w:val="none" w:sz="0" w:space="0" w:color="auto"/>
        <w:right w:val="none" w:sz="0" w:space="0" w:color="auto"/>
      </w:divBdr>
    </w:div>
    <w:div w:id="392510959">
      <w:bodyDiv w:val="1"/>
      <w:marLeft w:val="0"/>
      <w:marRight w:val="0"/>
      <w:marTop w:val="0"/>
      <w:marBottom w:val="0"/>
      <w:divBdr>
        <w:top w:val="none" w:sz="0" w:space="0" w:color="auto"/>
        <w:left w:val="none" w:sz="0" w:space="0" w:color="auto"/>
        <w:bottom w:val="none" w:sz="0" w:space="0" w:color="auto"/>
        <w:right w:val="none" w:sz="0" w:space="0" w:color="auto"/>
      </w:divBdr>
    </w:div>
    <w:div w:id="63002087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commentsExtended" Target="commentsExtended.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emf"/><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Student Report">
  <a:themeElements>
    <a:clrScheme name="Custom 1">
      <a:dk1>
        <a:sysClr val="windowText" lastClr="000000"/>
      </a:dk1>
      <a:lt1>
        <a:sysClr val="window" lastClr="FFFFFF"/>
      </a:lt1>
      <a:dk2>
        <a:srgbClr val="4E5B6F"/>
      </a:dk2>
      <a:lt2>
        <a:srgbClr val="D6ECFF"/>
      </a:lt2>
      <a:accent1>
        <a:srgbClr val="00A0B8"/>
      </a:accent1>
      <a:accent2>
        <a:srgbClr val="AF0F5B"/>
      </a:accent2>
      <a:accent3>
        <a:srgbClr val="AF0F5B"/>
      </a:accent3>
      <a:accent4>
        <a:srgbClr val="00ADDC"/>
      </a:accent4>
      <a:accent5>
        <a:srgbClr val="738AC8"/>
      </a:accent5>
      <a:accent6>
        <a:srgbClr val="1AB39F"/>
      </a:accent6>
      <a:hlink>
        <a:srgbClr val="AF0F5B"/>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2014-01-22T00:00:00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385595FE-D0D5-471A-8B2D-D27E93EB9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2924</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MAILBIRD</vt:lpstr>
    </vt:vector>
  </TitlesOfParts>
  <Company/>
  <LinksUpToDate>false</LinksUpToDate>
  <CharactersWithSpaces>19552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MAILBIRD</dc:title>
  <dc:subject>Proposal for An autonomous delivery system Wednesday, January 22, 2014</dc:subject>
  <dc:creator>Hugh Dillon</dc:creator>
  <cp:keywords>ELEC 4000</cp:keywords>
  <cp:lastModifiedBy>Ben</cp:lastModifiedBy>
  <cp:revision>5</cp:revision>
  <dcterms:created xsi:type="dcterms:W3CDTF">2014-01-21T22:15:00Z</dcterms:created>
  <dcterms:modified xsi:type="dcterms:W3CDTF">2014-01-21T22:30:00Z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