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872992"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Calibrated Mass Spectrum (CMS) Format Specification</w:t>
      </w:r>
    </w:p>
    <w:p w:rsidR="0084717F" w:rsidRDefault="0084717F"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0.1</w:t>
      </w:r>
    </w:p>
    <w:p w:rsidR="004D2386" w:rsidRPr="004D2386" w:rsidRDefault="004D2386" w:rsidP="004D238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CMS format is basically an extension of the MSP and MSL formats </w:t>
      </w:r>
      <w:r w:rsidR="00913881">
        <w:rPr>
          <w:rFonts w:ascii="Times New Roman" w:eastAsia="Times New Roman" w:hAnsi="Times New Roman" w:cs="Times New Roman"/>
          <w:sz w:val="24"/>
          <w:szCs w:val="24"/>
        </w:rPr>
        <w:t xml:space="preserve">used for GC/MS data but </w:t>
      </w:r>
      <w:r w:rsidRPr="004D2386">
        <w:rPr>
          <w:rFonts w:ascii="Times New Roman" w:eastAsia="Times New Roman" w:hAnsi="Times New Roman" w:cs="Times New Roman"/>
          <w:sz w:val="24"/>
          <w:szCs w:val="24"/>
        </w:rPr>
        <w:t>with additional fields defined.  Fields are defined in the same way, one field per line, with a case insensitive field identifier str</w:t>
      </w:r>
      <w:r w:rsidR="00913881">
        <w:rPr>
          <w:rFonts w:ascii="Times New Roman" w:eastAsia="Times New Roman" w:hAnsi="Times New Roman" w:cs="Times New Roman"/>
          <w:sz w:val="24"/>
          <w:szCs w:val="24"/>
        </w:rPr>
        <w:t>ing at the start of the line.  In principle, a</w:t>
      </w:r>
      <w:r w:rsidRPr="004D2386">
        <w:rPr>
          <w:rFonts w:ascii="Times New Roman" w:eastAsia="Times New Roman" w:hAnsi="Times New Roman" w:cs="Times New Roman"/>
          <w:sz w:val="24"/>
          <w:szCs w:val="24"/>
        </w:rPr>
        <w:t xml:space="preserve">ll of the existing fields for MSP and MSL formats are retained.  </w:t>
      </w:r>
      <w:r w:rsidR="00913881">
        <w:rPr>
          <w:rFonts w:ascii="Times New Roman" w:eastAsia="Times New Roman" w:hAnsi="Times New Roman" w:cs="Times New Roman"/>
          <w:sz w:val="24"/>
          <w:szCs w:val="24"/>
        </w:rPr>
        <w:t xml:space="preserve">But because I don’t have access to actual data which requires these other fields, only the fields listed in this description have been tested.  </w:t>
      </w:r>
      <w:r w:rsidRPr="004D2386">
        <w:rPr>
          <w:rFonts w:ascii="Times New Roman" w:eastAsia="Times New Roman" w:hAnsi="Times New Roman" w:cs="Times New Roman"/>
          <w:sz w:val="24"/>
          <w:szCs w:val="24"/>
        </w:rPr>
        <w:t xml:space="preserve">The format for ion mass/signal pairs is also retained.  It should be possible for the CMS parser to read MSP and MSL files, in which case the additional fields in CMS format are </w:t>
      </w:r>
      <w:proofErr w:type="gramStart"/>
      <w:r w:rsidRPr="004D2386">
        <w:rPr>
          <w:rFonts w:ascii="Times New Roman" w:eastAsia="Times New Roman" w:hAnsi="Times New Roman" w:cs="Times New Roman"/>
          <w:sz w:val="24"/>
          <w:szCs w:val="24"/>
        </w:rPr>
        <w:t xml:space="preserve">either undefined </w:t>
      </w:r>
      <w:r w:rsidR="00913881">
        <w:rPr>
          <w:rFonts w:ascii="Times New Roman" w:eastAsia="Times New Roman" w:hAnsi="Times New Roman" w:cs="Times New Roman"/>
          <w:sz w:val="24"/>
          <w:szCs w:val="24"/>
        </w:rPr>
        <w:t>and</w:t>
      </w:r>
      <w:proofErr w:type="gramEnd"/>
      <w:r w:rsidR="00913881">
        <w:rPr>
          <w:rFonts w:ascii="Times New Roman" w:eastAsia="Times New Roman" w:hAnsi="Times New Roman" w:cs="Times New Roman"/>
          <w:sz w:val="24"/>
          <w:szCs w:val="24"/>
        </w:rPr>
        <w:t xml:space="preserve"> ignored </w:t>
      </w:r>
      <w:r w:rsidRPr="004D2386">
        <w:rPr>
          <w:rFonts w:ascii="Times New Roman" w:eastAsia="Times New Roman" w:hAnsi="Times New Roman" w:cs="Times New Roman"/>
          <w:sz w:val="24"/>
          <w:szCs w:val="24"/>
        </w:rPr>
        <w:t xml:space="preserve">or given default values.  The parser also compares the value of the "NUM PEAKS:" field with the actual count of mass/signal pairs and generates an exception if they are not equal.  </w:t>
      </w:r>
    </w:p>
    <w:p w:rsidR="004D2386" w:rsidRPr="004D2386" w:rsidRDefault="004D2386" w:rsidP="004D238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A CMS file consists of an arbitrary number of either SCAN records of a mass spec measurement of an unknown or NAME</w:t>
      </w:r>
      <w:r w:rsidR="00913881">
        <w:rPr>
          <w:rFonts w:ascii="Times New Roman" w:eastAsia="Times New Roman" w:hAnsi="Times New Roman" w:cs="Times New Roman"/>
          <w:sz w:val="24"/>
          <w:szCs w:val="24"/>
        </w:rPr>
        <w:t xml:space="preserve"> records for library components all</w:t>
      </w:r>
      <w:r w:rsidRPr="004D2386">
        <w:rPr>
          <w:rFonts w:ascii="Times New Roman" w:eastAsia="Times New Roman" w:hAnsi="Times New Roman" w:cs="Times New Roman"/>
          <w:sz w:val="24"/>
          <w:szCs w:val="24"/>
        </w:rPr>
        <w:t xml:space="preserve"> concatenated together to make a </w:t>
      </w:r>
      <w:r w:rsidR="00913881">
        <w:rPr>
          <w:rFonts w:ascii="Times New Roman" w:eastAsia="Times New Roman" w:hAnsi="Times New Roman" w:cs="Times New Roman"/>
          <w:sz w:val="24"/>
          <w:szCs w:val="24"/>
        </w:rPr>
        <w:t>CMS data</w:t>
      </w:r>
      <w:r w:rsidRPr="004D2386">
        <w:rPr>
          <w:rFonts w:ascii="Times New Roman" w:eastAsia="Times New Roman" w:hAnsi="Times New Roman" w:cs="Times New Roman"/>
          <w:sz w:val="24"/>
          <w:szCs w:val="24"/>
        </w:rPr>
        <w:t xml:space="preserve"> file.  SCAN records begin with the field identifier </w:t>
      </w:r>
      <w:r w:rsidR="005B79AF">
        <w:rPr>
          <w:rFonts w:ascii="Times New Roman" w:eastAsia="Times New Roman" w:hAnsi="Times New Roman" w:cs="Times New Roman"/>
          <w:sz w:val="24"/>
          <w:szCs w:val="24"/>
        </w:rPr>
        <w:t>“</w:t>
      </w:r>
      <w:r w:rsidRPr="004D2386">
        <w:rPr>
          <w:rFonts w:ascii="Times New Roman" w:eastAsia="Times New Roman" w:hAnsi="Times New Roman" w:cs="Times New Roman"/>
          <w:sz w:val="24"/>
          <w:szCs w:val="24"/>
        </w:rPr>
        <w:t>SCAN:</w:t>
      </w:r>
      <w:r w:rsidR="005B79AF">
        <w:rPr>
          <w:rFonts w:ascii="Times New Roman" w:eastAsia="Times New Roman" w:hAnsi="Times New Roman" w:cs="Times New Roman"/>
          <w:sz w:val="24"/>
          <w:szCs w:val="24"/>
        </w:rPr>
        <w:t>”</w:t>
      </w:r>
      <w:r w:rsidRPr="004D2386">
        <w:rPr>
          <w:rFonts w:ascii="Times New Roman" w:eastAsia="Times New Roman" w:hAnsi="Times New Roman" w:cs="Times New Roman"/>
          <w:sz w:val="24"/>
          <w:szCs w:val="24"/>
        </w:rPr>
        <w:t xml:space="preserve"> and </w:t>
      </w:r>
      <w:r w:rsidR="00913881">
        <w:rPr>
          <w:rFonts w:ascii="Times New Roman" w:eastAsia="Times New Roman" w:hAnsi="Times New Roman" w:cs="Times New Roman"/>
          <w:sz w:val="24"/>
          <w:szCs w:val="24"/>
        </w:rPr>
        <w:t xml:space="preserve">library </w:t>
      </w:r>
      <w:r w:rsidRPr="004D2386">
        <w:rPr>
          <w:rFonts w:ascii="Times New Roman" w:eastAsia="Times New Roman" w:hAnsi="Times New Roman" w:cs="Times New Roman"/>
          <w:sz w:val="24"/>
          <w:szCs w:val="24"/>
        </w:rPr>
        <w:t xml:space="preserve">component records begin with </w:t>
      </w:r>
      <w:r w:rsidR="005B79AF">
        <w:rPr>
          <w:rFonts w:ascii="Times New Roman" w:eastAsia="Times New Roman" w:hAnsi="Times New Roman" w:cs="Times New Roman"/>
          <w:sz w:val="24"/>
          <w:szCs w:val="24"/>
        </w:rPr>
        <w:t>“</w:t>
      </w:r>
      <w:r w:rsidRPr="004D2386">
        <w:rPr>
          <w:rFonts w:ascii="Times New Roman" w:eastAsia="Times New Roman" w:hAnsi="Times New Roman" w:cs="Times New Roman"/>
          <w:sz w:val="24"/>
          <w:szCs w:val="24"/>
        </w:rPr>
        <w:t>NAME:</w:t>
      </w:r>
      <w:proofErr w:type="gramStart"/>
      <w:r w:rsidR="005B79AF">
        <w:rPr>
          <w:rFonts w:ascii="Times New Roman" w:eastAsia="Times New Roman" w:hAnsi="Times New Roman" w:cs="Times New Roman"/>
          <w:sz w:val="24"/>
          <w:szCs w:val="24"/>
        </w:rPr>
        <w:t>”</w:t>
      </w:r>
      <w:r w:rsidRPr="004D2386">
        <w:rPr>
          <w:rFonts w:ascii="Times New Roman" w:eastAsia="Times New Roman" w:hAnsi="Times New Roman" w:cs="Times New Roman"/>
          <w:sz w:val="24"/>
          <w:szCs w:val="24"/>
        </w:rPr>
        <w:t>.</w:t>
      </w:r>
      <w:proofErr w:type="gramEnd"/>
      <w:r w:rsidRPr="004D2386">
        <w:rPr>
          <w:rFonts w:ascii="Times New Roman" w:eastAsia="Times New Roman" w:hAnsi="Times New Roman" w:cs="Times New Roman"/>
          <w:sz w:val="24"/>
          <w:szCs w:val="24"/>
        </w:rPr>
        <w:t xml:space="preserve">  It is an error for a CMS file to contain both SCAN and NAME records.  Once the type of the first record is determined, all following records must be the same type.  </w:t>
      </w:r>
    </w:p>
    <w:p w:rsidR="004D2386" w:rsidRDefault="004D2386" w:rsidP="004D238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The value for the SCAN and NAME field is</w:t>
      </w:r>
      <w:r>
        <w:rPr>
          <w:rFonts w:ascii="Times New Roman" w:eastAsia="Times New Roman" w:hAnsi="Times New Roman" w:cs="Times New Roman"/>
          <w:sz w:val="24"/>
          <w:szCs w:val="24"/>
        </w:rPr>
        <w:t xml:space="preserve"> a case insensitive </w:t>
      </w:r>
      <w:r w:rsidRPr="004D2386">
        <w:rPr>
          <w:rFonts w:ascii="Times New Roman" w:eastAsia="Times New Roman" w:hAnsi="Times New Roman" w:cs="Times New Roman"/>
          <w:sz w:val="24"/>
          <w:szCs w:val="24"/>
        </w:rPr>
        <w:t>a</w:t>
      </w:r>
      <w:r>
        <w:rPr>
          <w:rFonts w:ascii="Times New Roman" w:eastAsia="Times New Roman" w:hAnsi="Times New Roman" w:cs="Times New Roman"/>
          <w:sz w:val="24"/>
          <w:szCs w:val="24"/>
        </w:rPr>
        <w:t>nd</w:t>
      </w:r>
      <w:r w:rsidRPr="004D2386">
        <w:rPr>
          <w:rFonts w:ascii="Times New Roman" w:eastAsia="Times New Roman" w:hAnsi="Times New Roman" w:cs="Times New Roman"/>
          <w:sz w:val="24"/>
          <w:szCs w:val="24"/>
        </w:rPr>
        <w:t xml:space="preserve"> uniq</w:t>
      </w:r>
      <w:r>
        <w:rPr>
          <w:rFonts w:ascii="Times New Roman" w:eastAsia="Times New Roman" w:hAnsi="Times New Roman" w:cs="Times New Roman"/>
          <w:sz w:val="24"/>
          <w:szCs w:val="24"/>
        </w:rPr>
        <w:t>ue (only within this CMS file) s</w:t>
      </w:r>
      <w:r w:rsidRPr="004D2386">
        <w:rPr>
          <w:rFonts w:ascii="Times New Roman" w:eastAsia="Times New Roman" w:hAnsi="Times New Roman" w:cs="Times New Roman"/>
          <w:sz w:val="24"/>
          <w:szCs w:val="24"/>
        </w:rPr>
        <w:t>tring.  It is an error for the SCAN or NAME value to be repeated</w:t>
      </w:r>
      <w:r w:rsidR="00913881">
        <w:rPr>
          <w:rFonts w:ascii="Times New Roman" w:eastAsia="Times New Roman" w:hAnsi="Times New Roman" w:cs="Times New Roman"/>
          <w:sz w:val="24"/>
          <w:szCs w:val="24"/>
        </w:rPr>
        <w:t xml:space="preserve"> in the same CMS file</w:t>
      </w:r>
      <w:r w:rsidRPr="004D2386">
        <w:rPr>
          <w:rFonts w:ascii="Times New Roman" w:eastAsia="Times New Roman" w:hAnsi="Times New Roman" w:cs="Times New Roman"/>
          <w:sz w:val="24"/>
          <w:szCs w:val="24"/>
        </w:rPr>
        <w:t>.  This is to detect when a library component is duplicated, which will cause a singular matrix later.  For SCAN records, the field value might be a string representation of an integer scan number</w:t>
      </w:r>
      <w:r w:rsidR="00913881">
        <w:rPr>
          <w:rFonts w:ascii="Times New Roman" w:eastAsia="Times New Roman" w:hAnsi="Times New Roman" w:cs="Times New Roman"/>
          <w:sz w:val="24"/>
          <w:szCs w:val="24"/>
        </w:rPr>
        <w:t xml:space="preserve"> but just needs to be different for each scan record</w:t>
      </w:r>
      <w:r w:rsidRPr="004D2386">
        <w:rPr>
          <w:rFonts w:ascii="Times New Roman" w:eastAsia="Times New Roman" w:hAnsi="Times New Roman" w:cs="Times New Roman"/>
          <w:sz w:val="24"/>
          <w:szCs w:val="24"/>
        </w:rPr>
        <w:t xml:space="preserve">.  </w:t>
      </w:r>
    </w:p>
    <w:p w:rsidR="005B79AF" w:rsidRPr="004D2386" w:rsidRDefault="005B79AF"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fields may be arranged in any order between the NAME/SCAN field and the “NUM PEAKS:” field.  </w:t>
      </w:r>
    </w:p>
    <w:p w:rsidR="00CE0536" w:rsidRDefault="004D2386" w:rsidP="00CE053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Note: When parsing a string representation of a number, any valid string number format is acceptable including scientific.  Exceptions are thrown if the string represents an invalid number for the type of number required.  So, for example, 10.0e1 would be a valid string when an </w:t>
      </w:r>
      <w:proofErr w:type="spellStart"/>
      <w:r w:rsidRPr="004D2386">
        <w:rPr>
          <w:rFonts w:ascii="Times New Roman" w:eastAsia="Times New Roman" w:hAnsi="Times New Roman" w:cs="Times New Roman"/>
          <w:sz w:val="24"/>
          <w:szCs w:val="24"/>
        </w:rPr>
        <w:t>int</w:t>
      </w:r>
      <w:proofErr w:type="spellEnd"/>
      <w:r w:rsidRPr="004D2386">
        <w:rPr>
          <w:rFonts w:ascii="Times New Roman" w:eastAsia="Times New Roman" w:hAnsi="Times New Roman" w:cs="Times New Roman"/>
          <w:sz w:val="24"/>
          <w:szCs w:val="24"/>
        </w:rPr>
        <w:t xml:space="preserve"> is required (100), but any number having a non-zero fractional part would not (100.0001 for example).  </w:t>
      </w:r>
    </w:p>
    <w:p w:rsidR="004D2386" w:rsidRPr="004D2386" w:rsidRDefault="00CE0536" w:rsidP="00CE053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Within the same CMS file, </w:t>
      </w:r>
      <w:r>
        <w:rPr>
          <w:rFonts w:ascii="Times New Roman" w:eastAsia="Times New Roman" w:hAnsi="Times New Roman" w:cs="Times New Roman"/>
          <w:sz w:val="24"/>
          <w:szCs w:val="24"/>
        </w:rPr>
        <w:t>field values need to be present for each NAME or SCAN record.  If not present, a</w:t>
      </w:r>
      <w:r w:rsidR="0084717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illegal value </w:t>
      </w:r>
      <w:r w:rsidR="00913881">
        <w:rPr>
          <w:rFonts w:ascii="Times New Roman" w:eastAsia="Times New Roman" w:hAnsi="Times New Roman" w:cs="Times New Roman"/>
          <w:sz w:val="24"/>
          <w:szCs w:val="24"/>
        </w:rPr>
        <w:t>may be</w:t>
      </w:r>
      <w:r>
        <w:rPr>
          <w:rFonts w:ascii="Times New Roman" w:eastAsia="Times New Roman" w:hAnsi="Times New Roman" w:cs="Times New Roman"/>
          <w:sz w:val="24"/>
          <w:szCs w:val="24"/>
        </w:rPr>
        <w:t xml:space="preserve"> used by default which means the value is undefined and not used for any calculations or written when the record is exported.  </w:t>
      </w:r>
    </w:p>
    <w:p w:rsidR="004D2386" w:rsidRPr="004D2386" w:rsidRDefault="00913881"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4D2386" w:rsidRPr="004D2386">
        <w:rPr>
          <w:rFonts w:ascii="Times New Roman" w:eastAsia="Times New Roman" w:hAnsi="Times New Roman" w:cs="Times New Roman"/>
          <w:sz w:val="24"/>
          <w:szCs w:val="24"/>
        </w:rPr>
        <w:t>ields for NAME and SCAN files:</w:t>
      </w:r>
    </w:p>
    <w:p w:rsidR="009378C8" w:rsidRDefault="004D2386" w:rsidP="004D238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SOURCEP</w:t>
      </w:r>
      <w:r w:rsidRPr="004D2386">
        <w:rPr>
          <w:rFonts w:ascii="Times New Roman" w:eastAsia="Times New Roman" w:hAnsi="Times New Roman" w:cs="Times New Roman"/>
          <w:sz w:val="24"/>
          <w:szCs w:val="24"/>
        </w:rPr>
        <w:t xml:space="preserve">: The sample source pressure, a Number.  </w:t>
      </w:r>
      <w:r w:rsidR="00913881">
        <w:rPr>
          <w:rFonts w:ascii="Times New Roman" w:eastAsia="Times New Roman" w:hAnsi="Times New Roman" w:cs="Times New Roman"/>
          <w:sz w:val="24"/>
          <w:szCs w:val="24"/>
        </w:rPr>
        <w:t>A mass spectrometer is typically calibrated to measure the partial pressure of a component which is present in the spectrometer sample inlet</w:t>
      </w:r>
      <w:r w:rsidR="009378C8">
        <w:rPr>
          <w:rFonts w:ascii="Times New Roman" w:eastAsia="Times New Roman" w:hAnsi="Times New Roman" w:cs="Times New Roman"/>
          <w:sz w:val="24"/>
          <w:szCs w:val="24"/>
        </w:rPr>
        <w:t xml:space="preserve"> system, often called the “sample source”</w:t>
      </w:r>
      <w:r w:rsidR="00913881">
        <w:rPr>
          <w:rFonts w:ascii="Times New Roman" w:eastAsia="Times New Roman" w:hAnsi="Times New Roman" w:cs="Times New Roman"/>
          <w:sz w:val="24"/>
          <w:szCs w:val="24"/>
        </w:rPr>
        <w:t xml:space="preserve">.  This means that the signal is proportional (hopefully linear) with the sample source pressure.  Often, however, it is useful to know the relative amounts of the components present, such as the component </w:t>
      </w:r>
      <w:proofErr w:type="spellStart"/>
      <w:r w:rsidR="00913881">
        <w:rPr>
          <w:rFonts w:ascii="Times New Roman" w:eastAsia="Times New Roman" w:hAnsi="Times New Roman" w:cs="Times New Roman"/>
          <w:sz w:val="24"/>
          <w:szCs w:val="24"/>
        </w:rPr>
        <w:t>mol</w:t>
      </w:r>
      <w:proofErr w:type="spellEnd"/>
      <w:r w:rsidR="00913881">
        <w:rPr>
          <w:rFonts w:ascii="Times New Roman" w:eastAsia="Times New Roman" w:hAnsi="Times New Roman" w:cs="Times New Roman"/>
          <w:sz w:val="24"/>
          <w:szCs w:val="24"/>
        </w:rPr>
        <w:t xml:space="preserve"> fraction.  </w:t>
      </w:r>
      <w:r w:rsidR="009378C8">
        <w:rPr>
          <w:rFonts w:ascii="Times New Roman" w:eastAsia="Times New Roman" w:hAnsi="Times New Roman" w:cs="Times New Roman"/>
          <w:sz w:val="24"/>
          <w:szCs w:val="24"/>
        </w:rPr>
        <w:t xml:space="preserve">To make the </w:t>
      </w:r>
      <w:r w:rsidR="009378C8">
        <w:rPr>
          <w:rFonts w:ascii="Times New Roman" w:eastAsia="Times New Roman" w:hAnsi="Times New Roman" w:cs="Times New Roman"/>
          <w:sz w:val="24"/>
          <w:szCs w:val="24"/>
        </w:rPr>
        <w:lastRenderedPageBreak/>
        <w:t xml:space="preserve">conversion from component partial pressure to component </w:t>
      </w:r>
      <w:proofErr w:type="spellStart"/>
      <w:r w:rsidR="009378C8">
        <w:rPr>
          <w:rFonts w:ascii="Times New Roman" w:eastAsia="Times New Roman" w:hAnsi="Times New Roman" w:cs="Times New Roman"/>
          <w:sz w:val="24"/>
          <w:szCs w:val="24"/>
        </w:rPr>
        <w:t>mol</w:t>
      </w:r>
      <w:proofErr w:type="spellEnd"/>
      <w:r w:rsidR="009378C8">
        <w:rPr>
          <w:rFonts w:ascii="Times New Roman" w:eastAsia="Times New Roman" w:hAnsi="Times New Roman" w:cs="Times New Roman"/>
          <w:sz w:val="24"/>
          <w:szCs w:val="24"/>
        </w:rPr>
        <w:t xml:space="preserve"> fraction, it is necessary to know the total pressure in the sample source.  </w:t>
      </w:r>
    </w:p>
    <w:p w:rsidR="009378C8" w:rsidRDefault="009378C8" w:rsidP="004D2386">
      <w:pPr>
        <w:spacing w:after="0" w:line="240" w:lineRule="auto"/>
        <w:rPr>
          <w:rFonts w:ascii="Times New Roman" w:eastAsia="Times New Roman" w:hAnsi="Times New Roman" w:cs="Times New Roman"/>
          <w:sz w:val="24"/>
          <w:szCs w:val="24"/>
        </w:rPr>
      </w:pPr>
    </w:p>
    <w:p w:rsidR="009378C8" w:rsidRDefault="004D2386" w:rsidP="004D2386">
      <w:pPr>
        <w:spacing w:after="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In the case </w:t>
      </w:r>
      <w:proofErr w:type="gramStart"/>
      <w:r w:rsidRPr="004D2386">
        <w:rPr>
          <w:rFonts w:ascii="Times New Roman" w:eastAsia="Times New Roman" w:hAnsi="Times New Roman" w:cs="Times New Roman"/>
          <w:sz w:val="24"/>
          <w:szCs w:val="24"/>
        </w:rPr>
        <w:t xml:space="preserve">of a </w:t>
      </w:r>
      <w:proofErr w:type="spellStart"/>
      <w:r w:rsidRPr="004D2386">
        <w:rPr>
          <w:rFonts w:ascii="Times New Roman" w:eastAsia="Times New Roman" w:hAnsi="Times New Roman" w:cs="Times New Roman"/>
          <w:sz w:val="24"/>
          <w:szCs w:val="24"/>
        </w:rPr>
        <w:t>gc-ms</w:t>
      </w:r>
      <w:proofErr w:type="spellEnd"/>
      <w:proofErr w:type="gramEnd"/>
      <w:r w:rsidRPr="004D2386">
        <w:rPr>
          <w:rFonts w:ascii="Times New Roman" w:eastAsia="Times New Roman" w:hAnsi="Times New Roman" w:cs="Times New Roman"/>
          <w:sz w:val="24"/>
          <w:szCs w:val="24"/>
        </w:rPr>
        <w:t xml:space="preserve">, </w:t>
      </w:r>
      <w:r w:rsidR="009378C8">
        <w:rPr>
          <w:rFonts w:ascii="Times New Roman" w:eastAsia="Times New Roman" w:hAnsi="Times New Roman" w:cs="Times New Roman"/>
          <w:sz w:val="24"/>
          <w:szCs w:val="24"/>
        </w:rPr>
        <w:t>the sample source</w:t>
      </w:r>
      <w:r w:rsidRPr="004D2386">
        <w:rPr>
          <w:rFonts w:ascii="Times New Roman" w:eastAsia="Times New Roman" w:hAnsi="Times New Roman" w:cs="Times New Roman"/>
          <w:sz w:val="24"/>
          <w:szCs w:val="24"/>
        </w:rPr>
        <w:t xml:space="preserve"> pressure is </w:t>
      </w:r>
      <w:r w:rsidR="009378C8">
        <w:rPr>
          <w:rFonts w:ascii="Times New Roman" w:eastAsia="Times New Roman" w:hAnsi="Times New Roman" w:cs="Times New Roman"/>
          <w:sz w:val="24"/>
          <w:szCs w:val="24"/>
        </w:rPr>
        <w:t xml:space="preserve">typically not specified.  However, for mass spectrometers used for gas analysis, the source pressure is always known. </w:t>
      </w:r>
      <w:r w:rsidRPr="004D2386">
        <w:rPr>
          <w:rFonts w:ascii="Times New Roman" w:eastAsia="Times New Roman" w:hAnsi="Times New Roman" w:cs="Times New Roman"/>
          <w:sz w:val="24"/>
          <w:szCs w:val="24"/>
        </w:rPr>
        <w:t xml:space="preserve"> For my mass spec measurements, I have a pressure transducer upstream of the molecular leak and a typical sample source pressure measurement is 1 mbar.  </w:t>
      </w:r>
    </w:p>
    <w:p w:rsidR="009378C8" w:rsidRDefault="009378C8" w:rsidP="004D2386">
      <w:pPr>
        <w:spacing w:after="0" w:line="240" w:lineRule="auto"/>
        <w:rPr>
          <w:rFonts w:ascii="Times New Roman" w:eastAsia="Times New Roman" w:hAnsi="Times New Roman" w:cs="Times New Roman"/>
          <w:sz w:val="24"/>
          <w:szCs w:val="24"/>
        </w:rPr>
      </w:pPr>
    </w:p>
    <w:p w:rsidR="004D2386" w:rsidRDefault="004D2386" w:rsidP="004D2386">
      <w:pPr>
        <w:spacing w:after="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The reason </w:t>
      </w:r>
      <w:r w:rsidR="009378C8">
        <w:rPr>
          <w:rFonts w:ascii="Times New Roman" w:eastAsia="Times New Roman" w:hAnsi="Times New Roman" w:cs="Times New Roman"/>
          <w:sz w:val="24"/>
          <w:szCs w:val="24"/>
        </w:rPr>
        <w:t xml:space="preserve">the </w:t>
      </w:r>
      <w:r w:rsidR="009378C8" w:rsidRPr="00CE0536">
        <w:rPr>
          <w:rFonts w:ascii="Times New Roman" w:eastAsia="Times New Roman" w:hAnsi="Times New Roman" w:cs="Times New Roman"/>
          <w:b/>
          <w:sz w:val="24"/>
          <w:szCs w:val="24"/>
        </w:rPr>
        <w:t>SOURCEP</w:t>
      </w:r>
      <w:r w:rsidR="009378C8" w:rsidRPr="004D2386">
        <w:rPr>
          <w:rFonts w:ascii="Times New Roman" w:eastAsia="Times New Roman" w:hAnsi="Times New Roman" w:cs="Times New Roman"/>
          <w:sz w:val="24"/>
          <w:szCs w:val="24"/>
        </w:rPr>
        <w:t xml:space="preserve"> </w:t>
      </w:r>
      <w:r w:rsidRPr="004D2386">
        <w:rPr>
          <w:rFonts w:ascii="Times New Roman" w:eastAsia="Times New Roman" w:hAnsi="Times New Roman" w:cs="Times New Roman"/>
          <w:sz w:val="24"/>
          <w:szCs w:val="24"/>
        </w:rPr>
        <w:t>field is needed is that the signal intensity varies with source pressure</w:t>
      </w:r>
      <w:r w:rsidR="009378C8">
        <w:rPr>
          <w:rFonts w:ascii="Times New Roman" w:eastAsia="Times New Roman" w:hAnsi="Times New Roman" w:cs="Times New Roman"/>
          <w:sz w:val="24"/>
          <w:szCs w:val="24"/>
        </w:rPr>
        <w:t xml:space="preserve"> even if the component relative composition (aka </w:t>
      </w:r>
      <w:proofErr w:type="spellStart"/>
      <w:r w:rsidR="009378C8">
        <w:rPr>
          <w:rFonts w:ascii="Times New Roman" w:eastAsia="Times New Roman" w:hAnsi="Times New Roman" w:cs="Times New Roman"/>
          <w:sz w:val="24"/>
          <w:szCs w:val="24"/>
        </w:rPr>
        <w:t>mol</w:t>
      </w:r>
      <w:proofErr w:type="spellEnd"/>
      <w:r w:rsidR="009378C8">
        <w:rPr>
          <w:rFonts w:ascii="Times New Roman" w:eastAsia="Times New Roman" w:hAnsi="Times New Roman" w:cs="Times New Roman"/>
          <w:sz w:val="24"/>
          <w:szCs w:val="24"/>
        </w:rPr>
        <w:t xml:space="preserve"> fraction) is held constant</w:t>
      </w:r>
      <w:r w:rsidRPr="004D2386">
        <w:rPr>
          <w:rFonts w:ascii="Times New Roman" w:eastAsia="Times New Roman" w:hAnsi="Times New Roman" w:cs="Times New Roman"/>
          <w:sz w:val="24"/>
          <w:szCs w:val="24"/>
        </w:rPr>
        <w:t xml:space="preserve">.  Usually instruments are set up so that this variation is linear, but at higher source pressures, the effect </w:t>
      </w:r>
      <w:r w:rsidR="0084717F">
        <w:rPr>
          <w:rFonts w:ascii="Times New Roman" w:eastAsia="Times New Roman" w:hAnsi="Times New Roman" w:cs="Times New Roman"/>
          <w:sz w:val="24"/>
          <w:szCs w:val="24"/>
        </w:rPr>
        <w:t xml:space="preserve">of source pressure </w:t>
      </w:r>
      <w:r w:rsidRPr="004D2386">
        <w:rPr>
          <w:rFonts w:ascii="Times New Roman" w:eastAsia="Times New Roman" w:hAnsi="Times New Roman" w:cs="Times New Roman"/>
          <w:sz w:val="24"/>
          <w:szCs w:val="24"/>
        </w:rPr>
        <w:t xml:space="preserve">on signal </w:t>
      </w:r>
      <w:r w:rsidR="0084717F">
        <w:rPr>
          <w:rFonts w:ascii="Times New Roman" w:eastAsia="Times New Roman" w:hAnsi="Times New Roman" w:cs="Times New Roman"/>
          <w:sz w:val="24"/>
          <w:szCs w:val="24"/>
        </w:rPr>
        <w:t>intensity is non-linear.  U</w:t>
      </w:r>
      <w:r w:rsidRPr="004D2386">
        <w:rPr>
          <w:rFonts w:ascii="Times New Roman" w:eastAsia="Times New Roman" w:hAnsi="Times New Roman" w:cs="Times New Roman"/>
          <w:sz w:val="24"/>
          <w:szCs w:val="24"/>
        </w:rPr>
        <w:t xml:space="preserve">sually, source pressure is held constant.  But, a batch analysis mass spec that is used for gas analysis will have the source pressure slowly decreasing with time as the sample is consumed.  But, so long as the effect of source pressure on signal is accounted for, the analysis can be very quantitative.  </w:t>
      </w:r>
    </w:p>
    <w:p w:rsidR="009378C8" w:rsidRPr="004D2386" w:rsidRDefault="009378C8" w:rsidP="004D2386">
      <w:pPr>
        <w:spacing w:after="0" w:line="240" w:lineRule="auto"/>
        <w:rPr>
          <w:rFonts w:ascii="Times New Roman" w:eastAsia="Times New Roman" w:hAnsi="Times New Roman" w:cs="Times New Roman"/>
          <w:sz w:val="24"/>
          <w:szCs w:val="24"/>
        </w:rPr>
      </w:pPr>
    </w:p>
    <w:p w:rsidR="004D2386" w:rsidRDefault="004D2386" w:rsidP="004D238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SPUNITS</w:t>
      </w:r>
      <w:r w:rsidRPr="004D2386">
        <w:rPr>
          <w:rFonts w:ascii="Times New Roman" w:eastAsia="Times New Roman" w:hAnsi="Times New Roman" w:cs="Times New Roman"/>
          <w:sz w:val="24"/>
          <w:szCs w:val="24"/>
        </w:rPr>
        <w:t>: The units used for reporting the sample source pressure, a String.  This field is used primarily to check that the library component calibration information is compatible with the measurement scan information.  If the SPUNITS are not the same, it may be possible to re-scale to make them the same.  So if SPUNITS == "</w:t>
      </w:r>
      <w:proofErr w:type="spellStart"/>
      <w:r w:rsidRPr="004D2386">
        <w:rPr>
          <w:rFonts w:ascii="Times New Roman" w:eastAsia="Times New Roman" w:hAnsi="Times New Roman" w:cs="Times New Roman"/>
          <w:sz w:val="24"/>
          <w:szCs w:val="24"/>
        </w:rPr>
        <w:t>torr</w:t>
      </w:r>
      <w:proofErr w:type="spellEnd"/>
      <w:r w:rsidRPr="004D2386">
        <w:rPr>
          <w:rFonts w:ascii="Times New Roman" w:eastAsia="Times New Roman" w:hAnsi="Times New Roman" w:cs="Times New Roman"/>
          <w:sz w:val="24"/>
          <w:szCs w:val="24"/>
        </w:rPr>
        <w:t xml:space="preserve">" for a library file and SPUNITS == "mbar" for a measurement file, the SOURCEP value for the library components is multiplied internally by 1.3332237 to convert the SOURCEP value to mbar units and quantitative decomposition can proceed.  </w:t>
      </w:r>
    </w:p>
    <w:p w:rsidR="009378C8" w:rsidRPr="004D2386" w:rsidRDefault="009378C8" w:rsidP="004D2386">
      <w:pPr>
        <w:spacing w:after="0" w:line="240" w:lineRule="auto"/>
        <w:rPr>
          <w:rFonts w:ascii="Times New Roman" w:eastAsia="Times New Roman" w:hAnsi="Times New Roman" w:cs="Times New Roman"/>
          <w:sz w:val="24"/>
          <w:szCs w:val="24"/>
        </w:rPr>
      </w:pPr>
    </w:p>
    <w:p w:rsidR="00CE0536" w:rsidRPr="004D2386" w:rsidRDefault="004D2386" w:rsidP="00CE0536">
      <w:pPr>
        <w:spacing w:after="24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SIGUNITS</w:t>
      </w:r>
      <w:r w:rsidRPr="004D2386">
        <w:rPr>
          <w:rFonts w:ascii="Times New Roman" w:eastAsia="Times New Roman" w:hAnsi="Times New Roman" w:cs="Times New Roman"/>
          <w:sz w:val="24"/>
          <w:szCs w:val="24"/>
        </w:rPr>
        <w:t xml:space="preserve">: The units used for reporting the ion signal value in the (mass/signal) ion pairs, a String.  In my case, SIGUNITS == "amp".  In other cases, SIGUNITS might be "cps" for Counts </w:t>
      </w:r>
      <w:proofErr w:type="gramStart"/>
      <w:r w:rsidRPr="004D2386">
        <w:rPr>
          <w:rFonts w:ascii="Times New Roman" w:eastAsia="Times New Roman" w:hAnsi="Times New Roman" w:cs="Times New Roman"/>
          <w:sz w:val="24"/>
          <w:szCs w:val="24"/>
        </w:rPr>
        <w:t>Per</w:t>
      </w:r>
      <w:proofErr w:type="gramEnd"/>
      <w:r w:rsidRPr="004D2386">
        <w:rPr>
          <w:rFonts w:ascii="Times New Roman" w:eastAsia="Times New Roman" w:hAnsi="Times New Roman" w:cs="Times New Roman"/>
          <w:sz w:val="24"/>
          <w:szCs w:val="24"/>
        </w:rPr>
        <w:t xml:space="preserve"> Second or SIGUNITS might be "arb" for Arbitrary.  The default is "</w:t>
      </w:r>
      <w:r w:rsidR="009378C8" w:rsidRPr="004D2386">
        <w:rPr>
          <w:rFonts w:ascii="Times New Roman" w:eastAsia="Times New Roman" w:hAnsi="Times New Roman" w:cs="Times New Roman"/>
          <w:sz w:val="24"/>
          <w:szCs w:val="24"/>
        </w:rPr>
        <w:t>arb</w:t>
      </w:r>
      <w:r w:rsidRPr="004D2386">
        <w:rPr>
          <w:rFonts w:ascii="Times New Roman" w:eastAsia="Times New Roman" w:hAnsi="Times New Roman" w:cs="Times New Roman"/>
          <w:sz w:val="24"/>
          <w:szCs w:val="24"/>
        </w:rPr>
        <w:t xml:space="preserve">".  </w:t>
      </w:r>
    </w:p>
    <w:p w:rsidR="004D2386" w:rsidRPr="004D2386" w:rsidRDefault="004D2386" w:rsidP="004D238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Note: When SIGUNITS == "arb" for either the library or measurement files, the decomposition results are qualitative only.  Quantitative results are possible only when the library and measurement files have the same SIGUNITS value.  In theory, it might be possible to convert signal values for different SIGUNITS, say for example convert "cps" units into "amp" units.  But even though this conversion exists, the differences between the instruments used to make the measurements are probably so great that even after converting signal units, the results would not be quantitative.  </w:t>
      </w:r>
    </w:p>
    <w:p w:rsidR="00CE0536" w:rsidRDefault="004D2386" w:rsidP="004D238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The above field additions are sufficient to produce a quantitative result.  The result is "partial pressure of this library component at the source" in SPUNITS.  These partial pressure results divided by the measurement SOURCEP give relative concentration, for example </w:t>
      </w:r>
      <w:proofErr w:type="spellStart"/>
      <w:r w:rsidRPr="004D2386">
        <w:rPr>
          <w:rFonts w:ascii="Times New Roman" w:eastAsia="Times New Roman" w:hAnsi="Times New Roman" w:cs="Times New Roman"/>
          <w:sz w:val="24"/>
          <w:szCs w:val="24"/>
        </w:rPr>
        <w:t>mol</w:t>
      </w:r>
      <w:proofErr w:type="spellEnd"/>
      <w:r w:rsidRPr="004D2386">
        <w:rPr>
          <w:rFonts w:ascii="Times New Roman" w:eastAsia="Times New Roman" w:hAnsi="Times New Roman" w:cs="Times New Roman"/>
          <w:sz w:val="24"/>
          <w:szCs w:val="24"/>
        </w:rPr>
        <w:t xml:space="preserve"> fraction.  Without these fields, decomposition yields qualitative results which are none the less still valuable for interp</w:t>
      </w:r>
      <w:r w:rsidR="00CE0536">
        <w:rPr>
          <w:rFonts w:ascii="Times New Roman" w:eastAsia="Times New Roman" w:hAnsi="Times New Roman" w:cs="Times New Roman"/>
          <w:sz w:val="24"/>
          <w:szCs w:val="24"/>
        </w:rPr>
        <w:t xml:space="preserve">reting overlapping GC peaks.  </w:t>
      </w:r>
    </w:p>
    <w:p w:rsidR="004D2386" w:rsidRPr="004D2386" w:rsidRDefault="004D2386" w:rsidP="004D238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Other new fields for NAME and SCAN files:</w:t>
      </w:r>
    </w:p>
    <w:p w:rsidR="00CE0536" w:rsidRPr="004D2386" w:rsidRDefault="004D2386" w:rsidP="00CE0536">
      <w:pPr>
        <w:spacing w:after="240" w:line="240" w:lineRule="auto"/>
        <w:rPr>
          <w:rFonts w:ascii="Times New Roman" w:eastAsia="Times New Roman" w:hAnsi="Times New Roman" w:cs="Times New Roman"/>
          <w:sz w:val="24"/>
          <w:szCs w:val="24"/>
        </w:rPr>
      </w:pPr>
      <w:r w:rsidRPr="004D2386">
        <w:rPr>
          <w:rFonts w:ascii="Times New Roman" w:eastAsia="Times New Roman" w:hAnsi="Times New Roman" w:cs="Times New Roman"/>
          <w:sz w:val="24"/>
          <w:szCs w:val="24"/>
        </w:rPr>
        <w:t xml:space="preserve">These fields are not necessary, but do carry useful information.  </w:t>
      </w:r>
    </w:p>
    <w:p w:rsidR="00CE0536" w:rsidRDefault="00CE0536" w:rsidP="00CE0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RESCALE</w:t>
      </w:r>
      <w:r w:rsidRPr="004D2386">
        <w:rPr>
          <w:rFonts w:ascii="Times New Roman" w:eastAsia="Times New Roman" w:hAnsi="Times New Roman" w:cs="Times New Roman"/>
          <w:sz w:val="24"/>
          <w:szCs w:val="24"/>
        </w:rPr>
        <w:t xml:space="preserve">: </w:t>
      </w:r>
      <w:r w:rsidR="0017137A">
        <w:rPr>
          <w:rFonts w:ascii="Times New Roman" w:eastAsia="Times New Roman" w:hAnsi="Times New Roman" w:cs="Times New Roman"/>
          <w:sz w:val="24"/>
          <w:szCs w:val="24"/>
        </w:rPr>
        <w:t>If present, this value represents the signal for the major peak in the mass spectrum.  The ion signals will be rescaled so that the major peak has this signal value and the ratio between the major peak and the other peaks stays the same.  This allows library spectra to be easily adjusted for changes in instrument sensitivity</w:t>
      </w:r>
      <w:r>
        <w:rPr>
          <w:rFonts w:ascii="Times New Roman" w:eastAsia="Times New Roman" w:hAnsi="Times New Roman" w:cs="Times New Roman"/>
          <w:sz w:val="24"/>
          <w:szCs w:val="24"/>
        </w:rPr>
        <w:t xml:space="preserve">.  </w:t>
      </w:r>
      <w:r w:rsidR="0017137A">
        <w:rPr>
          <w:rFonts w:ascii="Times New Roman" w:eastAsia="Times New Roman" w:hAnsi="Times New Roman" w:cs="Times New Roman"/>
          <w:sz w:val="24"/>
          <w:szCs w:val="24"/>
        </w:rPr>
        <w:t xml:space="preserve">Just enter the new measurement of the major peak </w:t>
      </w:r>
      <w:r w:rsidR="009378C8">
        <w:rPr>
          <w:rFonts w:ascii="Times New Roman" w:eastAsia="Times New Roman" w:hAnsi="Times New Roman" w:cs="Times New Roman"/>
          <w:sz w:val="24"/>
          <w:szCs w:val="24"/>
        </w:rPr>
        <w:t xml:space="preserve">as a </w:t>
      </w:r>
      <w:r w:rsidR="009378C8">
        <w:rPr>
          <w:rFonts w:ascii="Times New Roman" w:eastAsia="Times New Roman" w:hAnsi="Times New Roman" w:cs="Times New Roman"/>
          <w:b/>
          <w:sz w:val="24"/>
          <w:szCs w:val="24"/>
        </w:rPr>
        <w:t>RESCALE</w:t>
      </w:r>
      <w:r w:rsidR="009378C8">
        <w:rPr>
          <w:rFonts w:ascii="Times New Roman" w:eastAsia="Times New Roman" w:hAnsi="Times New Roman" w:cs="Times New Roman"/>
          <w:sz w:val="24"/>
          <w:szCs w:val="24"/>
        </w:rPr>
        <w:t xml:space="preserve"> field</w:t>
      </w:r>
      <w:r w:rsidR="0017137A">
        <w:rPr>
          <w:rFonts w:ascii="Times New Roman" w:eastAsia="Times New Roman" w:hAnsi="Times New Roman" w:cs="Times New Roman"/>
          <w:sz w:val="24"/>
          <w:szCs w:val="24"/>
        </w:rPr>
        <w:t xml:space="preserve"> and the other peaks in the cracking pattern will be adjusted.  </w:t>
      </w:r>
      <w:r w:rsidR="009378C8">
        <w:rPr>
          <w:rFonts w:ascii="Times New Roman" w:eastAsia="Times New Roman" w:hAnsi="Times New Roman" w:cs="Times New Roman"/>
          <w:b/>
          <w:sz w:val="24"/>
          <w:szCs w:val="24"/>
        </w:rPr>
        <w:t>RESCALE</w:t>
      </w:r>
      <w:r w:rsidR="009378C8">
        <w:rPr>
          <w:rFonts w:ascii="Times New Roman" w:eastAsia="Times New Roman" w:hAnsi="Times New Roman" w:cs="Times New Roman"/>
          <w:sz w:val="24"/>
          <w:szCs w:val="24"/>
        </w:rPr>
        <w:t xml:space="preserve"> </w:t>
      </w:r>
      <w:r w:rsidR="0017137A">
        <w:rPr>
          <w:rFonts w:ascii="Times New Roman" w:eastAsia="Times New Roman" w:hAnsi="Times New Roman" w:cs="Times New Roman"/>
          <w:sz w:val="24"/>
          <w:szCs w:val="24"/>
        </w:rPr>
        <w:t xml:space="preserve">is also useful when importing published cracking patterns.  </w:t>
      </w:r>
    </w:p>
    <w:p w:rsidR="009378C8" w:rsidRDefault="009378C8" w:rsidP="00CE0536">
      <w:pPr>
        <w:spacing w:after="0" w:line="240" w:lineRule="auto"/>
        <w:rPr>
          <w:rFonts w:ascii="Times New Roman" w:eastAsia="Times New Roman" w:hAnsi="Times New Roman" w:cs="Times New Roman"/>
          <w:sz w:val="24"/>
          <w:szCs w:val="24"/>
        </w:rPr>
      </w:pPr>
    </w:p>
    <w:p w:rsidR="004D2386" w:rsidRDefault="004D2386" w:rsidP="004D238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TSTAMP</w:t>
      </w:r>
      <w:r w:rsidRPr="004D2386">
        <w:rPr>
          <w:rFonts w:ascii="Times New Roman" w:eastAsia="Times New Roman" w:hAnsi="Times New Roman" w:cs="Times New Roman"/>
          <w:sz w:val="24"/>
          <w:szCs w:val="24"/>
        </w:rPr>
        <w:t xml:space="preserve">: A time stamp for this scan, a String.  Date and time the measurement was made. I'm not sure of the exact format, but the TSTAMP field is there to document when the measurement was made.  Subsequent scans take the same value by default so actual date and time of subsequent scans can be computed by adding ETIMES.  For NAME files, each component would have a different TSTAMP field.  </w:t>
      </w:r>
    </w:p>
    <w:p w:rsidR="009378C8" w:rsidRPr="004D2386" w:rsidRDefault="009378C8" w:rsidP="004D2386">
      <w:pPr>
        <w:spacing w:after="0" w:line="240" w:lineRule="auto"/>
        <w:rPr>
          <w:rFonts w:ascii="Times New Roman" w:eastAsia="Times New Roman" w:hAnsi="Times New Roman" w:cs="Times New Roman"/>
          <w:sz w:val="24"/>
          <w:szCs w:val="24"/>
        </w:rPr>
      </w:pPr>
    </w:p>
    <w:p w:rsidR="004D2386" w:rsidRDefault="004D2386" w:rsidP="004D238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ETIMES</w:t>
      </w:r>
      <w:r w:rsidRPr="004D2386">
        <w:rPr>
          <w:rFonts w:ascii="Times New Roman" w:eastAsia="Times New Roman" w:hAnsi="Times New Roman" w:cs="Times New Roman"/>
          <w:sz w:val="24"/>
          <w:szCs w:val="24"/>
        </w:rPr>
        <w:t xml:space="preserve">: Elapsed TIME in Seconds, a number.  </w:t>
      </w:r>
      <w:proofErr w:type="gramStart"/>
      <w:r w:rsidRPr="004D2386">
        <w:rPr>
          <w:rFonts w:ascii="Times New Roman" w:eastAsia="Times New Roman" w:hAnsi="Times New Roman" w:cs="Times New Roman"/>
          <w:sz w:val="24"/>
          <w:szCs w:val="24"/>
        </w:rPr>
        <w:t>The elapsed time in seconds since the start of the first scan in the file.</w:t>
      </w:r>
      <w:proofErr w:type="gramEnd"/>
      <w:r w:rsidRPr="004D2386">
        <w:rPr>
          <w:rFonts w:ascii="Times New Roman" w:eastAsia="Times New Roman" w:hAnsi="Times New Roman" w:cs="Times New Roman"/>
          <w:sz w:val="24"/>
          <w:szCs w:val="24"/>
        </w:rPr>
        <w:t xml:space="preserve">  Similar to retention time in </w:t>
      </w:r>
      <w:r w:rsidR="0084717F">
        <w:rPr>
          <w:rFonts w:ascii="Times New Roman" w:eastAsia="Times New Roman" w:hAnsi="Times New Roman" w:cs="Times New Roman"/>
          <w:sz w:val="24"/>
          <w:szCs w:val="24"/>
        </w:rPr>
        <w:t>OpenChrom</w:t>
      </w:r>
      <w:r w:rsidRPr="004D2386">
        <w:rPr>
          <w:rFonts w:ascii="Times New Roman" w:eastAsia="Times New Roman" w:hAnsi="Times New Roman" w:cs="Times New Roman"/>
          <w:sz w:val="24"/>
          <w:szCs w:val="24"/>
        </w:rPr>
        <w:t xml:space="preserve"> CVS format</w:t>
      </w:r>
      <w:r w:rsidR="0084717F">
        <w:rPr>
          <w:rFonts w:ascii="Times New Roman" w:eastAsia="Times New Roman" w:hAnsi="Times New Roman" w:cs="Times New Roman"/>
          <w:sz w:val="24"/>
          <w:szCs w:val="24"/>
        </w:rPr>
        <w:t>, ETIMES</w:t>
      </w:r>
      <w:bookmarkStart w:id="0" w:name="_GoBack"/>
      <w:bookmarkEnd w:id="0"/>
      <w:r w:rsidRPr="004D2386">
        <w:rPr>
          <w:rFonts w:ascii="Times New Roman" w:eastAsia="Times New Roman" w:hAnsi="Times New Roman" w:cs="Times New Roman"/>
          <w:sz w:val="24"/>
          <w:szCs w:val="24"/>
        </w:rPr>
        <w:t xml:space="preserve"> is used to put scans into time increasing order and does not have meaning for NAME files.  For SCAN files, the ETIMES value for the first scan is 0.0.  For subsequent scans, ETIMES increases just like retention time.  For library components, ETIMES is arbitrary of left undefined.  </w:t>
      </w:r>
    </w:p>
    <w:p w:rsidR="009378C8" w:rsidRPr="004D2386" w:rsidRDefault="009378C8" w:rsidP="004D2386">
      <w:pPr>
        <w:spacing w:after="0" w:line="240" w:lineRule="auto"/>
        <w:rPr>
          <w:rFonts w:ascii="Times New Roman" w:eastAsia="Times New Roman" w:hAnsi="Times New Roman" w:cs="Times New Roman"/>
          <w:sz w:val="24"/>
          <w:szCs w:val="24"/>
        </w:rPr>
      </w:pPr>
    </w:p>
    <w:p w:rsidR="004D2386" w:rsidRDefault="004D2386" w:rsidP="004D238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EENERGYV</w:t>
      </w:r>
      <w:r w:rsidRPr="004D2386">
        <w:rPr>
          <w:rFonts w:ascii="Times New Roman" w:eastAsia="Times New Roman" w:hAnsi="Times New Roman" w:cs="Times New Roman"/>
          <w:sz w:val="24"/>
          <w:szCs w:val="24"/>
        </w:rPr>
        <w:t xml:space="preserve">: Electron energy in Volts, a Number.  Since the component cracking pattern can change depending on the electron energy setting in the source, this setting is recorded to aid in determining whether or not the instrument settings used to make the component calibration library measurement and the unknown measurement are compatible enough for quantitative analysis.  </w:t>
      </w:r>
    </w:p>
    <w:p w:rsidR="009378C8" w:rsidRPr="004D2386" w:rsidRDefault="009378C8" w:rsidP="004D2386">
      <w:pPr>
        <w:spacing w:after="0" w:line="240" w:lineRule="auto"/>
        <w:rPr>
          <w:rFonts w:ascii="Times New Roman" w:eastAsia="Times New Roman" w:hAnsi="Times New Roman" w:cs="Times New Roman"/>
          <w:sz w:val="24"/>
          <w:szCs w:val="24"/>
        </w:rPr>
      </w:pPr>
    </w:p>
    <w:p w:rsidR="004D2386" w:rsidRDefault="004D2386" w:rsidP="004D238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IENERGYV</w:t>
      </w:r>
      <w:r w:rsidRPr="004D2386">
        <w:rPr>
          <w:rFonts w:ascii="Times New Roman" w:eastAsia="Times New Roman" w:hAnsi="Times New Roman" w:cs="Times New Roman"/>
          <w:sz w:val="24"/>
          <w:szCs w:val="24"/>
        </w:rPr>
        <w:t xml:space="preserve">: Ion energy in Volts, a Number.  Component sensitivities can change depending on the ion energy setting in the source, this setting is recorded to aid in determining whether or not the instrument settings used to make the component calibration library measurement and the unknown measurement are compatible enough for quantitative analysis.  </w:t>
      </w:r>
    </w:p>
    <w:p w:rsidR="009378C8" w:rsidRPr="004D2386" w:rsidRDefault="009378C8" w:rsidP="004D2386">
      <w:pPr>
        <w:spacing w:after="0" w:line="240" w:lineRule="auto"/>
        <w:rPr>
          <w:rFonts w:ascii="Times New Roman" w:eastAsia="Times New Roman" w:hAnsi="Times New Roman" w:cs="Times New Roman"/>
          <w:sz w:val="24"/>
          <w:szCs w:val="24"/>
        </w:rPr>
      </w:pPr>
    </w:p>
    <w:p w:rsidR="00CE0536" w:rsidRDefault="00CE0536" w:rsidP="00CE0536">
      <w:pPr>
        <w:spacing w:after="0" w:line="240" w:lineRule="auto"/>
        <w:rPr>
          <w:rFonts w:ascii="Times New Roman" w:eastAsia="Times New Roman" w:hAnsi="Times New Roman" w:cs="Times New Roman"/>
          <w:sz w:val="24"/>
          <w:szCs w:val="24"/>
        </w:rPr>
      </w:pPr>
      <w:r w:rsidRPr="00CE0536">
        <w:rPr>
          <w:rFonts w:ascii="Times New Roman" w:eastAsia="Times New Roman" w:hAnsi="Times New Roman" w:cs="Times New Roman"/>
          <w:b/>
          <w:sz w:val="24"/>
          <w:szCs w:val="24"/>
        </w:rPr>
        <w:t>MASSR</w:t>
      </w:r>
      <w:r w:rsidRPr="004D2386">
        <w:rPr>
          <w:rFonts w:ascii="Times New Roman" w:eastAsia="Times New Roman" w:hAnsi="Times New Roman" w:cs="Times New Roman"/>
          <w:sz w:val="24"/>
          <w:szCs w:val="24"/>
        </w:rPr>
        <w:t xml:space="preserve">: MASS Resolution, a Number.  This is the instrument mass resolution expressed as (peak </w:t>
      </w:r>
      <w:r>
        <w:rPr>
          <w:rFonts w:ascii="Times New Roman" w:eastAsia="Times New Roman" w:hAnsi="Times New Roman" w:cs="Times New Roman"/>
          <w:sz w:val="24"/>
          <w:szCs w:val="24"/>
        </w:rPr>
        <w:t>center</w:t>
      </w:r>
      <w:r w:rsidRPr="004D2386">
        <w:rPr>
          <w:rFonts w:ascii="Times New Roman" w:eastAsia="Times New Roman" w:hAnsi="Times New Roman" w:cs="Times New Roman"/>
          <w:sz w:val="24"/>
          <w:szCs w:val="24"/>
        </w:rPr>
        <w:t>)</w:t>
      </w:r>
      <w:proofErr w:type="gramStart"/>
      <w:r w:rsidRPr="004D2386">
        <w:rPr>
          <w:rFonts w:ascii="Times New Roman" w:eastAsia="Times New Roman" w:hAnsi="Times New Roman" w:cs="Times New Roman"/>
          <w:sz w:val="24"/>
          <w:szCs w:val="24"/>
        </w:rPr>
        <w:t>/(</w:t>
      </w:r>
      <w:proofErr w:type="gramEnd"/>
      <w:r w:rsidRPr="004D2386">
        <w:rPr>
          <w:rFonts w:ascii="Times New Roman" w:eastAsia="Times New Roman" w:hAnsi="Times New Roman" w:cs="Times New Roman"/>
          <w:sz w:val="24"/>
          <w:szCs w:val="24"/>
        </w:rPr>
        <w:t xml:space="preserve">peak </w:t>
      </w:r>
      <w:r>
        <w:rPr>
          <w:rFonts w:ascii="Times New Roman" w:eastAsia="Times New Roman" w:hAnsi="Times New Roman" w:cs="Times New Roman"/>
          <w:sz w:val="24"/>
          <w:szCs w:val="24"/>
        </w:rPr>
        <w:t>width</w:t>
      </w:r>
      <w:r w:rsidRPr="004D2386">
        <w:rPr>
          <w:rFonts w:ascii="Times New Roman" w:eastAsia="Times New Roman" w:hAnsi="Times New Roman" w:cs="Times New Roman"/>
          <w:sz w:val="24"/>
          <w:szCs w:val="24"/>
        </w:rPr>
        <w:t>) where both the peak and center are in m/e units so MASSR is dimensionless.  For magnetic sector mass spectrometers, resolution is often adjustable and stays roughly constant over the measured m/e range.  Instrument resolution is needed to determine whether or not library component ions have the "same" mass as an unknown spectrum ion.  I'm not sure how quadrupole mass spectrometers behave with</w:t>
      </w:r>
      <w:r>
        <w:rPr>
          <w:rFonts w:ascii="Times New Roman" w:eastAsia="Times New Roman" w:hAnsi="Times New Roman" w:cs="Times New Roman"/>
          <w:sz w:val="24"/>
          <w:szCs w:val="24"/>
        </w:rPr>
        <w:t xml:space="preserve"> respect to peak width vs. m/e.</w:t>
      </w:r>
    </w:p>
    <w:p w:rsidR="009378C8" w:rsidRDefault="009378C8" w:rsidP="00CE0536">
      <w:pPr>
        <w:spacing w:after="0" w:line="240" w:lineRule="auto"/>
        <w:rPr>
          <w:rFonts w:ascii="Times New Roman" w:eastAsia="Times New Roman" w:hAnsi="Times New Roman" w:cs="Times New Roman"/>
          <w:sz w:val="24"/>
          <w:szCs w:val="24"/>
        </w:rPr>
      </w:pPr>
    </w:p>
    <w:p w:rsidR="005E5319" w:rsidRDefault="004D2386" w:rsidP="00CE0536">
      <w:pPr>
        <w:spacing w:after="240" w:line="240" w:lineRule="auto"/>
      </w:pPr>
      <w:r w:rsidRPr="00CE0536">
        <w:rPr>
          <w:rFonts w:ascii="Times New Roman" w:eastAsia="Times New Roman" w:hAnsi="Times New Roman" w:cs="Times New Roman"/>
          <w:b/>
          <w:sz w:val="24"/>
          <w:szCs w:val="24"/>
        </w:rPr>
        <w:t>INAME</w:t>
      </w:r>
      <w:r w:rsidRPr="004D2386">
        <w:rPr>
          <w:rFonts w:ascii="Times New Roman" w:eastAsia="Times New Roman" w:hAnsi="Times New Roman" w:cs="Times New Roman"/>
          <w:sz w:val="24"/>
          <w:szCs w:val="24"/>
        </w:rPr>
        <w:t xml:space="preserve">: Instrument name, a String.  </w:t>
      </w:r>
      <w:proofErr w:type="gramStart"/>
      <w:r w:rsidRPr="004D2386">
        <w:rPr>
          <w:rFonts w:ascii="Times New Roman" w:eastAsia="Times New Roman" w:hAnsi="Times New Roman" w:cs="Times New Roman"/>
          <w:sz w:val="24"/>
          <w:szCs w:val="24"/>
        </w:rPr>
        <w:t>The name of the instrument that made the measu</w:t>
      </w:r>
      <w:r w:rsidR="00CE0536">
        <w:rPr>
          <w:rFonts w:ascii="Times New Roman" w:eastAsia="Times New Roman" w:hAnsi="Times New Roman" w:cs="Times New Roman"/>
          <w:sz w:val="24"/>
          <w:szCs w:val="24"/>
        </w:rPr>
        <w:t>rement, "VG 14-80" in my case.</w:t>
      </w:r>
      <w:proofErr w:type="gramEnd"/>
      <w:r w:rsidR="00CE0536">
        <w:rPr>
          <w:rFonts w:ascii="Times New Roman" w:eastAsia="Times New Roman" w:hAnsi="Times New Roman" w:cs="Times New Roman"/>
          <w:sz w:val="24"/>
          <w:szCs w:val="24"/>
        </w:rPr>
        <w:t xml:space="preserve"> </w:t>
      </w:r>
    </w:p>
    <w:sectPr w:rsidR="005E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17137A"/>
    <w:rsid w:val="004D2386"/>
    <w:rsid w:val="005B79AF"/>
    <w:rsid w:val="005E5319"/>
    <w:rsid w:val="0084717F"/>
    <w:rsid w:val="00872992"/>
    <w:rsid w:val="00913881"/>
    <w:rsid w:val="009378C8"/>
    <w:rsid w:val="00CE0536"/>
    <w:rsid w:val="00DA0596"/>
    <w:rsid w:val="00E17FA0"/>
    <w:rsid w:val="00E7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2</cp:revision>
  <dcterms:created xsi:type="dcterms:W3CDTF">2017-12-09T20:45:00Z</dcterms:created>
  <dcterms:modified xsi:type="dcterms:W3CDTF">2017-12-09T20:45:00Z</dcterms:modified>
</cp:coreProperties>
</file>