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F24" w:rsidRPr="00A02F3E" w:rsidRDefault="004D2F24" w:rsidP="004D2F24">
      <w:pPr>
        <w:jc w:val="left"/>
        <w:rPr>
          <w:rFonts w:cs="Arial"/>
          <w:sz w:val="24"/>
          <w:szCs w:val="24"/>
          <w:lang w:val="en-US" w:eastAsia="en-US"/>
        </w:rPr>
      </w:pPr>
      <w:r w:rsidRPr="00A02F3E">
        <w:rPr>
          <w:rFonts w:cs="Arial"/>
          <w:sz w:val="24"/>
          <w:szCs w:val="24"/>
          <w:lang w:val="en-US" w:eastAsia="en-US"/>
        </w:rPr>
        <w:t xml:space="preserve">TO:   </w:t>
      </w:r>
      <w:r w:rsidRPr="00380472">
        <w:rPr>
          <w:rFonts w:cs="Arial"/>
          <w:b/>
          <w:sz w:val="36"/>
          <w:szCs w:val="36"/>
          <w:lang w:val="en-US" w:eastAsia="en-US"/>
        </w:rPr>
        <w:t>THE MINISTER</w:t>
      </w:r>
    </w:p>
    <w:p w:rsidR="00D43797" w:rsidRPr="00A02F3E" w:rsidRDefault="004D2F24" w:rsidP="00D43797">
      <w:pPr>
        <w:jc w:val="left"/>
        <w:rPr>
          <w:rFonts w:cs="Arial"/>
          <w:sz w:val="24"/>
          <w:szCs w:val="24"/>
          <w:lang w:val="en-US" w:eastAsia="en-US"/>
        </w:rPr>
      </w:pPr>
      <w:r w:rsidRPr="00A02F3E">
        <w:rPr>
          <w:rFonts w:cs="Arial"/>
          <w:noProof/>
          <w:sz w:val="24"/>
          <w:szCs w:val="24"/>
          <w:lang w:eastAsia="en-ZA"/>
        </w:rPr>
        <w:drawing>
          <wp:anchor distT="0" distB="0" distL="114300" distR="114300" simplePos="0" relativeHeight="251661312" behindDoc="0" locked="0" layoutInCell="1" allowOverlap="1" wp14:anchorId="4AC6A7A3" wp14:editId="421A02FD">
            <wp:simplePos x="0" y="0"/>
            <wp:positionH relativeFrom="column">
              <wp:align>left</wp:align>
            </wp:positionH>
            <wp:positionV relativeFrom="paragraph">
              <wp:align>top</wp:align>
            </wp:positionV>
            <wp:extent cx="466725" cy="2295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 cy="2295525"/>
                    </a:xfrm>
                    <a:prstGeom prst="rect">
                      <a:avLst/>
                    </a:prstGeom>
                    <a:noFill/>
                    <a:ln>
                      <a:noFill/>
                    </a:ln>
                  </pic:spPr>
                </pic:pic>
              </a:graphicData>
            </a:graphic>
          </wp:anchor>
        </w:drawing>
      </w:r>
      <w:r w:rsidR="006F36F8">
        <w:rPr>
          <w:rFonts w:cs="Arial"/>
          <w:sz w:val="24"/>
          <w:szCs w:val="24"/>
          <w:lang w:val="en-US" w:eastAsia="en-US"/>
        </w:rPr>
        <w:br w:type="textWrapping" w:clear="all"/>
      </w:r>
      <w:r w:rsidR="00D43797">
        <w:rPr>
          <w:rFonts w:cs="Arial"/>
          <w:sz w:val="24"/>
          <w:szCs w:val="24"/>
          <w:lang w:val="en-US" w:eastAsia="en-US"/>
        </w:rPr>
        <w:tab/>
      </w:r>
    </w:p>
    <w:tbl>
      <w:tblPr>
        <w:tblStyle w:val="TableGrid"/>
        <w:tblW w:w="9526" w:type="dxa"/>
        <w:tblInd w:w="108" w:type="dxa"/>
        <w:tblBorders>
          <w:insideH w:val="none" w:sz="0" w:space="0" w:color="auto"/>
          <w:insideV w:val="none" w:sz="0" w:space="0" w:color="auto"/>
        </w:tblBorders>
        <w:tblLook w:val="01E0" w:firstRow="1" w:lastRow="1" w:firstColumn="1" w:lastColumn="1" w:noHBand="0" w:noVBand="0"/>
      </w:tblPr>
      <w:tblGrid>
        <w:gridCol w:w="9526"/>
      </w:tblGrid>
      <w:tr w:rsidR="00D43797" w:rsidRPr="00A02F3E" w:rsidTr="004B7D74">
        <w:tc>
          <w:tcPr>
            <w:tcW w:w="9526" w:type="dxa"/>
            <w:tcBorders>
              <w:top w:val="single" w:sz="4" w:space="0" w:color="auto"/>
              <w:left w:val="single" w:sz="4" w:space="0" w:color="auto"/>
              <w:bottom w:val="single" w:sz="4" w:space="0" w:color="auto"/>
            </w:tcBorders>
          </w:tcPr>
          <w:p w:rsidR="003D262F" w:rsidRDefault="003D262F" w:rsidP="00DD54E3">
            <w:pPr>
              <w:ind w:left="142"/>
              <w:jc w:val="left"/>
              <w:outlineLvl w:val="0"/>
              <w:rPr>
                <w:rFonts w:cs="Arial"/>
                <w:b/>
                <w:sz w:val="24"/>
                <w:szCs w:val="24"/>
                <w:lang w:val="en-US" w:eastAsia="en-US"/>
              </w:rPr>
            </w:pPr>
          </w:p>
          <w:p w:rsidR="003D3867" w:rsidRDefault="00EA432C" w:rsidP="003650A6">
            <w:pPr>
              <w:jc w:val="left"/>
              <w:outlineLvl w:val="0"/>
              <w:rPr>
                <w:rFonts w:eastAsia="Calibri" w:cs="Arial"/>
                <w:b/>
                <w:bCs/>
                <w:sz w:val="24"/>
                <w:szCs w:val="24"/>
                <w:lang w:eastAsia="en-US"/>
              </w:rPr>
            </w:pPr>
            <w:r>
              <w:rPr>
                <w:rFonts w:cs="Arial"/>
                <w:b/>
                <w:sz w:val="24"/>
                <w:szCs w:val="24"/>
                <w:lang w:val="en-US" w:eastAsia="en-US"/>
              </w:rPr>
              <w:t>NATIONAL ASSEMBLY</w:t>
            </w:r>
            <w:r w:rsidR="00AF7F16">
              <w:rPr>
                <w:rFonts w:cs="Arial"/>
                <w:b/>
                <w:sz w:val="24"/>
                <w:szCs w:val="24"/>
                <w:lang w:val="en-US" w:eastAsia="en-US"/>
              </w:rPr>
              <w:t xml:space="preserve">:  </w:t>
            </w:r>
            <w:r w:rsidR="00C16114">
              <w:rPr>
                <w:rFonts w:cs="Arial"/>
                <w:b/>
                <w:sz w:val="24"/>
                <w:szCs w:val="24"/>
                <w:lang w:val="en-US" w:eastAsia="en-US"/>
              </w:rPr>
              <w:t xml:space="preserve">QUESTION NO. </w:t>
            </w:r>
            <w:r w:rsidR="00160BFA">
              <w:rPr>
                <w:rFonts w:cs="Arial"/>
                <w:b/>
                <w:sz w:val="24"/>
                <w:szCs w:val="24"/>
              </w:rPr>
              <w:t>411</w:t>
            </w:r>
            <w:r w:rsidR="000A60B2" w:rsidRPr="00CE74B8">
              <w:rPr>
                <w:rFonts w:cs="Arial"/>
                <w:b/>
                <w:szCs w:val="22"/>
                <w:lang w:val="en-US" w:eastAsia="en-US"/>
              </w:rPr>
              <w:t xml:space="preserve"> </w:t>
            </w:r>
            <w:r w:rsidR="00BB7B04">
              <w:rPr>
                <w:rFonts w:cs="Arial"/>
                <w:b/>
                <w:szCs w:val="22"/>
                <w:lang w:val="en-US" w:eastAsia="en-US"/>
              </w:rPr>
              <w:t xml:space="preserve">(Written) </w:t>
            </w:r>
            <w:r w:rsidR="00AE698B" w:rsidRPr="00AE698B">
              <w:rPr>
                <w:rFonts w:eastAsia="Calibri" w:cs="Arial"/>
                <w:b/>
                <w:sz w:val="24"/>
                <w:szCs w:val="24"/>
                <w:lang w:eastAsia="en-US"/>
              </w:rPr>
              <w:t xml:space="preserve">Ms S J Graham (DA) </w:t>
            </w:r>
            <w:r w:rsidR="00D31898" w:rsidRPr="003D262F">
              <w:rPr>
                <w:b/>
                <w:sz w:val="24"/>
                <w:szCs w:val="24"/>
              </w:rPr>
              <w:t>ASK</w:t>
            </w:r>
            <w:r w:rsidR="00D31898">
              <w:rPr>
                <w:b/>
                <w:sz w:val="24"/>
                <w:szCs w:val="24"/>
              </w:rPr>
              <w:t>ED</w:t>
            </w:r>
            <w:r w:rsidR="00D31898" w:rsidRPr="00022BE9">
              <w:rPr>
                <w:rFonts w:eastAsia="Calibri" w:cs="Arial"/>
                <w:b/>
                <w:sz w:val="24"/>
                <w:szCs w:val="24"/>
                <w:lang w:eastAsia="en-US"/>
              </w:rPr>
              <w:t xml:space="preserve"> THE </w:t>
            </w:r>
            <w:r w:rsidR="00D31898" w:rsidRPr="00EA432C">
              <w:rPr>
                <w:rFonts w:eastAsia="Calibri" w:cs="Arial"/>
                <w:b/>
                <w:bCs/>
                <w:sz w:val="24"/>
                <w:szCs w:val="24"/>
                <w:lang w:eastAsia="en-US"/>
              </w:rPr>
              <w:t>MINISTER OF PUBLIC WORKS AND INFRASTRUCTURE</w:t>
            </w:r>
          </w:p>
          <w:p w:rsidR="00235BF8" w:rsidRPr="003D3867" w:rsidRDefault="00235BF8" w:rsidP="003650A6">
            <w:pPr>
              <w:jc w:val="left"/>
              <w:outlineLvl w:val="0"/>
              <w:rPr>
                <w:b/>
                <w:sz w:val="24"/>
                <w:szCs w:val="24"/>
              </w:rPr>
            </w:pPr>
          </w:p>
        </w:tc>
      </w:tr>
    </w:tbl>
    <w:p w:rsidR="00D43797" w:rsidRPr="00A02F3E" w:rsidRDefault="008B1390" w:rsidP="00D43797">
      <w:pPr>
        <w:jc w:val="left"/>
        <w:rPr>
          <w:rFonts w:cs="Arial"/>
          <w:sz w:val="24"/>
          <w:szCs w:val="24"/>
          <w:lang w:val="en-US" w:eastAsia="en-US"/>
        </w:rPr>
      </w:pPr>
      <w:r>
        <w:rPr>
          <w:rFonts w:cs="Arial"/>
          <w:sz w:val="24"/>
          <w:szCs w:val="24"/>
          <w:lang w:val="en-US" w:eastAsia="en-US"/>
        </w:rPr>
        <w:t xml:space="preserve"> </w:t>
      </w:r>
      <w:r w:rsidR="00371E01">
        <w:rPr>
          <w:rFonts w:cs="Arial"/>
          <w:sz w:val="24"/>
          <w:szCs w:val="24"/>
          <w:lang w:val="en-US" w:eastAsia="en-US"/>
        </w:rPr>
        <w:t xml:space="preserve"> </w:t>
      </w:r>
    </w:p>
    <w:tbl>
      <w:tblPr>
        <w:tblpPr w:leftFromText="180" w:rightFromText="180" w:vertAnchor="text" w:horzAnchor="margin" w:tblpX="108" w:tblpY="90"/>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19"/>
        <w:gridCol w:w="2268"/>
        <w:gridCol w:w="1842"/>
        <w:gridCol w:w="1701"/>
        <w:gridCol w:w="1701"/>
      </w:tblGrid>
      <w:tr w:rsidR="00D43797" w:rsidRPr="00A02F3E" w:rsidTr="004B7D74">
        <w:trPr>
          <w:cantSplit/>
          <w:trHeight w:val="836"/>
        </w:trPr>
        <w:tc>
          <w:tcPr>
            <w:tcW w:w="2119" w:type="dxa"/>
            <w:shd w:val="pct10" w:color="auto" w:fill="auto"/>
            <w:vAlign w:val="center"/>
          </w:tcPr>
          <w:p w:rsidR="00D43797" w:rsidRPr="00A02F3E" w:rsidRDefault="00D43797" w:rsidP="00D43797">
            <w:pPr>
              <w:jc w:val="left"/>
              <w:rPr>
                <w:rFonts w:cs="Arial"/>
                <w:b/>
                <w:sz w:val="24"/>
                <w:szCs w:val="24"/>
                <w:lang w:val="en-US" w:eastAsia="en-US"/>
              </w:rPr>
            </w:pPr>
            <w:r w:rsidRPr="00591850">
              <w:rPr>
                <w:b/>
                <w:lang w:val="en-GB"/>
              </w:rPr>
              <w:tab/>
            </w:r>
            <w:r w:rsidRPr="005F485D">
              <w:rPr>
                <w:lang w:val="en-GB"/>
              </w:rPr>
              <w:tab/>
            </w:r>
            <w:r w:rsidRPr="005F485D">
              <w:rPr>
                <w:lang w:val="en-GB"/>
              </w:rPr>
              <w:tab/>
            </w:r>
            <w:r w:rsidRPr="005F485D">
              <w:rPr>
                <w:lang w:val="en-GB"/>
              </w:rPr>
              <w:tab/>
            </w:r>
            <w:r w:rsidRPr="005F485D">
              <w:rPr>
                <w:lang w:val="en-GB"/>
              </w:rPr>
              <w:tab/>
            </w:r>
            <w:r w:rsidRPr="005F485D">
              <w:rPr>
                <w:lang w:val="en-GB"/>
              </w:rPr>
              <w:tab/>
            </w:r>
            <w:r w:rsidRPr="005F485D">
              <w:rPr>
                <w:lang w:val="en-GB"/>
              </w:rPr>
              <w:tab/>
            </w:r>
            <w:r w:rsidRPr="00A02F3E">
              <w:rPr>
                <w:rFonts w:cs="Arial"/>
                <w:b/>
                <w:sz w:val="24"/>
                <w:szCs w:val="24"/>
                <w:lang w:val="en-US" w:eastAsia="en-US"/>
              </w:rPr>
              <w:t>RANK</w:t>
            </w:r>
          </w:p>
        </w:tc>
        <w:tc>
          <w:tcPr>
            <w:tcW w:w="2268" w:type="dxa"/>
            <w:tcBorders>
              <w:bottom w:val="nil"/>
            </w:tcBorders>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INITIALS AND</w:t>
            </w:r>
          </w:p>
          <w:p w:rsidR="00D43797" w:rsidRPr="00A02F3E" w:rsidRDefault="00D43797" w:rsidP="00D43797">
            <w:pPr>
              <w:jc w:val="left"/>
              <w:rPr>
                <w:rFonts w:cs="Arial"/>
                <w:sz w:val="24"/>
                <w:szCs w:val="24"/>
                <w:lang w:val="en-US" w:eastAsia="en-US"/>
              </w:rPr>
            </w:pPr>
            <w:r w:rsidRPr="00A02F3E">
              <w:rPr>
                <w:rFonts w:cs="Arial"/>
                <w:b/>
                <w:sz w:val="24"/>
                <w:szCs w:val="24"/>
                <w:lang w:val="en-US" w:eastAsia="en-US"/>
              </w:rPr>
              <w:t>SURNAME</w:t>
            </w:r>
          </w:p>
        </w:tc>
        <w:tc>
          <w:tcPr>
            <w:tcW w:w="1842" w:type="dxa"/>
            <w:tcBorders>
              <w:bottom w:val="nil"/>
            </w:tcBorders>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SIGNATURE</w:t>
            </w:r>
          </w:p>
        </w:tc>
        <w:tc>
          <w:tcPr>
            <w:tcW w:w="1701" w:type="dxa"/>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DATE</w:t>
            </w:r>
          </w:p>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REFERRED</w:t>
            </w:r>
          </w:p>
        </w:tc>
        <w:tc>
          <w:tcPr>
            <w:tcW w:w="1701" w:type="dxa"/>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DATE</w:t>
            </w:r>
          </w:p>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RETURNED</w:t>
            </w:r>
          </w:p>
        </w:tc>
      </w:tr>
      <w:tr w:rsidR="00B5392E" w:rsidRPr="00A02F3E" w:rsidTr="007C5479">
        <w:trPr>
          <w:cantSplit/>
          <w:trHeight w:hRule="exact" w:val="806"/>
        </w:trPr>
        <w:tc>
          <w:tcPr>
            <w:tcW w:w="2119" w:type="dxa"/>
            <w:vAlign w:val="center"/>
          </w:tcPr>
          <w:p w:rsidR="00B5392E" w:rsidRPr="007C5479" w:rsidRDefault="00C54895" w:rsidP="00B5392E">
            <w:pPr>
              <w:jc w:val="left"/>
              <w:rPr>
                <w:rFonts w:cs="Arial"/>
                <w:szCs w:val="22"/>
                <w:lang w:val="en-US" w:eastAsia="en-US"/>
              </w:rPr>
            </w:pPr>
            <w:r>
              <w:rPr>
                <w:rFonts w:cs="Arial"/>
                <w:szCs w:val="22"/>
                <w:lang w:val="en-US" w:eastAsia="en-US"/>
              </w:rPr>
              <w:t>DDG:  REMS</w:t>
            </w:r>
          </w:p>
          <w:p w:rsidR="00B5392E" w:rsidRPr="00C9224F" w:rsidRDefault="00B5392E" w:rsidP="00B5392E">
            <w:pPr>
              <w:jc w:val="left"/>
              <w:rPr>
                <w:rFonts w:cs="Arial"/>
                <w:sz w:val="20"/>
                <w:lang w:val="en-US" w:eastAsia="en-US"/>
              </w:rPr>
            </w:pPr>
          </w:p>
        </w:tc>
        <w:tc>
          <w:tcPr>
            <w:tcW w:w="2268" w:type="dxa"/>
            <w:vAlign w:val="center"/>
          </w:tcPr>
          <w:p w:rsidR="00B5392E" w:rsidRDefault="00B5392E" w:rsidP="00C54895">
            <w:pPr>
              <w:jc w:val="left"/>
              <w:rPr>
                <w:rFonts w:cs="Arial"/>
                <w:sz w:val="24"/>
                <w:szCs w:val="24"/>
                <w:lang w:val="en-US" w:eastAsia="en-US"/>
              </w:rPr>
            </w:pPr>
            <w:r>
              <w:rPr>
                <w:rFonts w:cs="Arial"/>
                <w:sz w:val="24"/>
                <w:szCs w:val="24"/>
                <w:lang w:val="en-US" w:eastAsia="en-US"/>
              </w:rPr>
              <w:t xml:space="preserve">Ms. </w:t>
            </w:r>
            <w:r w:rsidR="00C54895">
              <w:rPr>
                <w:rFonts w:cs="Arial"/>
                <w:sz w:val="24"/>
                <w:szCs w:val="24"/>
                <w:lang w:val="en-US" w:eastAsia="en-US"/>
              </w:rPr>
              <w:t>N Makhubele</w:t>
            </w:r>
          </w:p>
        </w:tc>
        <w:tc>
          <w:tcPr>
            <w:tcW w:w="1842" w:type="dxa"/>
            <w:vAlign w:val="center"/>
          </w:tcPr>
          <w:p w:rsidR="00B5392E" w:rsidRPr="00A02F3E" w:rsidRDefault="00B5392E" w:rsidP="00B5392E">
            <w:pPr>
              <w:jc w:val="left"/>
              <w:rPr>
                <w:rFonts w:cs="Arial"/>
                <w:sz w:val="24"/>
                <w:szCs w:val="24"/>
                <w:lang w:val="en-US" w:eastAsia="en-US"/>
              </w:rPr>
            </w:pPr>
          </w:p>
        </w:tc>
        <w:tc>
          <w:tcPr>
            <w:tcW w:w="1701" w:type="dxa"/>
            <w:vAlign w:val="center"/>
          </w:tcPr>
          <w:p w:rsidR="00B5392E" w:rsidRPr="00A02F3E" w:rsidRDefault="00B5392E" w:rsidP="00B5392E">
            <w:pPr>
              <w:jc w:val="left"/>
              <w:rPr>
                <w:rFonts w:cs="Arial"/>
                <w:sz w:val="24"/>
                <w:szCs w:val="24"/>
                <w:lang w:val="en-US" w:eastAsia="en-US"/>
              </w:rPr>
            </w:pPr>
          </w:p>
        </w:tc>
        <w:tc>
          <w:tcPr>
            <w:tcW w:w="1701" w:type="dxa"/>
            <w:vAlign w:val="center"/>
          </w:tcPr>
          <w:p w:rsidR="00B5392E" w:rsidRPr="00A02F3E" w:rsidRDefault="00B5392E" w:rsidP="00B5392E">
            <w:pPr>
              <w:jc w:val="left"/>
              <w:rPr>
                <w:rFonts w:cs="Arial"/>
                <w:sz w:val="24"/>
                <w:szCs w:val="24"/>
                <w:lang w:val="en-US" w:eastAsia="en-US"/>
              </w:rPr>
            </w:pPr>
          </w:p>
        </w:tc>
      </w:tr>
      <w:tr w:rsidR="00D43797" w:rsidRPr="00A02F3E" w:rsidTr="00235BF8">
        <w:trPr>
          <w:cantSplit/>
          <w:trHeight w:hRule="exact" w:val="658"/>
        </w:trPr>
        <w:tc>
          <w:tcPr>
            <w:tcW w:w="2119" w:type="dxa"/>
            <w:vAlign w:val="center"/>
          </w:tcPr>
          <w:p w:rsidR="00D43797" w:rsidRPr="00A02F3E" w:rsidRDefault="00075172" w:rsidP="00D43797">
            <w:pPr>
              <w:jc w:val="left"/>
              <w:rPr>
                <w:rFonts w:cs="Arial"/>
                <w:sz w:val="24"/>
                <w:szCs w:val="24"/>
                <w:lang w:val="en-US" w:eastAsia="en-US"/>
              </w:rPr>
            </w:pPr>
            <w:r>
              <w:rPr>
                <w:rFonts w:cs="Arial"/>
                <w:sz w:val="24"/>
                <w:szCs w:val="24"/>
                <w:lang w:val="en-US" w:eastAsia="en-US"/>
              </w:rPr>
              <w:t>Acting-</w:t>
            </w:r>
            <w:r w:rsidR="00D43797">
              <w:rPr>
                <w:rFonts w:cs="Arial"/>
                <w:sz w:val="24"/>
                <w:szCs w:val="24"/>
                <w:lang w:val="en-US" w:eastAsia="en-US"/>
              </w:rPr>
              <w:t>Director-</w:t>
            </w:r>
            <w:r w:rsidR="00714CE6">
              <w:rPr>
                <w:rFonts w:cs="Arial"/>
                <w:sz w:val="24"/>
                <w:szCs w:val="24"/>
                <w:lang w:val="en-US" w:eastAsia="en-US"/>
              </w:rPr>
              <w:t>General</w:t>
            </w:r>
          </w:p>
        </w:tc>
        <w:tc>
          <w:tcPr>
            <w:tcW w:w="2268" w:type="dxa"/>
            <w:vAlign w:val="center"/>
          </w:tcPr>
          <w:p w:rsidR="00D43797" w:rsidRPr="00A02F3E" w:rsidRDefault="00797122" w:rsidP="00D43797">
            <w:pPr>
              <w:jc w:val="left"/>
              <w:rPr>
                <w:rFonts w:cs="Arial"/>
                <w:sz w:val="24"/>
                <w:szCs w:val="24"/>
                <w:lang w:val="en-US" w:eastAsia="en-US"/>
              </w:rPr>
            </w:pPr>
            <w:r>
              <w:rPr>
                <w:rFonts w:cs="Arial"/>
                <w:sz w:val="24"/>
                <w:szCs w:val="24"/>
                <w:lang w:val="en-US" w:eastAsia="en-US"/>
              </w:rPr>
              <w:t>Mr. I Fazel</w:t>
            </w:r>
          </w:p>
        </w:tc>
        <w:tc>
          <w:tcPr>
            <w:tcW w:w="1842"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r>
      <w:tr w:rsidR="00D43797" w:rsidRPr="00A02F3E" w:rsidTr="004B7D74">
        <w:trPr>
          <w:cantSplit/>
          <w:trHeight w:hRule="exact" w:val="600"/>
        </w:trPr>
        <w:tc>
          <w:tcPr>
            <w:tcW w:w="2119" w:type="dxa"/>
            <w:vAlign w:val="center"/>
          </w:tcPr>
          <w:p w:rsidR="00D43797" w:rsidRPr="00A02F3E" w:rsidRDefault="00D43797" w:rsidP="00D43797">
            <w:pPr>
              <w:jc w:val="left"/>
              <w:rPr>
                <w:rFonts w:cs="Arial"/>
                <w:sz w:val="24"/>
                <w:szCs w:val="24"/>
                <w:lang w:val="en-US" w:eastAsia="en-US"/>
              </w:rPr>
            </w:pPr>
            <w:r w:rsidRPr="00A02F3E">
              <w:rPr>
                <w:rFonts w:cs="Arial"/>
                <w:sz w:val="24"/>
                <w:szCs w:val="24"/>
                <w:lang w:val="en-US" w:eastAsia="en-US"/>
              </w:rPr>
              <w:t>Deputy Minister</w:t>
            </w:r>
          </w:p>
        </w:tc>
        <w:tc>
          <w:tcPr>
            <w:tcW w:w="2268" w:type="dxa"/>
            <w:vAlign w:val="center"/>
          </w:tcPr>
          <w:p w:rsidR="00D43797" w:rsidRPr="00A02F3E" w:rsidRDefault="00A52B05" w:rsidP="00D43797">
            <w:pPr>
              <w:jc w:val="left"/>
              <w:rPr>
                <w:rFonts w:cs="Arial"/>
                <w:sz w:val="24"/>
                <w:szCs w:val="24"/>
                <w:lang w:val="en-US" w:eastAsia="en-US"/>
              </w:rPr>
            </w:pPr>
            <w:r>
              <w:rPr>
                <w:rFonts w:cs="Arial"/>
                <w:sz w:val="24"/>
                <w:szCs w:val="24"/>
                <w:lang w:val="en-US" w:eastAsia="en-US"/>
              </w:rPr>
              <w:t>Ms. N Kiviet</w:t>
            </w:r>
            <w:r w:rsidR="00A3144A">
              <w:rPr>
                <w:rFonts w:cs="Arial"/>
                <w:sz w:val="24"/>
                <w:szCs w:val="24"/>
                <w:lang w:val="en-US" w:eastAsia="en-US"/>
              </w:rPr>
              <w:t>, MP</w:t>
            </w:r>
          </w:p>
        </w:tc>
        <w:tc>
          <w:tcPr>
            <w:tcW w:w="1842"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r>
      <w:tr w:rsidR="00D43797" w:rsidRPr="00A02F3E" w:rsidTr="004B7D74">
        <w:trPr>
          <w:cantSplit/>
          <w:trHeight w:hRule="exact" w:val="600"/>
        </w:trPr>
        <w:tc>
          <w:tcPr>
            <w:tcW w:w="2119" w:type="dxa"/>
            <w:vAlign w:val="center"/>
          </w:tcPr>
          <w:p w:rsidR="00D43797" w:rsidRPr="00A02F3E" w:rsidRDefault="00D43797" w:rsidP="00D43797">
            <w:pPr>
              <w:jc w:val="left"/>
              <w:rPr>
                <w:rFonts w:cs="Arial"/>
                <w:sz w:val="24"/>
                <w:szCs w:val="24"/>
                <w:lang w:val="en-US" w:eastAsia="en-US"/>
              </w:rPr>
            </w:pPr>
            <w:r w:rsidRPr="00A02F3E">
              <w:rPr>
                <w:rFonts w:cs="Arial"/>
                <w:sz w:val="24"/>
                <w:szCs w:val="24"/>
                <w:lang w:val="en-US" w:eastAsia="en-US"/>
              </w:rPr>
              <w:t>Minister</w:t>
            </w:r>
          </w:p>
        </w:tc>
        <w:tc>
          <w:tcPr>
            <w:tcW w:w="2268" w:type="dxa"/>
            <w:vAlign w:val="center"/>
          </w:tcPr>
          <w:p w:rsidR="00D43797" w:rsidRPr="00A02F3E" w:rsidRDefault="00A3144A" w:rsidP="00A52B05">
            <w:pPr>
              <w:jc w:val="left"/>
              <w:rPr>
                <w:rFonts w:cs="Arial"/>
                <w:sz w:val="24"/>
                <w:szCs w:val="24"/>
                <w:lang w:val="en-US" w:eastAsia="en-US"/>
              </w:rPr>
            </w:pPr>
            <w:r>
              <w:rPr>
                <w:rFonts w:cs="Arial"/>
                <w:sz w:val="24"/>
                <w:szCs w:val="24"/>
                <w:lang w:val="en-US" w:eastAsia="en-US"/>
              </w:rPr>
              <w:t>Ms. P De L</w:t>
            </w:r>
            <w:r w:rsidR="00A52B05">
              <w:rPr>
                <w:rFonts w:cs="Arial"/>
                <w:sz w:val="24"/>
                <w:szCs w:val="24"/>
                <w:lang w:val="en-US" w:eastAsia="en-US"/>
              </w:rPr>
              <w:t>ille</w:t>
            </w:r>
            <w:r>
              <w:rPr>
                <w:rFonts w:cs="Arial"/>
                <w:sz w:val="24"/>
                <w:szCs w:val="24"/>
                <w:lang w:val="en-US" w:eastAsia="en-US"/>
              </w:rPr>
              <w:t>, MP</w:t>
            </w:r>
          </w:p>
        </w:tc>
        <w:tc>
          <w:tcPr>
            <w:tcW w:w="1842"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r>
    </w:tbl>
    <w:p w:rsidR="00873D00" w:rsidRPr="00D43797" w:rsidRDefault="00873D00" w:rsidP="00873D00">
      <w:pPr>
        <w:ind w:left="992"/>
        <w:outlineLvl w:val="0"/>
        <w:rPr>
          <w:b/>
        </w:rPr>
      </w:pPr>
    </w:p>
    <w:p w:rsidR="004D2F24" w:rsidRPr="00A02F3E" w:rsidRDefault="004D2F24" w:rsidP="0023195F">
      <w:pPr>
        <w:jc w:val="center"/>
        <w:rPr>
          <w:rFonts w:cs="Arial"/>
          <w:sz w:val="24"/>
          <w:szCs w:val="24"/>
          <w:lang w:val="en-US" w:eastAsia="en-US"/>
        </w:rPr>
      </w:pPr>
    </w:p>
    <w:p w:rsidR="004D2F24" w:rsidRPr="00A02F3E" w:rsidRDefault="004D2F24" w:rsidP="004D2F24">
      <w:pPr>
        <w:jc w:val="left"/>
        <w:rPr>
          <w:rFonts w:cs="Arial"/>
          <w:sz w:val="24"/>
          <w:szCs w:val="24"/>
          <w:lang w:val="en-US" w:eastAsia="en-US"/>
        </w:rPr>
      </w:pPr>
    </w:p>
    <w:p w:rsidR="004D2F24" w:rsidRPr="00A02F3E" w:rsidRDefault="004D2F24" w:rsidP="004D2F24">
      <w:pPr>
        <w:jc w:val="left"/>
        <w:rPr>
          <w:rFonts w:cs="Arial"/>
          <w:sz w:val="24"/>
          <w:szCs w:val="24"/>
          <w:lang w:val="en-US" w:eastAsia="en-US"/>
        </w:rPr>
      </w:pPr>
    </w:p>
    <w:p w:rsidR="004D2F24" w:rsidRDefault="004D2F24" w:rsidP="004D2F24">
      <w:pPr>
        <w:jc w:val="left"/>
        <w:rPr>
          <w:rFonts w:cs="Arial"/>
          <w:sz w:val="24"/>
          <w:szCs w:val="24"/>
          <w:lang w:val="en-US" w:eastAsia="en-US"/>
        </w:rPr>
      </w:pPr>
    </w:p>
    <w:p w:rsidR="00177367" w:rsidRDefault="00177367" w:rsidP="004D2F24">
      <w:pPr>
        <w:jc w:val="left"/>
        <w:rPr>
          <w:rFonts w:cs="Arial"/>
          <w:sz w:val="24"/>
          <w:szCs w:val="24"/>
          <w:lang w:val="en-US" w:eastAsia="en-US"/>
        </w:rPr>
      </w:pPr>
    </w:p>
    <w:p w:rsidR="00177367" w:rsidRPr="00A02F3E" w:rsidRDefault="00177367" w:rsidP="004D2F24">
      <w:pPr>
        <w:jc w:val="left"/>
        <w:rPr>
          <w:rFonts w:cs="Arial"/>
          <w:sz w:val="24"/>
          <w:szCs w:val="24"/>
          <w:lang w:val="en-US" w:eastAsia="en-US"/>
        </w:rPr>
      </w:pPr>
    </w:p>
    <w:p w:rsidR="004D2F24" w:rsidRDefault="004D2F24" w:rsidP="004D2F24">
      <w:pPr>
        <w:jc w:val="left"/>
        <w:rPr>
          <w:rFonts w:cs="Arial"/>
          <w:sz w:val="24"/>
          <w:szCs w:val="24"/>
          <w:lang w:val="en-US" w:eastAsia="en-US"/>
        </w:rPr>
      </w:pPr>
    </w:p>
    <w:p w:rsidR="009F492C" w:rsidRDefault="009F492C" w:rsidP="004D2F24">
      <w:pPr>
        <w:jc w:val="left"/>
        <w:rPr>
          <w:rFonts w:cs="Arial"/>
          <w:sz w:val="24"/>
          <w:szCs w:val="24"/>
          <w:lang w:val="en-US" w:eastAsia="en-US"/>
        </w:rPr>
      </w:pPr>
    </w:p>
    <w:p w:rsidR="009F492C" w:rsidRDefault="009F492C" w:rsidP="004D2F24">
      <w:pPr>
        <w:jc w:val="left"/>
        <w:rPr>
          <w:rFonts w:cs="Arial"/>
          <w:sz w:val="24"/>
          <w:szCs w:val="24"/>
          <w:lang w:val="en-US" w:eastAsia="en-US"/>
        </w:rPr>
      </w:pPr>
    </w:p>
    <w:p w:rsidR="00DF49DC" w:rsidRDefault="00DF49DC" w:rsidP="004D2F24">
      <w:pPr>
        <w:jc w:val="left"/>
        <w:rPr>
          <w:rFonts w:cs="Arial"/>
          <w:sz w:val="24"/>
          <w:szCs w:val="24"/>
          <w:lang w:val="en-US" w:eastAsia="en-US"/>
        </w:rPr>
      </w:pPr>
    </w:p>
    <w:p w:rsidR="00E501BF" w:rsidRDefault="00E501BF" w:rsidP="004D2F24">
      <w:pPr>
        <w:jc w:val="left"/>
        <w:rPr>
          <w:rFonts w:cs="Arial"/>
          <w:sz w:val="24"/>
          <w:szCs w:val="24"/>
          <w:lang w:val="en-US" w:eastAsia="en-US"/>
        </w:rPr>
      </w:pPr>
    </w:p>
    <w:p w:rsidR="00E501BF" w:rsidRDefault="00E501BF" w:rsidP="004D2F24">
      <w:pPr>
        <w:jc w:val="left"/>
        <w:rPr>
          <w:rFonts w:cs="Arial"/>
          <w:sz w:val="24"/>
          <w:szCs w:val="24"/>
          <w:lang w:val="en-US" w:eastAsia="en-US"/>
        </w:rPr>
      </w:pPr>
    </w:p>
    <w:p w:rsidR="004D2F24" w:rsidRPr="00A02F3E" w:rsidRDefault="005C5955" w:rsidP="004D2F24">
      <w:pPr>
        <w:jc w:val="left"/>
        <w:rPr>
          <w:rFonts w:cs="Arial"/>
          <w:sz w:val="24"/>
          <w:szCs w:val="24"/>
          <w:lang w:val="en-US" w:eastAsia="en-US"/>
        </w:rPr>
      </w:pPr>
      <w:r w:rsidRPr="00AE18BE">
        <w:rPr>
          <w:rFonts w:cs="Arial"/>
          <w:noProof/>
          <w:sz w:val="24"/>
          <w:szCs w:val="24"/>
          <w:lang w:eastAsia="en-ZA"/>
        </w:rPr>
        <w:lastRenderedPageBreak/>
        <w:drawing>
          <wp:inline distT="0" distB="0" distL="0" distR="0" wp14:anchorId="74C980BA" wp14:editId="715C5AD3">
            <wp:extent cx="2909455" cy="855345"/>
            <wp:effectExtent l="0" t="0" r="5715" b="1905"/>
            <wp:docPr id="2"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2762" cy="856317"/>
                    </a:xfrm>
                    <a:prstGeom prst="rect">
                      <a:avLst/>
                    </a:prstGeom>
                    <a:noFill/>
                  </pic:spPr>
                </pic:pic>
              </a:graphicData>
            </a:graphic>
          </wp:inline>
        </w:drawing>
      </w:r>
    </w:p>
    <w:p w:rsidR="004D2F24" w:rsidRDefault="004D2F24" w:rsidP="004D2F24">
      <w:pPr>
        <w:jc w:val="left"/>
        <w:rPr>
          <w:rFonts w:cs="Arial"/>
          <w:sz w:val="24"/>
          <w:szCs w:val="24"/>
          <w:lang w:val="en-US" w:eastAsia="en-US"/>
        </w:rPr>
      </w:pPr>
    </w:p>
    <w:p w:rsidR="004D2F24" w:rsidRPr="0023195F" w:rsidRDefault="004D2F24" w:rsidP="0023195F">
      <w:pPr>
        <w:jc w:val="center"/>
        <w:rPr>
          <w:rFonts w:cs="Arial"/>
          <w:b/>
          <w:sz w:val="28"/>
          <w:szCs w:val="28"/>
          <w:lang w:val="en-US" w:eastAsia="en-US"/>
        </w:rPr>
      </w:pPr>
      <w:r w:rsidRPr="0023195F">
        <w:rPr>
          <w:rFonts w:cs="Arial"/>
          <w:b/>
          <w:sz w:val="28"/>
          <w:szCs w:val="28"/>
          <w:lang w:val="en-US" w:eastAsia="en-US"/>
        </w:rPr>
        <w:t>INTERNAL MEMORANDUM</w:t>
      </w:r>
    </w:p>
    <w:p w:rsidR="004D2F24" w:rsidRPr="00A02F3E" w:rsidRDefault="004D2F24" w:rsidP="004D2F24">
      <w:pPr>
        <w:jc w:val="left"/>
        <w:rPr>
          <w:rFonts w:cs="Arial"/>
          <w:sz w:val="24"/>
          <w:szCs w:val="24"/>
          <w:lang w:val="en-US" w:eastAsia="en-US"/>
        </w:rPr>
      </w:pPr>
    </w:p>
    <w:tbl>
      <w:tblPr>
        <w:tblStyle w:val="TableGrid"/>
        <w:tblW w:w="9695" w:type="dxa"/>
        <w:tblLook w:val="01E0" w:firstRow="1" w:lastRow="1" w:firstColumn="1" w:lastColumn="1" w:noHBand="0" w:noVBand="0"/>
      </w:tblPr>
      <w:tblGrid>
        <w:gridCol w:w="947"/>
        <w:gridCol w:w="4021"/>
        <w:gridCol w:w="910"/>
        <w:gridCol w:w="3817"/>
      </w:tblGrid>
      <w:tr w:rsidR="004D2F24" w:rsidRPr="00A02F3E" w:rsidTr="00DD54E3">
        <w:tc>
          <w:tcPr>
            <w:tcW w:w="947" w:type="dxa"/>
          </w:tcPr>
          <w:p w:rsidR="004D2F24" w:rsidRPr="00A02F3E" w:rsidRDefault="004D2F24" w:rsidP="00DD54E3">
            <w:pPr>
              <w:jc w:val="left"/>
              <w:rPr>
                <w:rFonts w:cs="Arial"/>
                <w:sz w:val="24"/>
                <w:szCs w:val="24"/>
                <w:lang w:val="en-US" w:eastAsia="en-US"/>
              </w:rPr>
            </w:pPr>
            <w:r w:rsidRPr="00A02F3E">
              <w:rPr>
                <w:rFonts w:cs="Arial"/>
                <w:sz w:val="24"/>
                <w:szCs w:val="24"/>
                <w:lang w:val="en-US" w:eastAsia="en-US"/>
              </w:rPr>
              <w:t>To:</w:t>
            </w:r>
          </w:p>
        </w:tc>
        <w:tc>
          <w:tcPr>
            <w:tcW w:w="4021" w:type="dxa"/>
          </w:tcPr>
          <w:p w:rsidR="004D2F24" w:rsidRPr="00A02F3E" w:rsidRDefault="004D2F24" w:rsidP="00DD54E3">
            <w:pPr>
              <w:jc w:val="left"/>
              <w:rPr>
                <w:rFonts w:cs="Arial"/>
                <w:b/>
                <w:sz w:val="24"/>
                <w:szCs w:val="24"/>
                <w:lang w:val="en-US" w:eastAsia="en-US"/>
              </w:rPr>
            </w:pPr>
            <w:r w:rsidRPr="00A02F3E">
              <w:rPr>
                <w:rFonts w:cs="Arial"/>
                <w:b/>
                <w:sz w:val="24"/>
                <w:szCs w:val="24"/>
                <w:lang w:val="en-US" w:eastAsia="en-US"/>
              </w:rPr>
              <w:t>MINISTER OF PUBLIC WORKS</w:t>
            </w:r>
          </w:p>
        </w:tc>
        <w:tc>
          <w:tcPr>
            <w:tcW w:w="910" w:type="dxa"/>
          </w:tcPr>
          <w:p w:rsidR="004D2F24" w:rsidRPr="00A02F3E" w:rsidRDefault="004D2F24" w:rsidP="00DD54E3">
            <w:pPr>
              <w:jc w:val="left"/>
              <w:rPr>
                <w:rFonts w:cs="Arial"/>
                <w:sz w:val="24"/>
                <w:szCs w:val="24"/>
                <w:lang w:val="en-US" w:eastAsia="en-US"/>
              </w:rPr>
            </w:pPr>
            <w:r w:rsidRPr="00A02F3E">
              <w:rPr>
                <w:rFonts w:cs="Arial"/>
                <w:sz w:val="24"/>
                <w:szCs w:val="24"/>
                <w:lang w:val="en-US" w:eastAsia="en-US"/>
              </w:rPr>
              <w:t>Ref:</w:t>
            </w:r>
          </w:p>
        </w:tc>
        <w:tc>
          <w:tcPr>
            <w:tcW w:w="3817" w:type="dxa"/>
          </w:tcPr>
          <w:p w:rsidR="004D2F24" w:rsidRPr="00A02F3E" w:rsidRDefault="003C5D32" w:rsidP="00200E04">
            <w:pPr>
              <w:jc w:val="left"/>
              <w:rPr>
                <w:rFonts w:cs="Arial"/>
                <w:b/>
                <w:sz w:val="24"/>
                <w:szCs w:val="24"/>
                <w:lang w:val="en-US" w:eastAsia="en-US"/>
              </w:rPr>
            </w:pPr>
            <w:r>
              <w:rPr>
                <w:rFonts w:cs="Arial"/>
                <w:b/>
                <w:sz w:val="24"/>
                <w:szCs w:val="24"/>
                <w:lang w:val="en-US" w:eastAsia="en-US"/>
              </w:rPr>
              <w:t>NA</w:t>
            </w:r>
            <w:r w:rsidR="00A86DF9">
              <w:rPr>
                <w:rFonts w:cs="Arial"/>
                <w:b/>
                <w:sz w:val="24"/>
                <w:szCs w:val="24"/>
                <w:lang w:val="en-US" w:eastAsia="en-US"/>
              </w:rPr>
              <w:t xml:space="preserve"> PQ No</w:t>
            </w:r>
            <w:r w:rsidR="00792A3E">
              <w:rPr>
                <w:rFonts w:cs="Arial"/>
                <w:b/>
                <w:sz w:val="24"/>
                <w:szCs w:val="24"/>
                <w:lang w:val="en-US" w:eastAsia="en-US"/>
              </w:rPr>
              <w:t xml:space="preserve">. </w:t>
            </w:r>
            <w:r w:rsidR="00160BFA">
              <w:rPr>
                <w:rFonts w:cs="Arial"/>
                <w:b/>
                <w:sz w:val="24"/>
                <w:szCs w:val="24"/>
              </w:rPr>
              <w:t>411</w:t>
            </w:r>
            <w:r w:rsidR="00200E04">
              <w:rPr>
                <w:rFonts w:cs="Arial"/>
                <w:b/>
                <w:sz w:val="24"/>
                <w:szCs w:val="24"/>
              </w:rPr>
              <w:t xml:space="preserve"> </w:t>
            </w:r>
            <w:r w:rsidR="00BB7B04">
              <w:rPr>
                <w:rFonts w:cs="Arial"/>
                <w:b/>
                <w:sz w:val="24"/>
                <w:szCs w:val="24"/>
                <w:lang w:val="en-US" w:eastAsia="en-US"/>
              </w:rPr>
              <w:t>(Written</w:t>
            </w:r>
            <w:r w:rsidR="00A86DF9">
              <w:rPr>
                <w:rFonts w:cs="Arial"/>
                <w:b/>
                <w:sz w:val="24"/>
                <w:szCs w:val="24"/>
                <w:lang w:val="en-US" w:eastAsia="en-US"/>
              </w:rPr>
              <w:t>)</w:t>
            </w:r>
          </w:p>
        </w:tc>
      </w:tr>
      <w:tr w:rsidR="004D2F24" w:rsidRPr="00A02F3E" w:rsidTr="00DD54E3">
        <w:tc>
          <w:tcPr>
            <w:tcW w:w="947" w:type="dxa"/>
          </w:tcPr>
          <w:p w:rsidR="004D2F24" w:rsidRPr="00A02F3E" w:rsidRDefault="004D2F24" w:rsidP="00DD54E3">
            <w:pPr>
              <w:jc w:val="left"/>
              <w:rPr>
                <w:rFonts w:cs="Arial"/>
                <w:sz w:val="24"/>
                <w:szCs w:val="24"/>
                <w:lang w:val="en-US" w:eastAsia="en-US"/>
              </w:rPr>
            </w:pPr>
            <w:r w:rsidRPr="00A02F3E">
              <w:rPr>
                <w:rFonts w:cs="Arial"/>
                <w:sz w:val="24"/>
                <w:szCs w:val="24"/>
                <w:lang w:val="en-US" w:eastAsia="en-US"/>
              </w:rPr>
              <w:t>From:</w:t>
            </w:r>
          </w:p>
        </w:tc>
        <w:tc>
          <w:tcPr>
            <w:tcW w:w="4021" w:type="dxa"/>
          </w:tcPr>
          <w:p w:rsidR="004D2F24" w:rsidRPr="00A02F3E" w:rsidRDefault="004D2F24" w:rsidP="00DD54E3">
            <w:pPr>
              <w:jc w:val="left"/>
              <w:rPr>
                <w:rFonts w:cs="Arial"/>
                <w:sz w:val="24"/>
                <w:szCs w:val="24"/>
                <w:lang w:val="en-US" w:eastAsia="en-US"/>
              </w:rPr>
            </w:pPr>
            <w:r w:rsidRPr="00A02F3E">
              <w:rPr>
                <w:rFonts w:cs="Arial"/>
                <w:sz w:val="24"/>
                <w:szCs w:val="24"/>
                <w:lang w:val="en-US" w:eastAsia="en-US"/>
              </w:rPr>
              <w:t>DIRECTOR-GENERAL</w:t>
            </w:r>
          </w:p>
        </w:tc>
        <w:tc>
          <w:tcPr>
            <w:tcW w:w="910" w:type="dxa"/>
          </w:tcPr>
          <w:p w:rsidR="004D2F24" w:rsidRPr="00A02F3E" w:rsidRDefault="004D2F24" w:rsidP="00DD54E3">
            <w:pPr>
              <w:jc w:val="left"/>
              <w:rPr>
                <w:rFonts w:cs="Arial"/>
                <w:sz w:val="24"/>
                <w:szCs w:val="24"/>
                <w:lang w:val="en-US" w:eastAsia="en-US"/>
              </w:rPr>
            </w:pPr>
            <w:r w:rsidRPr="00A02F3E">
              <w:rPr>
                <w:rFonts w:cs="Arial"/>
                <w:sz w:val="24"/>
                <w:szCs w:val="24"/>
                <w:lang w:val="en-US" w:eastAsia="en-US"/>
              </w:rPr>
              <w:t>Office:</w:t>
            </w:r>
          </w:p>
        </w:tc>
        <w:tc>
          <w:tcPr>
            <w:tcW w:w="3817" w:type="dxa"/>
          </w:tcPr>
          <w:p w:rsidR="004D2F24" w:rsidRPr="00A02F3E" w:rsidRDefault="004D2F24" w:rsidP="00DD54E3">
            <w:pPr>
              <w:jc w:val="left"/>
              <w:rPr>
                <w:rFonts w:cs="Arial"/>
                <w:sz w:val="24"/>
                <w:szCs w:val="24"/>
                <w:lang w:val="en-US" w:eastAsia="en-US"/>
              </w:rPr>
            </w:pPr>
            <w:r w:rsidRPr="00A02F3E">
              <w:rPr>
                <w:rFonts w:cs="Arial"/>
                <w:sz w:val="24"/>
                <w:szCs w:val="24"/>
                <w:lang w:val="en-US" w:eastAsia="en-US"/>
              </w:rPr>
              <w:t>DIRECTOR-GENERAL</w:t>
            </w:r>
          </w:p>
        </w:tc>
      </w:tr>
      <w:tr w:rsidR="004D2F24" w:rsidRPr="00A02F3E" w:rsidTr="00DD54E3">
        <w:tc>
          <w:tcPr>
            <w:tcW w:w="947" w:type="dxa"/>
          </w:tcPr>
          <w:p w:rsidR="004D2F24" w:rsidRPr="00A02F3E" w:rsidRDefault="004D2F24" w:rsidP="00DD54E3">
            <w:pPr>
              <w:jc w:val="left"/>
              <w:rPr>
                <w:rFonts w:cs="Arial"/>
                <w:sz w:val="24"/>
                <w:szCs w:val="24"/>
                <w:lang w:val="en-US" w:eastAsia="en-US"/>
              </w:rPr>
            </w:pPr>
            <w:r w:rsidRPr="00A02F3E">
              <w:rPr>
                <w:rFonts w:cs="Arial"/>
                <w:sz w:val="24"/>
                <w:szCs w:val="24"/>
                <w:lang w:val="en-US" w:eastAsia="en-US"/>
              </w:rPr>
              <w:t>Tel:</w:t>
            </w:r>
          </w:p>
        </w:tc>
        <w:tc>
          <w:tcPr>
            <w:tcW w:w="4021" w:type="dxa"/>
          </w:tcPr>
          <w:p w:rsidR="004D2F24" w:rsidRPr="00A02F3E" w:rsidRDefault="004D2F24" w:rsidP="00DD54E3">
            <w:pPr>
              <w:jc w:val="left"/>
              <w:rPr>
                <w:rFonts w:cs="Arial"/>
                <w:sz w:val="24"/>
                <w:szCs w:val="24"/>
                <w:lang w:val="en-US" w:eastAsia="en-US"/>
              </w:rPr>
            </w:pPr>
            <w:r w:rsidRPr="00A02F3E">
              <w:rPr>
                <w:rFonts w:cs="Arial"/>
                <w:sz w:val="24"/>
                <w:szCs w:val="24"/>
                <w:lang w:val="en-US" w:eastAsia="en-US"/>
              </w:rPr>
              <w:t>(012) 406 1974</w:t>
            </w:r>
          </w:p>
        </w:tc>
        <w:tc>
          <w:tcPr>
            <w:tcW w:w="910" w:type="dxa"/>
          </w:tcPr>
          <w:p w:rsidR="004D2F24" w:rsidRPr="00A02F3E" w:rsidRDefault="004D2F24" w:rsidP="00DD54E3">
            <w:pPr>
              <w:jc w:val="left"/>
              <w:rPr>
                <w:rFonts w:cs="Arial"/>
                <w:sz w:val="24"/>
                <w:szCs w:val="24"/>
                <w:lang w:val="en-US" w:eastAsia="en-US"/>
              </w:rPr>
            </w:pPr>
            <w:r w:rsidRPr="00A02F3E">
              <w:rPr>
                <w:rFonts w:cs="Arial"/>
                <w:sz w:val="24"/>
                <w:szCs w:val="24"/>
                <w:lang w:val="en-US" w:eastAsia="en-US"/>
              </w:rPr>
              <w:t>Fax:</w:t>
            </w:r>
          </w:p>
        </w:tc>
        <w:tc>
          <w:tcPr>
            <w:tcW w:w="3817" w:type="dxa"/>
          </w:tcPr>
          <w:p w:rsidR="004D2F24" w:rsidRPr="00A02F3E" w:rsidRDefault="004D2F24" w:rsidP="00DD54E3">
            <w:pPr>
              <w:jc w:val="left"/>
              <w:rPr>
                <w:rFonts w:cs="Arial"/>
                <w:sz w:val="24"/>
                <w:szCs w:val="24"/>
                <w:lang w:val="en-US" w:eastAsia="en-US"/>
              </w:rPr>
            </w:pPr>
            <w:r w:rsidRPr="00A02F3E">
              <w:rPr>
                <w:rFonts w:cs="Arial"/>
                <w:sz w:val="24"/>
                <w:szCs w:val="24"/>
                <w:lang w:val="en-US" w:eastAsia="en-US"/>
              </w:rPr>
              <w:t>(086) 699 3998</w:t>
            </w:r>
          </w:p>
        </w:tc>
      </w:tr>
    </w:tbl>
    <w:p w:rsidR="004D2F24" w:rsidRPr="00A02F3E" w:rsidRDefault="004D2F24" w:rsidP="004D2F24">
      <w:pPr>
        <w:jc w:val="left"/>
        <w:rPr>
          <w:rFonts w:cs="Arial"/>
          <w:sz w:val="24"/>
          <w:szCs w:val="24"/>
          <w:lang w:val="en-US" w:eastAsia="en-US"/>
        </w:rPr>
      </w:pPr>
    </w:p>
    <w:tbl>
      <w:tblPr>
        <w:tblStyle w:val="TableGrid"/>
        <w:tblW w:w="9715" w:type="dxa"/>
        <w:tblBorders>
          <w:insideH w:val="none" w:sz="0" w:space="0" w:color="auto"/>
          <w:insideV w:val="none" w:sz="0" w:space="0" w:color="auto"/>
        </w:tblBorders>
        <w:tblLook w:val="01E0" w:firstRow="1" w:lastRow="1" w:firstColumn="1" w:lastColumn="1" w:noHBand="0" w:noVBand="0"/>
      </w:tblPr>
      <w:tblGrid>
        <w:gridCol w:w="9715"/>
      </w:tblGrid>
      <w:tr w:rsidR="004D2F24" w:rsidRPr="00A02F3E" w:rsidTr="00C16C83">
        <w:tc>
          <w:tcPr>
            <w:tcW w:w="9715" w:type="dxa"/>
            <w:tcBorders>
              <w:top w:val="single" w:sz="4" w:space="0" w:color="auto"/>
              <w:left w:val="single" w:sz="4" w:space="0" w:color="auto"/>
              <w:bottom w:val="single" w:sz="4" w:space="0" w:color="auto"/>
            </w:tcBorders>
          </w:tcPr>
          <w:p w:rsidR="00295C5B" w:rsidRDefault="003C5D32" w:rsidP="00295C5B">
            <w:pPr>
              <w:spacing w:line="259" w:lineRule="auto"/>
              <w:rPr>
                <w:rFonts w:eastAsia="Calibri" w:cs="Arial"/>
                <w:b/>
                <w:bCs/>
                <w:szCs w:val="22"/>
                <w:lang w:eastAsia="en-US"/>
              </w:rPr>
            </w:pPr>
            <w:r w:rsidRPr="00B5392E">
              <w:rPr>
                <w:rFonts w:cs="Arial"/>
                <w:b/>
                <w:szCs w:val="22"/>
                <w:lang w:val="en-US" w:eastAsia="en-US"/>
              </w:rPr>
              <w:t>NATIONAL ASSEMBLY</w:t>
            </w:r>
            <w:r w:rsidR="00AF7F16" w:rsidRPr="00B5392E">
              <w:rPr>
                <w:rFonts w:cs="Arial"/>
                <w:b/>
                <w:szCs w:val="22"/>
                <w:lang w:val="en-US" w:eastAsia="en-US"/>
              </w:rPr>
              <w:t xml:space="preserve">:  </w:t>
            </w:r>
            <w:r w:rsidR="00792A3E" w:rsidRPr="00B5392E">
              <w:rPr>
                <w:rFonts w:cs="Arial"/>
                <w:b/>
                <w:szCs w:val="22"/>
                <w:lang w:val="en-US" w:eastAsia="en-US"/>
              </w:rPr>
              <w:t xml:space="preserve">QUESTION </w:t>
            </w:r>
            <w:r w:rsidR="00DD4EE0" w:rsidRPr="00B5392E">
              <w:rPr>
                <w:rFonts w:cs="Arial"/>
                <w:b/>
                <w:szCs w:val="22"/>
                <w:lang w:val="en-US" w:eastAsia="en-US"/>
              </w:rPr>
              <w:t>NO.</w:t>
            </w:r>
            <w:r w:rsidR="00D102B8" w:rsidRPr="00B5392E">
              <w:rPr>
                <w:rFonts w:cs="Arial"/>
                <w:b/>
                <w:szCs w:val="22"/>
                <w:lang w:val="en-US" w:eastAsia="en-US"/>
              </w:rPr>
              <w:t xml:space="preserve"> </w:t>
            </w:r>
            <w:r w:rsidR="00160BFA">
              <w:rPr>
                <w:rFonts w:cs="Arial"/>
                <w:b/>
                <w:szCs w:val="22"/>
                <w:lang w:val="en-US" w:eastAsia="en-US"/>
              </w:rPr>
              <w:t>411</w:t>
            </w:r>
            <w:r w:rsidR="00200E04" w:rsidRPr="00B5392E">
              <w:rPr>
                <w:rFonts w:cs="Arial"/>
                <w:b/>
                <w:szCs w:val="22"/>
                <w:lang w:val="en-US" w:eastAsia="en-US"/>
              </w:rPr>
              <w:t xml:space="preserve"> (Written) </w:t>
            </w:r>
            <w:r w:rsidR="00AE698B" w:rsidRPr="00B5392E">
              <w:rPr>
                <w:rFonts w:eastAsia="Calibri" w:cs="Arial"/>
                <w:b/>
                <w:szCs w:val="22"/>
                <w:lang w:eastAsia="en-US"/>
              </w:rPr>
              <w:t xml:space="preserve">Ms S J Graham (DA) </w:t>
            </w:r>
            <w:r w:rsidR="00A86DF9" w:rsidRPr="00B5392E">
              <w:rPr>
                <w:b/>
                <w:szCs w:val="22"/>
              </w:rPr>
              <w:t>ASK</w:t>
            </w:r>
            <w:r w:rsidR="006B7A24" w:rsidRPr="00B5392E">
              <w:rPr>
                <w:b/>
                <w:szCs w:val="22"/>
              </w:rPr>
              <w:t>ED</w:t>
            </w:r>
            <w:r w:rsidR="006B7A24" w:rsidRPr="00B5392E">
              <w:rPr>
                <w:rFonts w:eastAsia="Calibri" w:cs="Arial"/>
                <w:b/>
                <w:szCs w:val="22"/>
                <w:lang w:eastAsia="en-US"/>
              </w:rPr>
              <w:t xml:space="preserve"> THE </w:t>
            </w:r>
            <w:r w:rsidR="006B7A24" w:rsidRPr="00B5392E">
              <w:rPr>
                <w:rFonts w:eastAsia="Calibri" w:cs="Arial"/>
                <w:b/>
                <w:bCs/>
                <w:szCs w:val="22"/>
                <w:lang w:eastAsia="en-US"/>
              </w:rPr>
              <w:t>MINISTER OF PUBLIC WORKS AND INFRASTRUCTURE</w:t>
            </w:r>
            <w:r w:rsidR="00E24F09" w:rsidRPr="00B5392E">
              <w:rPr>
                <w:rFonts w:eastAsia="Calibri" w:cs="Arial"/>
                <w:b/>
                <w:bCs/>
                <w:szCs w:val="22"/>
                <w:lang w:eastAsia="en-US"/>
              </w:rPr>
              <w:t xml:space="preserve"> </w:t>
            </w:r>
            <w:r w:rsidR="00E24F09" w:rsidRPr="00B5392E">
              <w:rPr>
                <w:rFonts w:eastAsia="Calibri" w:cs="Arial"/>
                <w:b/>
                <w:bCs/>
                <w:szCs w:val="22"/>
                <w:lang w:eastAsia="en-US"/>
              </w:rPr>
              <w:fldChar w:fldCharType="begin"/>
            </w:r>
            <w:r w:rsidR="00E24F09" w:rsidRPr="00B5392E">
              <w:rPr>
                <w:rFonts w:eastAsia="Calibri" w:cs="Arial"/>
                <w:szCs w:val="22"/>
                <w:lang w:eastAsia="en-US"/>
              </w:rPr>
              <w:instrText xml:space="preserve"> XE "</w:instrText>
            </w:r>
            <w:r w:rsidR="00E24F09" w:rsidRPr="00B5392E">
              <w:rPr>
                <w:rFonts w:eastAsia="Calibri" w:cs="Arial"/>
                <w:b/>
                <w:bCs/>
                <w:szCs w:val="22"/>
                <w:lang w:eastAsia="en-US"/>
              </w:rPr>
              <w:instrText>Public Works and Infrastructure</w:instrText>
            </w:r>
            <w:r w:rsidR="00E24F09" w:rsidRPr="00B5392E">
              <w:rPr>
                <w:rFonts w:eastAsia="Calibri" w:cs="Arial"/>
                <w:szCs w:val="22"/>
                <w:lang w:eastAsia="en-US"/>
              </w:rPr>
              <w:instrText>"</w:instrText>
            </w:r>
            <w:r w:rsidR="00E24F09" w:rsidRPr="00B5392E">
              <w:rPr>
                <w:rFonts w:eastAsia="Calibri" w:cs="Arial"/>
                <w:b/>
                <w:bCs/>
                <w:szCs w:val="22"/>
                <w:lang w:eastAsia="en-US"/>
              </w:rPr>
              <w:fldChar w:fldCharType="end"/>
            </w:r>
            <w:r w:rsidR="00E24F09" w:rsidRPr="00B5392E">
              <w:rPr>
                <w:rFonts w:eastAsia="Calibri" w:cs="Arial"/>
                <w:b/>
                <w:bCs/>
                <w:szCs w:val="22"/>
                <w:lang w:eastAsia="en-US"/>
              </w:rPr>
              <w:t>:</w:t>
            </w:r>
          </w:p>
          <w:p w:rsidR="00160BFA" w:rsidRPr="00160BFA" w:rsidRDefault="00160BFA" w:rsidP="00160BFA">
            <w:pPr>
              <w:spacing w:before="100" w:beforeAutospacing="1" w:after="100" w:afterAutospacing="1" w:line="259" w:lineRule="auto"/>
              <w:rPr>
                <w:rFonts w:eastAsia="Calibri" w:cs="Arial"/>
                <w:sz w:val="24"/>
                <w:szCs w:val="24"/>
                <w:lang w:eastAsia="en-US"/>
              </w:rPr>
            </w:pPr>
            <w:r w:rsidRPr="00160BFA">
              <w:rPr>
                <w:rFonts w:eastAsia="Calibri" w:cs="Arial"/>
                <w:sz w:val="24"/>
                <w:szCs w:val="24"/>
                <w:lang w:eastAsia="en-US"/>
              </w:rPr>
              <w:t>(1)</w:t>
            </w:r>
            <w:r w:rsidRPr="00160BFA">
              <w:rPr>
                <w:rFonts w:eastAsia="Calibri" w:cs="Arial"/>
                <w:sz w:val="24"/>
                <w:szCs w:val="24"/>
                <w:lang w:eastAsia="en-US"/>
              </w:rPr>
              <w:tab/>
              <w:t>What (a) are the arrears amounts owing to her department in respect of the Excelsior Court in Durban, (b) amount is owed to the eThekwini Metropolitan Municipality in outstanding rates and services and (c) are the time frames for finalisation of payment of any outstanding monies;</w:t>
            </w:r>
          </w:p>
          <w:p w:rsidR="00160BFA" w:rsidRDefault="00160BFA" w:rsidP="00160BFA">
            <w:pPr>
              <w:ind w:right="-284"/>
              <w:outlineLvl w:val="0"/>
              <w:rPr>
                <w:rFonts w:eastAsia="Calibri" w:cs="Arial"/>
                <w:sz w:val="24"/>
                <w:szCs w:val="24"/>
                <w:lang w:eastAsia="en-US"/>
              </w:rPr>
            </w:pPr>
            <w:r w:rsidRPr="00160BFA">
              <w:rPr>
                <w:rFonts w:eastAsia="Calibri" w:cs="Arial"/>
                <w:sz w:val="24"/>
                <w:szCs w:val="24"/>
                <w:lang w:eastAsia="en-US"/>
              </w:rPr>
              <w:t>(2)</w:t>
            </w:r>
            <w:r w:rsidRPr="00160BFA">
              <w:rPr>
                <w:rFonts w:eastAsia="Calibri" w:cs="Arial"/>
                <w:sz w:val="24"/>
                <w:szCs w:val="24"/>
                <w:lang w:eastAsia="en-US"/>
              </w:rPr>
              <w:tab/>
              <w:t xml:space="preserve">whether there are any client departments that would benefit from this property; if </w:t>
            </w:r>
          </w:p>
          <w:p w:rsidR="004D2F24" w:rsidRPr="00160BFA" w:rsidRDefault="00160BFA" w:rsidP="00160BFA">
            <w:pPr>
              <w:ind w:right="-284"/>
              <w:outlineLvl w:val="0"/>
              <w:rPr>
                <w:rFonts w:eastAsia="Calibri" w:cs="Arial"/>
                <w:b/>
                <w:sz w:val="20"/>
                <w:lang w:eastAsia="en-US"/>
              </w:rPr>
            </w:pPr>
            <w:r w:rsidRPr="00160BFA">
              <w:rPr>
                <w:rFonts w:eastAsia="Calibri" w:cs="Arial"/>
                <w:sz w:val="24"/>
                <w:szCs w:val="24"/>
                <w:lang w:eastAsia="en-US"/>
              </w:rPr>
              <w:t>not, what is the position in this regard; if so,</w:t>
            </w:r>
            <w:r>
              <w:rPr>
                <w:rFonts w:eastAsia="Calibri" w:cs="Arial"/>
                <w:sz w:val="24"/>
                <w:szCs w:val="24"/>
                <w:lang w:eastAsia="en-US"/>
              </w:rPr>
              <w:t xml:space="preserve"> what are the relevant details?</w:t>
            </w:r>
            <w:r>
              <w:rPr>
                <w:rFonts w:eastAsia="Calibri" w:cs="Arial"/>
                <w:sz w:val="24"/>
                <w:szCs w:val="24"/>
                <w:lang w:eastAsia="en-US"/>
              </w:rPr>
              <w:tab/>
            </w:r>
            <w:r>
              <w:rPr>
                <w:rFonts w:eastAsia="Calibri" w:cs="Arial"/>
                <w:sz w:val="24"/>
                <w:szCs w:val="24"/>
                <w:lang w:eastAsia="en-US"/>
              </w:rPr>
              <w:tab/>
            </w:r>
            <w:r w:rsidRPr="00160BFA">
              <w:rPr>
                <w:rFonts w:eastAsia="Calibri" w:cs="Arial"/>
                <w:b/>
                <w:sz w:val="24"/>
                <w:szCs w:val="24"/>
                <w:lang w:eastAsia="en-US"/>
              </w:rPr>
              <w:t>NW417E</w:t>
            </w:r>
          </w:p>
        </w:tc>
      </w:tr>
    </w:tbl>
    <w:p w:rsidR="004D2F24" w:rsidRPr="00A02F3E" w:rsidRDefault="004D2F24" w:rsidP="004D2F24">
      <w:pPr>
        <w:jc w:val="left"/>
        <w:rPr>
          <w:rFonts w:cs="Arial"/>
          <w:sz w:val="24"/>
          <w:szCs w:val="24"/>
          <w:lang w:val="en-US" w:eastAsia="en-US"/>
        </w:rPr>
      </w:pPr>
    </w:p>
    <w:p w:rsidR="009571E4" w:rsidRDefault="004D2F24" w:rsidP="004D2F24">
      <w:pPr>
        <w:rPr>
          <w:rFonts w:cs="Arial"/>
          <w:sz w:val="24"/>
          <w:szCs w:val="24"/>
          <w:lang w:val="en-US" w:eastAsia="en-US"/>
        </w:rPr>
      </w:pPr>
      <w:r w:rsidRPr="00A02F3E">
        <w:rPr>
          <w:rFonts w:cs="Arial"/>
          <w:sz w:val="24"/>
          <w:szCs w:val="24"/>
          <w:lang w:val="en-US" w:eastAsia="en-US"/>
        </w:rPr>
        <w:t>The atta</w:t>
      </w:r>
      <w:r>
        <w:rPr>
          <w:rFonts w:cs="Arial"/>
          <w:sz w:val="24"/>
          <w:szCs w:val="24"/>
          <w:lang w:val="en-US" w:eastAsia="en-US"/>
        </w:rPr>
        <w:t>ched draft reply to</w:t>
      </w:r>
      <w:r w:rsidR="00792A3E">
        <w:rPr>
          <w:rFonts w:cs="Arial"/>
          <w:sz w:val="24"/>
          <w:szCs w:val="24"/>
          <w:lang w:val="en-US" w:eastAsia="en-US"/>
        </w:rPr>
        <w:t xml:space="preserve"> Parliamentary</w:t>
      </w:r>
      <w:r w:rsidR="00694DF7">
        <w:rPr>
          <w:rFonts w:cs="Arial"/>
          <w:sz w:val="24"/>
          <w:szCs w:val="24"/>
          <w:lang w:val="en-US" w:eastAsia="en-US"/>
        </w:rPr>
        <w:t xml:space="preserve"> </w:t>
      </w:r>
      <w:r w:rsidR="000B4F40" w:rsidRPr="00F26CF4">
        <w:rPr>
          <w:rFonts w:cs="Arial"/>
          <w:sz w:val="24"/>
          <w:szCs w:val="24"/>
          <w:lang w:val="en-US" w:eastAsia="en-US"/>
        </w:rPr>
        <w:t>Q</w:t>
      </w:r>
      <w:r w:rsidR="00694DF7">
        <w:rPr>
          <w:rFonts w:cs="Arial"/>
          <w:sz w:val="24"/>
          <w:szCs w:val="24"/>
          <w:lang w:val="en-US" w:eastAsia="en-US"/>
        </w:rPr>
        <w:t>uestion</w:t>
      </w:r>
      <w:r w:rsidR="00792A3E">
        <w:rPr>
          <w:rFonts w:cs="Arial"/>
          <w:sz w:val="24"/>
          <w:szCs w:val="24"/>
          <w:lang w:val="en-US" w:eastAsia="en-US"/>
        </w:rPr>
        <w:t xml:space="preserve"> No. </w:t>
      </w:r>
      <w:r w:rsidR="00160BFA">
        <w:rPr>
          <w:rFonts w:cs="Arial"/>
          <w:sz w:val="24"/>
          <w:szCs w:val="24"/>
        </w:rPr>
        <w:t>411</w:t>
      </w:r>
      <w:r w:rsidR="00BA563A">
        <w:rPr>
          <w:rFonts w:cs="Arial"/>
          <w:sz w:val="24"/>
          <w:szCs w:val="24"/>
        </w:rPr>
        <w:t xml:space="preserve"> </w:t>
      </w:r>
      <w:r w:rsidR="00BB7B04">
        <w:rPr>
          <w:rFonts w:cs="Arial"/>
          <w:sz w:val="24"/>
          <w:szCs w:val="24"/>
          <w:lang w:val="en-US" w:eastAsia="en-US"/>
        </w:rPr>
        <w:t>(Written</w:t>
      </w:r>
      <w:r w:rsidRPr="00A02F3E">
        <w:rPr>
          <w:rFonts w:cs="Arial"/>
          <w:sz w:val="24"/>
          <w:szCs w:val="24"/>
          <w:lang w:val="en-US" w:eastAsia="en-US"/>
        </w:rPr>
        <w:t>) is submitted for your consideration.</w:t>
      </w:r>
      <w:r w:rsidR="007950DA">
        <w:rPr>
          <w:rFonts w:cs="Arial"/>
          <w:sz w:val="24"/>
          <w:szCs w:val="24"/>
          <w:lang w:val="en-US" w:eastAsia="en-US"/>
        </w:rPr>
        <w:t xml:space="preserve"> </w:t>
      </w:r>
    </w:p>
    <w:p w:rsidR="009571E4" w:rsidRDefault="009571E4" w:rsidP="004D2F24">
      <w:pPr>
        <w:rPr>
          <w:rFonts w:cs="Arial"/>
          <w:sz w:val="24"/>
          <w:szCs w:val="24"/>
          <w:lang w:val="en-US" w:eastAsia="en-US"/>
        </w:rPr>
      </w:pPr>
    </w:p>
    <w:p w:rsidR="004D2F24" w:rsidRPr="00A02F3E" w:rsidRDefault="007950DA" w:rsidP="004D2F24">
      <w:pPr>
        <w:rPr>
          <w:rFonts w:cs="Arial"/>
          <w:sz w:val="24"/>
          <w:szCs w:val="24"/>
          <w:lang w:val="en-US" w:eastAsia="en-US"/>
        </w:rPr>
      </w:pPr>
      <w:r>
        <w:rPr>
          <w:rFonts w:cs="Arial"/>
          <w:sz w:val="24"/>
          <w:szCs w:val="24"/>
          <w:lang w:val="en-US" w:eastAsia="en-US"/>
        </w:rPr>
        <w:t>The input</w:t>
      </w:r>
      <w:r w:rsidR="00980BB4">
        <w:rPr>
          <w:rFonts w:cs="Arial"/>
          <w:sz w:val="24"/>
          <w:szCs w:val="24"/>
          <w:lang w:val="en-US" w:eastAsia="en-US"/>
        </w:rPr>
        <w:t xml:space="preserve"> </w:t>
      </w:r>
      <w:r>
        <w:rPr>
          <w:rFonts w:cs="Arial"/>
          <w:sz w:val="24"/>
          <w:szCs w:val="24"/>
          <w:lang w:val="en-US" w:eastAsia="en-US"/>
        </w:rPr>
        <w:t>has been provided</w:t>
      </w:r>
      <w:r w:rsidR="00623053">
        <w:rPr>
          <w:rFonts w:cs="Arial"/>
          <w:sz w:val="24"/>
          <w:szCs w:val="24"/>
          <w:lang w:val="en-US" w:eastAsia="en-US"/>
        </w:rPr>
        <w:t xml:space="preserve"> </w:t>
      </w:r>
      <w:r w:rsidR="00AB6C4C">
        <w:rPr>
          <w:rFonts w:cs="Arial"/>
          <w:sz w:val="24"/>
          <w:szCs w:val="24"/>
          <w:lang w:val="en-US" w:eastAsia="en-US"/>
        </w:rPr>
        <w:t>by the</w:t>
      </w:r>
      <w:r w:rsidR="006673D8">
        <w:rPr>
          <w:rFonts w:cs="Arial"/>
          <w:sz w:val="24"/>
          <w:szCs w:val="24"/>
          <w:lang w:val="en-US" w:eastAsia="en-US"/>
        </w:rPr>
        <w:t xml:space="preserve"> </w:t>
      </w:r>
      <w:r w:rsidR="00C54895">
        <w:rPr>
          <w:rFonts w:cs="Arial"/>
          <w:sz w:val="24"/>
          <w:szCs w:val="24"/>
          <w:lang w:val="en-US" w:eastAsia="en-US"/>
        </w:rPr>
        <w:t>Real Estate Management Services</w:t>
      </w:r>
      <w:r w:rsidR="00C9224F">
        <w:rPr>
          <w:rFonts w:cs="Arial"/>
          <w:sz w:val="24"/>
          <w:szCs w:val="24"/>
          <w:lang w:val="en-US" w:eastAsia="en-US"/>
        </w:rPr>
        <w:t xml:space="preserve"> </w:t>
      </w:r>
      <w:r w:rsidR="000B5EFF">
        <w:rPr>
          <w:rFonts w:cs="Arial"/>
          <w:sz w:val="24"/>
          <w:szCs w:val="24"/>
          <w:lang w:val="en-US" w:eastAsia="en-US"/>
        </w:rPr>
        <w:t xml:space="preserve">Business </w:t>
      </w:r>
      <w:r w:rsidR="006B7A24">
        <w:rPr>
          <w:rFonts w:cs="Arial"/>
          <w:sz w:val="24"/>
          <w:szCs w:val="24"/>
          <w:lang w:val="en-US" w:eastAsia="en-US"/>
        </w:rPr>
        <w:t>Unit</w:t>
      </w:r>
      <w:r w:rsidR="005C5955">
        <w:rPr>
          <w:rFonts w:cs="Arial"/>
          <w:sz w:val="24"/>
          <w:szCs w:val="24"/>
          <w:lang w:val="en-US" w:eastAsia="en-US"/>
        </w:rPr>
        <w:t>.</w:t>
      </w:r>
    </w:p>
    <w:p w:rsidR="00F93B82" w:rsidRDefault="00F93B82" w:rsidP="00B016B6">
      <w:pPr>
        <w:jc w:val="left"/>
        <w:rPr>
          <w:rFonts w:cs="Arial"/>
          <w:b/>
          <w:sz w:val="24"/>
          <w:szCs w:val="24"/>
          <w:lang w:val="en-US" w:eastAsia="en-US"/>
        </w:rPr>
      </w:pPr>
    </w:p>
    <w:p w:rsidR="006673D8" w:rsidRDefault="006673D8" w:rsidP="005C5955">
      <w:pPr>
        <w:jc w:val="left"/>
        <w:rPr>
          <w:rFonts w:cs="Arial"/>
          <w:b/>
          <w:bCs/>
          <w:sz w:val="24"/>
          <w:szCs w:val="24"/>
          <w:lang w:val="en-US" w:eastAsia="en-US"/>
        </w:rPr>
      </w:pPr>
    </w:p>
    <w:p w:rsidR="00160BFA" w:rsidRDefault="00160BFA" w:rsidP="005C5955">
      <w:pPr>
        <w:jc w:val="left"/>
        <w:rPr>
          <w:rFonts w:cs="Arial"/>
          <w:b/>
          <w:bCs/>
          <w:sz w:val="24"/>
          <w:szCs w:val="24"/>
          <w:lang w:val="en-US" w:eastAsia="en-US"/>
        </w:rPr>
      </w:pPr>
    </w:p>
    <w:p w:rsidR="00C54895" w:rsidRDefault="00C54895" w:rsidP="005C5955">
      <w:pPr>
        <w:jc w:val="left"/>
        <w:rPr>
          <w:rFonts w:cs="Arial"/>
          <w:b/>
          <w:bCs/>
          <w:sz w:val="24"/>
          <w:szCs w:val="24"/>
          <w:lang w:val="en-US" w:eastAsia="en-US"/>
        </w:rPr>
      </w:pPr>
    </w:p>
    <w:p w:rsidR="00D45428" w:rsidRPr="00A02F3E" w:rsidRDefault="00D45428" w:rsidP="00D45428">
      <w:pPr>
        <w:jc w:val="left"/>
        <w:rPr>
          <w:rFonts w:cs="Arial"/>
          <w:sz w:val="24"/>
          <w:szCs w:val="24"/>
          <w:lang w:val="en-US" w:eastAsia="en-US"/>
        </w:rPr>
      </w:pPr>
      <w:r w:rsidRPr="00A02F3E">
        <w:rPr>
          <w:rFonts w:cs="Arial"/>
          <w:sz w:val="24"/>
          <w:szCs w:val="24"/>
          <w:lang w:val="en-US" w:eastAsia="en-US"/>
        </w:rPr>
        <w:t>_____________________</w:t>
      </w:r>
      <w:r>
        <w:rPr>
          <w:rFonts w:cs="Arial"/>
          <w:sz w:val="24"/>
          <w:szCs w:val="24"/>
          <w:lang w:val="en-US" w:eastAsia="en-US"/>
        </w:rPr>
        <w:t>___</w:t>
      </w:r>
    </w:p>
    <w:p w:rsidR="00D45428" w:rsidRDefault="00C54895" w:rsidP="00D45428">
      <w:pPr>
        <w:tabs>
          <w:tab w:val="left" w:pos="2215"/>
        </w:tabs>
        <w:jc w:val="left"/>
        <w:rPr>
          <w:rFonts w:cs="Arial"/>
          <w:b/>
          <w:bCs/>
          <w:sz w:val="24"/>
          <w:szCs w:val="24"/>
          <w:lang w:val="en-US" w:eastAsia="en-US"/>
        </w:rPr>
      </w:pPr>
      <w:r>
        <w:rPr>
          <w:rFonts w:cs="Arial"/>
          <w:b/>
          <w:bCs/>
          <w:sz w:val="24"/>
          <w:szCs w:val="24"/>
          <w:lang w:val="en-US" w:eastAsia="en-US"/>
        </w:rPr>
        <w:t>MS. N MAKHUBELE</w:t>
      </w:r>
    </w:p>
    <w:p w:rsidR="00D45428" w:rsidRPr="00A02F3E" w:rsidRDefault="00C54895" w:rsidP="00D45428">
      <w:pPr>
        <w:jc w:val="left"/>
        <w:rPr>
          <w:rFonts w:cs="Arial"/>
          <w:b/>
          <w:bCs/>
          <w:sz w:val="24"/>
          <w:szCs w:val="24"/>
          <w:lang w:val="en-US" w:eastAsia="en-US"/>
        </w:rPr>
      </w:pPr>
      <w:r>
        <w:rPr>
          <w:rFonts w:cs="Arial"/>
          <w:b/>
          <w:bCs/>
          <w:sz w:val="24"/>
          <w:szCs w:val="24"/>
          <w:lang w:val="en-US" w:eastAsia="en-US"/>
        </w:rPr>
        <w:t>DDG:  REAL ESTATE MANAGEMENT SERVICES</w:t>
      </w:r>
    </w:p>
    <w:p w:rsidR="00D45428" w:rsidRDefault="00D45428" w:rsidP="00D45428">
      <w:pPr>
        <w:jc w:val="left"/>
        <w:rPr>
          <w:rFonts w:cs="Arial"/>
          <w:b/>
          <w:bCs/>
          <w:sz w:val="24"/>
          <w:szCs w:val="24"/>
          <w:lang w:val="en-US" w:eastAsia="en-US"/>
        </w:rPr>
      </w:pPr>
      <w:r w:rsidRPr="00A02F3E">
        <w:rPr>
          <w:rFonts w:cs="Arial"/>
          <w:b/>
          <w:bCs/>
          <w:sz w:val="24"/>
          <w:szCs w:val="24"/>
          <w:lang w:val="en-US" w:eastAsia="en-US"/>
        </w:rPr>
        <w:t xml:space="preserve">DATE:   </w:t>
      </w:r>
    </w:p>
    <w:p w:rsidR="00797122" w:rsidRDefault="00797122" w:rsidP="00D45428">
      <w:pPr>
        <w:jc w:val="left"/>
        <w:rPr>
          <w:rFonts w:cs="Arial"/>
          <w:b/>
          <w:bCs/>
          <w:sz w:val="24"/>
          <w:szCs w:val="24"/>
          <w:lang w:val="en-US" w:eastAsia="en-US"/>
        </w:rPr>
      </w:pPr>
    </w:p>
    <w:p w:rsidR="00C54895" w:rsidRDefault="00C54895" w:rsidP="00D45428">
      <w:pPr>
        <w:jc w:val="left"/>
        <w:rPr>
          <w:rFonts w:cs="Arial"/>
          <w:b/>
          <w:bCs/>
          <w:sz w:val="24"/>
          <w:szCs w:val="24"/>
          <w:lang w:val="en-US" w:eastAsia="en-US"/>
        </w:rPr>
      </w:pPr>
    </w:p>
    <w:p w:rsidR="00160BFA" w:rsidRPr="00A02F3E" w:rsidRDefault="00160BFA" w:rsidP="00160BFA">
      <w:pPr>
        <w:jc w:val="left"/>
        <w:rPr>
          <w:rFonts w:cs="Arial"/>
          <w:sz w:val="24"/>
          <w:szCs w:val="24"/>
          <w:lang w:val="en-US" w:eastAsia="en-US"/>
        </w:rPr>
      </w:pPr>
      <w:r w:rsidRPr="00A02F3E">
        <w:rPr>
          <w:rFonts w:cs="Arial"/>
          <w:sz w:val="24"/>
          <w:szCs w:val="24"/>
          <w:lang w:val="en-US" w:eastAsia="en-US"/>
        </w:rPr>
        <w:t xml:space="preserve">Draft reply supported / not supported/ comments </w:t>
      </w:r>
    </w:p>
    <w:p w:rsidR="00160BFA" w:rsidRDefault="00160BFA" w:rsidP="00160BFA">
      <w:pPr>
        <w:jc w:val="left"/>
        <w:rPr>
          <w:rFonts w:cs="Arial"/>
          <w:sz w:val="24"/>
          <w:szCs w:val="24"/>
          <w:lang w:val="en-US" w:eastAsia="en-US"/>
        </w:rPr>
      </w:pPr>
    </w:p>
    <w:p w:rsidR="00160BFA" w:rsidRDefault="00160BFA" w:rsidP="00160BFA">
      <w:pPr>
        <w:jc w:val="left"/>
        <w:rPr>
          <w:rFonts w:cs="Arial"/>
          <w:sz w:val="24"/>
          <w:szCs w:val="24"/>
          <w:lang w:val="en-US" w:eastAsia="en-US"/>
        </w:rPr>
      </w:pPr>
    </w:p>
    <w:p w:rsidR="00160BFA" w:rsidRDefault="00160BFA" w:rsidP="00160BFA">
      <w:pPr>
        <w:jc w:val="left"/>
        <w:rPr>
          <w:rFonts w:cs="Arial"/>
          <w:b/>
          <w:bCs/>
          <w:sz w:val="24"/>
          <w:szCs w:val="24"/>
          <w:lang w:val="en-US" w:eastAsia="en-US"/>
        </w:rPr>
      </w:pPr>
    </w:p>
    <w:p w:rsidR="00160BFA" w:rsidRDefault="00160BFA" w:rsidP="00160BFA">
      <w:pPr>
        <w:jc w:val="left"/>
        <w:rPr>
          <w:rFonts w:cs="Arial"/>
          <w:b/>
          <w:bCs/>
          <w:sz w:val="24"/>
          <w:szCs w:val="24"/>
          <w:lang w:val="en-US" w:eastAsia="en-US"/>
        </w:rPr>
      </w:pPr>
    </w:p>
    <w:p w:rsidR="00160BFA" w:rsidRPr="00A02F3E" w:rsidRDefault="00160BFA" w:rsidP="00160BFA">
      <w:pPr>
        <w:jc w:val="left"/>
        <w:rPr>
          <w:rFonts w:cs="Arial"/>
          <w:sz w:val="24"/>
          <w:szCs w:val="24"/>
          <w:lang w:val="en-US" w:eastAsia="en-US"/>
        </w:rPr>
      </w:pPr>
      <w:r w:rsidRPr="00A02F3E">
        <w:rPr>
          <w:rFonts w:cs="Arial"/>
          <w:sz w:val="24"/>
          <w:szCs w:val="24"/>
          <w:lang w:val="en-US" w:eastAsia="en-US"/>
        </w:rPr>
        <w:t>_____________________</w:t>
      </w:r>
      <w:r>
        <w:rPr>
          <w:rFonts w:cs="Arial"/>
          <w:sz w:val="24"/>
          <w:szCs w:val="24"/>
          <w:lang w:val="en-US" w:eastAsia="en-US"/>
        </w:rPr>
        <w:t>___</w:t>
      </w:r>
    </w:p>
    <w:p w:rsidR="00160BFA" w:rsidRPr="00A02F3E" w:rsidRDefault="00160BFA" w:rsidP="00160BFA">
      <w:pPr>
        <w:jc w:val="left"/>
        <w:rPr>
          <w:rFonts w:cs="Arial"/>
          <w:b/>
          <w:sz w:val="24"/>
          <w:szCs w:val="24"/>
          <w:lang w:val="en-US" w:eastAsia="en-US"/>
        </w:rPr>
      </w:pPr>
      <w:r>
        <w:rPr>
          <w:rFonts w:cs="Arial"/>
          <w:b/>
          <w:sz w:val="24"/>
          <w:szCs w:val="24"/>
          <w:lang w:val="en-US" w:eastAsia="en-US"/>
        </w:rPr>
        <w:t>MR. I FAZEL</w:t>
      </w:r>
    </w:p>
    <w:p w:rsidR="00160BFA" w:rsidRPr="00A02F3E" w:rsidRDefault="00160BFA" w:rsidP="00160BFA">
      <w:pPr>
        <w:tabs>
          <w:tab w:val="left" w:pos="2250"/>
        </w:tabs>
        <w:jc w:val="left"/>
        <w:rPr>
          <w:rFonts w:cs="Arial"/>
          <w:b/>
          <w:sz w:val="24"/>
          <w:szCs w:val="24"/>
          <w:lang w:val="en-US" w:eastAsia="en-US"/>
        </w:rPr>
      </w:pPr>
      <w:r>
        <w:rPr>
          <w:rFonts w:cs="Arial"/>
          <w:b/>
          <w:sz w:val="24"/>
          <w:szCs w:val="24"/>
          <w:lang w:val="en-US" w:eastAsia="en-US"/>
        </w:rPr>
        <w:t>ACTING-DIRECTOR GENERAL</w:t>
      </w:r>
    </w:p>
    <w:p w:rsidR="00160BFA" w:rsidRDefault="00160BFA" w:rsidP="00160BFA">
      <w:pPr>
        <w:jc w:val="left"/>
        <w:rPr>
          <w:rFonts w:cs="Arial"/>
          <w:sz w:val="24"/>
          <w:szCs w:val="24"/>
          <w:lang w:val="en-US" w:eastAsia="en-US"/>
        </w:rPr>
      </w:pPr>
      <w:r>
        <w:rPr>
          <w:rFonts w:cs="Arial"/>
          <w:b/>
          <w:sz w:val="24"/>
          <w:szCs w:val="24"/>
          <w:lang w:val="en-US" w:eastAsia="en-US"/>
        </w:rPr>
        <w:t>DATE:</w:t>
      </w:r>
    </w:p>
    <w:p w:rsidR="00C54895" w:rsidRDefault="00C54895" w:rsidP="00D45428">
      <w:pPr>
        <w:jc w:val="left"/>
        <w:rPr>
          <w:rFonts w:cs="Arial"/>
          <w:b/>
          <w:bCs/>
          <w:sz w:val="24"/>
          <w:szCs w:val="24"/>
          <w:lang w:val="en-US" w:eastAsia="en-US"/>
        </w:rPr>
      </w:pPr>
    </w:p>
    <w:p w:rsidR="00C54895" w:rsidRDefault="00C54895" w:rsidP="00D45428">
      <w:pPr>
        <w:jc w:val="left"/>
        <w:rPr>
          <w:rFonts w:cs="Arial"/>
          <w:b/>
          <w:bCs/>
          <w:sz w:val="24"/>
          <w:szCs w:val="24"/>
          <w:lang w:val="en-US" w:eastAsia="en-US"/>
        </w:rPr>
      </w:pPr>
    </w:p>
    <w:tbl>
      <w:tblPr>
        <w:tblStyle w:val="TableGrid"/>
        <w:tblW w:w="9526" w:type="dxa"/>
        <w:tblInd w:w="108" w:type="dxa"/>
        <w:tblBorders>
          <w:insideH w:val="none" w:sz="0" w:space="0" w:color="auto"/>
          <w:insideV w:val="none" w:sz="0" w:space="0" w:color="auto"/>
        </w:tblBorders>
        <w:tblLook w:val="01E0" w:firstRow="1" w:lastRow="1" w:firstColumn="1" w:lastColumn="1" w:noHBand="0" w:noVBand="0"/>
      </w:tblPr>
      <w:tblGrid>
        <w:gridCol w:w="9526"/>
      </w:tblGrid>
      <w:tr w:rsidR="00D31898" w:rsidRPr="00A02F3E" w:rsidTr="00F27E51">
        <w:tc>
          <w:tcPr>
            <w:tcW w:w="9526" w:type="dxa"/>
            <w:tcBorders>
              <w:top w:val="single" w:sz="4" w:space="0" w:color="auto"/>
              <w:left w:val="single" w:sz="4" w:space="0" w:color="auto"/>
              <w:bottom w:val="single" w:sz="4" w:space="0" w:color="auto"/>
            </w:tcBorders>
          </w:tcPr>
          <w:p w:rsidR="00D31898" w:rsidRDefault="00D31898" w:rsidP="00F27E51">
            <w:pPr>
              <w:ind w:left="142"/>
              <w:jc w:val="left"/>
              <w:outlineLvl w:val="0"/>
              <w:rPr>
                <w:rFonts w:cs="Arial"/>
                <w:b/>
                <w:sz w:val="24"/>
                <w:szCs w:val="24"/>
                <w:lang w:val="en-US" w:eastAsia="en-US"/>
              </w:rPr>
            </w:pPr>
          </w:p>
          <w:p w:rsidR="00D31898" w:rsidRDefault="00D31898" w:rsidP="00F27E51">
            <w:pPr>
              <w:jc w:val="left"/>
              <w:outlineLvl w:val="0"/>
              <w:rPr>
                <w:rFonts w:eastAsia="Calibri" w:cs="Arial"/>
                <w:b/>
                <w:bCs/>
                <w:sz w:val="24"/>
                <w:szCs w:val="24"/>
                <w:lang w:eastAsia="en-US"/>
              </w:rPr>
            </w:pPr>
            <w:r>
              <w:rPr>
                <w:rFonts w:cs="Arial"/>
                <w:b/>
                <w:sz w:val="24"/>
                <w:szCs w:val="24"/>
                <w:lang w:val="en-US" w:eastAsia="en-US"/>
              </w:rPr>
              <w:lastRenderedPageBreak/>
              <w:t xml:space="preserve">NATIONAL ASSEMBLY:  QUESTION </w:t>
            </w:r>
            <w:r w:rsidR="00092A93">
              <w:rPr>
                <w:rFonts w:cs="Arial"/>
                <w:b/>
                <w:sz w:val="24"/>
                <w:szCs w:val="24"/>
                <w:lang w:val="en-US" w:eastAsia="en-US"/>
              </w:rPr>
              <w:t xml:space="preserve">NO. </w:t>
            </w:r>
            <w:r w:rsidR="00160BFA">
              <w:rPr>
                <w:rFonts w:cs="Arial"/>
                <w:b/>
                <w:sz w:val="24"/>
                <w:szCs w:val="24"/>
              </w:rPr>
              <w:t>411</w:t>
            </w:r>
            <w:r w:rsidR="00092A93" w:rsidRPr="00CE74B8">
              <w:rPr>
                <w:rFonts w:cs="Arial"/>
                <w:b/>
                <w:szCs w:val="22"/>
                <w:lang w:val="en-US" w:eastAsia="en-US"/>
              </w:rPr>
              <w:t xml:space="preserve"> </w:t>
            </w:r>
            <w:r w:rsidR="00092A93">
              <w:rPr>
                <w:rFonts w:cs="Arial"/>
                <w:b/>
                <w:szCs w:val="22"/>
                <w:lang w:val="en-US" w:eastAsia="en-US"/>
              </w:rPr>
              <w:t xml:space="preserve">(Written) </w:t>
            </w:r>
            <w:r w:rsidR="00AE698B" w:rsidRPr="00AE698B">
              <w:rPr>
                <w:rFonts w:eastAsia="Calibri" w:cs="Arial"/>
                <w:b/>
                <w:sz w:val="24"/>
                <w:szCs w:val="24"/>
                <w:lang w:eastAsia="en-US"/>
              </w:rPr>
              <w:t xml:space="preserve">Ms S J Graham (DA) </w:t>
            </w:r>
            <w:r w:rsidRPr="003D262F">
              <w:rPr>
                <w:b/>
                <w:sz w:val="24"/>
                <w:szCs w:val="24"/>
              </w:rPr>
              <w:t>ASK</w:t>
            </w:r>
            <w:r>
              <w:rPr>
                <w:b/>
                <w:sz w:val="24"/>
                <w:szCs w:val="24"/>
              </w:rPr>
              <w:t>ED</w:t>
            </w:r>
            <w:r w:rsidRPr="00022BE9">
              <w:rPr>
                <w:rFonts w:eastAsia="Calibri" w:cs="Arial"/>
                <w:b/>
                <w:sz w:val="24"/>
                <w:szCs w:val="24"/>
                <w:lang w:eastAsia="en-US"/>
              </w:rPr>
              <w:t xml:space="preserve"> THE </w:t>
            </w:r>
            <w:r w:rsidRPr="00EA432C">
              <w:rPr>
                <w:rFonts w:eastAsia="Calibri" w:cs="Arial"/>
                <w:b/>
                <w:bCs/>
                <w:sz w:val="24"/>
                <w:szCs w:val="24"/>
                <w:lang w:eastAsia="en-US"/>
              </w:rPr>
              <w:t>MINISTER OF PUBLIC WORKS AND INFRASTRUCTURE</w:t>
            </w:r>
          </w:p>
          <w:p w:rsidR="00235BF8" w:rsidRPr="003D3867" w:rsidRDefault="00235BF8" w:rsidP="00F27E51">
            <w:pPr>
              <w:jc w:val="left"/>
              <w:outlineLvl w:val="0"/>
              <w:rPr>
                <w:b/>
                <w:sz w:val="24"/>
                <w:szCs w:val="24"/>
              </w:rPr>
            </w:pPr>
          </w:p>
        </w:tc>
      </w:tr>
    </w:tbl>
    <w:p w:rsidR="00D31898" w:rsidRPr="00A02F3E" w:rsidRDefault="00D31898" w:rsidP="00D31898">
      <w:pPr>
        <w:jc w:val="left"/>
        <w:rPr>
          <w:rFonts w:cs="Arial"/>
          <w:sz w:val="24"/>
          <w:szCs w:val="24"/>
          <w:lang w:val="en-US" w:eastAsia="en-US"/>
        </w:rPr>
      </w:pPr>
    </w:p>
    <w:p w:rsidR="00B5392E" w:rsidRDefault="00B5392E" w:rsidP="004D2F24">
      <w:pPr>
        <w:jc w:val="left"/>
        <w:rPr>
          <w:rFonts w:cs="Arial"/>
          <w:sz w:val="24"/>
          <w:szCs w:val="24"/>
          <w:lang w:val="en-US" w:eastAsia="en-US"/>
        </w:rPr>
      </w:pPr>
    </w:p>
    <w:p w:rsidR="00B5392E" w:rsidRDefault="00B5392E" w:rsidP="004D2F24">
      <w:pPr>
        <w:jc w:val="left"/>
        <w:rPr>
          <w:rFonts w:cs="Arial"/>
          <w:sz w:val="24"/>
          <w:szCs w:val="24"/>
          <w:lang w:val="en-US" w:eastAsia="en-US"/>
        </w:rPr>
      </w:pPr>
    </w:p>
    <w:p w:rsidR="00D45428" w:rsidRDefault="00D45428" w:rsidP="004D2F24">
      <w:pPr>
        <w:jc w:val="left"/>
        <w:rPr>
          <w:rFonts w:cs="Arial"/>
          <w:sz w:val="24"/>
          <w:szCs w:val="24"/>
          <w:lang w:val="en-US" w:eastAsia="en-US"/>
        </w:rPr>
      </w:pPr>
    </w:p>
    <w:p w:rsidR="00B5392E" w:rsidRDefault="00B5392E" w:rsidP="004D2F24">
      <w:pPr>
        <w:jc w:val="left"/>
        <w:rPr>
          <w:rFonts w:cs="Arial"/>
          <w:sz w:val="24"/>
          <w:szCs w:val="24"/>
          <w:lang w:val="en-US" w:eastAsia="en-US"/>
        </w:rPr>
      </w:pPr>
    </w:p>
    <w:p w:rsidR="00D45428" w:rsidRDefault="00D45428" w:rsidP="004D2F24">
      <w:pPr>
        <w:jc w:val="left"/>
        <w:rPr>
          <w:rFonts w:cs="Arial"/>
          <w:sz w:val="24"/>
          <w:szCs w:val="24"/>
          <w:lang w:val="en-US" w:eastAsia="en-US"/>
        </w:rPr>
      </w:pPr>
    </w:p>
    <w:p w:rsidR="004D2F24" w:rsidRPr="00A02F3E" w:rsidRDefault="00070C85" w:rsidP="004D2F24">
      <w:pPr>
        <w:jc w:val="left"/>
        <w:rPr>
          <w:rFonts w:cs="Arial"/>
          <w:sz w:val="24"/>
          <w:szCs w:val="24"/>
          <w:lang w:val="en-US" w:eastAsia="en-US"/>
        </w:rPr>
      </w:pPr>
      <w:r>
        <w:rPr>
          <w:rFonts w:cs="Arial"/>
          <w:sz w:val="24"/>
          <w:szCs w:val="24"/>
          <w:lang w:val="en-US" w:eastAsia="en-US"/>
        </w:rPr>
        <w:t>Draft reply approved / not approv</w:t>
      </w:r>
      <w:r w:rsidR="004D2F24" w:rsidRPr="00A02F3E">
        <w:rPr>
          <w:rFonts w:cs="Arial"/>
          <w:sz w:val="24"/>
          <w:szCs w:val="24"/>
          <w:lang w:val="en-US" w:eastAsia="en-US"/>
        </w:rPr>
        <w:t>ed/ comments</w:t>
      </w:r>
    </w:p>
    <w:p w:rsidR="004D2F24" w:rsidRDefault="004D2F24" w:rsidP="004D2F24">
      <w:pPr>
        <w:jc w:val="left"/>
        <w:rPr>
          <w:rFonts w:cs="Arial"/>
          <w:sz w:val="24"/>
          <w:szCs w:val="24"/>
          <w:lang w:val="en-US" w:eastAsia="en-US"/>
        </w:rPr>
      </w:pPr>
    </w:p>
    <w:p w:rsidR="00BA563A" w:rsidRDefault="00BA563A" w:rsidP="005C5955">
      <w:pPr>
        <w:tabs>
          <w:tab w:val="left" w:pos="5590"/>
        </w:tabs>
        <w:jc w:val="left"/>
        <w:rPr>
          <w:rFonts w:cs="Arial"/>
          <w:b/>
          <w:bCs/>
          <w:sz w:val="24"/>
          <w:szCs w:val="24"/>
          <w:lang w:val="en-US" w:eastAsia="en-US"/>
        </w:rPr>
      </w:pPr>
    </w:p>
    <w:p w:rsidR="005C5955" w:rsidRDefault="005C5955" w:rsidP="005C5955">
      <w:pPr>
        <w:tabs>
          <w:tab w:val="left" w:pos="5590"/>
        </w:tabs>
        <w:jc w:val="left"/>
        <w:rPr>
          <w:rFonts w:cs="Arial"/>
          <w:b/>
          <w:bCs/>
          <w:sz w:val="24"/>
          <w:szCs w:val="24"/>
          <w:lang w:val="en-US" w:eastAsia="en-US"/>
        </w:rPr>
      </w:pPr>
    </w:p>
    <w:p w:rsidR="005C5955" w:rsidRDefault="005C5955" w:rsidP="005C5955">
      <w:pPr>
        <w:tabs>
          <w:tab w:val="left" w:pos="5590"/>
        </w:tabs>
        <w:jc w:val="left"/>
        <w:rPr>
          <w:rFonts w:cs="Arial"/>
          <w:b/>
          <w:bCs/>
          <w:sz w:val="24"/>
          <w:szCs w:val="24"/>
          <w:lang w:val="en-US" w:eastAsia="en-US"/>
        </w:rPr>
      </w:pPr>
    </w:p>
    <w:p w:rsidR="005C5955" w:rsidRPr="00A02F3E" w:rsidRDefault="005C5955" w:rsidP="005C5955">
      <w:pPr>
        <w:jc w:val="left"/>
        <w:rPr>
          <w:rFonts w:cs="Arial"/>
          <w:sz w:val="24"/>
          <w:szCs w:val="24"/>
          <w:lang w:val="en-US" w:eastAsia="en-US"/>
        </w:rPr>
      </w:pPr>
      <w:r w:rsidRPr="00A02F3E">
        <w:rPr>
          <w:rFonts w:cs="Arial"/>
          <w:sz w:val="24"/>
          <w:szCs w:val="24"/>
          <w:lang w:val="en-US" w:eastAsia="en-US"/>
        </w:rPr>
        <w:t>_____________________</w:t>
      </w:r>
    </w:p>
    <w:p w:rsidR="005C5955" w:rsidRPr="00A02F3E" w:rsidRDefault="005C5955" w:rsidP="005C5955">
      <w:pPr>
        <w:jc w:val="left"/>
        <w:rPr>
          <w:rFonts w:cs="Arial"/>
          <w:b/>
          <w:sz w:val="24"/>
          <w:szCs w:val="24"/>
          <w:lang w:val="en-US" w:eastAsia="en-US"/>
        </w:rPr>
      </w:pPr>
      <w:r>
        <w:rPr>
          <w:rFonts w:cs="Arial"/>
          <w:b/>
          <w:sz w:val="24"/>
          <w:szCs w:val="24"/>
          <w:lang w:val="en-US" w:eastAsia="en-US"/>
        </w:rPr>
        <w:t>MS. N KIVIET, MP</w:t>
      </w:r>
    </w:p>
    <w:p w:rsidR="005C5955" w:rsidRPr="00A02F3E" w:rsidRDefault="005C5955" w:rsidP="005C5955">
      <w:pPr>
        <w:jc w:val="left"/>
        <w:rPr>
          <w:rFonts w:cs="Arial"/>
          <w:b/>
          <w:sz w:val="24"/>
          <w:szCs w:val="24"/>
          <w:lang w:val="en-US" w:eastAsia="en-US"/>
        </w:rPr>
      </w:pPr>
      <w:r w:rsidRPr="00A02F3E">
        <w:rPr>
          <w:rFonts w:cs="Arial"/>
          <w:b/>
          <w:sz w:val="24"/>
          <w:szCs w:val="24"/>
          <w:lang w:val="en-US" w:eastAsia="en-US"/>
        </w:rPr>
        <w:t>DEPUTY MINISTER</w:t>
      </w:r>
      <w:r>
        <w:rPr>
          <w:rFonts w:cs="Arial"/>
          <w:b/>
          <w:sz w:val="24"/>
          <w:szCs w:val="24"/>
          <w:lang w:val="en-US" w:eastAsia="en-US"/>
        </w:rPr>
        <w:t xml:space="preserve"> </w:t>
      </w:r>
      <w:r w:rsidRPr="00A02F3E">
        <w:rPr>
          <w:rFonts w:cs="Arial"/>
          <w:b/>
          <w:bCs/>
          <w:sz w:val="24"/>
          <w:szCs w:val="24"/>
          <w:lang w:val="en-US" w:eastAsia="en-US"/>
        </w:rPr>
        <w:t>OF PUBLIC WORKS</w:t>
      </w:r>
      <w:r>
        <w:rPr>
          <w:rFonts w:cs="Arial"/>
          <w:b/>
          <w:bCs/>
          <w:sz w:val="24"/>
          <w:szCs w:val="24"/>
          <w:lang w:val="en-US" w:eastAsia="en-US"/>
        </w:rPr>
        <w:t xml:space="preserve"> AND INFRASTRUCTURE</w:t>
      </w:r>
    </w:p>
    <w:p w:rsidR="005C5955" w:rsidRPr="0023195F" w:rsidRDefault="005C5955" w:rsidP="005C5955">
      <w:pPr>
        <w:jc w:val="left"/>
        <w:rPr>
          <w:rFonts w:cs="Arial"/>
          <w:b/>
          <w:sz w:val="24"/>
          <w:szCs w:val="24"/>
          <w:lang w:val="en-US" w:eastAsia="en-US"/>
        </w:rPr>
      </w:pPr>
      <w:r>
        <w:rPr>
          <w:rFonts w:cs="Arial"/>
          <w:b/>
          <w:sz w:val="24"/>
          <w:szCs w:val="24"/>
          <w:lang w:val="en-US" w:eastAsia="en-US"/>
        </w:rPr>
        <w:t>DATE:</w:t>
      </w:r>
    </w:p>
    <w:p w:rsidR="005C5955" w:rsidRDefault="005C5955" w:rsidP="005C5955">
      <w:pPr>
        <w:jc w:val="left"/>
        <w:rPr>
          <w:rFonts w:cs="Arial"/>
          <w:sz w:val="24"/>
          <w:szCs w:val="24"/>
          <w:lang w:val="en-US" w:eastAsia="en-US"/>
        </w:rPr>
      </w:pPr>
    </w:p>
    <w:p w:rsidR="005C5955" w:rsidRDefault="005C5955" w:rsidP="005C5955">
      <w:pPr>
        <w:jc w:val="left"/>
        <w:rPr>
          <w:rFonts w:cs="Arial"/>
          <w:sz w:val="24"/>
          <w:szCs w:val="24"/>
          <w:lang w:val="en-US" w:eastAsia="en-US"/>
        </w:rPr>
      </w:pPr>
    </w:p>
    <w:p w:rsidR="00B5392E" w:rsidRDefault="00B5392E" w:rsidP="005C5955">
      <w:pPr>
        <w:jc w:val="left"/>
        <w:rPr>
          <w:rFonts w:cs="Arial"/>
          <w:sz w:val="24"/>
          <w:szCs w:val="24"/>
          <w:lang w:val="en-US" w:eastAsia="en-US"/>
        </w:rPr>
      </w:pPr>
    </w:p>
    <w:p w:rsidR="005C5955" w:rsidRPr="00A02F3E" w:rsidRDefault="005C5955" w:rsidP="005C5955">
      <w:pPr>
        <w:jc w:val="left"/>
        <w:rPr>
          <w:rFonts w:cs="Arial"/>
          <w:sz w:val="24"/>
          <w:szCs w:val="24"/>
          <w:lang w:val="en-US" w:eastAsia="en-US"/>
        </w:rPr>
      </w:pPr>
      <w:r>
        <w:rPr>
          <w:rFonts w:cs="Arial"/>
          <w:sz w:val="24"/>
          <w:szCs w:val="24"/>
          <w:lang w:val="en-US" w:eastAsia="en-US"/>
        </w:rPr>
        <w:t>Draft reply approved / not approv</w:t>
      </w:r>
      <w:r w:rsidRPr="00A02F3E">
        <w:rPr>
          <w:rFonts w:cs="Arial"/>
          <w:sz w:val="24"/>
          <w:szCs w:val="24"/>
          <w:lang w:val="en-US" w:eastAsia="en-US"/>
        </w:rPr>
        <w:t>ed/ comments</w:t>
      </w:r>
    </w:p>
    <w:p w:rsidR="005C5955" w:rsidRPr="00A02F3E" w:rsidRDefault="005C5955" w:rsidP="005C5955">
      <w:pPr>
        <w:jc w:val="left"/>
        <w:rPr>
          <w:rFonts w:cs="Arial"/>
          <w:sz w:val="24"/>
          <w:szCs w:val="24"/>
          <w:lang w:val="en-US" w:eastAsia="en-US"/>
        </w:rPr>
      </w:pPr>
    </w:p>
    <w:p w:rsidR="00BA563A" w:rsidRDefault="00BA563A" w:rsidP="005C5955">
      <w:pPr>
        <w:jc w:val="left"/>
        <w:rPr>
          <w:rFonts w:cs="Arial"/>
          <w:sz w:val="24"/>
          <w:szCs w:val="24"/>
          <w:lang w:val="en-US" w:eastAsia="en-US"/>
        </w:rPr>
      </w:pPr>
    </w:p>
    <w:p w:rsidR="00BA563A" w:rsidRDefault="00BA563A" w:rsidP="005C5955">
      <w:pPr>
        <w:jc w:val="left"/>
        <w:rPr>
          <w:rFonts w:cs="Arial"/>
          <w:sz w:val="24"/>
          <w:szCs w:val="24"/>
          <w:lang w:val="en-US" w:eastAsia="en-US"/>
        </w:rPr>
      </w:pPr>
    </w:p>
    <w:p w:rsidR="005C5955" w:rsidRPr="00A02F3E" w:rsidRDefault="005C5955" w:rsidP="005C5955">
      <w:pPr>
        <w:jc w:val="left"/>
        <w:rPr>
          <w:rFonts w:cs="Arial"/>
          <w:sz w:val="24"/>
          <w:szCs w:val="24"/>
          <w:lang w:val="en-US" w:eastAsia="en-US"/>
        </w:rPr>
      </w:pPr>
    </w:p>
    <w:p w:rsidR="005C5955" w:rsidRPr="00A02F3E" w:rsidRDefault="005C5955" w:rsidP="005C5955">
      <w:pPr>
        <w:jc w:val="left"/>
        <w:rPr>
          <w:rFonts w:cs="Arial"/>
          <w:sz w:val="24"/>
          <w:szCs w:val="24"/>
          <w:lang w:val="en-US" w:eastAsia="en-US"/>
        </w:rPr>
      </w:pPr>
      <w:r>
        <w:rPr>
          <w:rFonts w:cs="Arial"/>
          <w:sz w:val="24"/>
          <w:szCs w:val="24"/>
          <w:lang w:val="en-US" w:eastAsia="en-US"/>
        </w:rPr>
        <w:t>___________________________</w:t>
      </w:r>
    </w:p>
    <w:p w:rsidR="005C5955" w:rsidRPr="00A02F3E" w:rsidRDefault="005C5955" w:rsidP="005C5955">
      <w:pPr>
        <w:jc w:val="left"/>
        <w:rPr>
          <w:rFonts w:cs="Arial"/>
          <w:b/>
          <w:bCs/>
          <w:sz w:val="24"/>
          <w:szCs w:val="24"/>
          <w:lang w:val="en-US" w:eastAsia="en-US"/>
        </w:rPr>
      </w:pPr>
      <w:r>
        <w:rPr>
          <w:rFonts w:cs="Arial"/>
          <w:b/>
          <w:bCs/>
          <w:sz w:val="24"/>
          <w:szCs w:val="24"/>
          <w:lang w:val="en-US" w:eastAsia="en-US"/>
        </w:rPr>
        <w:t>MS. P DE LILLE, MP</w:t>
      </w:r>
    </w:p>
    <w:p w:rsidR="005C5955" w:rsidRPr="00A02F3E" w:rsidRDefault="005C5955" w:rsidP="005C5955">
      <w:pPr>
        <w:jc w:val="left"/>
        <w:rPr>
          <w:rFonts w:cs="Arial"/>
          <w:b/>
          <w:bCs/>
          <w:sz w:val="24"/>
          <w:szCs w:val="24"/>
          <w:lang w:val="en-US" w:eastAsia="en-US"/>
        </w:rPr>
      </w:pPr>
      <w:r w:rsidRPr="00A02F3E">
        <w:rPr>
          <w:rFonts w:cs="Arial"/>
          <w:b/>
          <w:bCs/>
          <w:sz w:val="24"/>
          <w:szCs w:val="24"/>
          <w:lang w:val="en-US" w:eastAsia="en-US"/>
        </w:rPr>
        <w:t>MINISTER OF PUBLIC WORKS</w:t>
      </w:r>
      <w:r>
        <w:rPr>
          <w:rFonts w:cs="Arial"/>
          <w:b/>
          <w:bCs/>
          <w:sz w:val="24"/>
          <w:szCs w:val="24"/>
          <w:lang w:val="en-US" w:eastAsia="en-US"/>
        </w:rPr>
        <w:t xml:space="preserve"> AND INFRASTRUCTURE</w:t>
      </w:r>
    </w:p>
    <w:p w:rsidR="005C5955" w:rsidRDefault="005C5955" w:rsidP="005C5955">
      <w:pPr>
        <w:jc w:val="left"/>
        <w:rPr>
          <w:rFonts w:cs="Arial"/>
          <w:b/>
          <w:bCs/>
          <w:sz w:val="24"/>
          <w:szCs w:val="24"/>
          <w:lang w:val="en-US" w:eastAsia="en-US"/>
        </w:rPr>
      </w:pPr>
      <w:r w:rsidRPr="00A02F3E">
        <w:rPr>
          <w:rFonts w:cs="Arial"/>
          <w:b/>
          <w:bCs/>
          <w:sz w:val="24"/>
          <w:szCs w:val="24"/>
          <w:lang w:val="en-US" w:eastAsia="en-US"/>
        </w:rPr>
        <w:t>DATE:</w:t>
      </w:r>
    </w:p>
    <w:p w:rsidR="00C54895" w:rsidRDefault="00C54895" w:rsidP="004D2F24">
      <w:pPr>
        <w:jc w:val="left"/>
        <w:rPr>
          <w:rFonts w:cs="Arial"/>
          <w:b/>
          <w:sz w:val="24"/>
          <w:szCs w:val="24"/>
          <w:lang w:val="en-US" w:eastAsia="en-US"/>
        </w:rPr>
      </w:pPr>
    </w:p>
    <w:p w:rsidR="00C54895" w:rsidRDefault="00C54895" w:rsidP="004D2F24">
      <w:pPr>
        <w:jc w:val="left"/>
        <w:rPr>
          <w:rFonts w:cs="Arial"/>
          <w:b/>
          <w:sz w:val="24"/>
          <w:szCs w:val="24"/>
          <w:lang w:val="en-US" w:eastAsia="en-US"/>
        </w:rPr>
      </w:pPr>
    </w:p>
    <w:p w:rsidR="00160BFA" w:rsidRDefault="00160BFA" w:rsidP="004D2F24">
      <w:pPr>
        <w:jc w:val="left"/>
        <w:rPr>
          <w:rFonts w:cs="Arial"/>
          <w:b/>
          <w:sz w:val="24"/>
          <w:szCs w:val="24"/>
          <w:lang w:val="en-US" w:eastAsia="en-US"/>
        </w:rPr>
      </w:pPr>
    </w:p>
    <w:p w:rsidR="00160BFA" w:rsidRDefault="00160BFA" w:rsidP="004D2F24">
      <w:pPr>
        <w:jc w:val="left"/>
        <w:rPr>
          <w:rFonts w:cs="Arial"/>
          <w:b/>
          <w:sz w:val="24"/>
          <w:szCs w:val="24"/>
          <w:lang w:val="en-US" w:eastAsia="en-US"/>
        </w:rPr>
      </w:pPr>
    </w:p>
    <w:p w:rsidR="00160BFA" w:rsidRDefault="00160BFA" w:rsidP="004D2F24">
      <w:pPr>
        <w:jc w:val="left"/>
        <w:rPr>
          <w:rFonts w:cs="Arial"/>
          <w:b/>
          <w:sz w:val="24"/>
          <w:szCs w:val="24"/>
          <w:lang w:val="en-US" w:eastAsia="en-US"/>
        </w:rPr>
      </w:pPr>
    </w:p>
    <w:p w:rsidR="00160BFA" w:rsidRDefault="00160BFA" w:rsidP="004D2F24">
      <w:pPr>
        <w:jc w:val="left"/>
        <w:rPr>
          <w:rFonts w:cs="Arial"/>
          <w:b/>
          <w:sz w:val="24"/>
          <w:szCs w:val="24"/>
          <w:lang w:val="en-US" w:eastAsia="en-US"/>
        </w:rPr>
      </w:pPr>
    </w:p>
    <w:p w:rsidR="00160BFA" w:rsidRDefault="00160BFA" w:rsidP="004D2F24">
      <w:pPr>
        <w:jc w:val="left"/>
        <w:rPr>
          <w:rFonts w:cs="Arial"/>
          <w:b/>
          <w:sz w:val="24"/>
          <w:szCs w:val="24"/>
          <w:lang w:val="en-US" w:eastAsia="en-US"/>
        </w:rPr>
      </w:pPr>
    </w:p>
    <w:p w:rsidR="00160BFA" w:rsidRDefault="00160BFA" w:rsidP="004D2F24">
      <w:pPr>
        <w:jc w:val="left"/>
        <w:rPr>
          <w:rFonts w:cs="Arial"/>
          <w:b/>
          <w:sz w:val="24"/>
          <w:szCs w:val="24"/>
          <w:lang w:val="en-US" w:eastAsia="en-US"/>
        </w:rPr>
      </w:pPr>
    </w:p>
    <w:p w:rsidR="00160BFA" w:rsidRDefault="00160BFA" w:rsidP="004D2F24">
      <w:pPr>
        <w:jc w:val="left"/>
        <w:rPr>
          <w:rFonts w:cs="Arial"/>
          <w:b/>
          <w:sz w:val="24"/>
          <w:szCs w:val="24"/>
          <w:lang w:val="en-US" w:eastAsia="en-US"/>
        </w:rPr>
      </w:pPr>
    </w:p>
    <w:p w:rsidR="00160BFA" w:rsidRDefault="00160BFA" w:rsidP="004D2F24">
      <w:pPr>
        <w:jc w:val="left"/>
        <w:rPr>
          <w:rFonts w:cs="Arial"/>
          <w:b/>
          <w:sz w:val="24"/>
          <w:szCs w:val="24"/>
          <w:lang w:val="en-US" w:eastAsia="en-US"/>
        </w:rPr>
      </w:pPr>
    </w:p>
    <w:p w:rsidR="00160BFA" w:rsidRDefault="00160BFA" w:rsidP="004D2F24">
      <w:pPr>
        <w:jc w:val="left"/>
        <w:rPr>
          <w:rFonts w:cs="Arial"/>
          <w:b/>
          <w:sz w:val="24"/>
          <w:szCs w:val="24"/>
          <w:lang w:val="en-US" w:eastAsia="en-US"/>
        </w:rPr>
      </w:pPr>
    </w:p>
    <w:p w:rsidR="00C54895" w:rsidRDefault="00C54895" w:rsidP="004D2F24">
      <w:pPr>
        <w:jc w:val="left"/>
        <w:rPr>
          <w:rFonts w:cs="Arial"/>
          <w:b/>
          <w:sz w:val="24"/>
          <w:szCs w:val="24"/>
          <w:lang w:val="en-US" w:eastAsia="en-US"/>
        </w:rPr>
      </w:pPr>
    </w:p>
    <w:p w:rsidR="00C54895" w:rsidRDefault="00C54895" w:rsidP="004D2F24">
      <w:pPr>
        <w:jc w:val="left"/>
        <w:rPr>
          <w:rFonts w:cs="Arial"/>
          <w:b/>
          <w:sz w:val="24"/>
          <w:szCs w:val="24"/>
          <w:lang w:val="en-US" w:eastAsia="en-US"/>
        </w:rPr>
      </w:pPr>
    </w:p>
    <w:p w:rsidR="00C54895" w:rsidRDefault="00C54895" w:rsidP="004D2F24">
      <w:pPr>
        <w:jc w:val="left"/>
        <w:rPr>
          <w:rFonts w:cs="Arial"/>
          <w:b/>
          <w:sz w:val="24"/>
          <w:szCs w:val="24"/>
          <w:lang w:val="en-US" w:eastAsia="en-US"/>
        </w:rPr>
      </w:pPr>
    </w:p>
    <w:p w:rsidR="004D2F24" w:rsidRPr="00A02F3E" w:rsidRDefault="00B44E3D" w:rsidP="004D2F24">
      <w:pPr>
        <w:jc w:val="left"/>
        <w:rPr>
          <w:rFonts w:cs="Arial"/>
          <w:b/>
          <w:sz w:val="24"/>
          <w:szCs w:val="24"/>
          <w:lang w:val="en-US" w:eastAsia="en-US"/>
        </w:rPr>
      </w:pPr>
      <w:r w:rsidRPr="00A02F3E">
        <w:rPr>
          <w:rFonts w:ascii="Times New Roman" w:hAnsi="Times New Roman"/>
          <w:noProof/>
          <w:sz w:val="24"/>
          <w:szCs w:val="24"/>
          <w:lang w:eastAsia="en-ZA"/>
        </w:rPr>
        <w:drawing>
          <wp:anchor distT="0" distB="0" distL="114300" distR="114300" simplePos="0" relativeHeight="251660288" behindDoc="0" locked="0" layoutInCell="1" allowOverlap="1" wp14:anchorId="2B5B1EAF" wp14:editId="61B4F148">
            <wp:simplePos x="0" y="0"/>
            <wp:positionH relativeFrom="margin">
              <wp:align>center</wp:align>
            </wp:positionH>
            <wp:positionV relativeFrom="paragraph">
              <wp:posOffset>5715</wp:posOffset>
            </wp:positionV>
            <wp:extent cx="683260" cy="942340"/>
            <wp:effectExtent l="0" t="0" r="2540" b="0"/>
            <wp:wrapSquare wrapText="bothSides"/>
            <wp:docPr id="3" name="Picture 3" descr="Pub works-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 works-4 copy"/>
                    <pic:cNvPicPr>
                      <a:picLocks noChangeAspect="1" noChangeArrowheads="1"/>
                    </pic:cNvPicPr>
                  </pic:nvPicPr>
                  <pic:blipFill>
                    <a:blip r:embed="rId10">
                      <a:extLst>
                        <a:ext uri="{28A0092B-C50C-407E-A947-70E740481C1C}">
                          <a14:useLocalDpi xmlns:a14="http://schemas.microsoft.com/office/drawing/2010/main" val="0"/>
                        </a:ext>
                      </a:extLst>
                    </a:blip>
                    <a:srcRect r="75938"/>
                    <a:stretch>
                      <a:fillRect/>
                    </a:stretch>
                  </pic:blipFill>
                  <pic:spPr bwMode="auto">
                    <a:xfrm>
                      <a:off x="0" y="0"/>
                      <a:ext cx="683260" cy="942340"/>
                    </a:xfrm>
                    <a:prstGeom prst="rect">
                      <a:avLst/>
                    </a:prstGeom>
                    <a:noFill/>
                  </pic:spPr>
                </pic:pic>
              </a:graphicData>
            </a:graphic>
            <wp14:sizeRelH relativeFrom="page">
              <wp14:pctWidth>0</wp14:pctWidth>
            </wp14:sizeRelH>
            <wp14:sizeRelV relativeFrom="page">
              <wp14:pctHeight>0</wp14:pctHeight>
            </wp14:sizeRelV>
          </wp:anchor>
        </w:drawing>
      </w: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center"/>
        <w:rPr>
          <w:rFonts w:cs="Arial"/>
          <w:b/>
          <w:color w:val="005C2A"/>
          <w:sz w:val="20"/>
          <w:lang w:val="en-GB"/>
        </w:rPr>
      </w:pPr>
      <w:r w:rsidRPr="00A02F3E">
        <w:rPr>
          <w:rFonts w:cs="Arial"/>
          <w:b/>
          <w:color w:val="005C2A"/>
          <w:sz w:val="20"/>
          <w:lang w:val="en-GB"/>
        </w:rPr>
        <w:lastRenderedPageBreak/>
        <w:t xml:space="preserve">MINISTRY </w:t>
      </w:r>
    </w:p>
    <w:p w:rsidR="004D2F24" w:rsidRPr="00A02F3E" w:rsidRDefault="004D2F24" w:rsidP="004D2F24">
      <w:pPr>
        <w:jc w:val="center"/>
        <w:rPr>
          <w:rFonts w:cs="Arial"/>
          <w:b/>
          <w:color w:val="005C2A"/>
          <w:sz w:val="20"/>
          <w:lang w:val="en-GB"/>
        </w:rPr>
      </w:pPr>
      <w:r w:rsidRPr="00A02F3E">
        <w:rPr>
          <w:rFonts w:cs="Arial"/>
          <w:b/>
          <w:color w:val="005C2A"/>
          <w:sz w:val="20"/>
          <w:lang w:val="en-GB"/>
        </w:rPr>
        <w:t>PUBLIC WORKS</w:t>
      </w:r>
    </w:p>
    <w:p w:rsidR="004D2F24" w:rsidRPr="00A02F3E" w:rsidRDefault="004D2F24" w:rsidP="004D2F24">
      <w:pPr>
        <w:jc w:val="center"/>
        <w:rPr>
          <w:rFonts w:cs="Arial"/>
          <w:b/>
          <w:color w:val="005C2A"/>
          <w:sz w:val="20"/>
          <w:lang w:val="en-GB"/>
        </w:rPr>
      </w:pPr>
      <w:r w:rsidRPr="00A02F3E">
        <w:rPr>
          <w:rFonts w:cs="Arial"/>
          <w:b/>
          <w:color w:val="005C2A"/>
          <w:sz w:val="20"/>
          <w:lang w:val="en-GB"/>
        </w:rPr>
        <w:t xml:space="preserve">REPUBLIC OF SOUTH AFRICA </w:t>
      </w:r>
    </w:p>
    <w:p w:rsidR="004D2F24" w:rsidRPr="00A02F3E" w:rsidRDefault="004D2F24" w:rsidP="004D2F24">
      <w:pPr>
        <w:jc w:val="center"/>
        <w:rPr>
          <w:rFonts w:cs="Arial"/>
          <w:sz w:val="20"/>
          <w:lang w:val="en-GB"/>
        </w:rPr>
      </w:pPr>
    </w:p>
    <w:p w:rsidR="004D2F24" w:rsidRPr="00A02F3E" w:rsidRDefault="004D2F24" w:rsidP="004D2F24">
      <w:pPr>
        <w:jc w:val="center"/>
        <w:rPr>
          <w:rFonts w:cs="Arial"/>
          <w:sz w:val="12"/>
          <w:lang w:val="en-GB"/>
        </w:rPr>
      </w:pPr>
      <w:r w:rsidRPr="00A02F3E">
        <w:rPr>
          <w:rFonts w:cs="Arial"/>
          <w:sz w:val="12"/>
          <w:lang w:val="en-GB"/>
        </w:rPr>
        <w:t>Department of Public Works l Central Government Offices l 256 Madiba Street l Pretoria l Contact: +27 (0)12 406 2034 l +27 (0)12 406 1224</w:t>
      </w:r>
    </w:p>
    <w:p w:rsidR="004D2F24" w:rsidRPr="00A02F3E" w:rsidRDefault="004D2F24" w:rsidP="004D2F24">
      <w:pPr>
        <w:jc w:val="left"/>
        <w:rPr>
          <w:rFonts w:cs="Arial"/>
          <w:sz w:val="12"/>
          <w:lang w:val="en-GB"/>
        </w:rPr>
      </w:pPr>
      <w:r w:rsidRPr="00A02F3E">
        <w:rPr>
          <w:rFonts w:cs="Arial"/>
          <w:sz w:val="12"/>
          <w:lang w:val="en-GB"/>
        </w:rPr>
        <w:t>Private Bag X9155 l CAPE TOWN, 8001 l RSA 4th Floor Parliament Building l 120 Plain Street l CAPE TOWN l Tel: +27 21 468 6900 Fax: +27 21 462 4592</w:t>
      </w:r>
    </w:p>
    <w:p w:rsidR="004D2F24" w:rsidRPr="00A02F3E" w:rsidRDefault="004D2F24" w:rsidP="004D2F24">
      <w:pPr>
        <w:jc w:val="center"/>
        <w:rPr>
          <w:rFonts w:cs="Arial"/>
          <w:sz w:val="12"/>
          <w:lang w:val="en-GB"/>
        </w:rPr>
      </w:pPr>
      <w:r w:rsidRPr="00A02F3E">
        <w:rPr>
          <w:rFonts w:cs="Arial"/>
          <w:sz w:val="12"/>
          <w:lang w:val="en-GB"/>
        </w:rPr>
        <w:t xml:space="preserve"> </w:t>
      </w:r>
      <w:hyperlink r:id="rId11" w:history="1">
        <w:r w:rsidRPr="00A02F3E">
          <w:rPr>
            <w:rFonts w:cs="Arial"/>
            <w:sz w:val="12"/>
            <w:lang w:val="en-GB"/>
          </w:rPr>
          <w:t>www.publicworks.gov.za</w:t>
        </w:r>
      </w:hyperlink>
      <w:r w:rsidRPr="00A02F3E">
        <w:rPr>
          <w:rFonts w:cs="Arial"/>
          <w:sz w:val="12"/>
          <w:lang w:val="en-GB"/>
        </w:rPr>
        <w:t xml:space="preserve"> </w:t>
      </w:r>
    </w:p>
    <w:p w:rsidR="004D2F24" w:rsidRPr="00A02F3E" w:rsidRDefault="004D2F24" w:rsidP="004D2F24">
      <w:pPr>
        <w:jc w:val="left"/>
        <w:rPr>
          <w:rFonts w:cs="Arial"/>
          <w:b/>
          <w:sz w:val="24"/>
          <w:szCs w:val="24"/>
          <w:lang w:val="en-US" w:eastAsia="en-US"/>
        </w:rPr>
      </w:pPr>
    </w:p>
    <w:p w:rsidR="004D2F24" w:rsidRPr="00B44E3D" w:rsidRDefault="004D2F24" w:rsidP="004D2F24">
      <w:pPr>
        <w:jc w:val="center"/>
        <w:rPr>
          <w:rFonts w:cs="Arial"/>
          <w:b/>
          <w:sz w:val="24"/>
          <w:szCs w:val="24"/>
          <w:lang w:val="en-US" w:eastAsia="en-US"/>
        </w:rPr>
      </w:pPr>
      <w:r w:rsidRPr="00B44E3D">
        <w:rPr>
          <w:rFonts w:cs="Arial"/>
          <w:b/>
          <w:sz w:val="24"/>
          <w:szCs w:val="24"/>
          <w:lang w:val="en-US" w:eastAsia="en-US"/>
        </w:rPr>
        <w:t xml:space="preserve">NATIONAL </w:t>
      </w:r>
      <w:r w:rsidR="00EA432C">
        <w:rPr>
          <w:rFonts w:cs="Arial"/>
          <w:b/>
          <w:sz w:val="24"/>
          <w:szCs w:val="24"/>
          <w:lang w:val="en-US" w:eastAsia="en-US"/>
        </w:rPr>
        <w:t>ASSEMBLY</w:t>
      </w:r>
    </w:p>
    <w:p w:rsidR="009A121F" w:rsidRPr="00B44E3D" w:rsidRDefault="009A121F" w:rsidP="004D2F24">
      <w:pPr>
        <w:jc w:val="center"/>
        <w:rPr>
          <w:rFonts w:cs="Arial"/>
          <w:b/>
          <w:sz w:val="24"/>
          <w:szCs w:val="24"/>
          <w:lang w:val="en-US" w:eastAsia="en-US"/>
        </w:rPr>
      </w:pPr>
    </w:p>
    <w:p w:rsidR="004D2F24" w:rsidRPr="00B44E3D" w:rsidRDefault="00BB7B04" w:rsidP="004D2F24">
      <w:pPr>
        <w:jc w:val="center"/>
        <w:rPr>
          <w:rFonts w:cs="Arial"/>
          <w:b/>
          <w:sz w:val="24"/>
          <w:szCs w:val="24"/>
          <w:lang w:val="en-US" w:eastAsia="en-US"/>
        </w:rPr>
      </w:pPr>
      <w:r>
        <w:rPr>
          <w:rFonts w:cs="Arial"/>
          <w:b/>
          <w:sz w:val="24"/>
          <w:szCs w:val="24"/>
          <w:lang w:val="en-US" w:eastAsia="en-US"/>
        </w:rPr>
        <w:t xml:space="preserve">WRITTEN </w:t>
      </w:r>
      <w:r w:rsidR="004D2F24" w:rsidRPr="00B44E3D">
        <w:rPr>
          <w:rFonts w:cs="Arial"/>
          <w:b/>
          <w:sz w:val="24"/>
          <w:szCs w:val="24"/>
          <w:lang w:val="en-US" w:eastAsia="en-US"/>
        </w:rPr>
        <w:t>REPLY</w:t>
      </w:r>
    </w:p>
    <w:p w:rsidR="00DC10B2" w:rsidRPr="001C6CA1" w:rsidRDefault="00DC10B2" w:rsidP="00DC10B2">
      <w:pPr>
        <w:ind w:firstLine="720"/>
        <w:rPr>
          <w:rFonts w:cs="Arial"/>
          <w:szCs w:val="22"/>
          <w:lang w:val="en-GB" w:eastAsia="en-US"/>
        </w:rPr>
      </w:pPr>
    </w:p>
    <w:p w:rsidR="002E6B86" w:rsidRPr="00D47EAD" w:rsidRDefault="00B44E3D" w:rsidP="00D47EAD">
      <w:pPr>
        <w:ind w:right="-194"/>
        <w:outlineLvl w:val="0"/>
        <w:rPr>
          <w:rFonts w:eastAsia="Calibri" w:cs="Arial"/>
          <w:b/>
          <w:color w:val="000000" w:themeColor="text1"/>
          <w:sz w:val="24"/>
          <w:szCs w:val="24"/>
          <w:lang w:eastAsia="en-US"/>
        </w:rPr>
      </w:pPr>
      <w:r>
        <w:rPr>
          <w:rFonts w:cs="Arial"/>
          <w:b/>
          <w:sz w:val="24"/>
          <w:szCs w:val="24"/>
          <w:lang w:val="en-US" w:eastAsia="en-US"/>
        </w:rPr>
        <w:t>QUESTION NUMBER:</w:t>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t xml:space="preserve">        </w:t>
      </w:r>
      <w:r>
        <w:rPr>
          <w:rFonts w:cs="Arial"/>
          <w:b/>
          <w:sz w:val="24"/>
          <w:szCs w:val="24"/>
          <w:lang w:val="en-US" w:eastAsia="en-US"/>
        </w:rPr>
        <w:tab/>
      </w:r>
      <w:r w:rsidR="00160BFA">
        <w:rPr>
          <w:rFonts w:cs="Arial"/>
          <w:b/>
          <w:sz w:val="24"/>
          <w:szCs w:val="24"/>
        </w:rPr>
        <w:t>411</w:t>
      </w:r>
      <w:r w:rsidR="00DD35FA">
        <w:rPr>
          <w:rFonts w:eastAsia="Calibri" w:cs="Arial"/>
          <w:b/>
          <w:sz w:val="24"/>
          <w:szCs w:val="24"/>
        </w:rPr>
        <w:t xml:space="preserve"> </w:t>
      </w:r>
      <w:r w:rsidR="00E526CF" w:rsidRPr="000B4F40">
        <w:rPr>
          <w:rFonts w:cs="Arial"/>
          <w:b/>
          <w:sz w:val="24"/>
          <w:szCs w:val="24"/>
          <w:lang w:val="en-US" w:eastAsia="en-US"/>
        </w:rPr>
        <w:t>[</w:t>
      </w:r>
      <w:r w:rsidR="00E51351">
        <w:rPr>
          <w:rFonts w:eastAsia="Calibri" w:cs="Arial"/>
          <w:b/>
          <w:sz w:val="24"/>
          <w:szCs w:val="24"/>
          <w:lang w:eastAsia="en-US"/>
        </w:rPr>
        <w:t>NO</w:t>
      </w:r>
      <w:r w:rsidR="00235BF8">
        <w:rPr>
          <w:rFonts w:eastAsia="Calibri" w:cs="Arial"/>
          <w:b/>
          <w:sz w:val="24"/>
          <w:szCs w:val="24"/>
          <w:lang w:eastAsia="en-US"/>
        </w:rPr>
        <w:t>.</w:t>
      </w:r>
      <w:r w:rsidR="00235BF8" w:rsidRPr="00235BF8">
        <w:t xml:space="preserve"> </w:t>
      </w:r>
      <w:r w:rsidR="00160BFA">
        <w:rPr>
          <w:rFonts w:cs="Arial"/>
          <w:b/>
          <w:sz w:val="24"/>
          <w:szCs w:val="24"/>
          <w:lang w:val="en-US" w:eastAsia="en-US"/>
        </w:rPr>
        <w:t>NW41</w:t>
      </w:r>
      <w:r w:rsidR="00295C5B">
        <w:rPr>
          <w:rFonts w:cs="Arial"/>
          <w:b/>
          <w:sz w:val="24"/>
          <w:szCs w:val="24"/>
          <w:lang w:val="en-US" w:eastAsia="en-US"/>
        </w:rPr>
        <w:t>7</w:t>
      </w:r>
      <w:r w:rsidR="00AE698B" w:rsidRPr="00AE698B">
        <w:rPr>
          <w:rFonts w:cs="Arial"/>
          <w:b/>
          <w:sz w:val="24"/>
          <w:szCs w:val="24"/>
          <w:lang w:val="en-US" w:eastAsia="en-US"/>
        </w:rPr>
        <w:t>E</w:t>
      </w:r>
      <w:r w:rsidR="00E526CF" w:rsidRPr="001729E9">
        <w:rPr>
          <w:rFonts w:cs="Arial"/>
          <w:b/>
          <w:sz w:val="24"/>
          <w:szCs w:val="24"/>
          <w:lang w:val="en-US" w:eastAsia="en-US"/>
        </w:rPr>
        <w:t>]</w:t>
      </w:r>
    </w:p>
    <w:p w:rsidR="00E526CF" w:rsidRPr="002E6B86" w:rsidRDefault="00E526CF" w:rsidP="002E6B86">
      <w:pPr>
        <w:outlineLvl w:val="0"/>
        <w:rPr>
          <w:rFonts w:eastAsia="Calibri" w:cs="Arial"/>
          <w:b/>
          <w:sz w:val="24"/>
          <w:szCs w:val="24"/>
          <w:lang w:val="af-ZA" w:eastAsia="en-US"/>
        </w:rPr>
      </w:pPr>
      <w:r w:rsidRPr="000B4F40">
        <w:rPr>
          <w:rFonts w:cs="Arial"/>
          <w:b/>
          <w:sz w:val="24"/>
          <w:szCs w:val="24"/>
          <w:lang w:val="en-US" w:eastAsia="en-US"/>
        </w:rPr>
        <w:t>INTER</w:t>
      </w:r>
      <w:r w:rsidR="00B44E3D">
        <w:rPr>
          <w:rFonts w:cs="Arial"/>
          <w:b/>
          <w:sz w:val="24"/>
          <w:szCs w:val="24"/>
          <w:lang w:val="en-US" w:eastAsia="en-US"/>
        </w:rPr>
        <w:t>NAL QUESTION PAPER</w:t>
      </w:r>
      <w:r w:rsidR="00DD25EB">
        <w:rPr>
          <w:rFonts w:cs="Arial"/>
          <w:b/>
          <w:sz w:val="24"/>
          <w:szCs w:val="24"/>
          <w:lang w:val="en-US" w:eastAsia="en-US"/>
        </w:rPr>
        <w:t xml:space="preserve"> NO.</w:t>
      </w:r>
      <w:r w:rsidR="00B44E3D">
        <w:rPr>
          <w:rFonts w:cs="Arial"/>
          <w:b/>
          <w:sz w:val="24"/>
          <w:szCs w:val="24"/>
          <w:lang w:val="en-US" w:eastAsia="en-US"/>
        </w:rPr>
        <w:t>:</w:t>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DD4EE0">
        <w:rPr>
          <w:rFonts w:cs="Arial"/>
          <w:b/>
          <w:sz w:val="24"/>
          <w:szCs w:val="24"/>
          <w:lang w:val="en-US" w:eastAsia="en-US"/>
        </w:rPr>
        <w:t>02</w:t>
      </w:r>
    </w:p>
    <w:p w:rsidR="00E526CF" w:rsidRPr="000B4F40" w:rsidRDefault="00E526CF" w:rsidP="00E526CF">
      <w:pPr>
        <w:jc w:val="left"/>
        <w:rPr>
          <w:rFonts w:cs="Arial"/>
          <w:b/>
          <w:sz w:val="24"/>
          <w:szCs w:val="24"/>
        </w:rPr>
      </w:pPr>
      <w:r w:rsidRPr="000B4F40">
        <w:rPr>
          <w:rFonts w:cs="Arial"/>
          <w:b/>
          <w:sz w:val="24"/>
          <w:szCs w:val="24"/>
          <w:lang w:val="en-US" w:eastAsia="en-US"/>
        </w:rPr>
        <w:t>DAT</w:t>
      </w:r>
      <w:r w:rsidR="00B44E3D">
        <w:rPr>
          <w:rFonts w:cs="Arial"/>
          <w:b/>
          <w:sz w:val="24"/>
          <w:szCs w:val="24"/>
          <w:lang w:val="en-US" w:eastAsia="en-US"/>
        </w:rPr>
        <w:t>E OF PUBLICATION:</w:t>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t xml:space="preserve">        </w:t>
      </w:r>
      <w:r w:rsidR="00B44E3D">
        <w:rPr>
          <w:rFonts w:cs="Arial"/>
          <w:b/>
          <w:sz w:val="24"/>
          <w:szCs w:val="24"/>
          <w:lang w:val="en-US" w:eastAsia="en-US"/>
        </w:rPr>
        <w:tab/>
      </w:r>
      <w:r w:rsidR="00DD4EE0">
        <w:rPr>
          <w:rFonts w:cs="Arial"/>
          <w:b/>
          <w:sz w:val="24"/>
          <w:szCs w:val="24"/>
        </w:rPr>
        <w:t>19</w:t>
      </w:r>
      <w:r w:rsidR="00093124">
        <w:rPr>
          <w:rFonts w:cs="Arial"/>
          <w:b/>
          <w:sz w:val="24"/>
          <w:szCs w:val="24"/>
        </w:rPr>
        <w:t xml:space="preserve"> </w:t>
      </w:r>
      <w:r w:rsidR="004C0C86">
        <w:rPr>
          <w:rFonts w:cs="Arial"/>
          <w:b/>
          <w:sz w:val="24"/>
          <w:szCs w:val="24"/>
        </w:rPr>
        <w:t>FEBRUARY</w:t>
      </w:r>
      <w:r w:rsidR="00092A93">
        <w:rPr>
          <w:rFonts w:cs="Arial"/>
          <w:b/>
          <w:sz w:val="24"/>
          <w:szCs w:val="24"/>
        </w:rPr>
        <w:t xml:space="preserve"> </w:t>
      </w:r>
      <w:r w:rsidR="004C0C86">
        <w:rPr>
          <w:rFonts w:cs="Arial"/>
          <w:b/>
          <w:sz w:val="24"/>
          <w:szCs w:val="24"/>
        </w:rPr>
        <w:t>2021</w:t>
      </w:r>
    </w:p>
    <w:p w:rsidR="00E526CF" w:rsidRDefault="00E526CF" w:rsidP="00B44E3D">
      <w:pPr>
        <w:jc w:val="left"/>
        <w:rPr>
          <w:rFonts w:cs="Arial"/>
          <w:b/>
          <w:sz w:val="24"/>
          <w:szCs w:val="24"/>
          <w:lang w:val="en-US" w:eastAsia="en-US"/>
        </w:rPr>
      </w:pPr>
      <w:r w:rsidRPr="000B4F40">
        <w:rPr>
          <w:rFonts w:cs="Arial"/>
          <w:b/>
          <w:sz w:val="24"/>
          <w:szCs w:val="24"/>
          <w:lang w:val="en-US" w:eastAsia="en-US"/>
        </w:rPr>
        <w:t>DATE OF REPLY:</w:t>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t xml:space="preserve">        </w:t>
      </w:r>
      <w:r w:rsidR="00F76576">
        <w:rPr>
          <w:rFonts w:cs="Arial"/>
          <w:b/>
          <w:sz w:val="24"/>
          <w:szCs w:val="24"/>
          <w:lang w:val="en-US" w:eastAsia="en-US"/>
        </w:rPr>
        <w:t xml:space="preserve">    </w:t>
      </w:r>
      <w:r w:rsidR="001372AA">
        <w:rPr>
          <w:rFonts w:cs="Arial"/>
          <w:b/>
          <w:sz w:val="24"/>
          <w:szCs w:val="24"/>
          <w:lang w:val="en-US" w:eastAsia="en-US"/>
        </w:rPr>
        <w:t xml:space="preserve">   </w:t>
      </w:r>
      <w:r w:rsidR="00F76576">
        <w:rPr>
          <w:rFonts w:cs="Arial"/>
          <w:b/>
          <w:sz w:val="24"/>
          <w:szCs w:val="24"/>
          <w:lang w:val="en-US" w:eastAsia="en-US"/>
        </w:rPr>
        <w:t xml:space="preserve"> </w:t>
      </w:r>
      <w:r w:rsidR="004C0C86">
        <w:rPr>
          <w:rFonts w:cs="Arial"/>
          <w:b/>
          <w:sz w:val="24"/>
          <w:szCs w:val="24"/>
          <w:lang w:val="en-US" w:eastAsia="en-US"/>
        </w:rPr>
        <w:t>FEBRUARY 2021</w:t>
      </w:r>
    </w:p>
    <w:p w:rsidR="00A86DF9" w:rsidRDefault="00A86DF9" w:rsidP="00B44E3D">
      <w:pPr>
        <w:jc w:val="left"/>
        <w:rPr>
          <w:rFonts w:cs="Arial"/>
          <w:b/>
          <w:sz w:val="24"/>
          <w:szCs w:val="24"/>
          <w:lang w:val="en-US" w:eastAsia="en-US"/>
        </w:rPr>
      </w:pPr>
    </w:p>
    <w:p w:rsidR="000B5EFF" w:rsidRDefault="000B5EFF" w:rsidP="00B44E3D">
      <w:pPr>
        <w:jc w:val="left"/>
        <w:rPr>
          <w:rFonts w:cs="Arial"/>
          <w:b/>
          <w:sz w:val="24"/>
          <w:szCs w:val="24"/>
          <w:lang w:val="en-US" w:eastAsia="en-US"/>
        </w:rPr>
      </w:pPr>
    </w:p>
    <w:p w:rsidR="00F656E2" w:rsidRDefault="00160BFA" w:rsidP="001F4737">
      <w:pPr>
        <w:ind w:left="720" w:right="-194" w:hanging="720"/>
        <w:outlineLvl w:val="0"/>
        <w:rPr>
          <w:rFonts w:eastAsia="Calibri" w:cs="Arial"/>
          <w:b/>
          <w:sz w:val="24"/>
          <w:szCs w:val="24"/>
          <w:lang w:eastAsia="en-US"/>
        </w:rPr>
      </w:pPr>
      <w:r>
        <w:rPr>
          <w:rFonts w:cs="Arial"/>
          <w:b/>
          <w:sz w:val="24"/>
          <w:szCs w:val="24"/>
        </w:rPr>
        <w:t>411</w:t>
      </w:r>
      <w:r w:rsidR="002A4C99">
        <w:rPr>
          <w:rFonts w:cs="Arial"/>
          <w:b/>
          <w:sz w:val="24"/>
          <w:szCs w:val="24"/>
        </w:rPr>
        <w:t>.</w:t>
      </w:r>
      <w:r w:rsidR="000B5EFF">
        <w:rPr>
          <w:rFonts w:cs="Arial"/>
          <w:b/>
          <w:sz w:val="24"/>
          <w:szCs w:val="24"/>
        </w:rPr>
        <w:tab/>
      </w:r>
      <w:r w:rsidR="00AE698B" w:rsidRPr="00AE698B">
        <w:rPr>
          <w:rFonts w:eastAsia="Calibri" w:cs="Arial"/>
          <w:b/>
          <w:sz w:val="24"/>
          <w:szCs w:val="24"/>
          <w:lang w:eastAsia="en-US"/>
        </w:rPr>
        <w:t xml:space="preserve">Ms S J Graham (DA) </w:t>
      </w:r>
      <w:r w:rsidR="00092A93" w:rsidRPr="00092A93">
        <w:rPr>
          <w:rFonts w:cs="Arial"/>
          <w:b/>
          <w:sz w:val="24"/>
          <w:szCs w:val="24"/>
        </w:rPr>
        <w:t>ask</w:t>
      </w:r>
      <w:r w:rsidR="000B5EFF">
        <w:rPr>
          <w:rFonts w:cs="Arial"/>
          <w:b/>
          <w:sz w:val="24"/>
          <w:szCs w:val="24"/>
        </w:rPr>
        <w:t>ed</w:t>
      </w:r>
      <w:r w:rsidR="00092A93" w:rsidRPr="00092A93">
        <w:rPr>
          <w:rFonts w:cs="Arial"/>
          <w:b/>
          <w:sz w:val="24"/>
          <w:szCs w:val="24"/>
        </w:rPr>
        <w:t xml:space="preserve"> the Minister of </w:t>
      </w:r>
      <w:r w:rsidR="000A6942">
        <w:rPr>
          <w:rFonts w:cs="Arial"/>
          <w:b/>
          <w:sz w:val="24"/>
          <w:szCs w:val="24"/>
        </w:rPr>
        <w:t xml:space="preserve">Public Works and Infrastructure </w:t>
      </w:r>
      <w:r w:rsidR="000A6942" w:rsidRPr="000A6942">
        <w:rPr>
          <w:rFonts w:eastAsia="Calibri" w:cs="Arial"/>
          <w:b/>
          <w:sz w:val="24"/>
          <w:szCs w:val="24"/>
          <w:lang w:eastAsia="en-US"/>
        </w:rPr>
        <w:fldChar w:fldCharType="begin"/>
      </w:r>
      <w:r w:rsidR="000A6942" w:rsidRPr="000A6942">
        <w:rPr>
          <w:rFonts w:eastAsia="Calibri" w:cs="Arial"/>
          <w:sz w:val="24"/>
          <w:szCs w:val="24"/>
          <w:lang w:eastAsia="en-US"/>
        </w:rPr>
        <w:instrText xml:space="preserve"> XE "</w:instrText>
      </w:r>
      <w:r w:rsidR="000A6942" w:rsidRPr="000A6942">
        <w:rPr>
          <w:rFonts w:eastAsia="Calibri" w:cs="Arial"/>
          <w:b/>
          <w:sz w:val="24"/>
          <w:szCs w:val="24"/>
          <w:lang w:eastAsia="en-US"/>
        </w:rPr>
        <w:instrText>Public Works and Infrastructure</w:instrText>
      </w:r>
      <w:r w:rsidR="00EF6106" w:rsidRPr="000A6942">
        <w:rPr>
          <w:rFonts w:eastAsia="Calibri" w:cs="Arial"/>
          <w:sz w:val="24"/>
          <w:szCs w:val="24"/>
          <w:lang w:eastAsia="en-US"/>
        </w:rPr>
        <w:instrText>”</w:instrText>
      </w:r>
      <w:r w:rsidR="000A6942" w:rsidRPr="000A6942">
        <w:rPr>
          <w:rFonts w:eastAsia="Calibri" w:cs="Arial"/>
          <w:b/>
          <w:sz w:val="24"/>
          <w:szCs w:val="24"/>
          <w:lang w:eastAsia="en-US"/>
        </w:rPr>
        <w:fldChar w:fldCharType="end"/>
      </w:r>
      <w:r w:rsidR="000A6942" w:rsidRPr="000A6942">
        <w:rPr>
          <w:rFonts w:eastAsia="Calibri" w:cs="Arial"/>
          <w:b/>
          <w:sz w:val="24"/>
          <w:szCs w:val="24"/>
          <w:lang w:eastAsia="en-US"/>
        </w:rPr>
        <w:t>:</w:t>
      </w:r>
    </w:p>
    <w:p w:rsidR="00160BFA" w:rsidRPr="00160BFA" w:rsidRDefault="00160BFA" w:rsidP="00160BFA">
      <w:pPr>
        <w:spacing w:before="100" w:beforeAutospacing="1" w:after="100" w:afterAutospacing="1" w:line="259" w:lineRule="auto"/>
        <w:ind w:left="1440" w:hanging="720"/>
        <w:rPr>
          <w:rFonts w:eastAsia="Calibri" w:cs="Arial"/>
          <w:sz w:val="24"/>
          <w:szCs w:val="24"/>
          <w:lang w:eastAsia="en-US"/>
        </w:rPr>
      </w:pPr>
      <w:r w:rsidRPr="00160BFA">
        <w:rPr>
          <w:rFonts w:eastAsia="Calibri" w:cs="Arial"/>
          <w:sz w:val="24"/>
          <w:szCs w:val="24"/>
          <w:lang w:eastAsia="en-US"/>
        </w:rPr>
        <w:t>(1)</w:t>
      </w:r>
      <w:r w:rsidRPr="00160BFA">
        <w:rPr>
          <w:rFonts w:eastAsia="Calibri" w:cs="Arial"/>
          <w:sz w:val="24"/>
          <w:szCs w:val="24"/>
          <w:lang w:eastAsia="en-US"/>
        </w:rPr>
        <w:tab/>
        <w:t>What (a) are the arrears amounts owing to her department in respect of the Excelsior Court in Durban, (b) amount is owed to the eThekwini Metropolitan Municipality in outstanding rates and services and (c) are the time frames for finalisation of payment of any outstanding monies;</w:t>
      </w:r>
    </w:p>
    <w:p w:rsidR="00160BFA" w:rsidRDefault="00160BFA" w:rsidP="00160BFA">
      <w:pPr>
        <w:ind w:left="1440" w:right="-284" w:hanging="720"/>
        <w:outlineLvl w:val="0"/>
        <w:rPr>
          <w:rFonts w:eastAsia="Calibri" w:cs="Arial"/>
          <w:b/>
          <w:sz w:val="20"/>
          <w:lang w:eastAsia="en-US"/>
        </w:rPr>
      </w:pPr>
      <w:r w:rsidRPr="00160BFA">
        <w:rPr>
          <w:rFonts w:eastAsia="Calibri" w:cs="Arial"/>
          <w:sz w:val="24"/>
          <w:szCs w:val="24"/>
          <w:lang w:eastAsia="en-US"/>
        </w:rPr>
        <w:t>(2)</w:t>
      </w:r>
      <w:r w:rsidRPr="00160BFA">
        <w:rPr>
          <w:rFonts w:eastAsia="Calibri" w:cs="Arial"/>
          <w:sz w:val="24"/>
          <w:szCs w:val="24"/>
          <w:lang w:eastAsia="en-US"/>
        </w:rPr>
        <w:tab/>
        <w:t>whether there are any client departments that would benefit from this property; if not, what is the position in this regard; if so,</w:t>
      </w:r>
      <w:r>
        <w:rPr>
          <w:rFonts w:eastAsia="Calibri" w:cs="Arial"/>
          <w:sz w:val="24"/>
          <w:szCs w:val="24"/>
          <w:lang w:eastAsia="en-US"/>
        </w:rPr>
        <w:t xml:space="preserve"> what are the relevant details?</w:t>
      </w:r>
      <w:r>
        <w:rPr>
          <w:rFonts w:eastAsia="Calibri" w:cs="Arial"/>
          <w:sz w:val="24"/>
          <w:szCs w:val="24"/>
          <w:lang w:eastAsia="en-US"/>
        </w:rPr>
        <w:tab/>
      </w:r>
      <w:r>
        <w:rPr>
          <w:rFonts w:eastAsia="Calibri" w:cs="Arial"/>
          <w:sz w:val="24"/>
          <w:szCs w:val="24"/>
          <w:lang w:eastAsia="en-US"/>
        </w:rPr>
        <w:tab/>
      </w:r>
      <w:r>
        <w:rPr>
          <w:rFonts w:eastAsia="Calibri" w:cs="Arial"/>
          <w:sz w:val="24"/>
          <w:szCs w:val="24"/>
          <w:lang w:eastAsia="en-US"/>
        </w:rPr>
        <w:tab/>
      </w:r>
      <w:r>
        <w:rPr>
          <w:rFonts w:eastAsia="Calibri" w:cs="Arial"/>
          <w:sz w:val="24"/>
          <w:szCs w:val="24"/>
          <w:lang w:eastAsia="en-US"/>
        </w:rPr>
        <w:tab/>
      </w:r>
      <w:r>
        <w:rPr>
          <w:rFonts w:eastAsia="Calibri" w:cs="Arial"/>
          <w:sz w:val="24"/>
          <w:szCs w:val="24"/>
          <w:lang w:eastAsia="en-US"/>
        </w:rPr>
        <w:tab/>
      </w:r>
      <w:r>
        <w:rPr>
          <w:rFonts w:eastAsia="Calibri" w:cs="Arial"/>
          <w:sz w:val="24"/>
          <w:szCs w:val="24"/>
          <w:lang w:eastAsia="en-US"/>
        </w:rPr>
        <w:tab/>
      </w:r>
      <w:r>
        <w:rPr>
          <w:rFonts w:eastAsia="Calibri" w:cs="Arial"/>
          <w:sz w:val="24"/>
          <w:szCs w:val="24"/>
          <w:lang w:eastAsia="en-US"/>
        </w:rPr>
        <w:tab/>
      </w:r>
      <w:r>
        <w:rPr>
          <w:rFonts w:eastAsia="Calibri" w:cs="Arial"/>
          <w:sz w:val="24"/>
          <w:szCs w:val="24"/>
          <w:lang w:eastAsia="en-US"/>
        </w:rPr>
        <w:tab/>
      </w:r>
      <w:r>
        <w:rPr>
          <w:rFonts w:eastAsia="Calibri" w:cs="Arial"/>
          <w:sz w:val="24"/>
          <w:szCs w:val="24"/>
          <w:lang w:eastAsia="en-US"/>
        </w:rPr>
        <w:tab/>
      </w:r>
      <w:r w:rsidRPr="00160BFA">
        <w:rPr>
          <w:rFonts w:eastAsia="Calibri" w:cs="Arial"/>
          <w:sz w:val="24"/>
          <w:szCs w:val="24"/>
          <w:lang w:eastAsia="en-US"/>
        </w:rPr>
        <w:tab/>
      </w:r>
      <w:r>
        <w:rPr>
          <w:rFonts w:eastAsia="Calibri" w:cs="Arial"/>
          <w:sz w:val="24"/>
          <w:szCs w:val="24"/>
          <w:lang w:eastAsia="en-US"/>
        </w:rPr>
        <w:t xml:space="preserve">  </w:t>
      </w:r>
      <w:r w:rsidRPr="00160BFA">
        <w:rPr>
          <w:rFonts w:eastAsia="Calibri" w:cs="Arial"/>
          <w:b/>
          <w:sz w:val="24"/>
          <w:szCs w:val="24"/>
          <w:lang w:eastAsia="en-US"/>
        </w:rPr>
        <w:t>NW417E</w:t>
      </w:r>
    </w:p>
    <w:p w:rsidR="00AB4213" w:rsidRPr="002A4C99" w:rsidRDefault="004D2F24" w:rsidP="00160BFA">
      <w:pPr>
        <w:ind w:right="-284"/>
        <w:outlineLvl w:val="0"/>
        <w:rPr>
          <w:rFonts w:cs="Arial"/>
          <w:b/>
          <w:szCs w:val="22"/>
          <w:lang w:eastAsia="en-US"/>
        </w:rPr>
      </w:pPr>
      <w:r w:rsidRPr="002A4C99">
        <w:rPr>
          <w:rFonts w:cs="Arial"/>
          <w:b/>
          <w:szCs w:val="22"/>
          <w:lang w:eastAsia="en-US"/>
        </w:rPr>
        <w:t>____________________________</w:t>
      </w:r>
      <w:r w:rsidR="00E526CF" w:rsidRPr="002A4C99">
        <w:rPr>
          <w:rFonts w:cs="Arial"/>
          <w:b/>
          <w:szCs w:val="22"/>
          <w:lang w:eastAsia="en-US"/>
        </w:rPr>
        <w:t>________________________________________</w:t>
      </w:r>
      <w:r w:rsidR="001C6CA1" w:rsidRPr="002A4C99">
        <w:rPr>
          <w:rFonts w:cs="Arial"/>
          <w:b/>
          <w:szCs w:val="22"/>
          <w:lang w:eastAsia="en-US"/>
        </w:rPr>
        <w:t>_______</w:t>
      </w:r>
      <w:r w:rsidR="00E501BF" w:rsidRPr="002A4C99">
        <w:rPr>
          <w:rFonts w:cs="Arial"/>
          <w:b/>
          <w:szCs w:val="22"/>
          <w:lang w:eastAsia="en-US"/>
        </w:rPr>
        <w:t>_</w:t>
      </w:r>
      <w:r w:rsidR="00E74FEB" w:rsidRPr="002A4C99">
        <w:rPr>
          <w:rFonts w:cs="Arial"/>
          <w:b/>
          <w:szCs w:val="22"/>
          <w:lang w:eastAsia="en-US"/>
        </w:rPr>
        <w:t>__</w:t>
      </w:r>
      <w:r w:rsidR="00C350F6" w:rsidRPr="002A4C99">
        <w:rPr>
          <w:rFonts w:cs="Arial"/>
          <w:b/>
          <w:szCs w:val="22"/>
          <w:lang w:eastAsia="en-US"/>
        </w:rPr>
        <w:t>_</w:t>
      </w:r>
    </w:p>
    <w:p w:rsidR="004D2F24" w:rsidRDefault="00B44E3D" w:rsidP="00EE2AEC">
      <w:pPr>
        <w:rPr>
          <w:rFonts w:cs="Arial"/>
          <w:b/>
          <w:sz w:val="24"/>
          <w:szCs w:val="24"/>
          <w:lang w:eastAsia="en-US"/>
        </w:rPr>
      </w:pPr>
      <w:r w:rsidRPr="004B7D74">
        <w:rPr>
          <w:rFonts w:cs="Arial"/>
          <w:b/>
          <w:sz w:val="24"/>
          <w:szCs w:val="24"/>
          <w:u w:val="single"/>
          <w:lang w:eastAsia="en-US"/>
        </w:rPr>
        <w:t>REPLY</w:t>
      </w:r>
      <w:r w:rsidR="004D2F24" w:rsidRPr="001C6CA1">
        <w:rPr>
          <w:rFonts w:cs="Arial"/>
          <w:b/>
          <w:sz w:val="24"/>
          <w:szCs w:val="24"/>
          <w:lang w:eastAsia="en-US"/>
        </w:rPr>
        <w:t>:</w:t>
      </w:r>
    </w:p>
    <w:p w:rsidR="003A3C9B" w:rsidRDefault="003A3C9B" w:rsidP="00EE2AEC">
      <w:pPr>
        <w:rPr>
          <w:rFonts w:cs="Arial"/>
          <w:b/>
          <w:sz w:val="24"/>
          <w:szCs w:val="24"/>
          <w:lang w:eastAsia="en-US"/>
        </w:rPr>
      </w:pPr>
    </w:p>
    <w:p w:rsidR="00A555CE" w:rsidRDefault="00093124" w:rsidP="00F44106">
      <w:pPr>
        <w:spacing w:line="360" w:lineRule="auto"/>
        <w:rPr>
          <w:b/>
          <w:bCs/>
          <w:sz w:val="24"/>
          <w:szCs w:val="24"/>
        </w:rPr>
      </w:pPr>
      <w:r>
        <w:rPr>
          <w:b/>
          <w:bCs/>
          <w:sz w:val="24"/>
          <w:szCs w:val="24"/>
        </w:rPr>
        <w:t>The Minister of Public Works and</w:t>
      </w:r>
      <w:r w:rsidR="00693963">
        <w:rPr>
          <w:b/>
          <w:bCs/>
          <w:sz w:val="24"/>
          <w:szCs w:val="24"/>
        </w:rPr>
        <w:t xml:space="preserve"> Infrastructure: </w:t>
      </w:r>
    </w:p>
    <w:p w:rsidR="00CC7805" w:rsidRPr="00CC7805" w:rsidRDefault="00CC7805" w:rsidP="00CC7805">
      <w:pPr>
        <w:pStyle w:val="ListParagraph"/>
        <w:numPr>
          <w:ilvl w:val="0"/>
          <w:numId w:val="7"/>
        </w:numPr>
        <w:spacing w:before="100" w:beforeAutospacing="1" w:after="100" w:afterAutospacing="1" w:line="259" w:lineRule="auto"/>
        <w:rPr>
          <w:rFonts w:eastAsia="Calibri" w:cs="Arial"/>
          <w:sz w:val="24"/>
          <w:szCs w:val="24"/>
          <w:lang w:eastAsia="en-US"/>
        </w:rPr>
      </w:pPr>
      <w:r w:rsidRPr="00CC7805">
        <w:rPr>
          <w:rFonts w:eastAsia="Calibri" w:cs="Arial"/>
          <w:sz w:val="24"/>
          <w:szCs w:val="24"/>
          <w:lang w:eastAsia="en-US"/>
        </w:rPr>
        <w:t>What (a) are the arrears amounts owing to her department in respect of the Excelsior Court in Durban, (b) amount is owed to the eThekwini Metropolitan Municipality in outstanding rates and services and (c) are the time frames for finalisation of payment of any outstanding monies;</w:t>
      </w:r>
    </w:p>
    <w:p w:rsidR="00CC7805" w:rsidRDefault="00CC7805" w:rsidP="00CC7805">
      <w:pPr>
        <w:pStyle w:val="ListParagraph"/>
        <w:spacing w:before="100" w:beforeAutospacing="1" w:after="100" w:afterAutospacing="1" w:line="259" w:lineRule="auto"/>
        <w:rPr>
          <w:rFonts w:eastAsia="Calibri" w:cs="Arial"/>
          <w:sz w:val="24"/>
          <w:szCs w:val="24"/>
          <w:lang w:eastAsia="en-US"/>
        </w:rPr>
      </w:pPr>
    </w:p>
    <w:p w:rsidR="00CC7805" w:rsidRDefault="004C7688" w:rsidP="00CC7805">
      <w:pPr>
        <w:pStyle w:val="ListParagraph"/>
        <w:numPr>
          <w:ilvl w:val="0"/>
          <w:numId w:val="8"/>
        </w:numPr>
        <w:spacing w:before="100" w:beforeAutospacing="1" w:after="100" w:afterAutospacing="1" w:line="259" w:lineRule="auto"/>
        <w:rPr>
          <w:rFonts w:eastAsia="Calibri" w:cs="Arial"/>
          <w:b/>
          <w:color w:val="7030A0"/>
          <w:sz w:val="24"/>
          <w:szCs w:val="24"/>
          <w:lang w:eastAsia="en-US"/>
        </w:rPr>
      </w:pPr>
      <w:r>
        <w:rPr>
          <w:rFonts w:eastAsia="Calibri" w:cs="Arial"/>
          <w:b/>
          <w:color w:val="7030A0"/>
          <w:sz w:val="24"/>
          <w:szCs w:val="24"/>
          <w:lang w:eastAsia="en-US"/>
        </w:rPr>
        <w:t xml:space="preserve">It has been confirmed that there are no outstanding amounts. </w:t>
      </w:r>
    </w:p>
    <w:p w:rsidR="004C7688" w:rsidRDefault="004C7688" w:rsidP="004C7688">
      <w:pPr>
        <w:pStyle w:val="ListParagraph"/>
        <w:spacing w:before="100" w:beforeAutospacing="1" w:after="100" w:afterAutospacing="1" w:line="259" w:lineRule="auto"/>
        <w:rPr>
          <w:rFonts w:eastAsia="Calibri" w:cs="Arial"/>
          <w:b/>
          <w:color w:val="7030A0"/>
          <w:sz w:val="24"/>
          <w:szCs w:val="24"/>
          <w:lang w:eastAsia="en-US"/>
        </w:rPr>
      </w:pPr>
    </w:p>
    <w:p w:rsidR="004C7688" w:rsidRDefault="004C7688" w:rsidP="00767917">
      <w:pPr>
        <w:pStyle w:val="ListParagraph"/>
        <w:numPr>
          <w:ilvl w:val="0"/>
          <w:numId w:val="8"/>
        </w:numPr>
        <w:spacing w:before="100" w:beforeAutospacing="1" w:after="100" w:afterAutospacing="1" w:line="259" w:lineRule="auto"/>
        <w:rPr>
          <w:rFonts w:eastAsia="Calibri" w:cs="Arial"/>
          <w:b/>
          <w:color w:val="7030A0"/>
          <w:sz w:val="24"/>
          <w:szCs w:val="24"/>
          <w:lang w:eastAsia="en-US"/>
        </w:rPr>
      </w:pPr>
      <w:r w:rsidRPr="004C7688">
        <w:rPr>
          <w:rFonts w:eastAsia="Calibri" w:cs="Arial"/>
          <w:b/>
          <w:color w:val="7030A0"/>
          <w:sz w:val="24"/>
          <w:szCs w:val="24"/>
          <w:lang w:eastAsia="en-US"/>
        </w:rPr>
        <w:t xml:space="preserve">It has been confirmed that there are no outstanding amounts. </w:t>
      </w:r>
    </w:p>
    <w:p w:rsidR="004C7688" w:rsidRPr="004C7688" w:rsidRDefault="004C7688" w:rsidP="004C7688">
      <w:pPr>
        <w:pStyle w:val="ListParagraph"/>
        <w:rPr>
          <w:rFonts w:eastAsia="Calibri" w:cs="Arial"/>
          <w:b/>
          <w:color w:val="7030A0"/>
          <w:sz w:val="24"/>
          <w:szCs w:val="24"/>
          <w:lang w:eastAsia="en-US"/>
        </w:rPr>
      </w:pPr>
    </w:p>
    <w:p w:rsidR="004C7688" w:rsidRPr="004C7688" w:rsidRDefault="004C7688" w:rsidP="00767917">
      <w:pPr>
        <w:pStyle w:val="ListParagraph"/>
        <w:numPr>
          <w:ilvl w:val="0"/>
          <w:numId w:val="8"/>
        </w:numPr>
        <w:spacing w:before="100" w:beforeAutospacing="1" w:after="100" w:afterAutospacing="1" w:line="259" w:lineRule="auto"/>
        <w:rPr>
          <w:rFonts w:eastAsia="Calibri" w:cs="Arial"/>
          <w:b/>
          <w:color w:val="7030A0"/>
          <w:sz w:val="24"/>
          <w:szCs w:val="24"/>
          <w:lang w:eastAsia="en-US"/>
        </w:rPr>
      </w:pPr>
      <w:r>
        <w:rPr>
          <w:rFonts w:eastAsia="Calibri" w:cs="Arial"/>
          <w:b/>
          <w:color w:val="7030A0"/>
          <w:sz w:val="24"/>
          <w:szCs w:val="24"/>
          <w:lang w:eastAsia="en-US"/>
        </w:rPr>
        <w:t>N/A.</w:t>
      </w:r>
    </w:p>
    <w:p w:rsidR="00CC7805" w:rsidRDefault="00CC7805" w:rsidP="00CC7805">
      <w:pPr>
        <w:pStyle w:val="ListParagraph"/>
        <w:spacing w:line="360" w:lineRule="auto"/>
        <w:ind w:left="735"/>
        <w:rPr>
          <w:rFonts w:eastAsia="Calibri" w:cs="Arial"/>
          <w:sz w:val="24"/>
          <w:szCs w:val="24"/>
          <w:lang w:eastAsia="en-US"/>
        </w:rPr>
      </w:pPr>
    </w:p>
    <w:p w:rsidR="005E533D" w:rsidRDefault="005E533D" w:rsidP="00CC7805">
      <w:pPr>
        <w:pStyle w:val="ListParagraph"/>
        <w:spacing w:line="360" w:lineRule="auto"/>
        <w:ind w:left="735"/>
        <w:rPr>
          <w:rFonts w:eastAsia="Calibri" w:cs="Arial"/>
          <w:sz w:val="24"/>
          <w:szCs w:val="24"/>
          <w:lang w:eastAsia="en-US"/>
        </w:rPr>
      </w:pPr>
    </w:p>
    <w:p w:rsidR="005E533D" w:rsidRDefault="005E533D" w:rsidP="00CC7805">
      <w:pPr>
        <w:pStyle w:val="ListParagraph"/>
        <w:spacing w:line="360" w:lineRule="auto"/>
        <w:ind w:left="735"/>
        <w:rPr>
          <w:rFonts w:eastAsia="Calibri" w:cs="Arial"/>
          <w:sz w:val="24"/>
          <w:szCs w:val="24"/>
          <w:lang w:eastAsia="en-US"/>
        </w:rPr>
      </w:pPr>
    </w:p>
    <w:p w:rsidR="005E533D" w:rsidRDefault="005E533D" w:rsidP="00CC7805">
      <w:pPr>
        <w:pStyle w:val="ListParagraph"/>
        <w:spacing w:line="360" w:lineRule="auto"/>
        <w:ind w:left="735"/>
        <w:rPr>
          <w:rFonts w:eastAsia="Calibri" w:cs="Arial"/>
          <w:sz w:val="24"/>
          <w:szCs w:val="24"/>
          <w:lang w:eastAsia="en-US"/>
        </w:rPr>
      </w:pPr>
    </w:p>
    <w:p w:rsidR="00A06303" w:rsidRDefault="00CC7805" w:rsidP="00CC7805">
      <w:pPr>
        <w:pStyle w:val="ListParagraph"/>
        <w:numPr>
          <w:ilvl w:val="0"/>
          <w:numId w:val="7"/>
        </w:numPr>
        <w:spacing w:line="360" w:lineRule="auto"/>
        <w:rPr>
          <w:rFonts w:eastAsia="Calibri" w:cs="Arial"/>
          <w:sz w:val="24"/>
          <w:szCs w:val="24"/>
          <w:lang w:eastAsia="en-US"/>
        </w:rPr>
      </w:pPr>
      <w:r w:rsidRPr="00CC7805">
        <w:rPr>
          <w:rFonts w:eastAsia="Calibri" w:cs="Arial"/>
          <w:sz w:val="24"/>
          <w:szCs w:val="24"/>
          <w:lang w:eastAsia="en-US"/>
        </w:rPr>
        <w:lastRenderedPageBreak/>
        <w:t>Whether there are any client departments that would benefit from this property; if not, what is the position in this regard; if so, what are the relevant details?</w:t>
      </w:r>
    </w:p>
    <w:p w:rsidR="005E533D" w:rsidRPr="00CC7805" w:rsidRDefault="005E533D" w:rsidP="005E533D">
      <w:pPr>
        <w:pStyle w:val="ListParagraph"/>
        <w:spacing w:line="360" w:lineRule="auto"/>
        <w:ind w:left="735"/>
        <w:rPr>
          <w:rFonts w:eastAsia="Calibri" w:cs="Arial"/>
          <w:sz w:val="24"/>
          <w:szCs w:val="24"/>
          <w:lang w:eastAsia="en-US"/>
        </w:rPr>
      </w:pPr>
    </w:p>
    <w:p w:rsidR="00364F84" w:rsidRPr="00364F84" w:rsidRDefault="00364F84" w:rsidP="00364F84">
      <w:pPr>
        <w:pStyle w:val="ListParagraph"/>
        <w:numPr>
          <w:ilvl w:val="0"/>
          <w:numId w:val="9"/>
        </w:numPr>
        <w:spacing w:line="360" w:lineRule="auto"/>
        <w:rPr>
          <w:rFonts w:eastAsia="Calibri" w:cs="Arial"/>
          <w:b/>
          <w:color w:val="7030A0"/>
          <w:sz w:val="24"/>
          <w:szCs w:val="24"/>
          <w:lang w:val="en-US" w:eastAsia="en-US"/>
        </w:rPr>
      </w:pPr>
      <w:r>
        <w:rPr>
          <w:rFonts w:eastAsia="Calibri" w:cs="Arial"/>
          <w:b/>
          <w:color w:val="7030A0"/>
          <w:sz w:val="24"/>
          <w:szCs w:val="24"/>
          <w:lang w:val="en-US" w:eastAsia="en-US"/>
        </w:rPr>
        <w:t>The facility is currently allocated to the SAPS for purposes of residential accommodation.</w:t>
      </w:r>
    </w:p>
    <w:p w:rsidR="005E533D" w:rsidRDefault="00364F84" w:rsidP="005E533D">
      <w:pPr>
        <w:pStyle w:val="ListParagraph"/>
        <w:numPr>
          <w:ilvl w:val="0"/>
          <w:numId w:val="9"/>
        </w:numPr>
        <w:spacing w:line="360" w:lineRule="auto"/>
        <w:rPr>
          <w:rFonts w:eastAsia="Calibri" w:cs="Arial"/>
          <w:b/>
          <w:color w:val="7030A0"/>
          <w:sz w:val="24"/>
          <w:szCs w:val="24"/>
          <w:lang w:val="en-US" w:eastAsia="en-US"/>
        </w:rPr>
      </w:pPr>
      <w:r>
        <w:rPr>
          <w:rFonts w:eastAsia="Calibri" w:cs="Arial"/>
          <w:b/>
          <w:color w:val="7030A0"/>
          <w:sz w:val="24"/>
          <w:szCs w:val="24"/>
          <w:lang w:val="en-US" w:eastAsia="en-US"/>
        </w:rPr>
        <w:t>The SAPS wishes to hand back the facility to DPWI upon vacation of all their members. The SAPS is currently engaging in this process.</w:t>
      </w:r>
      <w:bookmarkStart w:id="0" w:name="_GoBack"/>
      <w:bookmarkEnd w:id="0"/>
    </w:p>
    <w:p w:rsidR="00364F84" w:rsidRPr="005E533D" w:rsidRDefault="00364F84" w:rsidP="005E533D">
      <w:pPr>
        <w:pStyle w:val="ListParagraph"/>
        <w:numPr>
          <w:ilvl w:val="0"/>
          <w:numId w:val="9"/>
        </w:numPr>
        <w:spacing w:line="360" w:lineRule="auto"/>
        <w:rPr>
          <w:rFonts w:eastAsia="Calibri" w:cs="Arial"/>
          <w:b/>
          <w:color w:val="7030A0"/>
          <w:sz w:val="24"/>
          <w:szCs w:val="24"/>
          <w:lang w:val="en-US" w:eastAsia="en-US"/>
        </w:rPr>
      </w:pPr>
      <w:r>
        <w:rPr>
          <w:rFonts w:eastAsia="Calibri" w:cs="Arial"/>
          <w:b/>
          <w:color w:val="7030A0"/>
          <w:sz w:val="24"/>
          <w:szCs w:val="24"/>
          <w:lang w:val="en-US" w:eastAsia="en-US"/>
        </w:rPr>
        <w:t>DPWI will then allocate the facility to the SANDF whom also has a need for residential accommodation.</w:t>
      </w:r>
    </w:p>
    <w:sectPr w:rsidR="00364F84" w:rsidRPr="005E533D" w:rsidSect="00847567">
      <w:headerReference w:type="default" r:id="rId12"/>
      <w:footerReference w:type="default" r:id="rId13"/>
      <w:pgSz w:w="12240" w:h="15840"/>
      <w:pgMar w:top="851" w:right="1183" w:bottom="907" w:left="1531" w:header="397" w:footer="6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87D" w:rsidRDefault="007D387D" w:rsidP="00B01072">
      <w:r>
        <w:separator/>
      </w:r>
    </w:p>
  </w:endnote>
  <w:endnote w:type="continuationSeparator" w:id="0">
    <w:p w:rsidR="007D387D" w:rsidRDefault="007D387D" w:rsidP="00B0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D7E" w:rsidRPr="000B4F40" w:rsidRDefault="00514D7E" w:rsidP="00174560">
    <w:pPr>
      <w:pStyle w:val="Footer"/>
      <w:pBdr>
        <w:top w:val="thinThickSmallGap" w:sz="24" w:space="0" w:color="622423" w:themeColor="accent2" w:themeShade="7F"/>
      </w:pBdr>
      <w:rPr>
        <w:rFonts w:asciiTheme="majorHAnsi" w:eastAsiaTheme="majorEastAsia" w:hAnsiTheme="majorHAnsi" w:cstheme="majorBidi"/>
        <w:b/>
        <w:sz w:val="16"/>
        <w:szCs w:val="16"/>
      </w:rPr>
    </w:pPr>
    <w:r>
      <w:rPr>
        <w:rFonts w:eastAsiaTheme="majorEastAsia" w:cs="Arial"/>
        <w:b/>
        <w:sz w:val="18"/>
        <w:szCs w:val="18"/>
      </w:rPr>
      <w:t>NATIONAL ASSEMBLY Q</w:t>
    </w:r>
    <w:r w:rsidR="00235BF8">
      <w:rPr>
        <w:rFonts w:eastAsiaTheme="majorEastAsia" w:cs="Arial"/>
        <w:b/>
        <w:sz w:val="18"/>
        <w:szCs w:val="18"/>
      </w:rPr>
      <w:t xml:space="preserve">UESTION </w:t>
    </w:r>
    <w:r w:rsidR="00160BFA">
      <w:rPr>
        <w:rFonts w:eastAsiaTheme="majorEastAsia" w:cs="Arial"/>
        <w:b/>
        <w:sz w:val="18"/>
        <w:szCs w:val="18"/>
      </w:rPr>
      <w:t>NO. 411</w:t>
    </w:r>
    <w:r w:rsidR="00200E04" w:rsidRPr="00200E04">
      <w:rPr>
        <w:rFonts w:eastAsiaTheme="majorEastAsia" w:cs="Arial"/>
        <w:b/>
        <w:sz w:val="18"/>
        <w:szCs w:val="18"/>
      </w:rPr>
      <w:t xml:space="preserve"> (Written</w:t>
    </w:r>
    <w:r w:rsidR="00A70A56">
      <w:rPr>
        <w:rFonts w:eastAsiaTheme="majorEastAsia" w:cs="Arial"/>
        <w:b/>
        <w:sz w:val="18"/>
        <w:szCs w:val="18"/>
      </w:rPr>
      <w:t>)</w:t>
    </w:r>
    <w:r w:rsidR="004C0C86" w:rsidRPr="004C0C86">
      <w:t xml:space="preserve"> </w:t>
    </w:r>
    <w:r w:rsidR="00AE698B" w:rsidRPr="00AE698B">
      <w:rPr>
        <w:rFonts w:eastAsiaTheme="majorEastAsia" w:cs="Arial"/>
        <w:b/>
        <w:sz w:val="18"/>
        <w:szCs w:val="18"/>
      </w:rPr>
      <w:t xml:space="preserve">Ms S J Graham (DA) </w:t>
    </w:r>
    <w:r w:rsidRPr="00E66692">
      <w:rPr>
        <w:rFonts w:eastAsiaTheme="majorEastAsia" w:cs="Arial"/>
        <w:b/>
        <w:sz w:val="18"/>
        <w:szCs w:val="18"/>
      </w:rPr>
      <w:ptab w:relativeTo="margin" w:alignment="right" w:leader="none"/>
    </w:r>
    <w:r>
      <w:rPr>
        <w:rFonts w:eastAsiaTheme="majorEastAsia" w:cs="Arial"/>
        <w:b/>
        <w:sz w:val="18"/>
        <w:szCs w:val="18"/>
      </w:rPr>
      <w:t xml:space="preserve">PAGE </w:t>
    </w:r>
    <w:r w:rsidRPr="00E66692">
      <w:rPr>
        <w:rFonts w:eastAsiaTheme="minorEastAsia" w:cs="Arial"/>
        <w:b/>
        <w:sz w:val="18"/>
        <w:szCs w:val="18"/>
      </w:rPr>
      <w:fldChar w:fldCharType="begin"/>
    </w:r>
    <w:r w:rsidRPr="00E66692">
      <w:rPr>
        <w:rFonts w:cs="Arial"/>
        <w:b/>
        <w:sz w:val="18"/>
        <w:szCs w:val="18"/>
      </w:rPr>
      <w:instrText xml:space="preserve"> PAGE   \* MERGEFORMAT </w:instrText>
    </w:r>
    <w:r w:rsidRPr="00E66692">
      <w:rPr>
        <w:rFonts w:eastAsiaTheme="minorEastAsia" w:cs="Arial"/>
        <w:b/>
        <w:sz w:val="18"/>
        <w:szCs w:val="18"/>
      </w:rPr>
      <w:fldChar w:fldCharType="separate"/>
    </w:r>
    <w:r w:rsidR="00364F84" w:rsidRPr="00364F84">
      <w:rPr>
        <w:rFonts w:eastAsiaTheme="majorEastAsia" w:cs="Arial"/>
        <w:b/>
        <w:noProof/>
        <w:sz w:val="18"/>
        <w:szCs w:val="18"/>
      </w:rPr>
      <w:t>4</w:t>
    </w:r>
    <w:r w:rsidRPr="00E66692">
      <w:rPr>
        <w:rFonts w:eastAsiaTheme="majorEastAsia" w:cs="Arial"/>
        <w:b/>
        <w:noProof/>
        <w:sz w:val="18"/>
        <w:szCs w:val="18"/>
      </w:rPr>
      <w:fldChar w:fldCharType="end"/>
    </w:r>
  </w:p>
  <w:p w:rsidR="00514D7E" w:rsidRPr="000B4F40" w:rsidRDefault="00514D7E" w:rsidP="00E66692">
    <w:pPr>
      <w:pStyle w:val="Footer"/>
      <w:pBdr>
        <w:top w:val="thinThickSmallGap" w:sz="24" w:space="0" w:color="622423" w:themeColor="accent2" w:themeShade="7F"/>
      </w:pBdr>
      <w:rPr>
        <w:rFonts w:asciiTheme="majorHAnsi" w:eastAsiaTheme="majorEastAsia" w:hAnsiTheme="majorHAnsi" w:cstheme="majorBidi"/>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87D" w:rsidRDefault="007D387D" w:rsidP="00B01072">
      <w:r>
        <w:separator/>
      </w:r>
    </w:p>
  </w:footnote>
  <w:footnote w:type="continuationSeparator" w:id="0">
    <w:p w:rsidR="007D387D" w:rsidRDefault="007D387D" w:rsidP="00B010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D7E" w:rsidRDefault="00514D7E">
    <w:pPr>
      <w:pStyle w:val="Header"/>
      <w:jc w:val="right"/>
    </w:pPr>
  </w:p>
  <w:p w:rsidR="00514D7E" w:rsidRDefault="00514D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81521"/>
    <w:multiLevelType w:val="hybridMultilevel"/>
    <w:tmpl w:val="8070B8AC"/>
    <w:lvl w:ilvl="0" w:tplc="73D0646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9C72BA7"/>
    <w:multiLevelType w:val="hybridMultilevel"/>
    <w:tmpl w:val="CA302F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3D55A1C"/>
    <w:multiLevelType w:val="hybridMultilevel"/>
    <w:tmpl w:val="4CCE0A22"/>
    <w:lvl w:ilvl="0" w:tplc="08FAB834">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4916A43"/>
    <w:multiLevelType w:val="hybridMultilevel"/>
    <w:tmpl w:val="DEB6659C"/>
    <w:lvl w:ilvl="0" w:tplc="4C549294">
      <w:start w:val="2"/>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29C53D2"/>
    <w:multiLevelType w:val="singleLevel"/>
    <w:tmpl w:val="35E601AE"/>
    <w:lvl w:ilvl="0">
      <w:start w:val="1"/>
      <w:numFmt w:val="bullet"/>
      <w:lvlText w:val=""/>
      <w:lvlJc w:val="left"/>
      <w:pPr>
        <w:tabs>
          <w:tab w:val="num" w:pos="340"/>
        </w:tabs>
        <w:ind w:left="340" w:hanging="340"/>
      </w:pPr>
      <w:rPr>
        <w:rFonts w:ascii="Symbol" w:hAnsi="Symbol" w:hint="default"/>
        <w:color w:val="auto"/>
        <w:sz w:val="22"/>
      </w:rPr>
    </w:lvl>
  </w:abstractNum>
  <w:abstractNum w:abstractNumId="5" w15:restartNumberingAfterBreak="0">
    <w:nsid w:val="6933240D"/>
    <w:multiLevelType w:val="multilevel"/>
    <w:tmpl w:val="C0DC394A"/>
    <w:lvl w:ilvl="0">
      <w:start w:val="1"/>
      <w:numFmt w:val="decimal"/>
      <w:pStyle w:val="Heading1"/>
      <w:lvlText w:val="%1 "/>
      <w:lvlJc w:val="left"/>
      <w:pPr>
        <w:tabs>
          <w:tab w:val="num" w:pos="567"/>
        </w:tabs>
        <w:ind w:left="567" w:hanging="567"/>
      </w:pPr>
      <w:rPr>
        <w:rFonts w:cs="Times New Roman"/>
      </w:rPr>
    </w:lvl>
    <w:lvl w:ilvl="1">
      <w:start w:val="1"/>
      <w:numFmt w:val="decimal"/>
      <w:pStyle w:val="Heading2"/>
      <w:lvlText w:val="%1.%2 "/>
      <w:lvlJc w:val="left"/>
      <w:pPr>
        <w:tabs>
          <w:tab w:val="num" w:pos="1134"/>
        </w:tabs>
        <w:ind w:left="1134" w:hanging="567"/>
      </w:pPr>
      <w:rPr>
        <w:rFonts w:cs="Times New Roman"/>
      </w:rPr>
    </w:lvl>
    <w:lvl w:ilvl="2">
      <w:start w:val="1"/>
      <w:numFmt w:val="decimal"/>
      <w:lvlText w:val="%1.%2.%3 "/>
      <w:lvlJc w:val="left"/>
      <w:pPr>
        <w:tabs>
          <w:tab w:val="num" w:pos="1985"/>
        </w:tabs>
        <w:ind w:left="1985" w:hanging="851"/>
      </w:pPr>
      <w:rPr>
        <w:rFonts w:cs="Times New Roman"/>
      </w:rPr>
    </w:lvl>
    <w:lvl w:ilvl="3">
      <w:start w:val="1"/>
      <w:numFmt w:val="decimal"/>
      <w:lvlText w:val="%1.%2.%3.%4."/>
      <w:lvlJc w:val="left"/>
      <w:pPr>
        <w:tabs>
          <w:tab w:val="num" w:pos="2835"/>
        </w:tabs>
        <w:ind w:left="2835" w:hanging="850"/>
      </w:pPr>
      <w:rPr>
        <w:rFonts w:cs="Times New Roman"/>
      </w:rPr>
    </w:lvl>
    <w:lvl w:ilvl="4">
      <w:start w:val="1"/>
      <w:numFmt w:val="decimal"/>
      <w:lvlText w:val="%1.%2.%3.%4.%5."/>
      <w:lvlJc w:val="left"/>
      <w:pPr>
        <w:tabs>
          <w:tab w:val="num" w:pos="4253"/>
        </w:tabs>
        <w:ind w:left="4253" w:hanging="1418"/>
      </w:pPr>
      <w:rPr>
        <w:rFonts w:cs="Times New Roman"/>
      </w:rPr>
    </w:lvl>
    <w:lvl w:ilvl="5">
      <w:start w:val="1"/>
      <w:numFmt w:val="decimal"/>
      <w:lvlText w:val="%1.%2.%3.%4.%5.%6 "/>
      <w:lvlJc w:val="left"/>
      <w:pPr>
        <w:tabs>
          <w:tab w:val="num" w:pos="5103"/>
        </w:tabs>
        <w:ind w:left="5103" w:hanging="1134"/>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6" w15:restartNumberingAfterBreak="0">
    <w:nsid w:val="711F781D"/>
    <w:multiLevelType w:val="hybridMultilevel"/>
    <w:tmpl w:val="C082CC44"/>
    <w:lvl w:ilvl="0" w:tplc="BF584B9A">
      <w:start w:val="1"/>
      <w:numFmt w:val="decimal"/>
      <w:lvlText w:val="(%1)"/>
      <w:lvlJc w:val="left"/>
      <w:pPr>
        <w:ind w:left="735" w:hanging="37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4522C20"/>
    <w:multiLevelType w:val="hybridMultilevel"/>
    <w:tmpl w:val="38B85790"/>
    <w:lvl w:ilvl="0" w:tplc="1EB0BC96">
      <w:start w:val="1"/>
      <w:numFmt w:val="lowerLetter"/>
      <w:lvlText w:val="(%1)"/>
      <w:lvlJc w:val="left"/>
      <w:pPr>
        <w:ind w:left="7038" w:hanging="410"/>
      </w:pPr>
      <w:rPr>
        <w:rFonts w:hint="default"/>
      </w:rPr>
    </w:lvl>
    <w:lvl w:ilvl="1" w:tplc="1C090019" w:tentative="1">
      <w:start w:val="1"/>
      <w:numFmt w:val="lowerLetter"/>
      <w:lvlText w:val="%2."/>
      <w:lvlJc w:val="left"/>
      <w:pPr>
        <w:ind w:left="7708" w:hanging="360"/>
      </w:pPr>
    </w:lvl>
    <w:lvl w:ilvl="2" w:tplc="1C09001B" w:tentative="1">
      <w:start w:val="1"/>
      <w:numFmt w:val="lowerRoman"/>
      <w:lvlText w:val="%3."/>
      <w:lvlJc w:val="right"/>
      <w:pPr>
        <w:ind w:left="8428" w:hanging="180"/>
      </w:pPr>
    </w:lvl>
    <w:lvl w:ilvl="3" w:tplc="1C09000F" w:tentative="1">
      <w:start w:val="1"/>
      <w:numFmt w:val="decimal"/>
      <w:lvlText w:val="%4."/>
      <w:lvlJc w:val="left"/>
      <w:pPr>
        <w:ind w:left="9148" w:hanging="360"/>
      </w:pPr>
    </w:lvl>
    <w:lvl w:ilvl="4" w:tplc="1C090019" w:tentative="1">
      <w:start w:val="1"/>
      <w:numFmt w:val="lowerLetter"/>
      <w:lvlText w:val="%5."/>
      <w:lvlJc w:val="left"/>
      <w:pPr>
        <w:ind w:left="9868" w:hanging="360"/>
      </w:pPr>
    </w:lvl>
    <w:lvl w:ilvl="5" w:tplc="1C09001B" w:tentative="1">
      <w:start w:val="1"/>
      <w:numFmt w:val="lowerRoman"/>
      <w:lvlText w:val="%6."/>
      <w:lvlJc w:val="right"/>
      <w:pPr>
        <w:ind w:left="10588" w:hanging="180"/>
      </w:pPr>
    </w:lvl>
    <w:lvl w:ilvl="6" w:tplc="1C09000F" w:tentative="1">
      <w:start w:val="1"/>
      <w:numFmt w:val="decimal"/>
      <w:lvlText w:val="%7."/>
      <w:lvlJc w:val="left"/>
      <w:pPr>
        <w:ind w:left="11308" w:hanging="360"/>
      </w:pPr>
    </w:lvl>
    <w:lvl w:ilvl="7" w:tplc="1C090019" w:tentative="1">
      <w:start w:val="1"/>
      <w:numFmt w:val="lowerLetter"/>
      <w:lvlText w:val="%8."/>
      <w:lvlJc w:val="left"/>
      <w:pPr>
        <w:ind w:left="12028" w:hanging="360"/>
      </w:pPr>
    </w:lvl>
    <w:lvl w:ilvl="8" w:tplc="1C09001B" w:tentative="1">
      <w:start w:val="1"/>
      <w:numFmt w:val="lowerRoman"/>
      <w:lvlText w:val="%9."/>
      <w:lvlJc w:val="right"/>
      <w:pPr>
        <w:ind w:left="12748" w:hanging="180"/>
      </w:pPr>
    </w:lvl>
  </w:abstractNum>
  <w:abstractNum w:abstractNumId="8" w15:restartNumberingAfterBreak="0">
    <w:nsid w:val="7BAF3603"/>
    <w:multiLevelType w:val="hybridMultilevel"/>
    <w:tmpl w:val="83B8C80A"/>
    <w:lvl w:ilvl="0" w:tplc="2BD4B82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7"/>
  </w:num>
  <w:num w:numId="7">
    <w:abstractNumId w:val="6"/>
  </w:num>
  <w:num w:numId="8">
    <w:abstractNumId w:val="0"/>
  </w:num>
  <w:num w:numId="9">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24"/>
    <w:rsid w:val="0000062A"/>
    <w:rsid w:val="0000341D"/>
    <w:rsid w:val="00006F15"/>
    <w:rsid w:val="00011D5C"/>
    <w:rsid w:val="00012BEB"/>
    <w:rsid w:val="000173E2"/>
    <w:rsid w:val="000205FB"/>
    <w:rsid w:val="00020C71"/>
    <w:rsid w:val="00020EBB"/>
    <w:rsid w:val="00021C96"/>
    <w:rsid w:val="00021CD9"/>
    <w:rsid w:val="00022D2D"/>
    <w:rsid w:val="000244DC"/>
    <w:rsid w:val="00026843"/>
    <w:rsid w:val="00036A67"/>
    <w:rsid w:val="00041696"/>
    <w:rsid w:val="00045D9F"/>
    <w:rsid w:val="00045EB3"/>
    <w:rsid w:val="000528E1"/>
    <w:rsid w:val="00052C66"/>
    <w:rsid w:val="00053264"/>
    <w:rsid w:val="00054265"/>
    <w:rsid w:val="000574C9"/>
    <w:rsid w:val="00063548"/>
    <w:rsid w:val="000656CA"/>
    <w:rsid w:val="00066E2A"/>
    <w:rsid w:val="000709FD"/>
    <w:rsid w:val="00070C85"/>
    <w:rsid w:val="00074F49"/>
    <w:rsid w:val="00075172"/>
    <w:rsid w:val="00076BCC"/>
    <w:rsid w:val="00086349"/>
    <w:rsid w:val="00092A93"/>
    <w:rsid w:val="00093124"/>
    <w:rsid w:val="00095FFF"/>
    <w:rsid w:val="0009751E"/>
    <w:rsid w:val="000A025B"/>
    <w:rsid w:val="000A08C0"/>
    <w:rsid w:val="000A0AF6"/>
    <w:rsid w:val="000A37E3"/>
    <w:rsid w:val="000A60B2"/>
    <w:rsid w:val="000A6942"/>
    <w:rsid w:val="000A6946"/>
    <w:rsid w:val="000B1923"/>
    <w:rsid w:val="000B19CD"/>
    <w:rsid w:val="000B4241"/>
    <w:rsid w:val="000B4F40"/>
    <w:rsid w:val="000B5EFF"/>
    <w:rsid w:val="000C5FC2"/>
    <w:rsid w:val="000C70FB"/>
    <w:rsid w:val="000D3F7C"/>
    <w:rsid w:val="000D41E1"/>
    <w:rsid w:val="000D5A5D"/>
    <w:rsid w:val="000D600B"/>
    <w:rsid w:val="000E0C57"/>
    <w:rsid w:val="000E2889"/>
    <w:rsid w:val="000F0B2D"/>
    <w:rsid w:val="000F4F82"/>
    <w:rsid w:val="000F590B"/>
    <w:rsid w:val="00101914"/>
    <w:rsid w:val="00106D04"/>
    <w:rsid w:val="00107822"/>
    <w:rsid w:val="00110781"/>
    <w:rsid w:val="001113CC"/>
    <w:rsid w:val="00111AB1"/>
    <w:rsid w:val="001144C9"/>
    <w:rsid w:val="00116CCB"/>
    <w:rsid w:val="00123E02"/>
    <w:rsid w:val="00123EEC"/>
    <w:rsid w:val="0012628A"/>
    <w:rsid w:val="00126A48"/>
    <w:rsid w:val="00131356"/>
    <w:rsid w:val="001340CE"/>
    <w:rsid w:val="001372AA"/>
    <w:rsid w:val="00140E93"/>
    <w:rsid w:val="00142CD8"/>
    <w:rsid w:val="00143A08"/>
    <w:rsid w:val="001449BF"/>
    <w:rsid w:val="00145B94"/>
    <w:rsid w:val="001467DC"/>
    <w:rsid w:val="001529A0"/>
    <w:rsid w:val="00152C01"/>
    <w:rsid w:val="00155F06"/>
    <w:rsid w:val="00160BFA"/>
    <w:rsid w:val="00162A0F"/>
    <w:rsid w:val="00163E34"/>
    <w:rsid w:val="00166860"/>
    <w:rsid w:val="00166FD7"/>
    <w:rsid w:val="001729E9"/>
    <w:rsid w:val="001743CF"/>
    <w:rsid w:val="00174560"/>
    <w:rsid w:val="00177367"/>
    <w:rsid w:val="0018124B"/>
    <w:rsid w:val="001832D4"/>
    <w:rsid w:val="001833AC"/>
    <w:rsid w:val="0019162A"/>
    <w:rsid w:val="00197DB0"/>
    <w:rsid w:val="001A22C6"/>
    <w:rsid w:val="001A26A0"/>
    <w:rsid w:val="001A273E"/>
    <w:rsid w:val="001A52A1"/>
    <w:rsid w:val="001B177D"/>
    <w:rsid w:val="001B1B5B"/>
    <w:rsid w:val="001B2A2C"/>
    <w:rsid w:val="001B75D6"/>
    <w:rsid w:val="001C2A53"/>
    <w:rsid w:val="001C2B34"/>
    <w:rsid w:val="001C3FDF"/>
    <w:rsid w:val="001C4269"/>
    <w:rsid w:val="001C602F"/>
    <w:rsid w:val="001C6CA1"/>
    <w:rsid w:val="001D4459"/>
    <w:rsid w:val="001E486F"/>
    <w:rsid w:val="001F0D11"/>
    <w:rsid w:val="001F1F16"/>
    <w:rsid w:val="001F3548"/>
    <w:rsid w:val="001F4737"/>
    <w:rsid w:val="001F698C"/>
    <w:rsid w:val="001F6D33"/>
    <w:rsid w:val="00200E04"/>
    <w:rsid w:val="00203E0F"/>
    <w:rsid w:val="00206C11"/>
    <w:rsid w:val="00211C78"/>
    <w:rsid w:val="00211CA8"/>
    <w:rsid w:val="00212BD9"/>
    <w:rsid w:val="002229B7"/>
    <w:rsid w:val="00224229"/>
    <w:rsid w:val="002265CB"/>
    <w:rsid w:val="0023195F"/>
    <w:rsid w:val="00232D48"/>
    <w:rsid w:val="0023431F"/>
    <w:rsid w:val="00235BF8"/>
    <w:rsid w:val="00243357"/>
    <w:rsid w:val="002458D7"/>
    <w:rsid w:val="00246B8B"/>
    <w:rsid w:val="002533CE"/>
    <w:rsid w:val="00257D56"/>
    <w:rsid w:val="00262CC0"/>
    <w:rsid w:val="00275921"/>
    <w:rsid w:val="00275F2F"/>
    <w:rsid w:val="002800C8"/>
    <w:rsid w:val="00281B8E"/>
    <w:rsid w:val="002837A2"/>
    <w:rsid w:val="00291BC2"/>
    <w:rsid w:val="0029301E"/>
    <w:rsid w:val="00294275"/>
    <w:rsid w:val="00295C5B"/>
    <w:rsid w:val="00296048"/>
    <w:rsid w:val="00296C6F"/>
    <w:rsid w:val="002A3DCF"/>
    <w:rsid w:val="002A4C99"/>
    <w:rsid w:val="002A5D13"/>
    <w:rsid w:val="002A73B9"/>
    <w:rsid w:val="002B0018"/>
    <w:rsid w:val="002B2F32"/>
    <w:rsid w:val="002B4AFC"/>
    <w:rsid w:val="002C175C"/>
    <w:rsid w:val="002C5DDE"/>
    <w:rsid w:val="002C603A"/>
    <w:rsid w:val="002C7394"/>
    <w:rsid w:val="002E6B86"/>
    <w:rsid w:val="002F0F2F"/>
    <w:rsid w:val="00302C99"/>
    <w:rsid w:val="003074FB"/>
    <w:rsid w:val="00307BEC"/>
    <w:rsid w:val="003152A5"/>
    <w:rsid w:val="00315B8D"/>
    <w:rsid w:val="00321FAA"/>
    <w:rsid w:val="003241F6"/>
    <w:rsid w:val="00325E8F"/>
    <w:rsid w:val="00327965"/>
    <w:rsid w:val="00327BFC"/>
    <w:rsid w:val="00330E0B"/>
    <w:rsid w:val="00331DAF"/>
    <w:rsid w:val="00333ED8"/>
    <w:rsid w:val="00337483"/>
    <w:rsid w:val="00343207"/>
    <w:rsid w:val="00351A07"/>
    <w:rsid w:val="00351D61"/>
    <w:rsid w:val="00352709"/>
    <w:rsid w:val="00352AC2"/>
    <w:rsid w:val="00353CDD"/>
    <w:rsid w:val="0035503F"/>
    <w:rsid w:val="00357A35"/>
    <w:rsid w:val="00363E6B"/>
    <w:rsid w:val="00364F84"/>
    <w:rsid w:val="003650A6"/>
    <w:rsid w:val="003718A9"/>
    <w:rsid w:val="00371E01"/>
    <w:rsid w:val="003731CC"/>
    <w:rsid w:val="00380472"/>
    <w:rsid w:val="00382C94"/>
    <w:rsid w:val="00385CC5"/>
    <w:rsid w:val="003930E2"/>
    <w:rsid w:val="00396314"/>
    <w:rsid w:val="003A0AD7"/>
    <w:rsid w:val="003A3C9B"/>
    <w:rsid w:val="003C5D32"/>
    <w:rsid w:val="003D2560"/>
    <w:rsid w:val="003D262F"/>
    <w:rsid w:val="003D3567"/>
    <w:rsid w:val="003D3867"/>
    <w:rsid w:val="003E2910"/>
    <w:rsid w:val="003E5694"/>
    <w:rsid w:val="003F3ABB"/>
    <w:rsid w:val="003F4B34"/>
    <w:rsid w:val="003F628A"/>
    <w:rsid w:val="003F6C7B"/>
    <w:rsid w:val="00403621"/>
    <w:rsid w:val="004079CA"/>
    <w:rsid w:val="00413C62"/>
    <w:rsid w:val="00423A60"/>
    <w:rsid w:val="00423D05"/>
    <w:rsid w:val="00424B38"/>
    <w:rsid w:val="004322D2"/>
    <w:rsid w:val="00432C4E"/>
    <w:rsid w:val="0043383C"/>
    <w:rsid w:val="004342FE"/>
    <w:rsid w:val="00435691"/>
    <w:rsid w:val="004365E9"/>
    <w:rsid w:val="004400AD"/>
    <w:rsid w:val="0044149F"/>
    <w:rsid w:val="004422F9"/>
    <w:rsid w:val="00446AA2"/>
    <w:rsid w:val="00451A52"/>
    <w:rsid w:val="004532AE"/>
    <w:rsid w:val="00453445"/>
    <w:rsid w:val="00453F70"/>
    <w:rsid w:val="004629ED"/>
    <w:rsid w:val="00463B8B"/>
    <w:rsid w:val="00465041"/>
    <w:rsid w:val="00465F06"/>
    <w:rsid w:val="00466022"/>
    <w:rsid w:val="004739D7"/>
    <w:rsid w:val="00481072"/>
    <w:rsid w:val="004868AF"/>
    <w:rsid w:val="00487662"/>
    <w:rsid w:val="0049199E"/>
    <w:rsid w:val="00493FB3"/>
    <w:rsid w:val="0049710C"/>
    <w:rsid w:val="004A1E4C"/>
    <w:rsid w:val="004A2730"/>
    <w:rsid w:val="004A4F90"/>
    <w:rsid w:val="004B1E43"/>
    <w:rsid w:val="004B405B"/>
    <w:rsid w:val="004B4593"/>
    <w:rsid w:val="004B74FC"/>
    <w:rsid w:val="004B7D65"/>
    <w:rsid w:val="004B7D74"/>
    <w:rsid w:val="004B7E4A"/>
    <w:rsid w:val="004C0C86"/>
    <w:rsid w:val="004C1C50"/>
    <w:rsid w:val="004C2610"/>
    <w:rsid w:val="004C3C1E"/>
    <w:rsid w:val="004C5597"/>
    <w:rsid w:val="004C6EB7"/>
    <w:rsid w:val="004C7688"/>
    <w:rsid w:val="004D1573"/>
    <w:rsid w:val="004D2249"/>
    <w:rsid w:val="004D2F24"/>
    <w:rsid w:val="004D48E8"/>
    <w:rsid w:val="004E27A5"/>
    <w:rsid w:val="004F329B"/>
    <w:rsid w:val="004F4F0B"/>
    <w:rsid w:val="004F61F7"/>
    <w:rsid w:val="0050593F"/>
    <w:rsid w:val="00513712"/>
    <w:rsid w:val="00514D7E"/>
    <w:rsid w:val="0052239F"/>
    <w:rsid w:val="00531D8A"/>
    <w:rsid w:val="005330F9"/>
    <w:rsid w:val="0053382B"/>
    <w:rsid w:val="00540DA6"/>
    <w:rsid w:val="005449EC"/>
    <w:rsid w:val="005455F2"/>
    <w:rsid w:val="00550A0F"/>
    <w:rsid w:val="005540EB"/>
    <w:rsid w:val="00560E8F"/>
    <w:rsid w:val="00561E44"/>
    <w:rsid w:val="00563D73"/>
    <w:rsid w:val="00574AE0"/>
    <w:rsid w:val="0057746F"/>
    <w:rsid w:val="00586798"/>
    <w:rsid w:val="00591850"/>
    <w:rsid w:val="005940D1"/>
    <w:rsid w:val="005A2CE6"/>
    <w:rsid w:val="005A7E21"/>
    <w:rsid w:val="005B1E2B"/>
    <w:rsid w:val="005B286F"/>
    <w:rsid w:val="005B2A4B"/>
    <w:rsid w:val="005B2D19"/>
    <w:rsid w:val="005C570C"/>
    <w:rsid w:val="005C5955"/>
    <w:rsid w:val="005C699E"/>
    <w:rsid w:val="005D0C77"/>
    <w:rsid w:val="005D1762"/>
    <w:rsid w:val="005D5B0B"/>
    <w:rsid w:val="005D718C"/>
    <w:rsid w:val="005E2D86"/>
    <w:rsid w:val="005E533D"/>
    <w:rsid w:val="005E535A"/>
    <w:rsid w:val="005E6AF1"/>
    <w:rsid w:val="005E71DB"/>
    <w:rsid w:val="005F13A3"/>
    <w:rsid w:val="005F1CFF"/>
    <w:rsid w:val="005F206A"/>
    <w:rsid w:val="005F27D3"/>
    <w:rsid w:val="005F35F3"/>
    <w:rsid w:val="005F4C62"/>
    <w:rsid w:val="0060047A"/>
    <w:rsid w:val="00601F53"/>
    <w:rsid w:val="00605E8F"/>
    <w:rsid w:val="00606E21"/>
    <w:rsid w:val="00610C7C"/>
    <w:rsid w:val="00610D88"/>
    <w:rsid w:val="00612374"/>
    <w:rsid w:val="00616097"/>
    <w:rsid w:val="006212C1"/>
    <w:rsid w:val="00623007"/>
    <w:rsid w:val="00623053"/>
    <w:rsid w:val="00624A4D"/>
    <w:rsid w:val="00625573"/>
    <w:rsid w:val="00626B4E"/>
    <w:rsid w:val="00627CC1"/>
    <w:rsid w:val="00632C03"/>
    <w:rsid w:val="006343C2"/>
    <w:rsid w:val="00641E3A"/>
    <w:rsid w:val="006462D7"/>
    <w:rsid w:val="006576EF"/>
    <w:rsid w:val="00663625"/>
    <w:rsid w:val="00664FF5"/>
    <w:rsid w:val="006673D8"/>
    <w:rsid w:val="00670BA5"/>
    <w:rsid w:val="00675570"/>
    <w:rsid w:val="006759CD"/>
    <w:rsid w:val="00683024"/>
    <w:rsid w:val="00683FF6"/>
    <w:rsid w:val="00684BB6"/>
    <w:rsid w:val="00685646"/>
    <w:rsid w:val="00691311"/>
    <w:rsid w:val="00693963"/>
    <w:rsid w:val="00694DF7"/>
    <w:rsid w:val="00694F4F"/>
    <w:rsid w:val="006A027A"/>
    <w:rsid w:val="006A05C9"/>
    <w:rsid w:val="006A7562"/>
    <w:rsid w:val="006B79CB"/>
    <w:rsid w:val="006B7A24"/>
    <w:rsid w:val="006C1F95"/>
    <w:rsid w:val="006C35E7"/>
    <w:rsid w:val="006C3E5B"/>
    <w:rsid w:val="006D0841"/>
    <w:rsid w:val="006D1A51"/>
    <w:rsid w:val="006D4597"/>
    <w:rsid w:val="006D4C8A"/>
    <w:rsid w:val="006E1066"/>
    <w:rsid w:val="006E33A7"/>
    <w:rsid w:val="006E54EA"/>
    <w:rsid w:val="006F2930"/>
    <w:rsid w:val="006F36F8"/>
    <w:rsid w:val="006F6CCD"/>
    <w:rsid w:val="00704245"/>
    <w:rsid w:val="00705DD0"/>
    <w:rsid w:val="00713D62"/>
    <w:rsid w:val="007144AF"/>
    <w:rsid w:val="00714CE6"/>
    <w:rsid w:val="007167C4"/>
    <w:rsid w:val="00720161"/>
    <w:rsid w:val="00725FBA"/>
    <w:rsid w:val="0073270F"/>
    <w:rsid w:val="00737327"/>
    <w:rsid w:val="00741804"/>
    <w:rsid w:val="00741EE1"/>
    <w:rsid w:val="007422B3"/>
    <w:rsid w:val="00742651"/>
    <w:rsid w:val="00757485"/>
    <w:rsid w:val="00760875"/>
    <w:rsid w:val="00764E90"/>
    <w:rsid w:val="0077480B"/>
    <w:rsid w:val="00781562"/>
    <w:rsid w:val="00790A4C"/>
    <w:rsid w:val="00792A3E"/>
    <w:rsid w:val="00794233"/>
    <w:rsid w:val="007950DA"/>
    <w:rsid w:val="00795939"/>
    <w:rsid w:val="00797122"/>
    <w:rsid w:val="007A03D5"/>
    <w:rsid w:val="007A7318"/>
    <w:rsid w:val="007C4AFA"/>
    <w:rsid w:val="007C5479"/>
    <w:rsid w:val="007D1966"/>
    <w:rsid w:val="007D387D"/>
    <w:rsid w:val="007E0072"/>
    <w:rsid w:val="007E3B7C"/>
    <w:rsid w:val="007E40F1"/>
    <w:rsid w:val="007E4E3E"/>
    <w:rsid w:val="007E63B3"/>
    <w:rsid w:val="007F02A7"/>
    <w:rsid w:val="007F2807"/>
    <w:rsid w:val="00802784"/>
    <w:rsid w:val="008039CD"/>
    <w:rsid w:val="00803A16"/>
    <w:rsid w:val="008111CD"/>
    <w:rsid w:val="00811B13"/>
    <w:rsid w:val="00815C6A"/>
    <w:rsid w:val="008232E5"/>
    <w:rsid w:val="00836EA6"/>
    <w:rsid w:val="0083746B"/>
    <w:rsid w:val="008400A6"/>
    <w:rsid w:val="008425A3"/>
    <w:rsid w:val="00843D64"/>
    <w:rsid w:val="00847567"/>
    <w:rsid w:val="0085572D"/>
    <w:rsid w:val="008614E9"/>
    <w:rsid w:val="008717E7"/>
    <w:rsid w:val="00873D00"/>
    <w:rsid w:val="00873D6D"/>
    <w:rsid w:val="0088055A"/>
    <w:rsid w:val="0088064A"/>
    <w:rsid w:val="0088301D"/>
    <w:rsid w:val="008838C5"/>
    <w:rsid w:val="0089342B"/>
    <w:rsid w:val="00895894"/>
    <w:rsid w:val="00897581"/>
    <w:rsid w:val="008A28F5"/>
    <w:rsid w:val="008A4354"/>
    <w:rsid w:val="008A7BA7"/>
    <w:rsid w:val="008B1390"/>
    <w:rsid w:val="008B3660"/>
    <w:rsid w:val="008C472C"/>
    <w:rsid w:val="008C4C3B"/>
    <w:rsid w:val="008D1494"/>
    <w:rsid w:val="008D5076"/>
    <w:rsid w:val="008E00B2"/>
    <w:rsid w:val="008E0625"/>
    <w:rsid w:val="008F177A"/>
    <w:rsid w:val="008F3C78"/>
    <w:rsid w:val="00901170"/>
    <w:rsid w:val="009148F7"/>
    <w:rsid w:val="00915903"/>
    <w:rsid w:val="00915F23"/>
    <w:rsid w:val="00916D71"/>
    <w:rsid w:val="00926BCD"/>
    <w:rsid w:val="009335B8"/>
    <w:rsid w:val="00935E22"/>
    <w:rsid w:val="00937710"/>
    <w:rsid w:val="00940E46"/>
    <w:rsid w:val="00956AE8"/>
    <w:rsid w:val="009571E4"/>
    <w:rsid w:val="00957952"/>
    <w:rsid w:val="00964E55"/>
    <w:rsid w:val="00970F77"/>
    <w:rsid w:val="00973379"/>
    <w:rsid w:val="0097366E"/>
    <w:rsid w:val="00976436"/>
    <w:rsid w:val="00980BB4"/>
    <w:rsid w:val="009826A5"/>
    <w:rsid w:val="00983E80"/>
    <w:rsid w:val="00985AA4"/>
    <w:rsid w:val="00986B9E"/>
    <w:rsid w:val="00993C29"/>
    <w:rsid w:val="00997315"/>
    <w:rsid w:val="009A121F"/>
    <w:rsid w:val="009A2506"/>
    <w:rsid w:val="009A34AE"/>
    <w:rsid w:val="009A4F0E"/>
    <w:rsid w:val="009B05A0"/>
    <w:rsid w:val="009B07DF"/>
    <w:rsid w:val="009B418A"/>
    <w:rsid w:val="009B7DB2"/>
    <w:rsid w:val="009C7EB9"/>
    <w:rsid w:val="009D256C"/>
    <w:rsid w:val="009F123F"/>
    <w:rsid w:val="009F1535"/>
    <w:rsid w:val="009F492C"/>
    <w:rsid w:val="009F4EFA"/>
    <w:rsid w:val="009F793F"/>
    <w:rsid w:val="00A06303"/>
    <w:rsid w:val="00A079FB"/>
    <w:rsid w:val="00A10453"/>
    <w:rsid w:val="00A112A3"/>
    <w:rsid w:val="00A1165A"/>
    <w:rsid w:val="00A11A85"/>
    <w:rsid w:val="00A13CD7"/>
    <w:rsid w:val="00A213AD"/>
    <w:rsid w:val="00A23D03"/>
    <w:rsid w:val="00A30D51"/>
    <w:rsid w:val="00A3140E"/>
    <w:rsid w:val="00A3144A"/>
    <w:rsid w:val="00A4432D"/>
    <w:rsid w:val="00A46014"/>
    <w:rsid w:val="00A50BDF"/>
    <w:rsid w:val="00A50E27"/>
    <w:rsid w:val="00A52B05"/>
    <w:rsid w:val="00A5375C"/>
    <w:rsid w:val="00A53A81"/>
    <w:rsid w:val="00A555CE"/>
    <w:rsid w:val="00A62357"/>
    <w:rsid w:val="00A626E9"/>
    <w:rsid w:val="00A65DCC"/>
    <w:rsid w:val="00A70A56"/>
    <w:rsid w:val="00A70E0E"/>
    <w:rsid w:val="00A715AB"/>
    <w:rsid w:val="00A7181B"/>
    <w:rsid w:val="00A7275E"/>
    <w:rsid w:val="00A7474C"/>
    <w:rsid w:val="00A8169E"/>
    <w:rsid w:val="00A83487"/>
    <w:rsid w:val="00A849BD"/>
    <w:rsid w:val="00A852C4"/>
    <w:rsid w:val="00A86DF9"/>
    <w:rsid w:val="00A9155C"/>
    <w:rsid w:val="00A91F96"/>
    <w:rsid w:val="00A952CD"/>
    <w:rsid w:val="00A95EB6"/>
    <w:rsid w:val="00AA0441"/>
    <w:rsid w:val="00AA0455"/>
    <w:rsid w:val="00AB4213"/>
    <w:rsid w:val="00AB5C12"/>
    <w:rsid w:val="00AB67C6"/>
    <w:rsid w:val="00AB6C4C"/>
    <w:rsid w:val="00AC5E86"/>
    <w:rsid w:val="00AD0F40"/>
    <w:rsid w:val="00AD22F6"/>
    <w:rsid w:val="00AD36D1"/>
    <w:rsid w:val="00AE224C"/>
    <w:rsid w:val="00AE3D8F"/>
    <w:rsid w:val="00AE698B"/>
    <w:rsid w:val="00AF0A84"/>
    <w:rsid w:val="00AF0D67"/>
    <w:rsid w:val="00AF1A17"/>
    <w:rsid w:val="00AF7F16"/>
    <w:rsid w:val="00B01072"/>
    <w:rsid w:val="00B016B6"/>
    <w:rsid w:val="00B03F35"/>
    <w:rsid w:val="00B10DDB"/>
    <w:rsid w:val="00B10EA2"/>
    <w:rsid w:val="00B14440"/>
    <w:rsid w:val="00B23D7D"/>
    <w:rsid w:val="00B25889"/>
    <w:rsid w:val="00B325BA"/>
    <w:rsid w:val="00B32F50"/>
    <w:rsid w:val="00B33183"/>
    <w:rsid w:val="00B33EC3"/>
    <w:rsid w:val="00B340AB"/>
    <w:rsid w:val="00B3549E"/>
    <w:rsid w:val="00B405DB"/>
    <w:rsid w:val="00B44DC5"/>
    <w:rsid w:val="00B44E3D"/>
    <w:rsid w:val="00B47477"/>
    <w:rsid w:val="00B510CE"/>
    <w:rsid w:val="00B5392E"/>
    <w:rsid w:val="00B64CDE"/>
    <w:rsid w:val="00B64EFC"/>
    <w:rsid w:val="00B65AFD"/>
    <w:rsid w:val="00B72C9B"/>
    <w:rsid w:val="00B75DFF"/>
    <w:rsid w:val="00B76EA0"/>
    <w:rsid w:val="00B91CF8"/>
    <w:rsid w:val="00B966D4"/>
    <w:rsid w:val="00BA0CBE"/>
    <w:rsid w:val="00BA3568"/>
    <w:rsid w:val="00BA3676"/>
    <w:rsid w:val="00BA563A"/>
    <w:rsid w:val="00BA5896"/>
    <w:rsid w:val="00BB3C28"/>
    <w:rsid w:val="00BB5559"/>
    <w:rsid w:val="00BB7B04"/>
    <w:rsid w:val="00BC3F53"/>
    <w:rsid w:val="00BC5C94"/>
    <w:rsid w:val="00BC5FF7"/>
    <w:rsid w:val="00BC6AE1"/>
    <w:rsid w:val="00BD1E79"/>
    <w:rsid w:val="00BD2228"/>
    <w:rsid w:val="00BD53C1"/>
    <w:rsid w:val="00C00EF2"/>
    <w:rsid w:val="00C05CEB"/>
    <w:rsid w:val="00C11C76"/>
    <w:rsid w:val="00C143AE"/>
    <w:rsid w:val="00C143C0"/>
    <w:rsid w:val="00C15E3D"/>
    <w:rsid w:val="00C16114"/>
    <w:rsid w:val="00C16434"/>
    <w:rsid w:val="00C16C83"/>
    <w:rsid w:val="00C16CA4"/>
    <w:rsid w:val="00C2072D"/>
    <w:rsid w:val="00C33545"/>
    <w:rsid w:val="00C350F6"/>
    <w:rsid w:val="00C423BE"/>
    <w:rsid w:val="00C433E7"/>
    <w:rsid w:val="00C438C9"/>
    <w:rsid w:val="00C45CDF"/>
    <w:rsid w:val="00C530C9"/>
    <w:rsid w:val="00C54895"/>
    <w:rsid w:val="00C55CF0"/>
    <w:rsid w:val="00C61AA2"/>
    <w:rsid w:val="00C734C8"/>
    <w:rsid w:val="00C737FB"/>
    <w:rsid w:val="00C751A3"/>
    <w:rsid w:val="00C9224F"/>
    <w:rsid w:val="00C94B70"/>
    <w:rsid w:val="00C9684B"/>
    <w:rsid w:val="00C97C72"/>
    <w:rsid w:val="00CA025E"/>
    <w:rsid w:val="00CA550E"/>
    <w:rsid w:val="00CA5E36"/>
    <w:rsid w:val="00CB4E12"/>
    <w:rsid w:val="00CC07E1"/>
    <w:rsid w:val="00CC255F"/>
    <w:rsid w:val="00CC2ECC"/>
    <w:rsid w:val="00CC69B7"/>
    <w:rsid w:val="00CC7805"/>
    <w:rsid w:val="00CC7AF7"/>
    <w:rsid w:val="00CD0F90"/>
    <w:rsid w:val="00CE58C6"/>
    <w:rsid w:val="00CE70D6"/>
    <w:rsid w:val="00CE74B8"/>
    <w:rsid w:val="00CE7D99"/>
    <w:rsid w:val="00D02022"/>
    <w:rsid w:val="00D045C2"/>
    <w:rsid w:val="00D102B8"/>
    <w:rsid w:val="00D109A2"/>
    <w:rsid w:val="00D10DEB"/>
    <w:rsid w:val="00D133E8"/>
    <w:rsid w:val="00D15ADE"/>
    <w:rsid w:val="00D165F8"/>
    <w:rsid w:val="00D2038B"/>
    <w:rsid w:val="00D20CFA"/>
    <w:rsid w:val="00D21ACC"/>
    <w:rsid w:val="00D230E9"/>
    <w:rsid w:val="00D26A6A"/>
    <w:rsid w:val="00D31898"/>
    <w:rsid w:val="00D31E5A"/>
    <w:rsid w:val="00D377B6"/>
    <w:rsid w:val="00D404DC"/>
    <w:rsid w:val="00D41166"/>
    <w:rsid w:val="00D41B1C"/>
    <w:rsid w:val="00D42FF6"/>
    <w:rsid w:val="00D43797"/>
    <w:rsid w:val="00D43DB2"/>
    <w:rsid w:val="00D45428"/>
    <w:rsid w:val="00D47536"/>
    <w:rsid w:val="00D47EAD"/>
    <w:rsid w:val="00D51778"/>
    <w:rsid w:val="00D51D6B"/>
    <w:rsid w:val="00D53CF9"/>
    <w:rsid w:val="00D54E88"/>
    <w:rsid w:val="00D61E9F"/>
    <w:rsid w:val="00D630C3"/>
    <w:rsid w:val="00D712DD"/>
    <w:rsid w:val="00D74A2D"/>
    <w:rsid w:val="00D82A5F"/>
    <w:rsid w:val="00D82B75"/>
    <w:rsid w:val="00D86A1E"/>
    <w:rsid w:val="00D902BD"/>
    <w:rsid w:val="00D9548C"/>
    <w:rsid w:val="00DA1BD0"/>
    <w:rsid w:val="00DA5567"/>
    <w:rsid w:val="00DA7DF4"/>
    <w:rsid w:val="00DB2A96"/>
    <w:rsid w:val="00DB350C"/>
    <w:rsid w:val="00DB3BF4"/>
    <w:rsid w:val="00DC0282"/>
    <w:rsid w:val="00DC10B2"/>
    <w:rsid w:val="00DC22F1"/>
    <w:rsid w:val="00DC4E5A"/>
    <w:rsid w:val="00DC5378"/>
    <w:rsid w:val="00DC5612"/>
    <w:rsid w:val="00DC5695"/>
    <w:rsid w:val="00DC7EE3"/>
    <w:rsid w:val="00DD25EB"/>
    <w:rsid w:val="00DD2E6A"/>
    <w:rsid w:val="00DD35FA"/>
    <w:rsid w:val="00DD4EE0"/>
    <w:rsid w:val="00DD54E3"/>
    <w:rsid w:val="00DD5FC2"/>
    <w:rsid w:val="00DD6BB9"/>
    <w:rsid w:val="00DE05AF"/>
    <w:rsid w:val="00DE24CD"/>
    <w:rsid w:val="00DE438D"/>
    <w:rsid w:val="00DF0F83"/>
    <w:rsid w:val="00DF1799"/>
    <w:rsid w:val="00DF295E"/>
    <w:rsid w:val="00DF2E3E"/>
    <w:rsid w:val="00DF32EC"/>
    <w:rsid w:val="00DF49DC"/>
    <w:rsid w:val="00DF504C"/>
    <w:rsid w:val="00DF6074"/>
    <w:rsid w:val="00E0095B"/>
    <w:rsid w:val="00E00E52"/>
    <w:rsid w:val="00E0385B"/>
    <w:rsid w:val="00E123EB"/>
    <w:rsid w:val="00E13322"/>
    <w:rsid w:val="00E15EB5"/>
    <w:rsid w:val="00E16F8D"/>
    <w:rsid w:val="00E20671"/>
    <w:rsid w:val="00E21A5F"/>
    <w:rsid w:val="00E23474"/>
    <w:rsid w:val="00E24F09"/>
    <w:rsid w:val="00E36049"/>
    <w:rsid w:val="00E36065"/>
    <w:rsid w:val="00E3748A"/>
    <w:rsid w:val="00E413BA"/>
    <w:rsid w:val="00E42A40"/>
    <w:rsid w:val="00E44ADB"/>
    <w:rsid w:val="00E501BF"/>
    <w:rsid w:val="00E51351"/>
    <w:rsid w:val="00E526CF"/>
    <w:rsid w:val="00E60FD3"/>
    <w:rsid w:val="00E619AA"/>
    <w:rsid w:val="00E6544F"/>
    <w:rsid w:val="00E66692"/>
    <w:rsid w:val="00E7035A"/>
    <w:rsid w:val="00E71D28"/>
    <w:rsid w:val="00E74EEE"/>
    <w:rsid w:val="00E74FEB"/>
    <w:rsid w:val="00E75622"/>
    <w:rsid w:val="00E779E4"/>
    <w:rsid w:val="00E808B7"/>
    <w:rsid w:val="00E85BBD"/>
    <w:rsid w:val="00E8666B"/>
    <w:rsid w:val="00E957F3"/>
    <w:rsid w:val="00EA26C6"/>
    <w:rsid w:val="00EA2BCB"/>
    <w:rsid w:val="00EA432C"/>
    <w:rsid w:val="00EB2C0B"/>
    <w:rsid w:val="00EB520B"/>
    <w:rsid w:val="00EB5B2E"/>
    <w:rsid w:val="00EC4852"/>
    <w:rsid w:val="00EC67E0"/>
    <w:rsid w:val="00EC7474"/>
    <w:rsid w:val="00ED18ED"/>
    <w:rsid w:val="00ED2AC2"/>
    <w:rsid w:val="00ED3642"/>
    <w:rsid w:val="00ED388F"/>
    <w:rsid w:val="00ED4290"/>
    <w:rsid w:val="00ED6CCB"/>
    <w:rsid w:val="00EE2AEC"/>
    <w:rsid w:val="00EE2F8A"/>
    <w:rsid w:val="00EE3DC1"/>
    <w:rsid w:val="00EE465F"/>
    <w:rsid w:val="00EE7160"/>
    <w:rsid w:val="00EF2079"/>
    <w:rsid w:val="00EF3E7D"/>
    <w:rsid w:val="00EF608A"/>
    <w:rsid w:val="00EF6106"/>
    <w:rsid w:val="00EF7DE9"/>
    <w:rsid w:val="00F007D5"/>
    <w:rsid w:val="00F067FB"/>
    <w:rsid w:val="00F07CC1"/>
    <w:rsid w:val="00F121A7"/>
    <w:rsid w:val="00F15F16"/>
    <w:rsid w:val="00F16197"/>
    <w:rsid w:val="00F26CF4"/>
    <w:rsid w:val="00F26E1D"/>
    <w:rsid w:val="00F27E51"/>
    <w:rsid w:val="00F318FF"/>
    <w:rsid w:val="00F33787"/>
    <w:rsid w:val="00F3566A"/>
    <w:rsid w:val="00F35A5D"/>
    <w:rsid w:val="00F4037A"/>
    <w:rsid w:val="00F43075"/>
    <w:rsid w:val="00F44106"/>
    <w:rsid w:val="00F4452F"/>
    <w:rsid w:val="00F50930"/>
    <w:rsid w:val="00F531C8"/>
    <w:rsid w:val="00F54C57"/>
    <w:rsid w:val="00F5621E"/>
    <w:rsid w:val="00F57765"/>
    <w:rsid w:val="00F61C0B"/>
    <w:rsid w:val="00F63732"/>
    <w:rsid w:val="00F63F16"/>
    <w:rsid w:val="00F656E2"/>
    <w:rsid w:val="00F73AF6"/>
    <w:rsid w:val="00F73C7B"/>
    <w:rsid w:val="00F76576"/>
    <w:rsid w:val="00F775D4"/>
    <w:rsid w:val="00F8042B"/>
    <w:rsid w:val="00F809F4"/>
    <w:rsid w:val="00F8193C"/>
    <w:rsid w:val="00F831E0"/>
    <w:rsid w:val="00F84401"/>
    <w:rsid w:val="00F84A5B"/>
    <w:rsid w:val="00F930FA"/>
    <w:rsid w:val="00F93B82"/>
    <w:rsid w:val="00FA039D"/>
    <w:rsid w:val="00FA1DF4"/>
    <w:rsid w:val="00FA5EB0"/>
    <w:rsid w:val="00FB2B6B"/>
    <w:rsid w:val="00FB5364"/>
    <w:rsid w:val="00FB6CE9"/>
    <w:rsid w:val="00FB6F93"/>
    <w:rsid w:val="00FC0543"/>
    <w:rsid w:val="00FC0B02"/>
    <w:rsid w:val="00FC336B"/>
    <w:rsid w:val="00FD0F80"/>
    <w:rsid w:val="00FD2499"/>
    <w:rsid w:val="00FD40CF"/>
    <w:rsid w:val="00FD529F"/>
    <w:rsid w:val="00FE516A"/>
    <w:rsid w:val="00FF1F60"/>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F9C02D-5E3A-4D83-A690-C68261BB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C86"/>
    <w:pPr>
      <w:jc w:val="both"/>
    </w:pPr>
    <w:rPr>
      <w:rFonts w:ascii="Arial" w:hAnsi="Arial"/>
      <w:sz w:val="22"/>
      <w:lang w:val="en-ZA" w:eastAsia="en-GB"/>
    </w:rPr>
  </w:style>
  <w:style w:type="paragraph" w:styleId="Heading1">
    <w:name w:val="heading 1"/>
    <w:basedOn w:val="Normal"/>
    <w:link w:val="Heading1Char"/>
    <w:qFormat/>
    <w:rsid w:val="000D600B"/>
    <w:pPr>
      <w:numPr>
        <w:numId w:val="1"/>
      </w:numPr>
      <w:spacing w:after="240"/>
      <w:outlineLvl w:val="0"/>
    </w:pPr>
    <w:rPr>
      <w:rFonts w:ascii="Cambria" w:hAnsi="Cambria"/>
      <w:b/>
      <w:bCs/>
      <w:kern w:val="32"/>
      <w:sz w:val="32"/>
      <w:szCs w:val="32"/>
    </w:rPr>
  </w:style>
  <w:style w:type="paragraph" w:styleId="Heading2">
    <w:name w:val="heading 2"/>
    <w:basedOn w:val="Normal"/>
    <w:link w:val="Heading2Char"/>
    <w:qFormat/>
    <w:rsid w:val="000D600B"/>
    <w:pPr>
      <w:numPr>
        <w:ilvl w:val="1"/>
        <w:numId w:val="1"/>
      </w:numPr>
      <w:spacing w:after="240"/>
      <w:outlineLvl w:val="1"/>
    </w:pPr>
    <w:rPr>
      <w:rFonts w:ascii="Cambria" w:hAnsi="Cambria"/>
      <w:b/>
      <w:bCs/>
      <w:i/>
      <w:iCs/>
      <w:sz w:val="28"/>
      <w:szCs w:val="28"/>
    </w:rPr>
  </w:style>
  <w:style w:type="paragraph" w:styleId="Heading3">
    <w:name w:val="heading 3"/>
    <w:basedOn w:val="Normal"/>
    <w:link w:val="Heading3Char"/>
    <w:qFormat/>
    <w:rsid w:val="000D600B"/>
    <w:pPr>
      <w:tabs>
        <w:tab w:val="num" w:pos="1985"/>
      </w:tabs>
      <w:spacing w:after="240"/>
      <w:ind w:left="1985" w:hanging="851"/>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00B"/>
    <w:rPr>
      <w:rFonts w:ascii="Cambria" w:hAnsi="Cambria"/>
      <w:b/>
      <w:bCs/>
      <w:kern w:val="32"/>
      <w:sz w:val="32"/>
      <w:szCs w:val="32"/>
      <w:lang w:val="en-ZA" w:eastAsia="en-GB"/>
    </w:rPr>
  </w:style>
  <w:style w:type="character" w:customStyle="1" w:styleId="Heading2Char">
    <w:name w:val="Heading 2 Char"/>
    <w:basedOn w:val="DefaultParagraphFont"/>
    <w:link w:val="Heading2"/>
    <w:rsid w:val="000D600B"/>
    <w:rPr>
      <w:rFonts w:ascii="Cambria" w:hAnsi="Cambria"/>
      <w:b/>
      <w:bCs/>
      <w:i/>
      <w:iCs/>
      <w:sz w:val="28"/>
      <w:szCs w:val="28"/>
      <w:lang w:val="en-ZA" w:eastAsia="en-GB"/>
    </w:rPr>
  </w:style>
  <w:style w:type="character" w:customStyle="1" w:styleId="Heading3Char">
    <w:name w:val="Heading 3 Char"/>
    <w:basedOn w:val="DefaultParagraphFont"/>
    <w:link w:val="Heading3"/>
    <w:rsid w:val="000D600B"/>
    <w:rPr>
      <w:rFonts w:ascii="Cambria" w:hAnsi="Cambria"/>
      <w:b/>
      <w:bCs/>
      <w:sz w:val="26"/>
      <w:szCs w:val="26"/>
      <w:lang w:val="en-ZA" w:eastAsia="en-GB"/>
    </w:rPr>
  </w:style>
  <w:style w:type="paragraph" w:styleId="Subtitle">
    <w:name w:val="Subtitle"/>
    <w:basedOn w:val="Normal"/>
    <w:next w:val="Normal"/>
    <w:link w:val="SubtitleChar"/>
    <w:qFormat/>
    <w:rsid w:val="000D600B"/>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0D600B"/>
    <w:rPr>
      <w:rFonts w:asciiTheme="majorHAnsi" w:eastAsiaTheme="majorEastAsia" w:hAnsiTheme="majorHAnsi" w:cstheme="majorBidi"/>
      <w:sz w:val="24"/>
      <w:szCs w:val="24"/>
      <w:lang w:val="en-ZA" w:eastAsia="en-GB"/>
    </w:rPr>
  </w:style>
  <w:style w:type="character" w:styleId="Strong">
    <w:name w:val="Strong"/>
    <w:basedOn w:val="DefaultParagraphFont"/>
    <w:qFormat/>
    <w:rsid w:val="000D600B"/>
    <w:rPr>
      <w:b/>
      <w:bCs/>
    </w:rPr>
  </w:style>
  <w:style w:type="character" w:styleId="Emphasis">
    <w:name w:val="Emphasis"/>
    <w:basedOn w:val="DefaultParagraphFont"/>
    <w:qFormat/>
    <w:rsid w:val="000D600B"/>
    <w:rPr>
      <w:i/>
      <w:iCs/>
    </w:rPr>
  </w:style>
  <w:style w:type="paragraph" w:styleId="Footer">
    <w:name w:val="footer"/>
    <w:basedOn w:val="Normal"/>
    <w:link w:val="FooterChar"/>
    <w:uiPriority w:val="99"/>
    <w:unhideWhenUsed/>
    <w:rsid w:val="004D2F24"/>
    <w:pPr>
      <w:tabs>
        <w:tab w:val="center" w:pos="4680"/>
        <w:tab w:val="right" w:pos="9360"/>
      </w:tabs>
    </w:pPr>
  </w:style>
  <w:style w:type="character" w:customStyle="1" w:styleId="FooterChar">
    <w:name w:val="Footer Char"/>
    <w:basedOn w:val="DefaultParagraphFont"/>
    <w:link w:val="Footer"/>
    <w:uiPriority w:val="99"/>
    <w:rsid w:val="004D2F24"/>
    <w:rPr>
      <w:rFonts w:ascii="Arial" w:hAnsi="Arial"/>
      <w:sz w:val="22"/>
      <w:lang w:val="en-ZA" w:eastAsia="en-GB"/>
    </w:rPr>
  </w:style>
  <w:style w:type="table" w:styleId="TableGrid">
    <w:name w:val="Table Grid"/>
    <w:basedOn w:val="TableNormal"/>
    <w:rsid w:val="004D2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2F24"/>
    <w:rPr>
      <w:rFonts w:ascii="Tahoma" w:hAnsi="Tahoma" w:cs="Tahoma"/>
      <w:sz w:val="16"/>
      <w:szCs w:val="16"/>
    </w:rPr>
  </w:style>
  <w:style w:type="character" w:customStyle="1" w:styleId="BalloonTextChar">
    <w:name w:val="Balloon Text Char"/>
    <w:basedOn w:val="DefaultParagraphFont"/>
    <w:link w:val="BalloonText"/>
    <w:uiPriority w:val="99"/>
    <w:semiHidden/>
    <w:rsid w:val="004D2F24"/>
    <w:rPr>
      <w:rFonts w:ascii="Tahoma" w:hAnsi="Tahoma" w:cs="Tahoma"/>
      <w:sz w:val="16"/>
      <w:szCs w:val="16"/>
      <w:lang w:val="en-ZA" w:eastAsia="en-GB"/>
    </w:rPr>
  </w:style>
  <w:style w:type="paragraph" w:styleId="Header">
    <w:name w:val="header"/>
    <w:basedOn w:val="Normal"/>
    <w:link w:val="HeaderChar"/>
    <w:uiPriority w:val="99"/>
    <w:unhideWhenUsed/>
    <w:rsid w:val="00B01072"/>
    <w:pPr>
      <w:tabs>
        <w:tab w:val="center" w:pos="4680"/>
        <w:tab w:val="right" w:pos="9360"/>
      </w:tabs>
    </w:pPr>
  </w:style>
  <w:style w:type="character" w:customStyle="1" w:styleId="HeaderChar">
    <w:name w:val="Header Char"/>
    <w:basedOn w:val="DefaultParagraphFont"/>
    <w:link w:val="Header"/>
    <w:uiPriority w:val="99"/>
    <w:rsid w:val="00B01072"/>
    <w:rPr>
      <w:rFonts w:ascii="Arial" w:hAnsi="Arial"/>
      <w:sz w:val="22"/>
      <w:lang w:val="en-ZA" w:eastAsia="en-GB"/>
    </w:rPr>
  </w:style>
  <w:style w:type="paragraph" w:styleId="PlainText">
    <w:name w:val="Plain Text"/>
    <w:basedOn w:val="Normal"/>
    <w:link w:val="PlainTextChar"/>
    <w:uiPriority w:val="99"/>
    <w:unhideWhenUsed/>
    <w:rsid w:val="006D4597"/>
    <w:pPr>
      <w:jc w:val="left"/>
    </w:pPr>
    <w:rPr>
      <w:rFonts w:ascii="Calibri" w:eastAsiaTheme="minorHAnsi" w:hAnsi="Calibri" w:cstheme="minorBidi"/>
      <w:szCs w:val="21"/>
      <w:lang w:eastAsia="en-US"/>
    </w:rPr>
  </w:style>
  <w:style w:type="character" w:customStyle="1" w:styleId="PlainTextChar">
    <w:name w:val="Plain Text Char"/>
    <w:basedOn w:val="DefaultParagraphFont"/>
    <w:link w:val="PlainText"/>
    <w:uiPriority w:val="99"/>
    <w:rsid w:val="006D4597"/>
    <w:rPr>
      <w:rFonts w:ascii="Calibri" w:eastAsiaTheme="minorHAnsi" w:hAnsi="Calibri" w:cstheme="minorBidi"/>
      <w:sz w:val="22"/>
      <w:szCs w:val="21"/>
      <w:lang w:val="en-ZA"/>
    </w:rPr>
  </w:style>
  <w:style w:type="paragraph" w:styleId="NoSpacing">
    <w:name w:val="No Spacing"/>
    <w:link w:val="NoSpacingChar"/>
    <w:uiPriority w:val="1"/>
    <w:qFormat/>
    <w:rsid w:val="006F36F8"/>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F36F8"/>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23195F"/>
    <w:pPr>
      <w:ind w:left="720"/>
      <w:contextualSpacing/>
    </w:pPr>
  </w:style>
  <w:style w:type="table" w:customStyle="1" w:styleId="TableGrid1">
    <w:name w:val="Table Grid1"/>
    <w:basedOn w:val="TableNormal"/>
    <w:next w:val="TableGrid"/>
    <w:uiPriority w:val="59"/>
    <w:rsid w:val="001C2B3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6C4C"/>
    <w:rPr>
      <w:sz w:val="16"/>
      <w:szCs w:val="16"/>
    </w:rPr>
  </w:style>
  <w:style w:type="paragraph" w:styleId="CommentText">
    <w:name w:val="annotation text"/>
    <w:basedOn w:val="Normal"/>
    <w:link w:val="CommentTextChar"/>
    <w:uiPriority w:val="99"/>
    <w:semiHidden/>
    <w:unhideWhenUsed/>
    <w:rsid w:val="00AB6C4C"/>
    <w:rPr>
      <w:sz w:val="20"/>
    </w:rPr>
  </w:style>
  <w:style w:type="character" w:customStyle="1" w:styleId="CommentTextChar">
    <w:name w:val="Comment Text Char"/>
    <w:basedOn w:val="DefaultParagraphFont"/>
    <w:link w:val="CommentText"/>
    <w:uiPriority w:val="99"/>
    <w:semiHidden/>
    <w:rsid w:val="00AB6C4C"/>
    <w:rPr>
      <w:rFonts w:ascii="Arial" w:hAnsi="Arial"/>
      <w:lang w:val="en-ZA" w:eastAsia="en-GB"/>
    </w:rPr>
  </w:style>
  <w:style w:type="paragraph" w:styleId="CommentSubject">
    <w:name w:val="annotation subject"/>
    <w:basedOn w:val="CommentText"/>
    <w:next w:val="CommentText"/>
    <w:link w:val="CommentSubjectChar"/>
    <w:uiPriority w:val="99"/>
    <w:semiHidden/>
    <w:unhideWhenUsed/>
    <w:rsid w:val="00AB6C4C"/>
    <w:rPr>
      <w:b/>
      <w:bCs/>
    </w:rPr>
  </w:style>
  <w:style w:type="character" w:customStyle="1" w:styleId="CommentSubjectChar">
    <w:name w:val="Comment Subject Char"/>
    <w:basedOn w:val="CommentTextChar"/>
    <w:link w:val="CommentSubject"/>
    <w:uiPriority w:val="99"/>
    <w:semiHidden/>
    <w:rsid w:val="00AB6C4C"/>
    <w:rPr>
      <w:rFonts w:ascii="Arial" w:hAnsi="Arial"/>
      <w:b/>
      <w:bCs/>
      <w:lang w:val="en-ZA" w:eastAsia="en-GB"/>
    </w:rPr>
  </w:style>
  <w:style w:type="paragraph" w:styleId="Caption">
    <w:name w:val="caption"/>
    <w:basedOn w:val="Normal"/>
    <w:next w:val="Normal"/>
    <w:unhideWhenUsed/>
    <w:qFormat/>
    <w:locked/>
    <w:rsid w:val="0069131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04548">
      <w:bodyDiv w:val="1"/>
      <w:marLeft w:val="0"/>
      <w:marRight w:val="0"/>
      <w:marTop w:val="0"/>
      <w:marBottom w:val="0"/>
      <w:divBdr>
        <w:top w:val="none" w:sz="0" w:space="0" w:color="auto"/>
        <w:left w:val="none" w:sz="0" w:space="0" w:color="auto"/>
        <w:bottom w:val="none" w:sz="0" w:space="0" w:color="auto"/>
        <w:right w:val="none" w:sz="0" w:space="0" w:color="auto"/>
      </w:divBdr>
    </w:div>
    <w:div w:id="185758919">
      <w:bodyDiv w:val="1"/>
      <w:marLeft w:val="0"/>
      <w:marRight w:val="0"/>
      <w:marTop w:val="0"/>
      <w:marBottom w:val="0"/>
      <w:divBdr>
        <w:top w:val="none" w:sz="0" w:space="0" w:color="auto"/>
        <w:left w:val="none" w:sz="0" w:space="0" w:color="auto"/>
        <w:bottom w:val="none" w:sz="0" w:space="0" w:color="auto"/>
        <w:right w:val="none" w:sz="0" w:space="0" w:color="auto"/>
      </w:divBdr>
    </w:div>
    <w:div w:id="344091129">
      <w:bodyDiv w:val="1"/>
      <w:marLeft w:val="0"/>
      <w:marRight w:val="0"/>
      <w:marTop w:val="0"/>
      <w:marBottom w:val="0"/>
      <w:divBdr>
        <w:top w:val="none" w:sz="0" w:space="0" w:color="auto"/>
        <w:left w:val="none" w:sz="0" w:space="0" w:color="auto"/>
        <w:bottom w:val="none" w:sz="0" w:space="0" w:color="auto"/>
        <w:right w:val="none" w:sz="0" w:space="0" w:color="auto"/>
      </w:divBdr>
    </w:div>
    <w:div w:id="355428077">
      <w:bodyDiv w:val="1"/>
      <w:marLeft w:val="0"/>
      <w:marRight w:val="0"/>
      <w:marTop w:val="0"/>
      <w:marBottom w:val="0"/>
      <w:divBdr>
        <w:top w:val="none" w:sz="0" w:space="0" w:color="auto"/>
        <w:left w:val="none" w:sz="0" w:space="0" w:color="auto"/>
        <w:bottom w:val="none" w:sz="0" w:space="0" w:color="auto"/>
        <w:right w:val="none" w:sz="0" w:space="0" w:color="auto"/>
      </w:divBdr>
    </w:div>
    <w:div w:id="664213434">
      <w:bodyDiv w:val="1"/>
      <w:marLeft w:val="0"/>
      <w:marRight w:val="0"/>
      <w:marTop w:val="0"/>
      <w:marBottom w:val="0"/>
      <w:divBdr>
        <w:top w:val="none" w:sz="0" w:space="0" w:color="auto"/>
        <w:left w:val="none" w:sz="0" w:space="0" w:color="auto"/>
        <w:bottom w:val="none" w:sz="0" w:space="0" w:color="auto"/>
        <w:right w:val="none" w:sz="0" w:space="0" w:color="auto"/>
      </w:divBdr>
    </w:div>
    <w:div w:id="815880042">
      <w:bodyDiv w:val="1"/>
      <w:marLeft w:val="0"/>
      <w:marRight w:val="0"/>
      <w:marTop w:val="0"/>
      <w:marBottom w:val="0"/>
      <w:divBdr>
        <w:top w:val="none" w:sz="0" w:space="0" w:color="auto"/>
        <w:left w:val="none" w:sz="0" w:space="0" w:color="auto"/>
        <w:bottom w:val="none" w:sz="0" w:space="0" w:color="auto"/>
        <w:right w:val="none" w:sz="0" w:space="0" w:color="auto"/>
      </w:divBdr>
    </w:div>
    <w:div w:id="1178084441">
      <w:bodyDiv w:val="1"/>
      <w:marLeft w:val="0"/>
      <w:marRight w:val="0"/>
      <w:marTop w:val="0"/>
      <w:marBottom w:val="0"/>
      <w:divBdr>
        <w:top w:val="none" w:sz="0" w:space="0" w:color="auto"/>
        <w:left w:val="none" w:sz="0" w:space="0" w:color="auto"/>
        <w:bottom w:val="none" w:sz="0" w:space="0" w:color="auto"/>
        <w:right w:val="none" w:sz="0" w:space="0" w:color="auto"/>
      </w:divBdr>
    </w:div>
    <w:div w:id="1540781779">
      <w:bodyDiv w:val="1"/>
      <w:marLeft w:val="0"/>
      <w:marRight w:val="0"/>
      <w:marTop w:val="0"/>
      <w:marBottom w:val="0"/>
      <w:divBdr>
        <w:top w:val="none" w:sz="0" w:space="0" w:color="auto"/>
        <w:left w:val="none" w:sz="0" w:space="0" w:color="auto"/>
        <w:bottom w:val="none" w:sz="0" w:space="0" w:color="auto"/>
        <w:right w:val="none" w:sz="0" w:space="0" w:color="auto"/>
      </w:divBdr>
    </w:div>
    <w:div w:id="1933927234">
      <w:bodyDiv w:val="1"/>
      <w:marLeft w:val="0"/>
      <w:marRight w:val="0"/>
      <w:marTop w:val="0"/>
      <w:marBottom w:val="0"/>
      <w:divBdr>
        <w:top w:val="none" w:sz="0" w:space="0" w:color="auto"/>
        <w:left w:val="none" w:sz="0" w:space="0" w:color="auto"/>
        <w:bottom w:val="none" w:sz="0" w:space="0" w:color="auto"/>
        <w:right w:val="none" w:sz="0" w:space="0" w:color="auto"/>
      </w:divBdr>
    </w:div>
    <w:div w:id="207978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ublicworks.gov.z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073AA-12E2-48CA-A237-2F2F12BF8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NDPW</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Nokwezi Tunzi</dc:creator>
  <cp:lastModifiedBy>Rakesh Dhaniram</cp:lastModifiedBy>
  <cp:revision>2</cp:revision>
  <cp:lastPrinted>2020-02-24T13:53:00Z</cp:lastPrinted>
  <dcterms:created xsi:type="dcterms:W3CDTF">2021-02-23T13:20:00Z</dcterms:created>
  <dcterms:modified xsi:type="dcterms:W3CDTF">2021-02-23T13:20:00Z</dcterms:modified>
</cp:coreProperties>
</file>