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E3" w:rsidRPr="00594907" w:rsidRDefault="00546CE3" w:rsidP="00546CE3">
      <w:pPr>
        <w:rPr>
          <w:rFonts w:eastAsia="MS Mincho" w:cs="Arial"/>
          <w:b/>
          <w:szCs w:val="22"/>
        </w:rPr>
      </w:pPr>
      <w:r w:rsidRPr="00594907">
        <w:rPr>
          <w:rFonts w:eastAsia="MS Mincho" w:cs="Arial"/>
          <w:b/>
          <w:szCs w:val="22"/>
        </w:rPr>
        <w:t xml:space="preserve">ANNEXURE </w:t>
      </w:r>
      <w:proofErr w:type="gramStart"/>
      <w:r w:rsidR="00BA6B48">
        <w:rPr>
          <w:rFonts w:eastAsia="MS Mincho" w:cs="Arial"/>
          <w:b/>
          <w:szCs w:val="22"/>
        </w:rPr>
        <w:t xml:space="preserve">C </w:t>
      </w:r>
      <w:r w:rsidRPr="00594907">
        <w:rPr>
          <w:rFonts w:eastAsia="MS Mincho" w:cs="Arial"/>
          <w:b/>
          <w:szCs w:val="22"/>
        </w:rPr>
        <w:t>:</w:t>
      </w:r>
      <w:proofErr w:type="gramEnd"/>
      <w:r w:rsidRPr="00594907">
        <w:rPr>
          <w:rFonts w:eastAsia="MS Mincho" w:cs="Arial"/>
          <w:b/>
          <w:szCs w:val="22"/>
        </w:rPr>
        <w:t xml:space="preserve"> </w:t>
      </w:r>
      <w:r>
        <w:rPr>
          <w:rFonts w:eastAsia="MS Mincho" w:cs="Arial"/>
          <w:b/>
          <w:szCs w:val="22"/>
        </w:rPr>
        <w:t>INFORMATION SYSTEMS FINDINGS</w:t>
      </w:r>
      <w:r w:rsidRPr="00594907">
        <w:rPr>
          <w:rFonts w:eastAsia="MS Mincho" w:cs="Arial"/>
          <w:b/>
          <w:szCs w:val="22"/>
        </w:rPr>
        <w:t xml:space="preserve"> </w:t>
      </w:r>
    </w:p>
    <w:p w:rsidR="00546CE3" w:rsidRDefault="00546CE3" w:rsidP="00546CE3">
      <w:pPr>
        <w:rPr>
          <w:rFonts w:cs="Arial"/>
          <w:szCs w:val="22"/>
        </w:rPr>
      </w:pPr>
    </w:p>
    <w:p w:rsidR="00546CE3" w:rsidRDefault="00546CE3" w:rsidP="005E7500">
      <w:pPr>
        <w:pStyle w:val="1ParNorm"/>
        <w:numPr>
          <w:ilvl w:val="0"/>
          <w:numId w:val="35"/>
        </w:numPr>
        <w:tabs>
          <w:tab w:val="clear" w:pos="720"/>
          <w:tab w:val="clear" w:pos="2493"/>
          <w:tab w:val="clear" w:pos="3377"/>
          <w:tab w:val="left" w:pos="567"/>
        </w:tabs>
        <w:spacing w:before="0"/>
        <w:rPr>
          <w:b/>
          <w:color w:val="auto"/>
        </w:rPr>
      </w:pPr>
      <w:r w:rsidRPr="0066502C">
        <w:rPr>
          <w:b/>
          <w:color w:val="auto"/>
        </w:rPr>
        <w:t>User Access Control: Inadequate implementation of user access co</w:t>
      </w:r>
      <w:r>
        <w:rPr>
          <w:b/>
          <w:color w:val="auto"/>
        </w:rPr>
        <w:t>ntrols at operating system level</w:t>
      </w:r>
    </w:p>
    <w:p w:rsidR="00546CE3" w:rsidRPr="00E6184C" w:rsidRDefault="00546CE3" w:rsidP="00546CE3">
      <w:pPr>
        <w:pStyle w:val="1ParNorm"/>
        <w:tabs>
          <w:tab w:val="clear" w:pos="720"/>
          <w:tab w:val="left" w:pos="0"/>
        </w:tabs>
        <w:spacing w:before="0"/>
        <w:rPr>
          <w:b/>
          <w:color w:val="auto"/>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Audit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deviation was noted: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We have noted in one of the communications between the departments IT team, SITA and Data-centrix that there are 16 user accounts with “root” access defined on Unix 11 operating system, the current hosting environment of PMIS.</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finding occurred as a result of the fact that:</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Management did not ensure that there is always compliance to the user account management processes outlined in the IS Operating Manual </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impact of the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This type of access allows the users unlimited access to the operating system resources and utilities which can indirectly be used to gain access to PMIS.  Due to the powerful access rights/privileges associated with “root”, it is possible that a log of activities (authorised and unauthorised) is not maintained resulting in errors and incidents of fraud going undetected for extended period of times.  It will also not be possible to determine and apportion accountability as some of these accounts are not linked to specific users.</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Internal control deficiency</w:t>
      </w:r>
    </w:p>
    <w:p w:rsidR="00546CE3" w:rsidRDefault="00546CE3" w:rsidP="00546CE3">
      <w:pPr>
        <w:pStyle w:val="NormalWeb"/>
        <w:tabs>
          <w:tab w:val="left" w:pos="720"/>
        </w:tabs>
        <w:rPr>
          <w:rFonts w:ascii="Arial" w:hAnsi="Arial" w:cs="Arial"/>
          <w:i/>
          <w:sz w:val="22"/>
          <w:szCs w:val="22"/>
        </w:rPr>
      </w:pPr>
    </w:p>
    <w:p w:rsidR="00546CE3" w:rsidRPr="00E6184C" w:rsidRDefault="00546CE3" w:rsidP="00546CE3">
      <w:pPr>
        <w:pStyle w:val="NormalWeb"/>
        <w:tabs>
          <w:tab w:val="left" w:pos="720"/>
        </w:tabs>
        <w:rPr>
          <w:rFonts w:ascii="Arial" w:hAnsi="Arial" w:cs="Arial"/>
          <w:sz w:val="22"/>
          <w:szCs w:val="22"/>
        </w:rPr>
      </w:pPr>
      <w:r w:rsidRPr="00E6184C">
        <w:rPr>
          <w:rFonts w:ascii="Arial" w:hAnsi="Arial" w:cs="Arial"/>
          <w:sz w:val="22"/>
          <w:szCs w:val="22"/>
        </w:rPr>
        <w:t xml:space="preserve">Leadership: </w:t>
      </w:r>
    </w:p>
    <w:p w:rsidR="00546CE3" w:rsidRPr="00E6184C" w:rsidRDefault="00546CE3" w:rsidP="00546CE3">
      <w:pPr>
        <w:pStyle w:val="NormalWeb"/>
        <w:tabs>
          <w:tab w:val="left" w:pos="720"/>
        </w:tabs>
        <w:rPr>
          <w:rFonts w:ascii="Arial" w:hAnsi="Arial" w:cs="Arial"/>
          <w:sz w:val="22"/>
          <w:szCs w:val="22"/>
        </w:rPr>
      </w:pPr>
    </w:p>
    <w:p w:rsidR="00546CE3" w:rsidRPr="00E6184C" w:rsidRDefault="00546CE3" w:rsidP="00546CE3">
      <w:pPr>
        <w:pStyle w:val="NormalWeb"/>
        <w:tabs>
          <w:tab w:val="left" w:pos="720"/>
        </w:tabs>
        <w:rPr>
          <w:rFonts w:ascii="Arial" w:hAnsi="Arial" w:cs="Arial"/>
          <w:sz w:val="22"/>
          <w:szCs w:val="22"/>
        </w:rPr>
      </w:pPr>
      <w:r w:rsidRPr="00E6184C">
        <w:rPr>
          <w:rFonts w:ascii="Arial" w:hAnsi="Arial" w:cs="Arial"/>
          <w:sz w:val="22"/>
          <w:szCs w:val="22"/>
        </w:rPr>
        <w:t>Implementation of policies and procedures</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Recommendation</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Both the directors of IT Applications and Infrastructure with the assistance of the Security Manager should establish a process to conduct regular logical access controls reviews on the infrastructure and platforms hosting the department’s key business application systems.  This process should also outline how security issues and exceptions coming out of the reviews will be dealt with to ensure that business application systems are operated within secured environments.  </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Furthermore a cleanup exercise of users’ and administrator accounts should be done by 30 September 2012 to ensure that only valid user and a reasonable number of administrator accounts are used and adequately managed.</w:t>
      </w:r>
    </w:p>
    <w:p w:rsidR="00546CE3" w:rsidRDefault="00546CE3" w:rsidP="00546CE3">
      <w:pPr>
        <w:pStyle w:val="NormalWeb"/>
        <w:tabs>
          <w:tab w:val="left" w:pos="720"/>
        </w:tabs>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Management response</w:t>
      </w:r>
    </w:p>
    <w:p w:rsidR="00546CE3" w:rsidRDefault="00546CE3" w:rsidP="00546CE3">
      <w:pPr>
        <w:rPr>
          <w:color w:val="000000"/>
          <w:szCs w:val="22"/>
          <w:lang w:val="en-US"/>
        </w:rPr>
      </w:pPr>
    </w:p>
    <w:p w:rsidR="00546CE3" w:rsidRDefault="00546CE3" w:rsidP="00546CE3">
      <w:pPr>
        <w:rPr>
          <w:color w:val="000000"/>
          <w:szCs w:val="22"/>
          <w:lang w:val="en-US"/>
        </w:rPr>
      </w:pPr>
      <w:r>
        <w:rPr>
          <w:color w:val="000000"/>
          <w:szCs w:val="22"/>
          <w:lang w:val="en-US"/>
        </w:rPr>
        <w:t>I am in agreement with the finding and internal control deficiency.</w:t>
      </w:r>
    </w:p>
    <w:p w:rsidR="00546CE3" w:rsidRDefault="00546CE3" w:rsidP="00546CE3">
      <w:pPr>
        <w:rPr>
          <w:color w:val="000000"/>
          <w:szCs w:val="22"/>
          <w:lang w:val="en-US"/>
        </w:rPr>
      </w:pPr>
    </w:p>
    <w:p w:rsidR="00546CE3" w:rsidRDefault="00546CE3" w:rsidP="00546CE3">
      <w:pPr>
        <w:rPr>
          <w:color w:val="000000"/>
          <w:szCs w:val="22"/>
        </w:rPr>
      </w:pPr>
      <w:r>
        <w:rPr>
          <w:color w:val="000000"/>
          <w:szCs w:val="22"/>
        </w:rPr>
        <w:t>The following user accounts must remain as they are used for the purposes below:</w:t>
      </w:r>
    </w:p>
    <w:p w:rsidR="00546CE3" w:rsidRPr="0066502C" w:rsidRDefault="00546CE3" w:rsidP="00546CE3">
      <w:pPr>
        <w:ind w:left="360"/>
        <w:rPr>
          <w:color w:val="000000"/>
          <w:szCs w:val="22"/>
        </w:rPr>
      </w:pPr>
      <w:r>
        <w:rPr>
          <w:color w:val="000000"/>
          <w:szCs w:val="22"/>
        </w:rPr>
        <w:t>Spooler</w:t>
      </w:r>
      <w:r>
        <w:rPr>
          <w:color w:val="000000"/>
          <w:szCs w:val="22"/>
        </w:rPr>
        <w:tab/>
      </w:r>
      <w:r w:rsidRPr="0066502C">
        <w:rPr>
          <w:color w:val="000000"/>
          <w:szCs w:val="22"/>
        </w:rPr>
        <w:t>- used by system spooler</w:t>
      </w:r>
    </w:p>
    <w:p w:rsidR="00546CE3" w:rsidRPr="0066502C" w:rsidRDefault="00546CE3" w:rsidP="00546CE3">
      <w:pPr>
        <w:ind w:left="360"/>
        <w:rPr>
          <w:color w:val="000000"/>
          <w:szCs w:val="22"/>
        </w:rPr>
      </w:pPr>
      <w:r>
        <w:rPr>
          <w:color w:val="000000"/>
          <w:szCs w:val="22"/>
        </w:rPr>
        <w:t>Spooler1</w:t>
      </w:r>
      <w:r>
        <w:rPr>
          <w:color w:val="000000"/>
          <w:szCs w:val="22"/>
        </w:rPr>
        <w:tab/>
      </w:r>
      <w:r w:rsidRPr="0066502C">
        <w:rPr>
          <w:color w:val="000000"/>
          <w:szCs w:val="22"/>
        </w:rPr>
        <w:t>- used by system spooler</w:t>
      </w:r>
    </w:p>
    <w:p w:rsidR="00546CE3" w:rsidRPr="0066502C" w:rsidRDefault="00546CE3" w:rsidP="00546CE3">
      <w:pPr>
        <w:ind w:left="360"/>
        <w:rPr>
          <w:color w:val="000000"/>
          <w:szCs w:val="22"/>
        </w:rPr>
      </w:pPr>
      <w:r>
        <w:rPr>
          <w:color w:val="000000"/>
          <w:szCs w:val="22"/>
        </w:rPr>
        <w:t>Root2 </w:t>
      </w:r>
      <w:r>
        <w:rPr>
          <w:color w:val="000000"/>
          <w:szCs w:val="22"/>
        </w:rPr>
        <w:tab/>
      </w:r>
      <w:r w:rsidRPr="0066502C">
        <w:rPr>
          <w:color w:val="000000"/>
          <w:szCs w:val="22"/>
        </w:rPr>
        <w:t>- used by system for back-ups</w:t>
      </w:r>
    </w:p>
    <w:p w:rsidR="00546CE3" w:rsidRPr="0066502C" w:rsidRDefault="00546CE3" w:rsidP="00546CE3">
      <w:pPr>
        <w:ind w:left="360"/>
        <w:rPr>
          <w:color w:val="000000"/>
          <w:szCs w:val="22"/>
        </w:rPr>
      </w:pPr>
      <w:r w:rsidRPr="0066502C">
        <w:rPr>
          <w:color w:val="000000"/>
          <w:szCs w:val="22"/>
        </w:rPr>
        <w:t>Permaulr</w:t>
      </w:r>
      <w:r>
        <w:rPr>
          <w:color w:val="000000"/>
          <w:szCs w:val="22"/>
        </w:rPr>
        <w:t> </w:t>
      </w:r>
      <w:r>
        <w:rPr>
          <w:color w:val="000000"/>
          <w:szCs w:val="22"/>
        </w:rPr>
        <w:tab/>
      </w:r>
      <w:r w:rsidRPr="0066502C">
        <w:rPr>
          <w:color w:val="000000"/>
          <w:szCs w:val="22"/>
        </w:rPr>
        <w:t>- used by system administrator</w:t>
      </w:r>
    </w:p>
    <w:p w:rsidR="00546CE3" w:rsidRPr="0066502C" w:rsidRDefault="00546CE3" w:rsidP="00546CE3">
      <w:pPr>
        <w:ind w:left="360"/>
        <w:rPr>
          <w:color w:val="000000"/>
          <w:szCs w:val="22"/>
        </w:rPr>
      </w:pPr>
      <w:r>
        <w:rPr>
          <w:color w:val="000000"/>
          <w:szCs w:val="22"/>
        </w:rPr>
        <w:t>Uvadm9</w:t>
      </w:r>
      <w:r>
        <w:rPr>
          <w:color w:val="000000"/>
          <w:szCs w:val="22"/>
        </w:rPr>
        <w:tab/>
      </w:r>
      <w:r w:rsidRPr="0066502C">
        <w:rPr>
          <w:color w:val="000000"/>
          <w:szCs w:val="22"/>
        </w:rPr>
        <w:t xml:space="preserve">- used for user administration </w:t>
      </w:r>
    </w:p>
    <w:p w:rsidR="00546CE3" w:rsidRPr="0066502C" w:rsidRDefault="00546CE3" w:rsidP="00546CE3">
      <w:pPr>
        <w:ind w:left="360"/>
        <w:rPr>
          <w:color w:val="000000"/>
          <w:szCs w:val="22"/>
        </w:rPr>
      </w:pPr>
      <w:r>
        <w:rPr>
          <w:color w:val="000000"/>
          <w:szCs w:val="22"/>
        </w:rPr>
        <w:t>Uvadm10</w:t>
      </w:r>
      <w:r>
        <w:rPr>
          <w:color w:val="000000"/>
          <w:szCs w:val="22"/>
        </w:rPr>
        <w:tab/>
      </w:r>
      <w:r w:rsidRPr="0066502C">
        <w:rPr>
          <w:color w:val="000000"/>
          <w:szCs w:val="22"/>
        </w:rPr>
        <w:t>-</w:t>
      </w:r>
      <w:r>
        <w:rPr>
          <w:color w:val="000000"/>
          <w:szCs w:val="22"/>
        </w:rPr>
        <w:t xml:space="preserve"> </w:t>
      </w:r>
      <w:r w:rsidRPr="0066502C">
        <w:rPr>
          <w:color w:val="000000"/>
          <w:szCs w:val="22"/>
        </w:rPr>
        <w:t>used for user administration</w:t>
      </w:r>
    </w:p>
    <w:p w:rsidR="00546CE3" w:rsidRDefault="00546CE3" w:rsidP="00546CE3">
      <w:pPr>
        <w:pStyle w:val="ListParagraph"/>
        <w:ind w:left="360"/>
        <w:rPr>
          <w:color w:val="000000"/>
          <w:szCs w:val="22"/>
        </w:rPr>
      </w:pPr>
    </w:p>
    <w:p w:rsidR="00546CE3" w:rsidRPr="0066502C" w:rsidRDefault="00546CE3" w:rsidP="00546CE3">
      <w:pPr>
        <w:rPr>
          <w:color w:val="000000"/>
          <w:szCs w:val="22"/>
        </w:rPr>
      </w:pPr>
      <w:r w:rsidRPr="0066502C">
        <w:rPr>
          <w:color w:val="000000"/>
          <w:szCs w:val="22"/>
        </w:rPr>
        <w:t>The rest of the logins in the list will be deleted.</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Name: Kobedi Matsafu</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Position: Director: </w:t>
      </w:r>
      <w:proofErr w:type="gramStart"/>
      <w:r>
        <w:rPr>
          <w:rFonts w:ascii="Arial" w:hAnsi="Arial" w:cs="Arial"/>
          <w:sz w:val="22"/>
          <w:szCs w:val="22"/>
        </w:rPr>
        <w:t>IT</w:t>
      </w:r>
      <w:proofErr w:type="gramEnd"/>
      <w:r>
        <w:rPr>
          <w:rFonts w:ascii="Arial" w:hAnsi="Arial" w:cs="Arial"/>
          <w:sz w:val="22"/>
          <w:szCs w:val="22"/>
        </w:rPr>
        <w:t xml:space="preserve"> Applications </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Action date:  30 September 2012</w:t>
      </w:r>
    </w:p>
    <w:p w:rsidR="00546CE3" w:rsidRDefault="00546CE3" w:rsidP="00546CE3">
      <w:pPr>
        <w:pStyle w:val="NormalWeb"/>
        <w:tabs>
          <w:tab w:val="left" w:pos="720"/>
        </w:tabs>
        <w:ind w:left="720"/>
        <w:rPr>
          <w:rFonts w:ascii="Arial" w:hAnsi="Arial" w:cs="Arial"/>
          <w:color w:val="000000"/>
          <w:sz w:val="22"/>
          <w:szCs w:val="22"/>
        </w:rPr>
      </w:pPr>
    </w:p>
    <w:p w:rsidR="00546CE3" w:rsidRDefault="00546CE3" w:rsidP="00546CE3">
      <w:pPr>
        <w:pStyle w:val="1HeadDLDSmall"/>
        <w:spacing w:before="0"/>
        <w:rPr>
          <w:color w:val="000000" w:themeColor="text1"/>
        </w:rPr>
      </w:pPr>
      <w:r>
        <w:rPr>
          <w:color w:val="000000" w:themeColor="text1"/>
        </w:rPr>
        <w:t>Auditor’s conclusion</w:t>
      </w:r>
    </w:p>
    <w:p w:rsidR="00546CE3" w:rsidRDefault="00546CE3" w:rsidP="00546CE3">
      <w:pPr>
        <w:pStyle w:val="1HeadDLDSmall"/>
        <w:spacing w:before="0"/>
        <w:rPr>
          <w:b w:val="0"/>
          <w:color w:val="000000" w:themeColor="text1"/>
        </w:rPr>
      </w:pPr>
    </w:p>
    <w:p w:rsidR="00546CE3" w:rsidRDefault="00546CE3" w:rsidP="00546CE3">
      <w:pPr>
        <w:pStyle w:val="1HeadDLDSmall"/>
        <w:spacing w:before="0"/>
        <w:rPr>
          <w:b w:val="0"/>
          <w:color w:val="000000" w:themeColor="text1"/>
        </w:rPr>
      </w:pPr>
      <w:r>
        <w:rPr>
          <w:b w:val="0"/>
          <w:color w:val="000000" w:themeColor="text1"/>
        </w:rPr>
        <w:t>Management comments are noted; however, an assessment of the corrective actions agreed upon by management will be performed after three months or as per due date.</w:t>
      </w:r>
    </w:p>
    <w:p w:rsidR="00546CE3" w:rsidRDefault="00546CE3" w:rsidP="00546CE3">
      <w:pPr>
        <w:pStyle w:val="NormalWeb"/>
        <w:tabs>
          <w:tab w:val="left" w:pos="720"/>
        </w:tabs>
        <w:ind w:left="720"/>
        <w:rPr>
          <w:rFonts w:ascii="Arial" w:hAnsi="Arial" w:cs="Arial"/>
          <w:color w:val="000000"/>
          <w:sz w:val="22"/>
          <w:szCs w:val="22"/>
        </w:rPr>
      </w:pPr>
    </w:p>
    <w:p w:rsidR="00546CE3" w:rsidRDefault="00546CE3" w:rsidP="00546CE3">
      <w:pPr>
        <w:rPr>
          <w:rFonts w:cs="Arial"/>
          <w:color w:val="000000"/>
          <w:szCs w:val="22"/>
          <w:lang w:eastAsia="en-ZA"/>
        </w:rPr>
      </w:pPr>
      <w:r>
        <w:rPr>
          <w:rFonts w:cs="Arial"/>
          <w:color w:val="000000"/>
          <w:szCs w:val="22"/>
        </w:rPr>
        <w:br w:type="page"/>
      </w:r>
    </w:p>
    <w:p w:rsidR="00546CE3" w:rsidRPr="0066502C" w:rsidRDefault="00546CE3" w:rsidP="005E7500">
      <w:pPr>
        <w:pStyle w:val="NormalWeb"/>
        <w:numPr>
          <w:ilvl w:val="0"/>
          <w:numId w:val="35"/>
        </w:numPr>
        <w:rPr>
          <w:rFonts w:ascii="Arial" w:hAnsi="Arial" w:cs="Arial"/>
          <w:b/>
          <w:color w:val="000000"/>
          <w:sz w:val="22"/>
          <w:szCs w:val="22"/>
        </w:rPr>
      </w:pPr>
      <w:r w:rsidRPr="0066502C">
        <w:rPr>
          <w:rFonts w:ascii="Arial" w:hAnsi="Arial" w:cs="Arial"/>
          <w:b/>
          <w:sz w:val="22"/>
          <w:szCs w:val="22"/>
        </w:rPr>
        <w:lastRenderedPageBreak/>
        <w:t>User Access Control:</w:t>
      </w:r>
      <w:r>
        <w:rPr>
          <w:rFonts w:ascii="Arial" w:hAnsi="Arial" w:cs="Arial"/>
          <w:b/>
          <w:sz w:val="22"/>
          <w:szCs w:val="22"/>
        </w:rPr>
        <w:t xml:space="preserve"> </w:t>
      </w:r>
      <w:r w:rsidRPr="0066502C">
        <w:rPr>
          <w:rFonts w:ascii="Arial" w:hAnsi="Arial" w:cs="Arial"/>
          <w:b/>
          <w:sz w:val="22"/>
          <w:szCs w:val="22"/>
        </w:rPr>
        <w:t xml:space="preserve">Inadequate implementation of user access controls on PMIS </w:t>
      </w:r>
    </w:p>
    <w:p w:rsidR="00546CE3" w:rsidRDefault="00546CE3" w:rsidP="00546CE3">
      <w:pPr>
        <w:pStyle w:val="NormalWeb"/>
        <w:tabs>
          <w:tab w:val="left" w:pos="720"/>
        </w:tabs>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Audit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deviations were noted: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Two PMIS user lists were provided in March and June respectively. Both user lists were reviewed and the following weaknesses were identified:</w:t>
      </w:r>
    </w:p>
    <w:p w:rsidR="00546CE3" w:rsidRDefault="00546CE3" w:rsidP="00546CE3">
      <w:pPr>
        <w:pStyle w:val="NormalWeb"/>
        <w:tabs>
          <w:tab w:val="left" w:pos="360"/>
        </w:tabs>
        <w:ind w:left="360" w:hanging="360"/>
        <w:rPr>
          <w:rFonts w:ascii="Arial" w:hAnsi="Arial" w:cs="Arial"/>
          <w:sz w:val="22"/>
          <w:szCs w:val="22"/>
        </w:rPr>
      </w:pPr>
    </w:p>
    <w:p w:rsidR="00546CE3" w:rsidRDefault="00546CE3" w:rsidP="00546CE3">
      <w:pPr>
        <w:pStyle w:val="NormalWeb"/>
        <w:numPr>
          <w:ilvl w:val="0"/>
          <w:numId w:val="12"/>
        </w:numPr>
        <w:tabs>
          <w:tab w:val="left" w:pos="360"/>
        </w:tabs>
        <w:ind w:left="360"/>
        <w:rPr>
          <w:rFonts w:ascii="Arial" w:hAnsi="Arial" w:cs="Arial"/>
          <w:sz w:val="22"/>
          <w:szCs w:val="22"/>
        </w:rPr>
      </w:pPr>
      <w:r>
        <w:rPr>
          <w:rFonts w:ascii="Arial" w:hAnsi="Arial" w:cs="Arial"/>
          <w:sz w:val="22"/>
          <w:szCs w:val="22"/>
        </w:rPr>
        <w:t>Twenty-three user accounts were created on PMIS but were never used.</w:t>
      </w:r>
    </w:p>
    <w:p w:rsidR="00546CE3" w:rsidRDefault="00546CE3" w:rsidP="00546CE3">
      <w:pPr>
        <w:pStyle w:val="NormalWeb"/>
        <w:numPr>
          <w:ilvl w:val="0"/>
          <w:numId w:val="12"/>
        </w:numPr>
        <w:tabs>
          <w:tab w:val="left" w:pos="360"/>
        </w:tabs>
        <w:ind w:left="360"/>
        <w:rPr>
          <w:rFonts w:ascii="Arial" w:hAnsi="Arial" w:cs="Arial"/>
          <w:sz w:val="22"/>
          <w:szCs w:val="22"/>
        </w:rPr>
      </w:pPr>
      <w:r>
        <w:rPr>
          <w:rFonts w:ascii="Arial" w:hAnsi="Arial" w:cs="Arial"/>
          <w:sz w:val="22"/>
          <w:szCs w:val="22"/>
        </w:rPr>
        <w:t>Three-hundred and three (303) users accounts defined on PMIS did not have login names.</w:t>
      </w:r>
    </w:p>
    <w:p w:rsidR="00546CE3" w:rsidRDefault="00546CE3" w:rsidP="00546CE3">
      <w:pPr>
        <w:pStyle w:val="NormalWeb"/>
        <w:numPr>
          <w:ilvl w:val="0"/>
          <w:numId w:val="12"/>
        </w:numPr>
        <w:tabs>
          <w:tab w:val="left" w:pos="360"/>
        </w:tabs>
        <w:ind w:left="360"/>
        <w:rPr>
          <w:rFonts w:ascii="Arial" w:hAnsi="Arial" w:cs="Arial"/>
          <w:sz w:val="22"/>
          <w:szCs w:val="22"/>
        </w:rPr>
      </w:pPr>
      <w:r>
        <w:rPr>
          <w:rFonts w:ascii="Arial" w:hAnsi="Arial" w:cs="Arial"/>
          <w:sz w:val="22"/>
          <w:szCs w:val="22"/>
        </w:rPr>
        <w:t>“SUPPMAIN” is one of the user profiles confirmed to be in use on PMIS was also defined as a user code and user name in one of the submitted user list.</w:t>
      </w:r>
    </w:p>
    <w:p w:rsidR="00546CE3" w:rsidRDefault="00546CE3" w:rsidP="00546CE3">
      <w:pPr>
        <w:pStyle w:val="NormalWeb"/>
        <w:numPr>
          <w:ilvl w:val="0"/>
          <w:numId w:val="12"/>
        </w:numPr>
        <w:tabs>
          <w:tab w:val="left" w:pos="360"/>
        </w:tabs>
        <w:ind w:left="360"/>
        <w:rPr>
          <w:rFonts w:ascii="Arial" w:hAnsi="Arial" w:cs="Arial"/>
          <w:sz w:val="22"/>
          <w:szCs w:val="22"/>
        </w:rPr>
      </w:pPr>
      <w:r>
        <w:rPr>
          <w:rFonts w:ascii="Arial" w:hAnsi="Arial" w:cs="Arial"/>
          <w:sz w:val="22"/>
          <w:szCs w:val="22"/>
        </w:rPr>
        <w:t xml:space="preserve">User code (“1”) linked for username “Njijkik Lolo” was not consistent with the naming convention used on PMIS to uniquely differentiate user codes of different users. </w:t>
      </w:r>
    </w:p>
    <w:p w:rsidR="00546CE3" w:rsidRDefault="00546CE3" w:rsidP="00546CE3">
      <w:pPr>
        <w:pStyle w:val="NormalWeb"/>
        <w:numPr>
          <w:ilvl w:val="0"/>
          <w:numId w:val="12"/>
        </w:numPr>
        <w:tabs>
          <w:tab w:val="left" w:pos="360"/>
        </w:tabs>
        <w:ind w:left="360"/>
        <w:rPr>
          <w:rFonts w:ascii="Arial" w:hAnsi="Arial" w:cs="Arial"/>
          <w:sz w:val="22"/>
          <w:szCs w:val="22"/>
        </w:rPr>
      </w:pPr>
      <w:r>
        <w:rPr>
          <w:rFonts w:ascii="Arial" w:hAnsi="Arial" w:cs="Arial"/>
          <w:sz w:val="22"/>
          <w:szCs w:val="22"/>
        </w:rPr>
        <w:t>A number of profiles (i.e. “XXX”, “W”, “Bestuur” and “Data”) were confirmed to be no longer in use, but were still linked to users.</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finding occurred as a result of the fact that:</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Inadequate implementation of user access controls might result in user accounts being used to perform unauthorised activities which might compromise data integrity, confidentiality and availability.</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Internal control deficiency</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sidRPr="00DA5A2C">
        <w:rPr>
          <w:rFonts w:ascii="Arial" w:hAnsi="Arial" w:cs="Arial"/>
          <w:sz w:val="22"/>
          <w:szCs w:val="22"/>
        </w:rPr>
        <w:t>Leadership</w:t>
      </w:r>
    </w:p>
    <w:p w:rsidR="00546CE3" w:rsidRDefault="00546CE3" w:rsidP="00546CE3">
      <w:pPr>
        <w:pStyle w:val="NormalWeb"/>
        <w:tabs>
          <w:tab w:val="left" w:pos="720"/>
        </w:tabs>
        <w:rPr>
          <w:rFonts w:ascii="Arial" w:hAnsi="Arial" w:cs="Arial"/>
          <w:sz w:val="22"/>
          <w:szCs w:val="22"/>
        </w:rPr>
      </w:pPr>
    </w:p>
    <w:p w:rsidR="00546CE3" w:rsidRPr="00DA5A2C" w:rsidRDefault="00546CE3" w:rsidP="00546CE3">
      <w:pPr>
        <w:pStyle w:val="NormalWeb"/>
        <w:tabs>
          <w:tab w:val="left" w:pos="720"/>
        </w:tabs>
        <w:rPr>
          <w:rFonts w:ascii="Arial" w:hAnsi="Arial" w:cs="Arial"/>
          <w:sz w:val="22"/>
          <w:szCs w:val="22"/>
        </w:rPr>
      </w:pPr>
      <w:r w:rsidRPr="00DA5A2C">
        <w:rPr>
          <w:rFonts w:ascii="Arial" w:hAnsi="Arial" w:cs="Arial"/>
          <w:sz w:val="22"/>
          <w:szCs w:val="22"/>
        </w:rPr>
        <w:t>Oversight responsibility regarding reporting and compliance</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sidRPr="00DA5A2C">
        <w:rPr>
          <w:rFonts w:ascii="Arial" w:hAnsi="Arial" w:cs="Arial"/>
          <w:sz w:val="22"/>
          <w:szCs w:val="22"/>
        </w:rPr>
        <w:t>M</w:t>
      </w:r>
      <w:r>
        <w:rPr>
          <w:rFonts w:ascii="Arial" w:hAnsi="Arial" w:cs="Arial"/>
          <w:sz w:val="22"/>
          <w:szCs w:val="22"/>
        </w:rPr>
        <w:t>anagement did not conduct regular review of user accounts created to ensure that they were still in line with the purpose they were created for.</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Recommendation</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numPr>
          <w:ilvl w:val="0"/>
          <w:numId w:val="13"/>
        </w:numPr>
        <w:tabs>
          <w:tab w:val="left" w:pos="360"/>
        </w:tabs>
        <w:ind w:left="360"/>
        <w:rPr>
          <w:rFonts w:ascii="Arial" w:hAnsi="Arial" w:cs="Arial"/>
          <w:sz w:val="22"/>
          <w:szCs w:val="22"/>
        </w:rPr>
      </w:pPr>
      <w:r>
        <w:rPr>
          <w:rFonts w:ascii="Arial" w:hAnsi="Arial" w:cs="Arial"/>
          <w:sz w:val="22"/>
          <w:szCs w:val="22"/>
        </w:rPr>
        <w:t xml:space="preserve">Director: IT Applications in consultation with the business representative should ensure that all user accounts on the PMIS system are properly managed and linked to specific usernames. </w:t>
      </w:r>
    </w:p>
    <w:p w:rsidR="00546CE3" w:rsidRDefault="00546CE3" w:rsidP="00546CE3">
      <w:pPr>
        <w:pStyle w:val="NormalWeb"/>
        <w:numPr>
          <w:ilvl w:val="0"/>
          <w:numId w:val="13"/>
        </w:numPr>
        <w:tabs>
          <w:tab w:val="left" w:pos="360"/>
        </w:tabs>
        <w:ind w:left="360"/>
        <w:rPr>
          <w:rFonts w:ascii="Arial" w:hAnsi="Arial" w:cs="Arial"/>
          <w:sz w:val="22"/>
          <w:szCs w:val="22"/>
        </w:rPr>
      </w:pPr>
      <w:r>
        <w:rPr>
          <w:rFonts w:ascii="Arial" w:hAnsi="Arial" w:cs="Arial"/>
          <w:sz w:val="22"/>
          <w:szCs w:val="22"/>
        </w:rPr>
        <w:t>Management should also develop and implement formal processes to periodically review user accounts as this will help identify inactive and invalid users on the system. These control measures should be implemented immediately.</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Management response</w:t>
      </w:r>
    </w:p>
    <w:p w:rsidR="00546CE3" w:rsidRDefault="00546CE3" w:rsidP="00546CE3">
      <w:pPr>
        <w:rPr>
          <w:color w:val="000000"/>
          <w:szCs w:val="22"/>
          <w:lang w:val="en-US"/>
        </w:rPr>
      </w:pPr>
    </w:p>
    <w:p w:rsidR="00546CE3" w:rsidRDefault="00546CE3" w:rsidP="00546CE3">
      <w:pPr>
        <w:rPr>
          <w:color w:val="000000"/>
          <w:szCs w:val="22"/>
          <w:lang w:val="en-US"/>
        </w:rPr>
      </w:pPr>
      <w:r>
        <w:rPr>
          <w:color w:val="000000"/>
          <w:szCs w:val="22"/>
          <w:lang w:val="en-US"/>
        </w:rPr>
        <w:t>I am in agreement with the finding and internal control deficiency and the following will be implemented:</w:t>
      </w:r>
    </w:p>
    <w:p w:rsidR="00546CE3" w:rsidRDefault="00546CE3" w:rsidP="00546CE3">
      <w:pPr>
        <w:ind w:left="360" w:hanging="360"/>
        <w:rPr>
          <w:color w:val="000000"/>
          <w:szCs w:val="22"/>
          <w:lang w:val="en-US"/>
        </w:rPr>
      </w:pPr>
    </w:p>
    <w:p w:rsidR="00546CE3" w:rsidRDefault="00546CE3" w:rsidP="00546CE3">
      <w:pPr>
        <w:pStyle w:val="ListParagraph"/>
        <w:numPr>
          <w:ilvl w:val="0"/>
          <w:numId w:val="6"/>
        </w:numPr>
        <w:ind w:left="360"/>
        <w:rPr>
          <w:color w:val="000000"/>
          <w:szCs w:val="22"/>
        </w:rPr>
      </w:pPr>
      <w:r>
        <w:rPr>
          <w:color w:val="000000"/>
          <w:szCs w:val="22"/>
        </w:rPr>
        <w:t>A list will be generated by the system and will be available to the user administrators who will delete users with no login activity in the last 2 months.</w:t>
      </w:r>
    </w:p>
    <w:p w:rsidR="00546CE3" w:rsidRDefault="00546CE3" w:rsidP="00546CE3">
      <w:pPr>
        <w:pStyle w:val="ListParagraph"/>
        <w:numPr>
          <w:ilvl w:val="0"/>
          <w:numId w:val="6"/>
        </w:numPr>
        <w:ind w:left="360"/>
        <w:rPr>
          <w:color w:val="000000"/>
          <w:szCs w:val="22"/>
        </w:rPr>
      </w:pPr>
      <w:r>
        <w:rPr>
          <w:color w:val="000000"/>
          <w:szCs w:val="22"/>
        </w:rPr>
        <w:t xml:space="preserve">Login names are for the </w:t>
      </w:r>
      <w:proofErr w:type="gramStart"/>
      <w:r>
        <w:rPr>
          <w:color w:val="000000"/>
          <w:szCs w:val="22"/>
        </w:rPr>
        <w:t>Unix</w:t>
      </w:r>
      <w:proofErr w:type="gramEnd"/>
      <w:r>
        <w:rPr>
          <w:color w:val="000000"/>
          <w:szCs w:val="22"/>
        </w:rPr>
        <w:t xml:space="preserve"> operating system and are not used in PMIS.</w:t>
      </w:r>
    </w:p>
    <w:p w:rsidR="00546CE3" w:rsidRDefault="00546CE3" w:rsidP="00546CE3">
      <w:pPr>
        <w:pStyle w:val="ListParagraph"/>
        <w:numPr>
          <w:ilvl w:val="0"/>
          <w:numId w:val="6"/>
        </w:numPr>
        <w:ind w:left="360"/>
        <w:rPr>
          <w:color w:val="000000"/>
          <w:szCs w:val="22"/>
        </w:rPr>
      </w:pPr>
      <w:r>
        <w:rPr>
          <w:color w:val="000000"/>
          <w:szCs w:val="22"/>
        </w:rPr>
        <w:t>SUPPMAIN is the template profile used in PMIS and is a system requirement.</w:t>
      </w:r>
    </w:p>
    <w:p w:rsidR="00546CE3" w:rsidRDefault="00546CE3" w:rsidP="00546CE3">
      <w:pPr>
        <w:pStyle w:val="ListParagraph"/>
        <w:numPr>
          <w:ilvl w:val="0"/>
          <w:numId w:val="6"/>
        </w:numPr>
        <w:ind w:left="360"/>
        <w:rPr>
          <w:color w:val="000000"/>
          <w:szCs w:val="22"/>
        </w:rPr>
      </w:pPr>
      <w:r>
        <w:rPr>
          <w:color w:val="000000"/>
          <w:szCs w:val="22"/>
        </w:rPr>
        <w:t>User code “1” – to be re-assigned.</w:t>
      </w:r>
    </w:p>
    <w:p w:rsidR="00546CE3" w:rsidRDefault="00546CE3" w:rsidP="00546CE3">
      <w:pPr>
        <w:pStyle w:val="ListParagraph"/>
        <w:numPr>
          <w:ilvl w:val="0"/>
          <w:numId w:val="6"/>
        </w:numPr>
        <w:ind w:left="360"/>
        <w:rPr>
          <w:color w:val="000000"/>
          <w:szCs w:val="22"/>
        </w:rPr>
      </w:pPr>
      <w:r>
        <w:rPr>
          <w:color w:val="000000"/>
          <w:szCs w:val="22"/>
        </w:rPr>
        <w:t>Old profiles (XXX, VV, Bestuur etc.) will be removed.</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Name: Kobedi Matsafu</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Position: Director: </w:t>
      </w:r>
      <w:proofErr w:type="gramStart"/>
      <w:r>
        <w:rPr>
          <w:rFonts w:ascii="Arial" w:hAnsi="Arial" w:cs="Arial"/>
          <w:sz w:val="22"/>
          <w:szCs w:val="22"/>
        </w:rPr>
        <w:t>IT</w:t>
      </w:r>
      <w:proofErr w:type="gramEnd"/>
      <w:r>
        <w:rPr>
          <w:rFonts w:ascii="Arial" w:hAnsi="Arial" w:cs="Arial"/>
          <w:sz w:val="22"/>
          <w:szCs w:val="22"/>
        </w:rPr>
        <w:t xml:space="preserve"> Applications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Action date:  31 July 2012</w:t>
      </w:r>
    </w:p>
    <w:p w:rsidR="00546CE3" w:rsidRDefault="00546CE3" w:rsidP="00546CE3">
      <w:pPr>
        <w:pStyle w:val="NormalWeb"/>
        <w:tabs>
          <w:tab w:val="left" w:pos="720"/>
        </w:tabs>
        <w:ind w:left="720"/>
        <w:rPr>
          <w:rFonts w:ascii="Arial" w:hAnsi="Arial" w:cs="Arial"/>
          <w:color w:val="000000"/>
          <w:sz w:val="22"/>
          <w:szCs w:val="22"/>
        </w:rPr>
      </w:pPr>
    </w:p>
    <w:p w:rsidR="00546CE3" w:rsidRDefault="00546CE3" w:rsidP="00546CE3">
      <w:pPr>
        <w:pStyle w:val="1HeadDLDSmall"/>
        <w:spacing w:before="0"/>
        <w:rPr>
          <w:color w:val="000000" w:themeColor="text1"/>
        </w:rPr>
      </w:pPr>
      <w:r>
        <w:rPr>
          <w:color w:val="000000" w:themeColor="text1"/>
        </w:rPr>
        <w:lastRenderedPageBreak/>
        <w:t>Auditor’s conclusion</w:t>
      </w:r>
    </w:p>
    <w:p w:rsidR="00546CE3" w:rsidRDefault="00546CE3" w:rsidP="00546CE3">
      <w:pPr>
        <w:pStyle w:val="1HeadDLDSmall"/>
        <w:spacing w:before="0"/>
        <w:rPr>
          <w:b w:val="0"/>
          <w:color w:val="000000" w:themeColor="text1"/>
        </w:rPr>
      </w:pPr>
    </w:p>
    <w:p w:rsidR="00546CE3" w:rsidRDefault="00546CE3" w:rsidP="00546CE3">
      <w:pPr>
        <w:pStyle w:val="1HeadDLDSmall"/>
        <w:spacing w:before="0"/>
        <w:rPr>
          <w:b w:val="0"/>
          <w:color w:val="000000" w:themeColor="text1"/>
        </w:rPr>
      </w:pPr>
    </w:p>
    <w:p w:rsidR="00546CE3" w:rsidRDefault="00546CE3" w:rsidP="00546CE3">
      <w:pPr>
        <w:pStyle w:val="1HeadDLDSmall"/>
        <w:spacing w:before="0"/>
        <w:rPr>
          <w:b w:val="0"/>
          <w:color w:val="000000" w:themeColor="text1"/>
        </w:rPr>
      </w:pPr>
      <w:r>
        <w:rPr>
          <w:b w:val="0"/>
          <w:color w:val="000000" w:themeColor="text1"/>
        </w:rPr>
        <w:t>Management comments are noted; however, an assessment of the corrective actions agreed upon by management will be performed after three months or as per due date.</w:t>
      </w:r>
    </w:p>
    <w:p w:rsidR="00546CE3" w:rsidRDefault="00546CE3" w:rsidP="00546CE3">
      <w:pPr>
        <w:pStyle w:val="NormalWeb"/>
        <w:tabs>
          <w:tab w:val="left" w:pos="720"/>
        </w:tabs>
        <w:rPr>
          <w:rFonts w:ascii="Arial" w:hAnsi="Arial" w:cs="Arial"/>
          <w:color w:val="000000"/>
          <w:sz w:val="22"/>
          <w:szCs w:val="22"/>
        </w:rPr>
      </w:pPr>
    </w:p>
    <w:p w:rsidR="00546CE3" w:rsidRDefault="00546CE3" w:rsidP="00546CE3">
      <w:pPr>
        <w:rPr>
          <w:rFonts w:cs="Arial"/>
          <w:color w:val="000000"/>
          <w:szCs w:val="22"/>
          <w:lang w:eastAsia="en-ZA"/>
        </w:rPr>
      </w:pPr>
      <w:r>
        <w:rPr>
          <w:rFonts w:cs="Arial"/>
          <w:color w:val="000000"/>
          <w:szCs w:val="22"/>
        </w:rPr>
        <w:br w:type="page"/>
      </w:r>
    </w:p>
    <w:p w:rsidR="00546CE3" w:rsidRPr="0066502C" w:rsidRDefault="00546CE3" w:rsidP="005E7500">
      <w:pPr>
        <w:pStyle w:val="NormalWeb"/>
        <w:numPr>
          <w:ilvl w:val="0"/>
          <w:numId w:val="35"/>
        </w:numPr>
        <w:rPr>
          <w:rFonts w:ascii="Arial" w:hAnsi="Arial" w:cs="Arial"/>
          <w:b/>
          <w:color w:val="000000"/>
          <w:sz w:val="22"/>
          <w:szCs w:val="22"/>
        </w:rPr>
      </w:pPr>
      <w:r w:rsidRPr="0066502C">
        <w:rPr>
          <w:rFonts w:ascii="Arial" w:hAnsi="Arial" w:cs="Arial"/>
          <w:b/>
          <w:sz w:val="22"/>
          <w:szCs w:val="22"/>
        </w:rPr>
        <w:lastRenderedPageBreak/>
        <w:t>Data Centre Management: Aging PMIS infrastructure that is no longer supported by the manufacturer</w:t>
      </w:r>
    </w:p>
    <w:p w:rsidR="00546CE3" w:rsidRDefault="00546CE3" w:rsidP="00546CE3">
      <w:pPr>
        <w:pStyle w:val="NormalWeb"/>
        <w:tabs>
          <w:tab w:val="left" w:pos="720"/>
        </w:tabs>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Audit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deviations were noted: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 server hosting PMIS is old and is no longer supported by the manufacturer.  This was noted in the August 2011 communication by SITA to the department.  It was further confirmed during the visit at SITA by the audit team to evaluate the extent of the issues from the above referred communication. </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SITA is currently having an SLA to maintain the PMIS hosting environment, however, their responsibility to deliver their service according to the agreed service levels is hindered by department as they are taking long to address the following issues:</w:t>
      </w:r>
    </w:p>
    <w:p w:rsidR="00546CE3" w:rsidRDefault="00546CE3" w:rsidP="00546CE3">
      <w:pPr>
        <w:pStyle w:val="NormalWeb"/>
        <w:numPr>
          <w:ilvl w:val="0"/>
          <w:numId w:val="14"/>
        </w:numPr>
        <w:tabs>
          <w:tab w:val="left" w:pos="360"/>
        </w:tabs>
        <w:rPr>
          <w:rFonts w:ascii="Arial" w:hAnsi="Arial" w:cs="Arial"/>
          <w:sz w:val="22"/>
          <w:szCs w:val="22"/>
        </w:rPr>
      </w:pPr>
      <w:r>
        <w:rPr>
          <w:rFonts w:ascii="Arial" w:hAnsi="Arial" w:cs="Arial"/>
          <w:sz w:val="22"/>
          <w:szCs w:val="22"/>
        </w:rPr>
        <w:t>Most of the system files are 90% utilised</w:t>
      </w:r>
    </w:p>
    <w:p w:rsidR="00546CE3" w:rsidRDefault="00546CE3" w:rsidP="00546CE3">
      <w:pPr>
        <w:pStyle w:val="NormalWeb"/>
        <w:numPr>
          <w:ilvl w:val="0"/>
          <w:numId w:val="14"/>
        </w:numPr>
        <w:tabs>
          <w:tab w:val="left" w:pos="360"/>
        </w:tabs>
        <w:rPr>
          <w:rFonts w:ascii="Arial" w:hAnsi="Arial" w:cs="Arial"/>
          <w:sz w:val="22"/>
          <w:szCs w:val="22"/>
        </w:rPr>
      </w:pPr>
      <w:r>
        <w:rPr>
          <w:rFonts w:ascii="Arial" w:hAnsi="Arial" w:cs="Arial"/>
          <w:sz w:val="22"/>
          <w:szCs w:val="22"/>
        </w:rPr>
        <w:t>The L class server running UNIX 10.6 are no longer supported by Hewlett Packard</w:t>
      </w:r>
    </w:p>
    <w:p w:rsidR="00546CE3" w:rsidRDefault="00546CE3" w:rsidP="00546CE3">
      <w:pPr>
        <w:pStyle w:val="NormalWeb"/>
        <w:numPr>
          <w:ilvl w:val="0"/>
          <w:numId w:val="14"/>
        </w:numPr>
        <w:tabs>
          <w:tab w:val="left" w:pos="720"/>
        </w:tabs>
        <w:rPr>
          <w:rFonts w:ascii="Arial" w:hAnsi="Arial" w:cs="Arial"/>
          <w:sz w:val="22"/>
          <w:szCs w:val="22"/>
        </w:rPr>
      </w:pPr>
      <w:r>
        <w:rPr>
          <w:rFonts w:ascii="Arial" w:hAnsi="Arial" w:cs="Arial"/>
          <w:sz w:val="22"/>
          <w:szCs w:val="22"/>
        </w:rPr>
        <w:t>The Processor Dependent Code (PDC) firmware no longer accessible as the master processor password cannot be reset</w:t>
      </w:r>
    </w:p>
    <w:p w:rsidR="00546CE3" w:rsidRDefault="00546CE3" w:rsidP="00546CE3">
      <w:pPr>
        <w:pStyle w:val="NormalWeb"/>
        <w:numPr>
          <w:ilvl w:val="0"/>
          <w:numId w:val="14"/>
        </w:numPr>
        <w:tabs>
          <w:tab w:val="left" w:pos="720"/>
        </w:tabs>
        <w:rPr>
          <w:rFonts w:ascii="Arial" w:hAnsi="Arial" w:cs="Arial"/>
          <w:sz w:val="22"/>
          <w:szCs w:val="22"/>
        </w:rPr>
      </w:pPr>
      <w:r>
        <w:rPr>
          <w:rFonts w:ascii="Arial" w:hAnsi="Arial" w:cs="Arial"/>
          <w:sz w:val="22"/>
          <w:szCs w:val="22"/>
        </w:rPr>
        <w:t>The current version of the operating system (UNIX 11) is outdated and renders the applied patches ineffective.</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finding occurred as a result of the fact that:</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Due to the limited resources currently available as well as the old hardware and limited support from the manufacture and service providers could result in PMIS being unavailable for extended period of times as the issues listed above, if not addressed will not guarantee successful restarting and processing on the application.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Internal control deficiency</w:t>
      </w:r>
    </w:p>
    <w:p w:rsidR="00546CE3" w:rsidRDefault="00546CE3" w:rsidP="00546CE3">
      <w:pPr>
        <w:pStyle w:val="NormalWeb"/>
        <w:tabs>
          <w:tab w:val="left" w:pos="720"/>
        </w:tabs>
        <w:rPr>
          <w:rFonts w:ascii="Arial" w:hAnsi="Arial" w:cs="Arial"/>
          <w:i/>
          <w:sz w:val="22"/>
          <w:szCs w:val="22"/>
        </w:rPr>
      </w:pPr>
    </w:p>
    <w:p w:rsidR="00546CE3" w:rsidRDefault="00546CE3" w:rsidP="00546CE3">
      <w:pPr>
        <w:pStyle w:val="NormalWeb"/>
        <w:tabs>
          <w:tab w:val="left" w:pos="720"/>
        </w:tabs>
        <w:rPr>
          <w:rFonts w:ascii="Arial" w:hAnsi="Arial" w:cs="Arial"/>
          <w:sz w:val="22"/>
          <w:szCs w:val="22"/>
        </w:rPr>
      </w:pPr>
      <w:r w:rsidRPr="00423779">
        <w:rPr>
          <w:rFonts w:ascii="Arial" w:hAnsi="Arial" w:cs="Arial"/>
          <w:sz w:val="22"/>
          <w:szCs w:val="22"/>
        </w:rPr>
        <w:t>Leadership</w:t>
      </w:r>
    </w:p>
    <w:p w:rsidR="00546CE3" w:rsidRDefault="00546CE3" w:rsidP="00546CE3">
      <w:pPr>
        <w:pStyle w:val="NormalWeb"/>
        <w:tabs>
          <w:tab w:val="left" w:pos="720"/>
        </w:tabs>
        <w:rPr>
          <w:rFonts w:ascii="Arial" w:hAnsi="Arial" w:cs="Arial"/>
          <w:sz w:val="22"/>
          <w:szCs w:val="22"/>
        </w:rPr>
      </w:pPr>
    </w:p>
    <w:p w:rsidR="00546CE3" w:rsidRPr="00423779" w:rsidRDefault="00546CE3" w:rsidP="00546CE3">
      <w:pPr>
        <w:pStyle w:val="NormalWeb"/>
        <w:tabs>
          <w:tab w:val="left" w:pos="720"/>
        </w:tabs>
        <w:rPr>
          <w:rFonts w:ascii="Arial" w:hAnsi="Arial" w:cs="Arial"/>
          <w:sz w:val="22"/>
          <w:szCs w:val="22"/>
        </w:rPr>
      </w:pPr>
      <w:r w:rsidRPr="00423779">
        <w:rPr>
          <w:rFonts w:ascii="Arial" w:hAnsi="Arial" w:cs="Arial"/>
          <w:sz w:val="22"/>
          <w:szCs w:val="22"/>
        </w:rPr>
        <w:t>Oversight responsibility regarding reporting and compliance</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 role that the IS Steering committee is supposed to fulfil is lacking as their support and guidance to the IS management team is not visible </w:t>
      </w:r>
    </w:p>
    <w:p w:rsidR="00546CE3" w:rsidRDefault="00546CE3" w:rsidP="00546CE3">
      <w:pPr>
        <w:pStyle w:val="NormalWeb"/>
        <w:tabs>
          <w:tab w:val="left" w:pos="720"/>
        </w:tabs>
        <w:rPr>
          <w:rFonts w:ascii="Arial" w:hAnsi="Arial" w:cs="Arial"/>
          <w:i/>
          <w:sz w:val="22"/>
          <w:szCs w:val="22"/>
        </w:rPr>
      </w:pPr>
    </w:p>
    <w:p w:rsidR="00546CE3" w:rsidRDefault="00546CE3" w:rsidP="00546CE3">
      <w:pPr>
        <w:pStyle w:val="NormalWeb"/>
        <w:tabs>
          <w:tab w:val="left" w:pos="720"/>
        </w:tabs>
        <w:rPr>
          <w:rFonts w:ascii="Arial" w:hAnsi="Arial" w:cs="Arial"/>
          <w:sz w:val="22"/>
          <w:szCs w:val="22"/>
        </w:rPr>
      </w:pPr>
      <w:r w:rsidRPr="004D4351">
        <w:rPr>
          <w:rFonts w:ascii="Arial" w:hAnsi="Arial" w:cs="Arial"/>
          <w:sz w:val="22"/>
          <w:szCs w:val="22"/>
        </w:rPr>
        <w:t xml:space="preserve">Financial and </w:t>
      </w:r>
      <w:r>
        <w:rPr>
          <w:rFonts w:ascii="Arial" w:hAnsi="Arial" w:cs="Arial"/>
          <w:sz w:val="22"/>
          <w:szCs w:val="22"/>
        </w:rPr>
        <w:t>performance management</w:t>
      </w:r>
    </w:p>
    <w:p w:rsidR="00546CE3" w:rsidRDefault="00546CE3" w:rsidP="00546CE3">
      <w:pPr>
        <w:pStyle w:val="NormalWeb"/>
        <w:tabs>
          <w:tab w:val="left" w:pos="720"/>
        </w:tabs>
        <w:rPr>
          <w:rFonts w:ascii="Arial" w:hAnsi="Arial" w:cs="Arial"/>
          <w:sz w:val="22"/>
          <w:szCs w:val="22"/>
        </w:rPr>
      </w:pPr>
    </w:p>
    <w:p w:rsidR="00546CE3" w:rsidRPr="004D4351" w:rsidRDefault="00546CE3" w:rsidP="00546CE3">
      <w:pPr>
        <w:pStyle w:val="NormalWeb"/>
        <w:tabs>
          <w:tab w:val="left" w:pos="720"/>
        </w:tabs>
        <w:rPr>
          <w:rFonts w:ascii="Arial" w:hAnsi="Arial" w:cs="Arial"/>
          <w:sz w:val="22"/>
          <w:szCs w:val="22"/>
        </w:rPr>
      </w:pPr>
      <w:r w:rsidRPr="004D4351">
        <w:rPr>
          <w:rFonts w:ascii="Arial" w:hAnsi="Arial" w:cs="Arial"/>
          <w:sz w:val="22"/>
          <w:szCs w:val="22"/>
        </w:rPr>
        <w:t>Control over IT systems to ensure the reliability of the system and the availability, accuracy and protection of information</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There is lack of forward planning and decision making by the department’s management team as there seems to be no policy for optimising IT technology at the department.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Recommendation</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 Head of Property Management unit together with the IS management team should meet and decide on the migration plan to ensure successful migration of PMIS to a new environment.  It is recommended that the recommendation is implemented by 31 August 2012.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Management response</w:t>
      </w:r>
    </w:p>
    <w:p w:rsidR="00546CE3" w:rsidRDefault="00546CE3" w:rsidP="00546CE3">
      <w:pPr>
        <w:rPr>
          <w:color w:val="000000"/>
          <w:szCs w:val="22"/>
          <w:lang w:val="en-US"/>
        </w:rPr>
      </w:pPr>
    </w:p>
    <w:p w:rsidR="00546CE3" w:rsidRDefault="00546CE3" w:rsidP="00546CE3">
      <w:pPr>
        <w:rPr>
          <w:color w:val="000000"/>
          <w:szCs w:val="22"/>
          <w:lang w:val="en-US"/>
        </w:rPr>
      </w:pPr>
      <w:r>
        <w:rPr>
          <w:color w:val="000000"/>
          <w:szCs w:val="22"/>
          <w:lang w:val="en-US"/>
        </w:rPr>
        <w:t>I am in agreement with the finding and internal control deficiency.</w:t>
      </w:r>
    </w:p>
    <w:p w:rsidR="00546CE3" w:rsidRDefault="00546CE3" w:rsidP="00546CE3">
      <w:pPr>
        <w:ind w:left="720"/>
        <w:rPr>
          <w:color w:val="000000"/>
          <w:szCs w:val="22"/>
          <w:lang w:val="en-US"/>
        </w:rPr>
      </w:pPr>
    </w:p>
    <w:p w:rsidR="00546CE3" w:rsidRDefault="00546CE3" w:rsidP="00546CE3">
      <w:pPr>
        <w:pStyle w:val="ListParagraph"/>
        <w:numPr>
          <w:ilvl w:val="0"/>
          <w:numId w:val="7"/>
        </w:numPr>
        <w:ind w:left="360"/>
        <w:rPr>
          <w:color w:val="000000"/>
          <w:szCs w:val="22"/>
        </w:rPr>
      </w:pPr>
      <w:r>
        <w:rPr>
          <w:color w:val="000000"/>
          <w:szCs w:val="22"/>
        </w:rPr>
        <w:lastRenderedPageBreak/>
        <w:t>The various role players required for migration have been identified and co-opted into the migration team and implementation is set for 20/07/2012.</w:t>
      </w:r>
    </w:p>
    <w:p w:rsidR="00546CE3" w:rsidRDefault="00546CE3" w:rsidP="00546CE3">
      <w:pPr>
        <w:pStyle w:val="ListParagraph"/>
        <w:numPr>
          <w:ilvl w:val="0"/>
          <w:numId w:val="7"/>
        </w:numPr>
        <w:ind w:left="360"/>
        <w:rPr>
          <w:color w:val="000000"/>
          <w:szCs w:val="22"/>
        </w:rPr>
      </w:pPr>
      <w:r>
        <w:rPr>
          <w:color w:val="000000"/>
          <w:szCs w:val="22"/>
        </w:rPr>
        <w:t>The migration to the new server is set for 20/07/2012.</w:t>
      </w:r>
    </w:p>
    <w:p w:rsidR="00546CE3" w:rsidRDefault="00546CE3" w:rsidP="00546CE3">
      <w:pPr>
        <w:ind w:left="720"/>
        <w:rPr>
          <w:color w:val="000000"/>
          <w:szCs w:val="22"/>
        </w:rPr>
      </w:pPr>
    </w:p>
    <w:p w:rsidR="00546CE3" w:rsidRDefault="00546CE3" w:rsidP="00546CE3">
      <w:pPr>
        <w:rPr>
          <w:color w:val="000000"/>
          <w:szCs w:val="22"/>
        </w:rPr>
      </w:pPr>
      <w:r>
        <w:rPr>
          <w:color w:val="000000"/>
          <w:szCs w:val="22"/>
        </w:rPr>
        <w:t xml:space="preserve">Migration to the new IE-Works environment will help a greatly in addressing some of PMIS data centre issues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Name:  Kobedi Matsafu / Dintheng Matlala and Acting CD: IS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Position: Director: IT Applications / Support / IT projects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Action date:  31 August 2012</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1HeadDLDSmall"/>
        <w:spacing w:before="0"/>
        <w:rPr>
          <w:color w:val="000000" w:themeColor="text1"/>
        </w:rPr>
      </w:pPr>
      <w:r>
        <w:rPr>
          <w:color w:val="000000" w:themeColor="text1"/>
        </w:rPr>
        <w:t>Auditor’s conclusion</w:t>
      </w:r>
    </w:p>
    <w:p w:rsidR="00546CE3" w:rsidRDefault="00546CE3" w:rsidP="00546CE3">
      <w:pPr>
        <w:pStyle w:val="1HeadDLDSmall"/>
        <w:spacing w:before="0"/>
        <w:rPr>
          <w:b w:val="0"/>
          <w:color w:val="000000" w:themeColor="text1"/>
        </w:rPr>
      </w:pPr>
    </w:p>
    <w:p w:rsidR="00546CE3" w:rsidRDefault="00546CE3" w:rsidP="00546CE3">
      <w:pPr>
        <w:pStyle w:val="1HeadDLDSmall"/>
        <w:spacing w:before="0"/>
        <w:rPr>
          <w:b w:val="0"/>
          <w:color w:val="000000" w:themeColor="text1"/>
        </w:rPr>
      </w:pPr>
      <w:r>
        <w:rPr>
          <w:b w:val="0"/>
          <w:color w:val="000000" w:themeColor="text1"/>
        </w:rPr>
        <w:t>Management comments are noted; however, an assessment of the corrective actions agreed upon by management will be performed after three months or as per due date.</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rPr>
          <w:rFonts w:cs="Arial"/>
          <w:b/>
          <w:szCs w:val="22"/>
          <w:lang w:eastAsia="en-ZA"/>
        </w:rPr>
      </w:pPr>
      <w:r>
        <w:rPr>
          <w:rFonts w:cs="Arial"/>
          <w:b/>
          <w:szCs w:val="22"/>
        </w:rPr>
        <w:br w:type="page"/>
      </w:r>
    </w:p>
    <w:p w:rsidR="00546CE3" w:rsidRDefault="00546CE3" w:rsidP="005E7500">
      <w:pPr>
        <w:pStyle w:val="NormalWeb"/>
        <w:numPr>
          <w:ilvl w:val="0"/>
          <w:numId w:val="35"/>
        </w:numPr>
        <w:rPr>
          <w:rFonts w:ascii="Arial" w:hAnsi="Arial" w:cs="Arial"/>
          <w:sz w:val="22"/>
          <w:szCs w:val="22"/>
        </w:rPr>
      </w:pPr>
      <w:r w:rsidRPr="0066502C">
        <w:rPr>
          <w:rFonts w:ascii="Arial" w:hAnsi="Arial" w:cs="Arial"/>
          <w:b/>
          <w:sz w:val="22"/>
          <w:szCs w:val="22"/>
        </w:rPr>
        <w:lastRenderedPageBreak/>
        <w:t>Data Centre Management: Delays in migrating PMIS application to new infrastructure/platform</w:t>
      </w:r>
    </w:p>
    <w:p w:rsidR="00546CE3" w:rsidRDefault="00546CE3" w:rsidP="00546CE3">
      <w:pPr>
        <w:pStyle w:val="NormalWeb"/>
        <w:tabs>
          <w:tab w:val="left" w:pos="720"/>
        </w:tabs>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Audit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deviations were noted: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Since October 2010, the department had for several times attempted to migrate PMIS to a new environment.  The current status is that PMIS is still operating in an old environment and the delay was as a result of the following issues:</w:t>
      </w:r>
    </w:p>
    <w:p w:rsidR="00546CE3" w:rsidRDefault="00546CE3" w:rsidP="00546CE3">
      <w:pPr>
        <w:pStyle w:val="NormalWeb"/>
        <w:numPr>
          <w:ilvl w:val="0"/>
          <w:numId w:val="15"/>
        </w:numPr>
        <w:tabs>
          <w:tab w:val="left" w:pos="360"/>
        </w:tabs>
        <w:ind w:left="360"/>
        <w:rPr>
          <w:rFonts w:ascii="Arial" w:hAnsi="Arial" w:cs="Arial"/>
          <w:sz w:val="22"/>
          <w:szCs w:val="22"/>
        </w:rPr>
      </w:pPr>
      <w:r>
        <w:rPr>
          <w:rFonts w:ascii="Arial" w:hAnsi="Arial" w:cs="Arial"/>
          <w:sz w:val="22"/>
          <w:szCs w:val="22"/>
        </w:rPr>
        <w:t>The new server required a printing spooler that took the department over a year to procure.  The latest update is that the spooler has since been installed.</w:t>
      </w:r>
    </w:p>
    <w:p w:rsidR="00546CE3" w:rsidRDefault="00546CE3" w:rsidP="00546CE3">
      <w:pPr>
        <w:pStyle w:val="NormalWeb"/>
        <w:numPr>
          <w:ilvl w:val="0"/>
          <w:numId w:val="15"/>
        </w:numPr>
        <w:tabs>
          <w:tab w:val="left" w:pos="360"/>
        </w:tabs>
        <w:ind w:left="360"/>
        <w:rPr>
          <w:rFonts w:ascii="Arial" w:hAnsi="Arial" w:cs="Arial"/>
          <w:sz w:val="22"/>
          <w:szCs w:val="22"/>
        </w:rPr>
      </w:pPr>
      <w:r>
        <w:rPr>
          <w:rFonts w:ascii="Arial" w:hAnsi="Arial" w:cs="Arial"/>
          <w:sz w:val="22"/>
          <w:szCs w:val="22"/>
        </w:rPr>
        <w:t>The current licence for DB2/Universe is not active and the department is in the process of resolving matter with the software vendor.</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Impact of the finding:</w:t>
      </w:r>
    </w:p>
    <w:p w:rsidR="00546CE3" w:rsidRDefault="00546CE3" w:rsidP="00546CE3">
      <w:pPr>
        <w:pStyle w:val="NormalWeb"/>
        <w:tabs>
          <w:tab w:val="left" w:pos="360"/>
        </w:tabs>
        <w:ind w:left="360" w:hanging="360"/>
        <w:rPr>
          <w:rFonts w:ascii="Arial" w:hAnsi="Arial" w:cs="Arial"/>
          <w:sz w:val="22"/>
          <w:szCs w:val="22"/>
        </w:rPr>
      </w:pPr>
    </w:p>
    <w:p w:rsidR="00546CE3" w:rsidRDefault="00546CE3" w:rsidP="00546CE3">
      <w:pPr>
        <w:pStyle w:val="NormalWeb"/>
        <w:numPr>
          <w:ilvl w:val="0"/>
          <w:numId w:val="16"/>
        </w:numPr>
        <w:tabs>
          <w:tab w:val="left" w:pos="360"/>
        </w:tabs>
        <w:ind w:left="360"/>
        <w:rPr>
          <w:rFonts w:ascii="Arial" w:hAnsi="Arial" w:cs="Arial"/>
          <w:sz w:val="22"/>
          <w:szCs w:val="22"/>
        </w:rPr>
      </w:pPr>
      <w:r>
        <w:rPr>
          <w:rFonts w:ascii="Arial" w:hAnsi="Arial" w:cs="Arial"/>
          <w:sz w:val="22"/>
          <w:szCs w:val="22"/>
        </w:rPr>
        <w:t xml:space="preserve">The department is facing the risk of PMIS disk failing should there be a huge spike in number of transactions to be processed.  </w:t>
      </w:r>
    </w:p>
    <w:p w:rsidR="00546CE3" w:rsidRDefault="00546CE3" w:rsidP="00546CE3">
      <w:pPr>
        <w:pStyle w:val="NormalWeb"/>
        <w:numPr>
          <w:ilvl w:val="0"/>
          <w:numId w:val="16"/>
        </w:numPr>
        <w:tabs>
          <w:tab w:val="left" w:pos="360"/>
        </w:tabs>
        <w:ind w:left="360"/>
        <w:rPr>
          <w:rFonts w:ascii="Arial" w:hAnsi="Arial" w:cs="Arial"/>
          <w:sz w:val="22"/>
          <w:szCs w:val="22"/>
        </w:rPr>
      </w:pPr>
      <w:r>
        <w:rPr>
          <w:rFonts w:ascii="Arial" w:hAnsi="Arial" w:cs="Arial"/>
          <w:sz w:val="22"/>
          <w:szCs w:val="22"/>
        </w:rPr>
        <w:t xml:space="preserve">There is also a risk of not being able to successfully restore data from the application back-up media.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Internal control deficiency</w:t>
      </w:r>
    </w:p>
    <w:p w:rsidR="00546CE3" w:rsidRDefault="00546CE3" w:rsidP="00546CE3">
      <w:pPr>
        <w:pStyle w:val="NormalWeb"/>
        <w:tabs>
          <w:tab w:val="left" w:pos="720"/>
        </w:tabs>
        <w:rPr>
          <w:rFonts w:ascii="Arial" w:hAnsi="Arial" w:cs="Arial"/>
          <w:i/>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Leadership</w:t>
      </w:r>
    </w:p>
    <w:p w:rsidR="00546CE3" w:rsidRDefault="00546CE3" w:rsidP="00546CE3">
      <w:pPr>
        <w:pStyle w:val="NormalWeb"/>
        <w:tabs>
          <w:tab w:val="left" w:pos="720"/>
        </w:tabs>
        <w:rPr>
          <w:rFonts w:ascii="Arial" w:hAnsi="Arial" w:cs="Arial"/>
          <w:sz w:val="22"/>
          <w:szCs w:val="22"/>
        </w:rPr>
      </w:pPr>
    </w:p>
    <w:p w:rsidR="00546CE3" w:rsidRPr="00CE0DDE" w:rsidRDefault="00546CE3" w:rsidP="00546CE3">
      <w:pPr>
        <w:pStyle w:val="NormalWeb"/>
        <w:tabs>
          <w:tab w:val="left" w:pos="720"/>
        </w:tabs>
        <w:rPr>
          <w:rFonts w:ascii="Arial" w:hAnsi="Arial" w:cs="Arial"/>
          <w:sz w:val="22"/>
          <w:szCs w:val="22"/>
        </w:rPr>
      </w:pPr>
      <w:r w:rsidRPr="00CE0DDE">
        <w:rPr>
          <w:rFonts w:ascii="Arial" w:hAnsi="Arial" w:cs="Arial"/>
          <w:sz w:val="22"/>
          <w:szCs w:val="22"/>
        </w:rPr>
        <w:t>Oversight responsibility regarding reporting and compliance</w:t>
      </w:r>
    </w:p>
    <w:p w:rsidR="00546CE3" w:rsidRDefault="00546CE3" w:rsidP="00546CE3">
      <w:pPr>
        <w:pStyle w:val="NormalWeb"/>
        <w:tabs>
          <w:tab w:val="left" w:pos="720"/>
        </w:tabs>
        <w:rPr>
          <w:rFonts w:ascii="Arial" w:hAnsi="Arial" w:cs="Arial"/>
          <w:sz w:val="22"/>
          <w:szCs w:val="22"/>
        </w:rPr>
      </w:pPr>
    </w:p>
    <w:p w:rsidR="00546CE3" w:rsidRPr="00CE0DDE" w:rsidRDefault="00546CE3" w:rsidP="00546CE3">
      <w:pPr>
        <w:pStyle w:val="NormalWeb"/>
        <w:tabs>
          <w:tab w:val="left" w:pos="720"/>
        </w:tabs>
        <w:rPr>
          <w:rFonts w:ascii="Arial" w:hAnsi="Arial" w:cs="Arial"/>
          <w:sz w:val="22"/>
          <w:szCs w:val="22"/>
        </w:rPr>
      </w:pPr>
      <w:r w:rsidRPr="00CE0DDE">
        <w:rPr>
          <w:rFonts w:ascii="Arial" w:hAnsi="Arial" w:cs="Arial"/>
          <w:sz w:val="22"/>
          <w:szCs w:val="22"/>
        </w:rPr>
        <w:t>The support and maintenance agreement with Data-centrix expired on 31 March 2011.</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sidRPr="00CE0DDE">
        <w:rPr>
          <w:rFonts w:ascii="Arial" w:hAnsi="Arial" w:cs="Arial"/>
          <w:sz w:val="22"/>
          <w:szCs w:val="22"/>
        </w:rPr>
        <w:t>Financ</w:t>
      </w:r>
      <w:r>
        <w:rPr>
          <w:rFonts w:ascii="Arial" w:hAnsi="Arial" w:cs="Arial"/>
          <w:sz w:val="22"/>
          <w:szCs w:val="22"/>
        </w:rPr>
        <w:t>ial and performance management</w:t>
      </w:r>
    </w:p>
    <w:p w:rsidR="00546CE3" w:rsidRDefault="00546CE3" w:rsidP="00546CE3">
      <w:pPr>
        <w:pStyle w:val="NormalWeb"/>
        <w:tabs>
          <w:tab w:val="left" w:pos="720"/>
        </w:tabs>
        <w:rPr>
          <w:rFonts w:ascii="Arial" w:hAnsi="Arial" w:cs="Arial"/>
          <w:sz w:val="22"/>
          <w:szCs w:val="22"/>
        </w:rPr>
      </w:pPr>
    </w:p>
    <w:p w:rsidR="00546CE3" w:rsidRPr="00CE0DDE" w:rsidRDefault="00546CE3" w:rsidP="00546CE3">
      <w:pPr>
        <w:pStyle w:val="NormalWeb"/>
        <w:tabs>
          <w:tab w:val="left" w:pos="720"/>
        </w:tabs>
        <w:rPr>
          <w:rFonts w:ascii="Arial" w:hAnsi="Arial" w:cs="Arial"/>
          <w:sz w:val="22"/>
          <w:szCs w:val="22"/>
        </w:rPr>
      </w:pPr>
      <w:r w:rsidRPr="00CE0DDE">
        <w:rPr>
          <w:rFonts w:ascii="Arial" w:hAnsi="Arial" w:cs="Arial"/>
          <w:sz w:val="22"/>
          <w:szCs w:val="22"/>
        </w:rPr>
        <w:t>Control over IT systems to ensure the reliability of the system and the availability, accuracy and protection of information</w:t>
      </w:r>
    </w:p>
    <w:p w:rsidR="00546CE3" w:rsidRDefault="00546CE3" w:rsidP="00546CE3">
      <w:pPr>
        <w:pStyle w:val="NormalWeb"/>
        <w:tabs>
          <w:tab w:val="left" w:pos="720"/>
        </w:tabs>
        <w:rPr>
          <w:rFonts w:ascii="Arial" w:hAnsi="Arial" w:cs="Arial"/>
          <w:sz w:val="22"/>
          <w:szCs w:val="22"/>
        </w:rPr>
      </w:pPr>
    </w:p>
    <w:p w:rsidR="00546CE3" w:rsidRPr="00CE0DDE" w:rsidRDefault="00546CE3" w:rsidP="00546CE3">
      <w:pPr>
        <w:pStyle w:val="NormalWeb"/>
        <w:tabs>
          <w:tab w:val="left" w:pos="720"/>
        </w:tabs>
        <w:rPr>
          <w:rFonts w:ascii="Arial" w:hAnsi="Arial" w:cs="Arial"/>
          <w:sz w:val="22"/>
          <w:szCs w:val="22"/>
        </w:rPr>
      </w:pPr>
      <w:r w:rsidRPr="00CE0DDE">
        <w:rPr>
          <w:rFonts w:ascii="Arial" w:hAnsi="Arial" w:cs="Arial"/>
          <w:sz w:val="22"/>
          <w:szCs w:val="22"/>
        </w:rPr>
        <w:t xml:space="preserve">There is lack of forward planning and decision making by the department’s management team as there seems to be no policy for optimising IT technology at the department.  </w:t>
      </w:r>
    </w:p>
    <w:p w:rsidR="00546CE3" w:rsidRDefault="00546CE3" w:rsidP="00546CE3">
      <w:pPr>
        <w:pStyle w:val="NormalWeb"/>
        <w:tabs>
          <w:tab w:val="left" w:pos="720"/>
        </w:tabs>
        <w:ind w:left="720"/>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Recommendation</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 Head of Property Management unit together with the IS management team should meet and decide on the migration plan to ensure successful migration of PMIS to a new environment.  It is recommended that the recommendation is implemented by 31 August 2012.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Management response</w:t>
      </w:r>
    </w:p>
    <w:p w:rsidR="00546CE3" w:rsidRDefault="00546CE3" w:rsidP="00546CE3">
      <w:pPr>
        <w:rPr>
          <w:color w:val="000000"/>
          <w:szCs w:val="22"/>
          <w:lang w:val="en-US"/>
        </w:rPr>
      </w:pPr>
    </w:p>
    <w:p w:rsidR="00546CE3" w:rsidRDefault="00546CE3" w:rsidP="00546CE3">
      <w:pPr>
        <w:rPr>
          <w:color w:val="000000"/>
          <w:szCs w:val="22"/>
          <w:lang w:val="en-US"/>
        </w:rPr>
      </w:pPr>
      <w:r>
        <w:rPr>
          <w:color w:val="000000"/>
          <w:szCs w:val="22"/>
          <w:lang w:val="en-US"/>
        </w:rPr>
        <w:t>I am in agreement with the finding and internal control deficiency.</w:t>
      </w:r>
    </w:p>
    <w:p w:rsidR="00546CE3" w:rsidRDefault="00546CE3" w:rsidP="00546CE3">
      <w:pPr>
        <w:ind w:left="720"/>
        <w:rPr>
          <w:color w:val="000000"/>
          <w:szCs w:val="22"/>
          <w:lang w:val="en-US"/>
        </w:rPr>
      </w:pPr>
    </w:p>
    <w:p w:rsidR="00546CE3" w:rsidRDefault="00546CE3" w:rsidP="00546CE3">
      <w:pPr>
        <w:pStyle w:val="ListParagraph"/>
        <w:numPr>
          <w:ilvl w:val="0"/>
          <w:numId w:val="8"/>
        </w:numPr>
        <w:ind w:left="360"/>
        <w:rPr>
          <w:color w:val="000000"/>
          <w:szCs w:val="22"/>
        </w:rPr>
      </w:pPr>
      <w:r>
        <w:rPr>
          <w:color w:val="000000"/>
          <w:szCs w:val="22"/>
        </w:rPr>
        <w:t>The various role players required for migration have been identified and co-opted into the migration team and implementation is set for 20/07/2012.</w:t>
      </w:r>
    </w:p>
    <w:p w:rsidR="00546CE3" w:rsidRDefault="00546CE3" w:rsidP="00546CE3">
      <w:pPr>
        <w:pStyle w:val="ListParagraph"/>
        <w:numPr>
          <w:ilvl w:val="0"/>
          <w:numId w:val="8"/>
        </w:numPr>
        <w:ind w:left="360"/>
        <w:rPr>
          <w:color w:val="000000"/>
          <w:szCs w:val="22"/>
        </w:rPr>
      </w:pPr>
      <w:r>
        <w:rPr>
          <w:color w:val="000000"/>
          <w:szCs w:val="22"/>
        </w:rPr>
        <w:t>The migration to the new server is set for 20/07/2012.</w:t>
      </w:r>
    </w:p>
    <w:p w:rsidR="00546CE3" w:rsidRDefault="00546CE3" w:rsidP="00546CE3">
      <w:pPr>
        <w:ind w:left="360"/>
        <w:rPr>
          <w:color w:val="000000"/>
          <w:szCs w:val="22"/>
        </w:rPr>
      </w:pPr>
    </w:p>
    <w:p w:rsidR="00546CE3" w:rsidRDefault="00546CE3" w:rsidP="00546CE3">
      <w:pPr>
        <w:rPr>
          <w:color w:val="000000"/>
          <w:szCs w:val="22"/>
        </w:rPr>
      </w:pPr>
      <w:r>
        <w:rPr>
          <w:color w:val="000000"/>
          <w:szCs w:val="22"/>
        </w:rPr>
        <w:t xml:space="preserve">Migration to the new IE-Works environment will help a greatly in addressing some of PMIS data centre issues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Name:  Kobedi Matsafu / Dintheng Matlala and Acting CD: IS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Position: Director: IT Applications / Support / IT projects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lastRenderedPageBreak/>
        <w:t>Action date:  31 August 2012</w:t>
      </w:r>
    </w:p>
    <w:p w:rsidR="00546CE3" w:rsidRDefault="00546CE3" w:rsidP="00546CE3">
      <w:pPr>
        <w:pStyle w:val="NormalWeb"/>
        <w:tabs>
          <w:tab w:val="left" w:pos="720"/>
        </w:tabs>
        <w:ind w:left="720"/>
        <w:rPr>
          <w:rFonts w:ascii="Arial" w:hAnsi="Arial" w:cs="Arial"/>
          <w:color w:val="000000"/>
          <w:sz w:val="22"/>
          <w:szCs w:val="22"/>
        </w:rPr>
      </w:pPr>
    </w:p>
    <w:p w:rsidR="00546CE3" w:rsidRDefault="00546CE3" w:rsidP="00546CE3">
      <w:pPr>
        <w:pStyle w:val="1HeadDLDSmall"/>
        <w:spacing w:before="0"/>
        <w:rPr>
          <w:color w:val="000000" w:themeColor="text1"/>
        </w:rPr>
      </w:pPr>
      <w:r>
        <w:rPr>
          <w:color w:val="000000" w:themeColor="text1"/>
        </w:rPr>
        <w:t>Auditor’s conclusion</w:t>
      </w:r>
    </w:p>
    <w:p w:rsidR="00546CE3" w:rsidRDefault="00546CE3" w:rsidP="00546CE3">
      <w:pPr>
        <w:pStyle w:val="1HeadDLDSmall"/>
        <w:spacing w:before="0"/>
        <w:rPr>
          <w:b w:val="0"/>
          <w:color w:val="000000" w:themeColor="text1"/>
        </w:rPr>
      </w:pPr>
    </w:p>
    <w:p w:rsidR="00546CE3" w:rsidRDefault="00546CE3" w:rsidP="00546CE3">
      <w:pPr>
        <w:pStyle w:val="1HeadDLDSmall"/>
        <w:spacing w:before="0"/>
        <w:rPr>
          <w:b w:val="0"/>
          <w:color w:val="000000" w:themeColor="text1"/>
        </w:rPr>
      </w:pPr>
      <w:r>
        <w:rPr>
          <w:b w:val="0"/>
          <w:color w:val="000000" w:themeColor="text1"/>
        </w:rPr>
        <w:t>Management comments are noted; however, an assessment of the corrective actions agreed upon by management will be performed after three months or as per due date.</w:t>
      </w:r>
    </w:p>
    <w:p w:rsidR="00546CE3" w:rsidRDefault="00546CE3" w:rsidP="00546CE3">
      <w:pPr>
        <w:pStyle w:val="1HeadDLDSmall"/>
        <w:spacing w:before="0"/>
        <w:rPr>
          <w:b w:val="0"/>
          <w:color w:val="000000" w:themeColor="text1"/>
        </w:rPr>
      </w:pPr>
    </w:p>
    <w:p w:rsidR="00546CE3" w:rsidRDefault="00546CE3" w:rsidP="00546CE3">
      <w:pPr>
        <w:rPr>
          <w:rFonts w:cs="Arial"/>
          <w:color w:val="000000" w:themeColor="text1"/>
          <w:szCs w:val="22"/>
          <w:lang w:val="en-US" w:eastAsia="en-US"/>
        </w:rPr>
      </w:pPr>
      <w:r>
        <w:rPr>
          <w:b/>
          <w:color w:val="000000" w:themeColor="text1"/>
          <w:szCs w:val="22"/>
        </w:rPr>
        <w:br w:type="page"/>
      </w:r>
    </w:p>
    <w:p w:rsidR="00546CE3" w:rsidRPr="00A43074" w:rsidRDefault="00546CE3" w:rsidP="005E7500">
      <w:pPr>
        <w:pStyle w:val="ListParagraph"/>
        <w:numPr>
          <w:ilvl w:val="0"/>
          <w:numId w:val="35"/>
        </w:numPr>
        <w:rPr>
          <w:rFonts w:cs="Arial"/>
          <w:b/>
          <w:szCs w:val="22"/>
        </w:rPr>
      </w:pPr>
      <w:r>
        <w:rPr>
          <w:rFonts w:cs="Arial"/>
          <w:b/>
          <w:szCs w:val="22"/>
        </w:rPr>
        <w:lastRenderedPageBreak/>
        <w:t xml:space="preserve">Governance: </w:t>
      </w:r>
      <w:r w:rsidRPr="00A43074">
        <w:rPr>
          <w:rFonts w:cs="Arial"/>
          <w:b/>
          <w:szCs w:val="22"/>
        </w:rPr>
        <w:t>Information Services business plan not adopted by the steering committee</w:t>
      </w:r>
    </w:p>
    <w:p w:rsidR="00546CE3" w:rsidRPr="00BD6B69" w:rsidRDefault="00546CE3" w:rsidP="00546CE3">
      <w:pPr>
        <w:pStyle w:val="ListParagraph"/>
        <w:tabs>
          <w:tab w:val="left" w:pos="720"/>
        </w:tabs>
        <w:ind w:left="1080"/>
        <w:rPr>
          <w:rFonts w:cs="Arial"/>
          <w:b/>
          <w:szCs w:val="22"/>
        </w:rPr>
      </w:pPr>
    </w:p>
    <w:p w:rsidR="00546CE3" w:rsidRDefault="00546CE3" w:rsidP="00546CE3">
      <w:pPr>
        <w:rPr>
          <w:rFonts w:cs="Arial"/>
          <w:b/>
          <w:szCs w:val="22"/>
        </w:rPr>
      </w:pPr>
      <w:r w:rsidRPr="00584015">
        <w:rPr>
          <w:rFonts w:cs="Arial"/>
          <w:b/>
          <w:szCs w:val="22"/>
        </w:rPr>
        <w:t>Audit finding</w:t>
      </w:r>
    </w:p>
    <w:p w:rsidR="00546CE3" w:rsidRDefault="00546CE3" w:rsidP="00546CE3">
      <w:pPr>
        <w:rPr>
          <w:rFonts w:cs="Arial"/>
          <w:b/>
          <w:szCs w:val="22"/>
        </w:rPr>
      </w:pPr>
    </w:p>
    <w:p w:rsidR="00546CE3" w:rsidRDefault="00546CE3" w:rsidP="00546CE3">
      <w:pPr>
        <w:rPr>
          <w:rFonts w:cs="Arial"/>
          <w:szCs w:val="22"/>
        </w:rPr>
      </w:pPr>
      <w:r w:rsidRPr="00D54318">
        <w:rPr>
          <w:rFonts w:cs="Arial"/>
          <w:szCs w:val="22"/>
        </w:rPr>
        <w:t>The following deviation was noted:</w:t>
      </w:r>
    </w:p>
    <w:p w:rsidR="00546CE3" w:rsidRPr="00D54318" w:rsidRDefault="00546CE3" w:rsidP="00546CE3">
      <w:pPr>
        <w:rPr>
          <w:rFonts w:cs="Arial"/>
          <w:szCs w:val="22"/>
        </w:rPr>
      </w:pPr>
    </w:p>
    <w:p w:rsidR="00546CE3" w:rsidRDefault="00546CE3" w:rsidP="00546CE3">
      <w:pPr>
        <w:rPr>
          <w:rFonts w:cs="Arial"/>
          <w:szCs w:val="22"/>
        </w:rPr>
      </w:pPr>
      <w:r>
        <w:rPr>
          <w:rFonts w:cs="Arial"/>
          <w:szCs w:val="22"/>
        </w:rPr>
        <w:t>The Information Services (IS) business plan submitted for audit purposes had not been presented to nor adopted by the IS Steering committee.</w:t>
      </w:r>
    </w:p>
    <w:p w:rsidR="00546CE3" w:rsidRDefault="00546CE3" w:rsidP="00546CE3">
      <w:pPr>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Pr="0067642C" w:rsidRDefault="00546CE3" w:rsidP="00546CE3">
      <w:pPr>
        <w:rPr>
          <w:rFonts w:cs="Arial"/>
          <w:szCs w:val="22"/>
        </w:rPr>
      </w:pPr>
      <w:r>
        <w:rPr>
          <w:rFonts w:cs="Arial"/>
          <w:szCs w:val="22"/>
        </w:rPr>
        <w:t>The steering committee was only established late into the 2011-12 financial year around October 2011and by then a business plan was already developed.  Furthermore, t</w:t>
      </w:r>
      <w:r w:rsidRPr="0067642C">
        <w:rPr>
          <w:rFonts w:cs="Arial"/>
          <w:szCs w:val="22"/>
        </w:rPr>
        <w:t xml:space="preserve">he IS steering committee together with the IS management team did not implement </w:t>
      </w:r>
      <w:r>
        <w:rPr>
          <w:rFonts w:cs="Arial"/>
          <w:szCs w:val="22"/>
        </w:rPr>
        <w:t xml:space="preserve">the </w:t>
      </w:r>
      <w:r w:rsidRPr="0067642C">
        <w:rPr>
          <w:rFonts w:cs="Arial"/>
          <w:szCs w:val="22"/>
        </w:rPr>
        <w:t xml:space="preserve">provisions and directives outlined in paragraph 4 of the steering committee terms of reference which outlines the responsibilities and activities of the committee. </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Default="00546CE3" w:rsidP="00546CE3">
      <w:pPr>
        <w:rPr>
          <w:rFonts w:cs="Arial"/>
          <w:szCs w:val="22"/>
        </w:rPr>
      </w:pPr>
    </w:p>
    <w:p w:rsidR="00546CE3" w:rsidRDefault="00546CE3" w:rsidP="00546CE3">
      <w:pPr>
        <w:rPr>
          <w:rFonts w:cs="Arial"/>
          <w:szCs w:val="22"/>
        </w:rPr>
      </w:pPr>
      <w:r>
        <w:rPr>
          <w:rFonts w:cs="Arial"/>
          <w:szCs w:val="22"/>
        </w:rPr>
        <w:t>This could result in misalignment of IS initiatives with the department-wide business and strategic goals.</w:t>
      </w:r>
    </w:p>
    <w:p w:rsidR="00546CE3" w:rsidRPr="008873C0" w:rsidRDefault="00546CE3" w:rsidP="00546CE3">
      <w:pPr>
        <w:ind w:left="720"/>
        <w:rPr>
          <w:rFonts w:cs="Arial"/>
          <w:b/>
          <w:szCs w:val="22"/>
        </w:rPr>
      </w:pPr>
    </w:p>
    <w:p w:rsidR="00546CE3" w:rsidRPr="0067642C" w:rsidRDefault="00546CE3" w:rsidP="00546CE3">
      <w:pPr>
        <w:rPr>
          <w:rFonts w:cs="Arial"/>
          <w:b/>
          <w:szCs w:val="22"/>
        </w:rPr>
      </w:pPr>
      <w:r w:rsidRPr="0067642C">
        <w:rPr>
          <w:rFonts w:cs="Arial"/>
          <w:b/>
          <w:szCs w:val="22"/>
        </w:rPr>
        <w:t>Internal control deficiency</w:t>
      </w:r>
    </w:p>
    <w:p w:rsidR="00546CE3" w:rsidRDefault="00546CE3" w:rsidP="00546CE3">
      <w:pPr>
        <w:rPr>
          <w:rFonts w:cs="Arial"/>
          <w:szCs w:val="22"/>
        </w:rPr>
      </w:pPr>
      <w:r w:rsidRPr="00794F2A">
        <w:rPr>
          <w:rFonts w:cs="Arial"/>
          <w:szCs w:val="22"/>
        </w:rPr>
        <w:t>L</w:t>
      </w:r>
      <w:r>
        <w:rPr>
          <w:rFonts w:cs="Arial"/>
          <w:szCs w:val="22"/>
        </w:rPr>
        <w:t>eadership</w:t>
      </w:r>
    </w:p>
    <w:p w:rsidR="00546CE3" w:rsidRPr="00794F2A" w:rsidRDefault="00546CE3" w:rsidP="00546CE3">
      <w:pPr>
        <w:rPr>
          <w:rFonts w:cs="Arial"/>
          <w:szCs w:val="22"/>
        </w:rPr>
      </w:pPr>
    </w:p>
    <w:p w:rsidR="00546CE3" w:rsidRPr="00794F2A" w:rsidRDefault="00546CE3" w:rsidP="00546CE3">
      <w:pPr>
        <w:rPr>
          <w:rFonts w:cs="Arial"/>
          <w:szCs w:val="22"/>
        </w:rPr>
      </w:pPr>
      <w:r w:rsidRPr="00794F2A">
        <w:t>Establish an IT governance framework that supports and enables the business, delivers value and improves performance</w:t>
      </w:r>
    </w:p>
    <w:p w:rsidR="00546CE3" w:rsidRPr="0067642C" w:rsidRDefault="00546CE3" w:rsidP="00546CE3">
      <w:pPr>
        <w:ind w:left="720" w:hanging="720"/>
        <w:rPr>
          <w:rFonts w:cs="Arial"/>
          <w:szCs w:val="22"/>
        </w:rPr>
      </w:pPr>
    </w:p>
    <w:p w:rsidR="00546CE3" w:rsidRPr="00E44D9D" w:rsidRDefault="00546CE3" w:rsidP="00546CE3">
      <w:pPr>
        <w:pStyle w:val="1HeadDLDSmall"/>
        <w:spacing w:before="0"/>
        <w:rPr>
          <w:color w:val="auto"/>
        </w:rPr>
      </w:pPr>
      <w:r w:rsidRPr="00E44D9D">
        <w:rPr>
          <w:color w:val="auto"/>
        </w:rPr>
        <w:t>Recommendation</w:t>
      </w:r>
    </w:p>
    <w:p w:rsidR="00546CE3" w:rsidRDefault="00546CE3" w:rsidP="00546CE3">
      <w:pPr>
        <w:ind w:left="360" w:hanging="360"/>
        <w:rPr>
          <w:rFonts w:cs="Arial"/>
          <w:szCs w:val="22"/>
        </w:rPr>
      </w:pPr>
    </w:p>
    <w:p w:rsidR="00546CE3" w:rsidRDefault="00546CE3" w:rsidP="00546CE3">
      <w:pPr>
        <w:pStyle w:val="ListParagraph"/>
        <w:numPr>
          <w:ilvl w:val="0"/>
          <w:numId w:val="17"/>
        </w:numPr>
        <w:ind w:left="360"/>
        <w:rPr>
          <w:rFonts w:cs="Arial"/>
          <w:szCs w:val="22"/>
        </w:rPr>
      </w:pPr>
      <w:r w:rsidRPr="00794F2A">
        <w:rPr>
          <w:rFonts w:cs="Arial"/>
          <w:szCs w:val="22"/>
        </w:rPr>
        <w:t xml:space="preserve">The 2012/2013 IS business plan must be must be presented to the IS Steering Committee for adoption.  </w:t>
      </w:r>
    </w:p>
    <w:p w:rsidR="00546CE3" w:rsidRPr="00794F2A" w:rsidRDefault="00546CE3" w:rsidP="00546CE3">
      <w:pPr>
        <w:pStyle w:val="ListParagraph"/>
        <w:numPr>
          <w:ilvl w:val="0"/>
          <w:numId w:val="17"/>
        </w:numPr>
        <w:ind w:left="360"/>
        <w:rPr>
          <w:rFonts w:cs="Arial"/>
          <w:szCs w:val="22"/>
        </w:rPr>
      </w:pPr>
      <w:r w:rsidRPr="00794F2A">
        <w:rPr>
          <w:rFonts w:cs="Arial"/>
          <w:szCs w:val="22"/>
        </w:rPr>
        <w:t xml:space="preserve">It is further recommended that the IS management team should drive the committee’s self evaluation process as required by the terms of reference by 30 April 2012 to determine if the IS initiatives and activities are aligned to the department’s business and strategic goals. </w:t>
      </w:r>
    </w:p>
    <w:p w:rsidR="00546CE3" w:rsidRPr="0067642C" w:rsidRDefault="00546CE3" w:rsidP="00546CE3">
      <w:pPr>
        <w:ind w:left="720"/>
        <w:rPr>
          <w:rFonts w:cs="Arial"/>
          <w:szCs w:val="22"/>
        </w:rPr>
      </w:pPr>
    </w:p>
    <w:p w:rsidR="00546CE3" w:rsidRDefault="00546CE3" w:rsidP="00546CE3">
      <w:pPr>
        <w:rPr>
          <w:rFonts w:cs="Arial"/>
          <w:b/>
          <w:szCs w:val="22"/>
        </w:rPr>
      </w:pPr>
      <w:r w:rsidRPr="0067642C">
        <w:rPr>
          <w:rFonts w:cs="Arial"/>
          <w:b/>
          <w:szCs w:val="22"/>
        </w:rPr>
        <w:t>Management response</w:t>
      </w:r>
    </w:p>
    <w:p w:rsidR="00546CE3" w:rsidRPr="0067642C" w:rsidRDefault="00546CE3" w:rsidP="00546CE3">
      <w:pPr>
        <w:rPr>
          <w:rFonts w:cs="Arial"/>
          <w:b/>
          <w:szCs w:val="22"/>
        </w:rPr>
      </w:pPr>
    </w:p>
    <w:p w:rsidR="00546CE3" w:rsidRDefault="00546CE3" w:rsidP="00546CE3">
      <w:pPr>
        <w:pStyle w:val="1HeadDLDSmall"/>
        <w:spacing w:before="0"/>
        <w:jc w:val="both"/>
        <w:rPr>
          <w:color w:val="000000"/>
        </w:rPr>
      </w:pPr>
      <w:r w:rsidRPr="00006FEA">
        <w:rPr>
          <w:b w:val="0"/>
          <w:color w:val="000000"/>
        </w:rPr>
        <w:t>I am in agreement with the finding and internal control deficiency</w:t>
      </w:r>
      <w:r>
        <w:rPr>
          <w:b w:val="0"/>
          <w:color w:val="000000"/>
        </w:rPr>
        <w:t>:</w:t>
      </w:r>
      <w:r w:rsidRPr="005E7EC7">
        <w:rPr>
          <w:color w:val="000000"/>
        </w:rPr>
        <w:t xml:space="preserve"> </w:t>
      </w:r>
    </w:p>
    <w:p w:rsidR="00546CE3" w:rsidRPr="00006FEA" w:rsidRDefault="00546CE3" w:rsidP="00546CE3">
      <w:pPr>
        <w:pStyle w:val="1HeadDLDSmall"/>
        <w:spacing w:before="0"/>
        <w:jc w:val="both"/>
        <w:rPr>
          <w:b w:val="0"/>
          <w:color w:val="000000"/>
        </w:rPr>
      </w:pPr>
      <w:r w:rsidRPr="006717D8">
        <w:rPr>
          <w:b w:val="0"/>
          <w:color w:val="000000"/>
        </w:rPr>
        <w:t>The Business Plan for the financial year 2011/12 was only presented to the Steering Committee in the middle of the financial year. This as the IS Steering Committee had just been appointed officially. During the 2012/13 financial year the Business plan is signed by the Acting DDG Corporate Service and will be presented to the Steering Committee during the first quarter of the year</w:t>
      </w:r>
    </w:p>
    <w:p w:rsidR="00546CE3" w:rsidRPr="007B7D2B" w:rsidRDefault="00546CE3" w:rsidP="00546CE3">
      <w:pPr>
        <w:ind w:left="720"/>
        <w:rPr>
          <w:rFonts w:cs="Arial"/>
          <w:szCs w:val="22"/>
          <w:highlight w:val="yellow"/>
        </w:rPr>
      </w:pPr>
    </w:p>
    <w:p w:rsidR="00546CE3" w:rsidRPr="0067642C" w:rsidRDefault="00546CE3" w:rsidP="00546CE3">
      <w:pPr>
        <w:rPr>
          <w:rFonts w:cs="Arial"/>
          <w:szCs w:val="22"/>
        </w:rPr>
      </w:pPr>
      <w:r w:rsidRPr="0067642C">
        <w:rPr>
          <w:rFonts w:cs="Arial"/>
          <w:szCs w:val="22"/>
        </w:rPr>
        <w:t>Name: Masutu Ramatlotlo</w:t>
      </w:r>
    </w:p>
    <w:p w:rsidR="00546CE3" w:rsidRPr="0067642C" w:rsidRDefault="00546CE3" w:rsidP="00546CE3">
      <w:pPr>
        <w:rPr>
          <w:rFonts w:cs="Arial"/>
          <w:szCs w:val="22"/>
        </w:rPr>
      </w:pPr>
      <w:r w:rsidRPr="0067642C">
        <w:rPr>
          <w:rFonts w:cs="Arial"/>
          <w:szCs w:val="22"/>
        </w:rPr>
        <w:t>Position: Director:  I</w:t>
      </w:r>
      <w:r>
        <w:rPr>
          <w:rFonts w:cs="Arial"/>
          <w:szCs w:val="22"/>
        </w:rPr>
        <w:t>T Projects</w:t>
      </w:r>
    </w:p>
    <w:p w:rsidR="00546CE3" w:rsidRPr="008873C0" w:rsidRDefault="00546CE3" w:rsidP="00546CE3">
      <w:pPr>
        <w:rPr>
          <w:rFonts w:cs="Arial"/>
          <w:szCs w:val="22"/>
        </w:rPr>
      </w:pPr>
      <w:r w:rsidRPr="0067642C">
        <w:rPr>
          <w:rFonts w:cs="Arial"/>
          <w:szCs w:val="22"/>
        </w:rPr>
        <w:t>Action date: 31 May 2012</w:t>
      </w:r>
    </w:p>
    <w:p w:rsidR="00546CE3" w:rsidRDefault="00546CE3" w:rsidP="00546CE3">
      <w:pPr>
        <w:ind w:left="709"/>
        <w:rPr>
          <w:rFonts w:cs="Arial"/>
          <w:szCs w:val="22"/>
        </w:rPr>
      </w:pPr>
    </w:p>
    <w:p w:rsidR="00546CE3" w:rsidRDefault="00546CE3" w:rsidP="00546CE3">
      <w:pPr>
        <w:rPr>
          <w:rFonts w:cs="Arial"/>
          <w:szCs w:val="22"/>
        </w:rPr>
      </w:pPr>
      <w:r>
        <w:rPr>
          <w:rFonts w:cs="Arial"/>
          <w:szCs w:val="22"/>
        </w:rPr>
        <w:br w:type="page"/>
      </w:r>
    </w:p>
    <w:p w:rsidR="00546CE3" w:rsidRPr="00A43074" w:rsidRDefault="00546CE3" w:rsidP="005E7500">
      <w:pPr>
        <w:pStyle w:val="ListParagraph"/>
        <w:numPr>
          <w:ilvl w:val="0"/>
          <w:numId w:val="35"/>
        </w:numPr>
        <w:rPr>
          <w:rFonts w:cs="Arial"/>
          <w:b/>
          <w:szCs w:val="22"/>
        </w:rPr>
      </w:pPr>
      <w:r>
        <w:rPr>
          <w:rFonts w:cs="Arial"/>
          <w:b/>
          <w:szCs w:val="22"/>
        </w:rPr>
        <w:lastRenderedPageBreak/>
        <w:t xml:space="preserve">Governance: </w:t>
      </w:r>
      <w:r w:rsidRPr="00A43074">
        <w:rPr>
          <w:rFonts w:cs="Arial"/>
          <w:b/>
          <w:szCs w:val="22"/>
        </w:rPr>
        <w:t>Position of the Chief Director Information Services not yet filled</w:t>
      </w:r>
    </w:p>
    <w:p w:rsidR="00546CE3" w:rsidRPr="007864DB" w:rsidRDefault="00546CE3" w:rsidP="00546CE3">
      <w:pPr>
        <w:ind w:left="720"/>
        <w:rPr>
          <w:rFonts w:cs="Arial"/>
          <w:b/>
          <w:szCs w:val="22"/>
        </w:rPr>
      </w:pPr>
    </w:p>
    <w:p w:rsidR="00546CE3" w:rsidRDefault="00546CE3" w:rsidP="00546CE3">
      <w:pPr>
        <w:rPr>
          <w:rFonts w:cs="Arial"/>
          <w:b/>
          <w:szCs w:val="22"/>
        </w:rPr>
      </w:pPr>
      <w:r w:rsidRPr="00584015">
        <w:rPr>
          <w:rFonts w:cs="Arial"/>
          <w:b/>
          <w:szCs w:val="22"/>
        </w:rPr>
        <w:t>Audit finding</w:t>
      </w:r>
    </w:p>
    <w:p w:rsidR="00546CE3" w:rsidRPr="008873C0" w:rsidRDefault="00546CE3" w:rsidP="00546CE3">
      <w:pPr>
        <w:rPr>
          <w:rFonts w:cs="Arial"/>
          <w:b/>
          <w:szCs w:val="22"/>
        </w:rPr>
      </w:pPr>
    </w:p>
    <w:p w:rsidR="00546CE3" w:rsidRDefault="00546CE3" w:rsidP="00546CE3">
      <w:pPr>
        <w:tabs>
          <w:tab w:val="left" w:pos="720"/>
        </w:tabs>
        <w:ind w:left="720" w:hanging="720"/>
        <w:rPr>
          <w:rFonts w:cs="Arial"/>
          <w:szCs w:val="22"/>
        </w:rPr>
      </w:pPr>
      <w:r>
        <w:rPr>
          <w:rFonts w:cs="Arial"/>
          <w:szCs w:val="22"/>
        </w:rPr>
        <w:t>The following deviation was noted:</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 Chief Director:  Information Services position has been vacant for almost three months. During</w:t>
      </w:r>
    </w:p>
    <w:p w:rsidR="00546CE3" w:rsidRDefault="00546CE3" w:rsidP="00546CE3">
      <w:pPr>
        <w:tabs>
          <w:tab w:val="left" w:pos="720"/>
        </w:tabs>
        <w:ind w:left="720" w:hanging="720"/>
        <w:rPr>
          <w:rFonts w:cs="Arial"/>
          <w:szCs w:val="22"/>
        </w:rPr>
      </w:pPr>
      <w:r>
        <w:rPr>
          <w:rFonts w:cs="Arial"/>
          <w:szCs w:val="22"/>
        </w:rPr>
        <w:t xml:space="preserve"> </w:t>
      </w:r>
      <w:proofErr w:type="gramStart"/>
      <w:r>
        <w:rPr>
          <w:rFonts w:cs="Arial"/>
          <w:szCs w:val="22"/>
        </w:rPr>
        <w:t>this</w:t>
      </w:r>
      <w:proofErr w:type="gramEnd"/>
      <w:r>
        <w:rPr>
          <w:rFonts w:cs="Arial"/>
          <w:szCs w:val="22"/>
        </w:rPr>
        <w:t xml:space="preserve"> period, the Director: IT Projects was temporarily appointed to act whiles the process to appoint</w:t>
      </w:r>
    </w:p>
    <w:p w:rsidR="00546CE3" w:rsidRDefault="00546CE3" w:rsidP="00546CE3">
      <w:pPr>
        <w:tabs>
          <w:tab w:val="left" w:pos="720"/>
        </w:tabs>
        <w:ind w:left="720" w:hanging="720"/>
        <w:rPr>
          <w:rFonts w:cs="Arial"/>
          <w:szCs w:val="22"/>
        </w:rPr>
      </w:pPr>
      <w:r>
        <w:rPr>
          <w:rFonts w:cs="Arial"/>
          <w:szCs w:val="22"/>
        </w:rPr>
        <w:t xml:space="preserve"> </w:t>
      </w:r>
      <w:proofErr w:type="gramStart"/>
      <w:r>
        <w:rPr>
          <w:rFonts w:cs="Arial"/>
          <w:szCs w:val="22"/>
        </w:rPr>
        <w:t>a</w:t>
      </w:r>
      <w:proofErr w:type="gramEnd"/>
      <w:r>
        <w:rPr>
          <w:rFonts w:cs="Arial"/>
          <w:szCs w:val="22"/>
        </w:rPr>
        <w:t xml:space="preserve"> suitable candidate was underway. </w:t>
      </w:r>
    </w:p>
    <w:p w:rsidR="00546CE3" w:rsidRDefault="00546CE3" w:rsidP="00546CE3">
      <w:pPr>
        <w:tabs>
          <w:tab w:val="left" w:pos="720"/>
        </w:tabs>
        <w:ind w:left="720" w:hanging="720"/>
        <w:rPr>
          <w:rFonts w:cs="Arial"/>
          <w:szCs w:val="22"/>
        </w:rPr>
      </w:pPr>
    </w:p>
    <w:p w:rsidR="00546CE3" w:rsidRPr="008A79AC" w:rsidRDefault="00546CE3" w:rsidP="00546CE3">
      <w:pPr>
        <w:tabs>
          <w:tab w:val="left" w:pos="720"/>
        </w:tabs>
        <w:ind w:left="720" w:hanging="720"/>
        <w:rPr>
          <w:rFonts w:cs="Arial"/>
          <w:szCs w:val="22"/>
        </w:rPr>
      </w:pPr>
      <w:r>
        <w:rPr>
          <w:rFonts w:cs="Arial"/>
          <w:szCs w:val="22"/>
        </w:rPr>
        <w:t>The current situation is further exacerbated by the expiry of the acting period which was set from 17 January 2012 to 16 February 2012 and it is not clear if the acting appointment was extended or not.</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p>
    <w:p w:rsidR="00546CE3" w:rsidRDefault="00546CE3" w:rsidP="00546CE3">
      <w:pPr>
        <w:rPr>
          <w:rFonts w:cs="Arial"/>
          <w:szCs w:val="22"/>
        </w:rPr>
      </w:pPr>
      <w:r w:rsidRPr="00BA4D4A">
        <w:rPr>
          <w:rFonts w:cs="Arial"/>
          <w:szCs w:val="22"/>
        </w:rPr>
        <w:t>The finding occurred as a result of the fact that</w:t>
      </w:r>
      <w:r>
        <w:rPr>
          <w:rFonts w:cs="Arial"/>
          <w:szCs w:val="22"/>
        </w:rPr>
        <w:t>:</w:t>
      </w:r>
    </w:p>
    <w:p w:rsidR="00546CE3" w:rsidRPr="00BA4D4A" w:rsidRDefault="00546CE3" w:rsidP="00546CE3">
      <w:pPr>
        <w:rPr>
          <w:rFonts w:cs="Arial"/>
          <w:szCs w:val="22"/>
        </w:rPr>
      </w:pPr>
    </w:p>
    <w:p w:rsidR="00546CE3" w:rsidRPr="00502823" w:rsidRDefault="00546CE3" w:rsidP="00546CE3">
      <w:pPr>
        <w:rPr>
          <w:rFonts w:cs="Arial"/>
          <w:szCs w:val="22"/>
        </w:rPr>
      </w:pPr>
      <w:r w:rsidRPr="00BA4D4A">
        <w:rPr>
          <w:rFonts w:cs="Arial"/>
          <w:szCs w:val="22"/>
        </w:rPr>
        <w:t>The department’s human resources recruitment processes are taking long to fill vacant positions.</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 impact of the finding:</w:t>
      </w:r>
    </w:p>
    <w:p w:rsidR="00546CE3" w:rsidRDefault="00546CE3" w:rsidP="00546CE3">
      <w:pPr>
        <w:tabs>
          <w:tab w:val="left" w:pos="720"/>
        </w:tabs>
        <w:ind w:left="720" w:hanging="720"/>
        <w:rPr>
          <w:rFonts w:cs="Arial"/>
          <w:szCs w:val="22"/>
        </w:rPr>
      </w:pPr>
      <w:r>
        <w:rPr>
          <w:rFonts w:cs="Arial"/>
          <w:szCs w:val="22"/>
        </w:rPr>
        <w:tab/>
      </w:r>
    </w:p>
    <w:p w:rsidR="00546CE3" w:rsidRDefault="00546CE3" w:rsidP="00546CE3">
      <w:pPr>
        <w:tabs>
          <w:tab w:val="left" w:pos="720"/>
        </w:tabs>
        <w:ind w:left="720" w:hanging="720"/>
        <w:rPr>
          <w:rFonts w:cs="Arial"/>
          <w:szCs w:val="22"/>
        </w:rPr>
      </w:pPr>
      <w:r>
        <w:rPr>
          <w:rFonts w:cs="Arial"/>
          <w:szCs w:val="22"/>
        </w:rPr>
        <w:t>The vacant position of the chief director could result in strategic IT initiatives not being presented</w:t>
      </w:r>
    </w:p>
    <w:p w:rsidR="00546CE3" w:rsidRDefault="00546CE3" w:rsidP="00546CE3">
      <w:pPr>
        <w:tabs>
          <w:tab w:val="left" w:pos="720"/>
        </w:tabs>
        <w:ind w:left="720" w:hanging="720"/>
        <w:rPr>
          <w:rFonts w:cs="Arial"/>
          <w:szCs w:val="22"/>
        </w:rPr>
      </w:pPr>
      <w:r>
        <w:rPr>
          <w:rFonts w:cs="Arial"/>
          <w:szCs w:val="22"/>
        </w:rPr>
        <w:t xml:space="preserve"> </w:t>
      </w:r>
      <w:proofErr w:type="gramStart"/>
      <w:r>
        <w:rPr>
          <w:rFonts w:cs="Arial"/>
          <w:szCs w:val="22"/>
        </w:rPr>
        <w:t>and</w:t>
      </w:r>
      <w:proofErr w:type="gramEnd"/>
      <w:r>
        <w:rPr>
          <w:rFonts w:cs="Arial"/>
          <w:szCs w:val="22"/>
        </w:rPr>
        <w:t xml:space="preserve"> addressed at correct levels of management should the position remain vacant for extended</w:t>
      </w:r>
    </w:p>
    <w:p w:rsidR="00546CE3" w:rsidRPr="008873C0" w:rsidRDefault="00546CE3" w:rsidP="00546CE3">
      <w:pPr>
        <w:tabs>
          <w:tab w:val="left" w:pos="720"/>
        </w:tabs>
        <w:ind w:left="720" w:hanging="720"/>
        <w:rPr>
          <w:rFonts w:cs="Arial"/>
          <w:szCs w:val="22"/>
          <w:lang w:val="en-US"/>
        </w:rPr>
      </w:pPr>
      <w:r>
        <w:rPr>
          <w:rFonts w:cs="Arial"/>
          <w:szCs w:val="22"/>
        </w:rPr>
        <w:t xml:space="preserve"> </w:t>
      </w:r>
      <w:proofErr w:type="gramStart"/>
      <w:r>
        <w:rPr>
          <w:rFonts w:cs="Arial"/>
          <w:szCs w:val="22"/>
        </w:rPr>
        <w:t>periods</w:t>
      </w:r>
      <w:proofErr w:type="gramEnd"/>
      <w:r>
        <w:rPr>
          <w:rFonts w:cs="Arial"/>
          <w:szCs w:val="22"/>
        </w:rPr>
        <w:t xml:space="preserve"> of time.</w:t>
      </w:r>
    </w:p>
    <w:p w:rsidR="00546CE3" w:rsidRPr="008873C0" w:rsidRDefault="00546CE3" w:rsidP="00546CE3">
      <w:pPr>
        <w:ind w:left="720"/>
        <w:rPr>
          <w:rFonts w:cs="Arial"/>
          <w:szCs w:val="22"/>
          <w:lang w:val="en-US"/>
        </w:rPr>
      </w:pPr>
    </w:p>
    <w:p w:rsidR="00546CE3" w:rsidRPr="008873C0" w:rsidRDefault="00546CE3" w:rsidP="00546CE3">
      <w:pPr>
        <w:rPr>
          <w:rFonts w:cs="Arial"/>
          <w:b/>
          <w:szCs w:val="22"/>
        </w:rPr>
      </w:pPr>
      <w:r w:rsidRPr="00584015">
        <w:rPr>
          <w:rFonts w:cs="Arial"/>
          <w:b/>
          <w:szCs w:val="22"/>
        </w:rPr>
        <w:t>Internal control deficiency</w:t>
      </w:r>
    </w:p>
    <w:p w:rsidR="00546CE3" w:rsidRDefault="00546CE3" w:rsidP="00546CE3">
      <w:pPr>
        <w:rPr>
          <w:rFonts w:cs="Arial"/>
          <w:i/>
          <w:szCs w:val="22"/>
        </w:rPr>
      </w:pPr>
    </w:p>
    <w:p w:rsidR="00546CE3" w:rsidRDefault="00546CE3" w:rsidP="00546CE3">
      <w:pPr>
        <w:rPr>
          <w:rFonts w:cs="Arial"/>
          <w:szCs w:val="22"/>
        </w:rPr>
      </w:pPr>
      <w:r>
        <w:rPr>
          <w:rFonts w:cs="Arial"/>
          <w:szCs w:val="22"/>
        </w:rPr>
        <w:t>Leadership</w:t>
      </w:r>
    </w:p>
    <w:p w:rsidR="00546CE3" w:rsidRPr="001F7AC8" w:rsidRDefault="00546CE3" w:rsidP="00546CE3">
      <w:pPr>
        <w:rPr>
          <w:rFonts w:cs="Arial"/>
          <w:szCs w:val="22"/>
        </w:rPr>
      </w:pPr>
    </w:p>
    <w:p w:rsidR="00546CE3" w:rsidRPr="001F7AC8" w:rsidRDefault="00546CE3" w:rsidP="00546CE3">
      <w:r w:rsidRPr="001F7AC8">
        <w:t>Implement effective HR management to ensure that adequate and sufficiently skilled resources are in place and that performance is monitored</w:t>
      </w:r>
    </w:p>
    <w:p w:rsidR="00546CE3" w:rsidRPr="00502823" w:rsidRDefault="00546CE3" w:rsidP="00546CE3">
      <w:pPr>
        <w:pStyle w:val="1HeadDLDSmall"/>
        <w:spacing w:before="0"/>
        <w:ind w:left="720"/>
      </w:pPr>
    </w:p>
    <w:p w:rsidR="00546CE3" w:rsidRPr="00502823" w:rsidRDefault="00546CE3" w:rsidP="00546CE3">
      <w:pPr>
        <w:pStyle w:val="1HeadDLDSmall"/>
        <w:spacing w:before="0"/>
        <w:rPr>
          <w:color w:val="auto"/>
        </w:rPr>
      </w:pPr>
      <w:r w:rsidRPr="00502823">
        <w:rPr>
          <w:color w:val="auto"/>
        </w:rPr>
        <w:t>Recommendation</w:t>
      </w:r>
    </w:p>
    <w:p w:rsidR="00546CE3" w:rsidRDefault="00546CE3" w:rsidP="00546CE3">
      <w:pPr>
        <w:pStyle w:val="1Bul"/>
        <w:numPr>
          <w:ilvl w:val="0"/>
          <w:numId w:val="0"/>
        </w:numPr>
        <w:tabs>
          <w:tab w:val="clear" w:pos="2493"/>
          <w:tab w:val="clear" w:pos="3377"/>
          <w:tab w:val="clear" w:pos="4353"/>
          <w:tab w:val="left" w:pos="360"/>
        </w:tabs>
        <w:ind w:left="360" w:hanging="360"/>
        <w:rPr>
          <w:color w:val="auto"/>
          <w:sz w:val="22"/>
          <w:szCs w:val="22"/>
        </w:rPr>
      </w:pPr>
    </w:p>
    <w:p w:rsidR="00546CE3" w:rsidRPr="00C5102D" w:rsidRDefault="00546CE3" w:rsidP="00546CE3">
      <w:pPr>
        <w:pStyle w:val="1Bul"/>
        <w:numPr>
          <w:ilvl w:val="0"/>
          <w:numId w:val="18"/>
        </w:numPr>
        <w:tabs>
          <w:tab w:val="clear" w:pos="2493"/>
          <w:tab w:val="clear" w:pos="3377"/>
          <w:tab w:val="clear" w:pos="4353"/>
          <w:tab w:val="left" w:pos="360"/>
        </w:tabs>
        <w:ind w:left="360"/>
        <w:rPr>
          <w:snapToGrid w:val="0"/>
          <w:color w:val="auto"/>
          <w:sz w:val="22"/>
          <w:szCs w:val="22"/>
        </w:rPr>
      </w:pPr>
      <w:r w:rsidRPr="00C5102D">
        <w:rPr>
          <w:color w:val="auto"/>
          <w:sz w:val="22"/>
          <w:szCs w:val="22"/>
        </w:rPr>
        <w:t xml:space="preserve">The </w:t>
      </w:r>
      <w:r>
        <w:rPr>
          <w:color w:val="auto"/>
          <w:sz w:val="22"/>
          <w:szCs w:val="22"/>
        </w:rPr>
        <w:t>Deputy Director General: Corporate Services and the C</w:t>
      </w:r>
      <w:r w:rsidRPr="00C5102D">
        <w:rPr>
          <w:color w:val="auto"/>
          <w:sz w:val="22"/>
          <w:szCs w:val="22"/>
        </w:rPr>
        <w:t xml:space="preserve">hairperson of the IS Steering committee should </w:t>
      </w:r>
      <w:r>
        <w:rPr>
          <w:color w:val="auto"/>
          <w:sz w:val="22"/>
          <w:szCs w:val="22"/>
        </w:rPr>
        <w:t xml:space="preserve">expedite and </w:t>
      </w:r>
      <w:r w:rsidRPr="00C5102D">
        <w:rPr>
          <w:color w:val="auto"/>
          <w:sz w:val="22"/>
          <w:szCs w:val="22"/>
        </w:rPr>
        <w:t xml:space="preserve">prioritise the filling of the Chief Director IS </w:t>
      </w:r>
      <w:r>
        <w:rPr>
          <w:color w:val="auto"/>
          <w:sz w:val="22"/>
          <w:szCs w:val="22"/>
        </w:rPr>
        <w:t xml:space="preserve">position, </w:t>
      </w:r>
      <w:r w:rsidRPr="00C5102D">
        <w:rPr>
          <w:color w:val="auto"/>
          <w:sz w:val="22"/>
          <w:szCs w:val="22"/>
        </w:rPr>
        <w:t xml:space="preserve">as this is </w:t>
      </w:r>
      <w:r>
        <w:rPr>
          <w:color w:val="auto"/>
          <w:sz w:val="22"/>
          <w:szCs w:val="22"/>
        </w:rPr>
        <w:t xml:space="preserve">a </w:t>
      </w:r>
      <w:r w:rsidRPr="00C5102D">
        <w:rPr>
          <w:color w:val="auto"/>
          <w:sz w:val="22"/>
          <w:szCs w:val="22"/>
        </w:rPr>
        <w:t xml:space="preserve">critical position that will ensure that information technology resources are optimised in order for the department to derive value. </w:t>
      </w:r>
    </w:p>
    <w:p w:rsidR="00546CE3" w:rsidRPr="00C5102D" w:rsidRDefault="00546CE3" w:rsidP="00546CE3">
      <w:pPr>
        <w:pStyle w:val="1Bul"/>
        <w:numPr>
          <w:ilvl w:val="0"/>
          <w:numId w:val="18"/>
        </w:numPr>
        <w:tabs>
          <w:tab w:val="clear" w:pos="2493"/>
          <w:tab w:val="clear" w:pos="3377"/>
          <w:tab w:val="clear" w:pos="4353"/>
          <w:tab w:val="left" w:pos="360"/>
        </w:tabs>
        <w:ind w:left="360"/>
        <w:rPr>
          <w:color w:val="auto"/>
          <w:sz w:val="22"/>
          <w:szCs w:val="22"/>
        </w:rPr>
      </w:pPr>
      <w:r w:rsidRPr="00C5102D">
        <w:rPr>
          <w:snapToGrid w:val="0"/>
          <w:color w:val="auto"/>
          <w:sz w:val="22"/>
          <w:szCs w:val="22"/>
        </w:rPr>
        <w:t>The appointment should be made by 30 June 2012.</w:t>
      </w:r>
    </w:p>
    <w:p w:rsidR="00546CE3" w:rsidRPr="000664F6" w:rsidRDefault="00546CE3" w:rsidP="00546CE3">
      <w:pPr>
        <w:ind w:left="720"/>
        <w:rPr>
          <w:rFonts w:cs="Arial"/>
          <w:szCs w:val="22"/>
          <w:highlight w:val="yellow"/>
        </w:rPr>
      </w:pPr>
    </w:p>
    <w:p w:rsidR="00546CE3" w:rsidRPr="00C5102D" w:rsidRDefault="00546CE3" w:rsidP="00546CE3">
      <w:pPr>
        <w:rPr>
          <w:rFonts w:cs="Arial"/>
          <w:b/>
          <w:szCs w:val="22"/>
        </w:rPr>
      </w:pPr>
      <w:r w:rsidRPr="00C5102D">
        <w:rPr>
          <w:rFonts w:cs="Arial"/>
          <w:b/>
          <w:szCs w:val="22"/>
        </w:rPr>
        <w:t>Management response</w:t>
      </w:r>
    </w:p>
    <w:p w:rsidR="00546CE3" w:rsidRDefault="00546CE3" w:rsidP="00546CE3">
      <w:pPr>
        <w:pStyle w:val="1HeadDLDSmall"/>
        <w:spacing w:before="0"/>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I am in agreement with the finding and internal control deficiency/I am not in agreement with the finding/internal control deficiency for the following reasons [and supply the following/attached information in support of this]:</w:t>
      </w:r>
    </w:p>
    <w:p w:rsidR="00546CE3" w:rsidRPr="000664F6" w:rsidRDefault="00546CE3" w:rsidP="00546CE3">
      <w:pPr>
        <w:ind w:left="720"/>
        <w:rPr>
          <w:rFonts w:cs="Arial"/>
          <w:szCs w:val="22"/>
          <w:highlight w:val="yellow"/>
        </w:rPr>
      </w:pPr>
    </w:p>
    <w:p w:rsidR="00546CE3" w:rsidRPr="00C5102D" w:rsidRDefault="00546CE3" w:rsidP="00546CE3">
      <w:pPr>
        <w:rPr>
          <w:rFonts w:cs="Arial"/>
          <w:szCs w:val="22"/>
        </w:rPr>
      </w:pPr>
      <w:r w:rsidRPr="00C5102D">
        <w:rPr>
          <w:rFonts w:cs="Arial"/>
          <w:szCs w:val="22"/>
        </w:rPr>
        <w:t>Name:</w:t>
      </w:r>
      <w:r>
        <w:rPr>
          <w:rFonts w:cs="Arial"/>
          <w:szCs w:val="22"/>
        </w:rPr>
        <w:t xml:space="preserve"> </w:t>
      </w:r>
      <w:r w:rsidRPr="001431D3">
        <w:rPr>
          <w:szCs w:val="22"/>
        </w:rPr>
        <w:t>Butcher Matutle</w:t>
      </w:r>
    </w:p>
    <w:p w:rsidR="00546CE3" w:rsidRPr="00C5102D" w:rsidRDefault="00546CE3" w:rsidP="00546CE3">
      <w:pPr>
        <w:rPr>
          <w:rFonts w:cs="Arial"/>
          <w:szCs w:val="22"/>
        </w:rPr>
      </w:pPr>
      <w:r w:rsidRPr="00C5102D">
        <w:rPr>
          <w:rFonts w:cs="Arial"/>
          <w:szCs w:val="22"/>
        </w:rPr>
        <w:t xml:space="preserve">Position: </w:t>
      </w:r>
      <w:r>
        <w:rPr>
          <w:rFonts w:cs="Arial"/>
          <w:szCs w:val="22"/>
        </w:rPr>
        <w:t xml:space="preserve">Acting Deputy Director General: Corporate Services, </w:t>
      </w:r>
      <w:r w:rsidRPr="00C5102D">
        <w:rPr>
          <w:rFonts w:cs="Arial"/>
          <w:szCs w:val="22"/>
        </w:rPr>
        <w:t>Chief Operations Officer / Chairperson of the IS Steering Committee</w:t>
      </w:r>
    </w:p>
    <w:p w:rsidR="00546CE3" w:rsidRPr="008873C0" w:rsidRDefault="00546CE3" w:rsidP="00546CE3">
      <w:pPr>
        <w:rPr>
          <w:rFonts w:cs="Arial"/>
          <w:snapToGrid w:val="0"/>
          <w:szCs w:val="22"/>
        </w:rPr>
      </w:pPr>
      <w:r w:rsidRPr="00C5102D">
        <w:rPr>
          <w:rFonts w:cs="Arial"/>
          <w:szCs w:val="22"/>
        </w:rPr>
        <w:t xml:space="preserve">Action date: </w:t>
      </w:r>
      <w:r w:rsidRPr="00C5102D">
        <w:rPr>
          <w:rFonts w:cs="Arial"/>
          <w:snapToGrid w:val="0"/>
          <w:szCs w:val="22"/>
        </w:rPr>
        <w:t>30 June 2012.</w:t>
      </w:r>
    </w:p>
    <w:p w:rsidR="00546CE3" w:rsidRPr="008873C0" w:rsidRDefault="00546CE3" w:rsidP="00546CE3">
      <w:pPr>
        <w:ind w:left="709"/>
        <w:rPr>
          <w:rFonts w:cs="Arial"/>
          <w:snapToGrid w:val="0"/>
          <w:szCs w:val="22"/>
        </w:rPr>
      </w:pPr>
    </w:p>
    <w:p w:rsidR="00546CE3" w:rsidRDefault="00546CE3" w:rsidP="00546CE3">
      <w:pPr>
        <w:rPr>
          <w:rFonts w:cs="Arial"/>
          <w:b/>
          <w:szCs w:val="22"/>
        </w:rPr>
      </w:pPr>
      <w:r>
        <w:rPr>
          <w:rFonts w:cs="Arial"/>
          <w:b/>
          <w:szCs w:val="22"/>
        </w:rPr>
        <w:br w:type="page"/>
      </w:r>
    </w:p>
    <w:p w:rsidR="00546CE3" w:rsidRPr="00C63499" w:rsidRDefault="00546CE3" w:rsidP="005E7500">
      <w:pPr>
        <w:pStyle w:val="ListParagraph"/>
        <w:numPr>
          <w:ilvl w:val="0"/>
          <w:numId w:val="35"/>
        </w:numPr>
        <w:rPr>
          <w:rFonts w:cs="Arial"/>
          <w:b/>
          <w:szCs w:val="22"/>
        </w:rPr>
      </w:pPr>
      <w:r>
        <w:rPr>
          <w:rFonts w:cs="Arial"/>
          <w:b/>
          <w:szCs w:val="22"/>
        </w:rPr>
        <w:lastRenderedPageBreak/>
        <w:t xml:space="preserve">Governance: </w:t>
      </w:r>
      <w:r w:rsidRPr="00C63499">
        <w:rPr>
          <w:rFonts w:cs="Arial"/>
          <w:b/>
          <w:szCs w:val="22"/>
        </w:rPr>
        <w:t>Inadequate design of controls around the management of 3</w:t>
      </w:r>
      <w:r w:rsidRPr="00C63499">
        <w:rPr>
          <w:rFonts w:cs="Arial"/>
          <w:b/>
          <w:szCs w:val="22"/>
          <w:vertAlign w:val="superscript"/>
        </w:rPr>
        <w:t>rd</w:t>
      </w:r>
      <w:r w:rsidRPr="00C63499">
        <w:rPr>
          <w:rFonts w:cs="Arial"/>
          <w:b/>
          <w:szCs w:val="22"/>
        </w:rPr>
        <w:t xml:space="preserve"> party IT service providers</w:t>
      </w:r>
    </w:p>
    <w:p w:rsidR="00546CE3" w:rsidRPr="000018B3" w:rsidRDefault="00546CE3" w:rsidP="00546CE3">
      <w:pPr>
        <w:ind w:left="720"/>
        <w:rPr>
          <w:rFonts w:cs="Arial"/>
          <w:b/>
          <w:szCs w:val="22"/>
        </w:rPr>
      </w:pPr>
    </w:p>
    <w:p w:rsidR="00546CE3" w:rsidRPr="008873C0" w:rsidRDefault="00546CE3" w:rsidP="00546CE3">
      <w:pPr>
        <w:rPr>
          <w:rFonts w:cs="Arial"/>
          <w:b/>
          <w:szCs w:val="22"/>
        </w:rPr>
      </w:pPr>
      <w:r w:rsidRPr="00584015">
        <w:rPr>
          <w:rFonts w:cs="Arial"/>
          <w:b/>
          <w:szCs w:val="22"/>
        </w:rPr>
        <w:t>Audit finding</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 following deviations were noted:</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There are approximately 13 external companies that are providing various services to the</w:t>
      </w:r>
    </w:p>
    <w:p w:rsidR="00546CE3" w:rsidRDefault="00546CE3" w:rsidP="00546CE3">
      <w:pPr>
        <w:tabs>
          <w:tab w:val="left" w:pos="720"/>
        </w:tabs>
        <w:ind w:left="720" w:hanging="720"/>
        <w:rPr>
          <w:rFonts w:cs="Arial"/>
          <w:szCs w:val="22"/>
        </w:rPr>
      </w:pPr>
      <w:proofErr w:type="gramStart"/>
      <w:r>
        <w:rPr>
          <w:rFonts w:cs="Arial"/>
          <w:szCs w:val="22"/>
        </w:rPr>
        <w:t>department</w:t>
      </w:r>
      <w:proofErr w:type="gramEnd"/>
      <w:r>
        <w:rPr>
          <w:rFonts w:cs="Arial"/>
          <w:szCs w:val="22"/>
        </w:rPr>
        <w:t>. The companies are mainly appointed to execute projects or are brought in to provide</w:t>
      </w:r>
    </w:p>
    <w:p w:rsidR="00546CE3" w:rsidRDefault="00546CE3" w:rsidP="00546CE3">
      <w:pPr>
        <w:tabs>
          <w:tab w:val="left" w:pos="720"/>
        </w:tabs>
        <w:ind w:left="720" w:hanging="720"/>
        <w:rPr>
          <w:rFonts w:cs="Arial"/>
          <w:szCs w:val="22"/>
        </w:rPr>
      </w:pPr>
      <w:proofErr w:type="gramStart"/>
      <w:r>
        <w:rPr>
          <w:rFonts w:cs="Arial"/>
          <w:szCs w:val="22"/>
        </w:rPr>
        <w:t>certain</w:t>
      </w:r>
      <w:proofErr w:type="gramEnd"/>
      <w:r>
        <w:rPr>
          <w:rFonts w:cs="Arial"/>
          <w:szCs w:val="22"/>
        </w:rPr>
        <w:t xml:space="preserve"> skills to the department.  </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 general approach for managing services provided is by means of project milestones,</w:t>
      </w:r>
    </w:p>
    <w:p w:rsidR="00546CE3" w:rsidRDefault="00546CE3" w:rsidP="00546CE3">
      <w:pPr>
        <w:tabs>
          <w:tab w:val="left" w:pos="720"/>
        </w:tabs>
        <w:ind w:left="720" w:hanging="720"/>
        <w:rPr>
          <w:rFonts w:cs="Arial"/>
          <w:szCs w:val="22"/>
        </w:rPr>
      </w:pPr>
      <w:proofErr w:type="gramStart"/>
      <w:r>
        <w:rPr>
          <w:rFonts w:cs="Arial"/>
          <w:szCs w:val="22"/>
        </w:rPr>
        <w:t>timesheets</w:t>
      </w:r>
      <w:proofErr w:type="gramEnd"/>
      <w:r>
        <w:rPr>
          <w:rFonts w:cs="Arial"/>
          <w:szCs w:val="22"/>
        </w:rPr>
        <w:t xml:space="preserve"> and attendance registers.  This is also a basis for processing invoices and payments</w:t>
      </w:r>
    </w:p>
    <w:p w:rsidR="00546CE3" w:rsidRDefault="00546CE3" w:rsidP="00546CE3">
      <w:pPr>
        <w:tabs>
          <w:tab w:val="left" w:pos="720"/>
        </w:tabs>
        <w:ind w:left="720" w:hanging="720"/>
        <w:rPr>
          <w:rFonts w:cs="Arial"/>
          <w:szCs w:val="22"/>
        </w:rPr>
      </w:pPr>
      <w:proofErr w:type="gramStart"/>
      <w:r>
        <w:rPr>
          <w:rFonts w:cs="Arial"/>
          <w:szCs w:val="22"/>
        </w:rPr>
        <w:t>due</w:t>
      </w:r>
      <w:proofErr w:type="gramEnd"/>
      <w:r>
        <w:rPr>
          <w:rFonts w:cs="Arial"/>
          <w:szCs w:val="22"/>
        </w:rPr>
        <w:t xml:space="preserve"> to these companies. During the review the following are examples of weaknesses identified</w:t>
      </w:r>
    </w:p>
    <w:p w:rsidR="00546CE3" w:rsidRDefault="00546CE3" w:rsidP="00546CE3">
      <w:pPr>
        <w:tabs>
          <w:tab w:val="left" w:pos="720"/>
        </w:tabs>
        <w:ind w:left="720" w:hanging="720"/>
        <w:rPr>
          <w:rFonts w:cs="Arial"/>
          <w:szCs w:val="22"/>
        </w:rPr>
      </w:pPr>
      <w:proofErr w:type="gramStart"/>
      <w:r>
        <w:rPr>
          <w:rFonts w:cs="Arial"/>
          <w:szCs w:val="22"/>
        </w:rPr>
        <w:t>from</w:t>
      </w:r>
      <w:proofErr w:type="gramEnd"/>
      <w:r>
        <w:rPr>
          <w:rFonts w:cs="Arial"/>
          <w:szCs w:val="22"/>
        </w:rPr>
        <w:t xml:space="preserve"> the informal processes followed at the department:</w:t>
      </w:r>
    </w:p>
    <w:p w:rsidR="00546CE3" w:rsidRDefault="00546CE3" w:rsidP="00546CE3">
      <w:pPr>
        <w:tabs>
          <w:tab w:val="left" w:pos="720"/>
        </w:tabs>
        <w:ind w:left="720" w:hanging="720"/>
        <w:rPr>
          <w:rFonts w:cs="Arial"/>
          <w:szCs w:val="22"/>
        </w:rPr>
      </w:pPr>
    </w:p>
    <w:p w:rsidR="00546CE3" w:rsidRDefault="00546CE3" w:rsidP="00546CE3">
      <w:pPr>
        <w:tabs>
          <w:tab w:val="left" w:pos="360"/>
        </w:tabs>
        <w:ind w:left="360" w:hanging="360"/>
        <w:rPr>
          <w:rFonts w:cs="Arial"/>
          <w:szCs w:val="22"/>
        </w:rPr>
      </w:pPr>
      <w:r>
        <w:rPr>
          <w:rFonts w:cs="Arial"/>
          <w:szCs w:val="22"/>
        </w:rPr>
        <w:t>a)</w:t>
      </w:r>
      <w:r>
        <w:rPr>
          <w:rFonts w:cs="Arial"/>
          <w:szCs w:val="22"/>
        </w:rPr>
        <w:tab/>
        <w:t>One of the skills contract (i.e. server infrastructure, Cisco Telephony, Networks, etc) prescribes that the terms of reference and a work plan should be maintained, but this requirement was not addressed based on the documentation that was provided for audit purposes</w:t>
      </w:r>
    </w:p>
    <w:p w:rsidR="00546CE3" w:rsidRDefault="00546CE3" w:rsidP="00546CE3">
      <w:pPr>
        <w:tabs>
          <w:tab w:val="left" w:pos="360"/>
        </w:tabs>
        <w:ind w:left="360" w:hanging="360"/>
        <w:rPr>
          <w:rFonts w:cs="Arial"/>
          <w:szCs w:val="22"/>
        </w:rPr>
      </w:pPr>
      <w:r>
        <w:rPr>
          <w:rFonts w:cs="Arial"/>
          <w:szCs w:val="22"/>
        </w:rPr>
        <w:t>b)</w:t>
      </w:r>
      <w:r>
        <w:rPr>
          <w:rFonts w:cs="Arial"/>
          <w:szCs w:val="22"/>
        </w:rPr>
        <w:tab/>
        <w:t>A Service Level Agreement for video conferencing facilities was still in the process of being finalised.  This was a proactive measure that will become applicable once the project reaches the maintenance phase.  For now a project charter is used for managing the services being provided</w:t>
      </w:r>
    </w:p>
    <w:p w:rsidR="00546CE3" w:rsidRDefault="00546CE3" w:rsidP="00546CE3">
      <w:pPr>
        <w:tabs>
          <w:tab w:val="left" w:pos="360"/>
        </w:tabs>
        <w:ind w:left="360" w:hanging="360"/>
        <w:rPr>
          <w:rFonts w:cs="Arial"/>
          <w:szCs w:val="22"/>
        </w:rPr>
      </w:pPr>
      <w:r>
        <w:rPr>
          <w:rFonts w:cs="Arial"/>
          <w:szCs w:val="22"/>
        </w:rPr>
        <w:t>c)</w:t>
      </w:r>
      <w:r>
        <w:rPr>
          <w:rFonts w:cs="Arial"/>
          <w:szCs w:val="22"/>
        </w:rPr>
        <w:tab/>
        <w:t xml:space="preserve">A project charter for the migration of Microsoft 2003 to 2010 was still not signed after a project has been running for almost a year </w:t>
      </w:r>
    </w:p>
    <w:p w:rsidR="00546CE3" w:rsidRDefault="00546CE3" w:rsidP="00546CE3">
      <w:pPr>
        <w:tabs>
          <w:tab w:val="left" w:pos="360"/>
        </w:tabs>
        <w:ind w:left="360" w:hanging="360"/>
        <w:rPr>
          <w:rFonts w:cs="Arial"/>
          <w:szCs w:val="22"/>
        </w:rPr>
      </w:pPr>
      <w:r>
        <w:rPr>
          <w:rFonts w:cs="Arial"/>
          <w:szCs w:val="22"/>
        </w:rPr>
        <w:t>d)</w:t>
      </w:r>
      <w:r>
        <w:rPr>
          <w:rFonts w:cs="Arial"/>
          <w:szCs w:val="22"/>
        </w:rPr>
        <w:tab/>
        <w:t>No contract or agreement was submitted for one of the service providers.</w:t>
      </w:r>
    </w:p>
    <w:p w:rsidR="00546CE3" w:rsidRDefault="00546CE3" w:rsidP="00546CE3">
      <w:pPr>
        <w:tabs>
          <w:tab w:val="left" w:pos="720"/>
        </w:tabs>
        <w:ind w:left="1080"/>
        <w:rPr>
          <w:rFonts w:cs="Arial"/>
          <w:szCs w:val="22"/>
        </w:rPr>
      </w:pPr>
    </w:p>
    <w:p w:rsidR="00546CE3" w:rsidRDefault="00546CE3" w:rsidP="00546CE3">
      <w:pPr>
        <w:tabs>
          <w:tab w:val="left" w:pos="720"/>
        </w:tabs>
        <w:ind w:left="720" w:hanging="720"/>
        <w:rPr>
          <w:rFonts w:cs="Arial"/>
          <w:szCs w:val="22"/>
        </w:rPr>
      </w:pPr>
      <w:r>
        <w:rPr>
          <w:rFonts w:cs="Arial"/>
          <w:szCs w:val="22"/>
        </w:rPr>
        <w:t>Consequently, it was not possible for the audit team to determine if adequate and formal</w:t>
      </w:r>
    </w:p>
    <w:p w:rsidR="00546CE3" w:rsidRDefault="00546CE3" w:rsidP="00546CE3">
      <w:pPr>
        <w:tabs>
          <w:tab w:val="left" w:pos="720"/>
        </w:tabs>
        <w:ind w:left="720" w:hanging="720"/>
        <w:rPr>
          <w:rFonts w:cs="Arial"/>
          <w:szCs w:val="22"/>
        </w:rPr>
      </w:pPr>
      <w:proofErr w:type="gramStart"/>
      <w:r>
        <w:rPr>
          <w:rFonts w:cs="Arial"/>
          <w:szCs w:val="22"/>
        </w:rPr>
        <w:t>documentation</w:t>
      </w:r>
      <w:proofErr w:type="gramEnd"/>
      <w:r>
        <w:rPr>
          <w:rFonts w:cs="Arial"/>
          <w:szCs w:val="22"/>
        </w:rPr>
        <w:t xml:space="preserve"> of technical and organisational relationships covering the roles and responsibilities,</w:t>
      </w:r>
    </w:p>
    <w:p w:rsidR="00546CE3" w:rsidRDefault="00546CE3" w:rsidP="00546CE3">
      <w:pPr>
        <w:tabs>
          <w:tab w:val="left" w:pos="720"/>
        </w:tabs>
        <w:ind w:left="720" w:hanging="720"/>
        <w:rPr>
          <w:rFonts w:cs="Arial"/>
          <w:szCs w:val="22"/>
        </w:rPr>
      </w:pPr>
      <w:proofErr w:type="gramStart"/>
      <w:r>
        <w:rPr>
          <w:rFonts w:cs="Arial"/>
          <w:szCs w:val="22"/>
        </w:rPr>
        <w:t>goals</w:t>
      </w:r>
      <w:proofErr w:type="gramEnd"/>
      <w:r>
        <w:rPr>
          <w:rFonts w:cs="Arial"/>
          <w:szCs w:val="22"/>
        </w:rPr>
        <w:t>, expected deliverables, and credentials of the representatives of the service providers</w:t>
      </w:r>
    </w:p>
    <w:p w:rsidR="00546CE3" w:rsidRDefault="00546CE3" w:rsidP="00546CE3">
      <w:pPr>
        <w:tabs>
          <w:tab w:val="left" w:pos="720"/>
        </w:tabs>
        <w:ind w:left="720" w:hanging="720"/>
        <w:rPr>
          <w:rFonts w:cs="Arial"/>
          <w:szCs w:val="22"/>
        </w:rPr>
      </w:pPr>
      <w:proofErr w:type="gramStart"/>
      <w:r>
        <w:rPr>
          <w:rFonts w:cs="Arial"/>
          <w:szCs w:val="22"/>
        </w:rPr>
        <w:t>exists</w:t>
      </w:r>
      <w:proofErr w:type="gramEnd"/>
      <w:r>
        <w:rPr>
          <w:rFonts w:cs="Arial"/>
          <w:szCs w:val="22"/>
        </w:rPr>
        <w:t xml:space="preserve">.  </w:t>
      </w:r>
    </w:p>
    <w:p w:rsidR="00546CE3" w:rsidRDefault="00546CE3" w:rsidP="00546CE3">
      <w:pPr>
        <w:tabs>
          <w:tab w:val="left" w:pos="720"/>
        </w:tabs>
        <w:ind w:left="720" w:hanging="720"/>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Default="00546CE3" w:rsidP="00546CE3">
      <w:pPr>
        <w:rPr>
          <w:rFonts w:cs="Arial"/>
          <w:szCs w:val="22"/>
        </w:rPr>
      </w:pPr>
      <w:r>
        <w:rPr>
          <w:rFonts w:cs="Arial"/>
          <w:szCs w:val="22"/>
        </w:rPr>
        <w:t xml:space="preserve">The </w:t>
      </w:r>
      <w:r w:rsidRPr="001A303A">
        <w:rPr>
          <w:rFonts w:cs="Arial"/>
          <w:szCs w:val="22"/>
        </w:rPr>
        <w:t xml:space="preserve">IS management team did not establish </w:t>
      </w:r>
      <w:r>
        <w:rPr>
          <w:rFonts w:cs="Arial"/>
          <w:szCs w:val="22"/>
        </w:rPr>
        <w:t xml:space="preserve">adequate </w:t>
      </w:r>
      <w:r w:rsidRPr="001A303A">
        <w:rPr>
          <w:rFonts w:cs="Arial"/>
          <w:szCs w:val="22"/>
        </w:rPr>
        <w:t>processes to monitor and manage service</w:t>
      </w:r>
      <w:r>
        <w:rPr>
          <w:rFonts w:cs="Arial"/>
          <w:szCs w:val="22"/>
        </w:rPr>
        <w:t>s</w:t>
      </w:r>
      <w:r w:rsidRPr="001A303A">
        <w:rPr>
          <w:rFonts w:cs="Arial"/>
          <w:szCs w:val="22"/>
        </w:rPr>
        <w:t xml:space="preserve"> provided by the service providers.</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The impact of the finding:</w:t>
      </w:r>
    </w:p>
    <w:p w:rsidR="00546CE3" w:rsidRDefault="00546CE3" w:rsidP="00546CE3">
      <w:pPr>
        <w:tabs>
          <w:tab w:val="left" w:pos="720"/>
        </w:tabs>
        <w:ind w:left="720" w:hanging="720"/>
        <w:rPr>
          <w:rFonts w:cs="Arial"/>
          <w:szCs w:val="22"/>
        </w:rPr>
      </w:pPr>
    </w:p>
    <w:p w:rsidR="00546CE3" w:rsidRDefault="00546CE3" w:rsidP="00546CE3">
      <w:pPr>
        <w:tabs>
          <w:tab w:val="left" w:pos="720"/>
        </w:tabs>
        <w:ind w:left="720" w:hanging="720"/>
        <w:rPr>
          <w:rFonts w:cs="Arial"/>
          <w:szCs w:val="22"/>
        </w:rPr>
      </w:pPr>
      <w:r>
        <w:rPr>
          <w:rFonts w:cs="Arial"/>
          <w:szCs w:val="22"/>
        </w:rPr>
        <w:t xml:space="preserve">This could result in unclear roles and </w:t>
      </w:r>
      <w:r w:rsidRPr="00AB46D5">
        <w:rPr>
          <w:rFonts w:cs="Arial"/>
          <w:szCs w:val="22"/>
        </w:rPr>
        <w:t>responsibilities</w:t>
      </w:r>
      <w:r>
        <w:rPr>
          <w:rFonts w:cs="Arial"/>
          <w:szCs w:val="22"/>
        </w:rPr>
        <w:t xml:space="preserve"> </w:t>
      </w:r>
      <w:r w:rsidRPr="00AB46D5">
        <w:rPr>
          <w:rFonts w:cs="Arial"/>
          <w:szCs w:val="22"/>
        </w:rPr>
        <w:t>leading to miscommunications, poor</w:t>
      </w:r>
      <w:r>
        <w:rPr>
          <w:rFonts w:cs="Arial"/>
          <w:szCs w:val="22"/>
        </w:rPr>
        <w:t xml:space="preserve"> </w:t>
      </w:r>
      <w:r w:rsidRPr="00AB46D5">
        <w:rPr>
          <w:rFonts w:cs="Arial"/>
          <w:szCs w:val="22"/>
        </w:rPr>
        <w:t>services</w:t>
      </w:r>
    </w:p>
    <w:p w:rsidR="00546CE3" w:rsidRDefault="00546CE3" w:rsidP="00546CE3">
      <w:pPr>
        <w:tabs>
          <w:tab w:val="left" w:pos="720"/>
        </w:tabs>
        <w:ind w:left="720" w:hanging="720"/>
        <w:rPr>
          <w:rFonts w:cs="Arial"/>
          <w:szCs w:val="22"/>
        </w:rPr>
      </w:pPr>
      <w:proofErr w:type="gramStart"/>
      <w:r w:rsidRPr="00AB46D5">
        <w:rPr>
          <w:rFonts w:cs="Arial"/>
          <w:szCs w:val="22"/>
        </w:rPr>
        <w:t>and</w:t>
      </w:r>
      <w:proofErr w:type="gramEnd"/>
      <w:r w:rsidRPr="00AB46D5">
        <w:rPr>
          <w:rFonts w:cs="Arial"/>
          <w:szCs w:val="22"/>
        </w:rPr>
        <w:t xml:space="preserve"> increased costs</w:t>
      </w:r>
      <w:r>
        <w:rPr>
          <w:rFonts w:cs="Arial"/>
          <w:szCs w:val="22"/>
        </w:rPr>
        <w:t>.</w:t>
      </w:r>
    </w:p>
    <w:p w:rsidR="00546CE3" w:rsidRPr="008873C0" w:rsidRDefault="00546CE3" w:rsidP="00546CE3">
      <w:pPr>
        <w:ind w:left="720"/>
        <w:rPr>
          <w:rFonts w:cs="Arial"/>
          <w:b/>
          <w:szCs w:val="22"/>
        </w:rPr>
      </w:pPr>
    </w:p>
    <w:p w:rsidR="00546CE3" w:rsidRPr="001A303A" w:rsidRDefault="00546CE3" w:rsidP="00546CE3">
      <w:pPr>
        <w:rPr>
          <w:rFonts w:cs="Arial"/>
          <w:b/>
          <w:szCs w:val="22"/>
        </w:rPr>
      </w:pPr>
      <w:r w:rsidRPr="001A303A">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461783">
        <w:rPr>
          <w:rFonts w:cs="Arial"/>
          <w:szCs w:val="22"/>
        </w:rPr>
        <w:t>L</w:t>
      </w:r>
      <w:r>
        <w:rPr>
          <w:rFonts w:cs="Arial"/>
          <w:szCs w:val="22"/>
        </w:rPr>
        <w:t>eadership</w:t>
      </w:r>
    </w:p>
    <w:p w:rsidR="00546CE3" w:rsidRDefault="00546CE3" w:rsidP="00546CE3"/>
    <w:p w:rsidR="00546CE3" w:rsidRPr="00461783" w:rsidRDefault="00546CE3" w:rsidP="00546CE3">
      <w:pPr>
        <w:rPr>
          <w:rFonts w:cs="Arial"/>
          <w:szCs w:val="22"/>
        </w:rPr>
      </w:pPr>
      <w:r w:rsidRPr="00461783">
        <w:t>Establish an IT governance framework that supports and enables the business, delivers value and improves performance</w:t>
      </w:r>
    </w:p>
    <w:p w:rsidR="00546CE3" w:rsidRPr="001A303A" w:rsidRDefault="00546CE3" w:rsidP="00546CE3">
      <w:pPr>
        <w:ind w:left="720"/>
        <w:rPr>
          <w:rFonts w:cs="Arial"/>
          <w:szCs w:val="22"/>
        </w:rPr>
      </w:pPr>
    </w:p>
    <w:p w:rsidR="00546CE3" w:rsidRPr="00A34FF5" w:rsidRDefault="00546CE3" w:rsidP="00546CE3">
      <w:pPr>
        <w:pStyle w:val="1HeadDLDSmall"/>
        <w:spacing w:before="0"/>
        <w:rPr>
          <w:color w:val="auto"/>
        </w:rPr>
      </w:pPr>
      <w:r w:rsidRPr="00A34FF5">
        <w:rPr>
          <w:color w:val="auto"/>
        </w:rPr>
        <w:t>Recommendation</w:t>
      </w:r>
    </w:p>
    <w:p w:rsidR="00546CE3" w:rsidRDefault="00546CE3" w:rsidP="00546CE3">
      <w:pPr>
        <w:pStyle w:val="1Bul"/>
        <w:numPr>
          <w:ilvl w:val="0"/>
          <w:numId w:val="0"/>
        </w:numPr>
        <w:tabs>
          <w:tab w:val="clear" w:pos="2493"/>
          <w:tab w:val="clear" w:pos="3377"/>
          <w:tab w:val="clear" w:pos="4353"/>
          <w:tab w:val="left" w:pos="360"/>
        </w:tabs>
        <w:ind w:left="360" w:hanging="360"/>
        <w:rPr>
          <w:color w:val="auto"/>
          <w:sz w:val="22"/>
          <w:szCs w:val="22"/>
        </w:rPr>
      </w:pPr>
    </w:p>
    <w:p w:rsidR="00546CE3" w:rsidRPr="001A303A" w:rsidRDefault="00546CE3" w:rsidP="00546CE3">
      <w:pPr>
        <w:pStyle w:val="1Bul"/>
        <w:numPr>
          <w:ilvl w:val="0"/>
          <w:numId w:val="0"/>
        </w:numPr>
        <w:tabs>
          <w:tab w:val="clear" w:pos="2493"/>
          <w:tab w:val="clear" w:pos="3377"/>
          <w:tab w:val="clear" w:pos="4353"/>
          <w:tab w:val="left" w:pos="0"/>
        </w:tabs>
        <w:rPr>
          <w:snapToGrid w:val="0"/>
          <w:color w:val="auto"/>
          <w:sz w:val="22"/>
          <w:szCs w:val="22"/>
        </w:rPr>
      </w:pPr>
      <w:r w:rsidRPr="001A303A">
        <w:rPr>
          <w:color w:val="auto"/>
          <w:sz w:val="22"/>
          <w:szCs w:val="22"/>
        </w:rPr>
        <w:t>The acting Chief Director IS together with his management teams should establish processes to monitor and evaluate the quality of service they get from the 3</w:t>
      </w:r>
      <w:r w:rsidRPr="001A303A">
        <w:rPr>
          <w:color w:val="auto"/>
          <w:sz w:val="22"/>
          <w:szCs w:val="22"/>
          <w:vertAlign w:val="superscript"/>
        </w:rPr>
        <w:t>rd</w:t>
      </w:r>
      <w:r w:rsidRPr="001A303A">
        <w:rPr>
          <w:color w:val="auto"/>
          <w:sz w:val="22"/>
          <w:szCs w:val="22"/>
        </w:rPr>
        <w:t xml:space="preserve"> party service providers. These processes must be implemented by 30 June 2012.  </w:t>
      </w:r>
    </w:p>
    <w:p w:rsidR="00546CE3" w:rsidRPr="001A303A" w:rsidRDefault="00546CE3" w:rsidP="00546CE3">
      <w:pPr>
        <w:ind w:left="720"/>
        <w:rPr>
          <w:rFonts w:cs="Arial"/>
          <w:szCs w:val="22"/>
        </w:rPr>
      </w:pPr>
    </w:p>
    <w:p w:rsidR="00546CE3" w:rsidRDefault="00546CE3" w:rsidP="00546CE3">
      <w:pPr>
        <w:rPr>
          <w:rFonts w:cs="Arial"/>
          <w:b/>
          <w:szCs w:val="22"/>
        </w:rPr>
      </w:pPr>
      <w:r w:rsidRPr="00C5102D">
        <w:rPr>
          <w:rFonts w:cs="Arial"/>
          <w:b/>
          <w:szCs w:val="22"/>
        </w:rPr>
        <w:t>Management response</w:t>
      </w:r>
    </w:p>
    <w:p w:rsidR="00546CE3" w:rsidRPr="00C5102D" w:rsidRDefault="00546CE3" w:rsidP="00546CE3">
      <w:pPr>
        <w:rPr>
          <w:rFonts w:cs="Arial"/>
          <w:b/>
          <w:szCs w:val="22"/>
        </w:rPr>
      </w:pPr>
    </w:p>
    <w:p w:rsidR="00546CE3" w:rsidRDefault="00546CE3" w:rsidP="00546CE3">
      <w:pPr>
        <w:pStyle w:val="1HeadDLDSmall"/>
        <w:spacing w:before="0"/>
        <w:jc w:val="both"/>
        <w:rPr>
          <w:b w:val="0"/>
          <w:color w:val="000000"/>
        </w:rPr>
      </w:pPr>
      <w:r w:rsidRPr="006717D8">
        <w:rPr>
          <w:b w:val="0"/>
          <w:color w:val="000000"/>
        </w:rPr>
        <w:lastRenderedPageBreak/>
        <w:t>I am in agreement with the finding and internal control deficiency:</w:t>
      </w:r>
    </w:p>
    <w:p w:rsidR="00546CE3" w:rsidRPr="006717D8" w:rsidRDefault="00546CE3" w:rsidP="00546CE3">
      <w:pPr>
        <w:pStyle w:val="1HeadDLDSmall"/>
        <w:spacing w:before="0"/>
        <w:ind w:left="360" w:hanging="360"/>
        <w:jc w:val="both"/>
        <w:rPr>
          <w:b w:val="0"/>
          <w:color w:val="000000"/>
        </w:rPr>
      </w:pPr>
    </w:p>
    <w:p w:rsidR="00546CE3" w:rsidRPr="006717D8" w:rsidRDefault="00546CE3" w:rsidP="00546CE3">
      <w:pPr>
        <w:pStyle w:val="1HeadDLDSmall"/>
        <w:spacing w:before="0"/>
        <w:ind w:left="360" w:hanging="360"/>
        <w:jc w:val="both"/>
        <w:rPr>
          <w:b w:val="0"/>
          <w:color w:val="000000"/>
        </w:rPr>
      </w:pPr>
      <w:r>
        <w:rPr>
          <w:b w:val="0"/>
          <w:color w:val="000000"/>
        </w:rPr>
        <w:t>a)</w:t>
      </w:r>
      <w:r>
        <w:rPr>
          <w:b w:val="0"/>
          <w:color w:val="000000"/>
        </w:rPr>
        <w:tab/>
      </w:r>
      <w:r w:rsidRPr="006717D8">
        <w:rPr>
          <w:b w:val="0"/>
          <w:color w:val="000000"/>
        </w:rPr>
        <w:t xml:space="preserve">The delay with the signing of the project charter was due to project scope changes that have now been agreed to. </w:t>
      </w:r>
    </w:p>
    <w:p w:rsidR="00546CE3" w:rsidRPr="006717D8" w:rsidRDefault="00546CE3" w:rsidP="00546CE3">
      <w:pPr>
        <w:pStyle w:val="1HeadDLDSmall"/>
        <w:spacing w:before="0"/>
        <w:ind w:left="360" w:hanging="360"/>
        <w:jc w:val="both"/>
        <w:rPr>
          <w:b w:val="0"/>
          <w:color w:val="000000"/>
        </w:rPr>
      </w:pPr>
      <w:r>
        <w:rPr>
          <w:b w:val="0"/>
          <w:color w:val="000000"/>
        </w:rPr>
        <w:t>b)</w:t>
      </w:r>
      <w:r>
        <w:rPr>
          <w:b w:val="0"/>
          <w:color w:val="000000"/>
        </w:rPr>
        <w:tab/>
      </w:r>
      <w:r w:rsidRPr="006717D8">
        <w:rPr>
          <w:b w:val="0"/>
          <w:color w:val="000000"/>
        </w:rPr>
        <w:t>The SLA for the Video Conference could not be signed at the time of this audit as this was still at project phase. Since the completion of the project the SLA is in process of be agreed to and of being signed.</w:t>
      </w:r>
    </w:p>
    <w:p w:rsidR="00546CE3" w:rsidRPr="006717D8" w:rsidRDefault="00546CE3" w:rsidP="00546CE3">
      <w:pPr>
        <w:pStyle w:val="1HeadDLDSmall"/>
        <w:spacing w:before="0"/>
        <w:ind w:left="360" w:hanging="360"/>
        <w:jc w:val="both"/>
        <w:rPr>
          <w:b w:val="0"/>
          <w:color w:val="000000"/>
        </w:rPr>
      </w:pPr>
      <w:r>
        <w:rPr>
          <w:b w:val="0"/>
          <w:color w:val="000000"/>
        </w:rPr>
        <w:t>c)</w:t>
      </w:r>
      <w:r>
        <w:rPr>
          <w:b w:val="0"/>
          <w:color w:val="000000"/>
        </w:rPr>
        <w:tab/>
      </w:r>
      <w:r w:rsidRPr="006717D8">
        <w:rPr>
          <w:b w:val="0"/>
          <w:color w:val="000000"/>
        </w:rPr>
        <w:t>All consultants to develop work plans on a monthly basis as a means of measuring progress</w:t>
      </w:r>
    </w:p>
    <w:p w:rsidR="00546CE3" w:rsidRDefault="00546CE3" w:rsidP="00546CE3">
      <w:pPr>
        <w:ind w:left="360" w:hanging="360"/>
        <w:rPr>
          <w:rFonts w:cs="Arial"/>
          <w:szCs w:val="22"/>
        </w:rPr>
      </w:pPr>
    </w:p>
    <w:p w:rsidR="00546CE3" w:rsidRPr="001A303A" w:rsidRDefault="00546CE3" w:rsidP="00546CE3">
      <w:pPr>
        <w:rPr>
          <w:rFonts w:cs="Arial"/>
          <w:szCs w:val="22"/>
        </w:rPr>
      </w:pPr>
      <w:r w:rsidRPr="001A303A">
        <w:rPr>
          <w:rFonts w:cs="Arial"/>
          <w:szCs w:val="22"/>
        </w:rPr>
        <w:t>Name: Masutu Ramatlotlo</w:t>
      </w:r>
    </w:p>
    <w:p w:rsidR="00546CE3" w:rsidRPr="001A303A" w:rsidRDefault="00546CE3" w:rsidP="00546CE3">
      <w:pPr>
        <w:rPr>
          <w:rFonts w:cs="Arial"/>
          <w:szCs w:val="22"/>
        </w:rPr>
      </w:pPr>
      <w:r w:rsidRPr="001A303A">
        <w:rPr>
          <w:rFonts w:cs="Arial"/>
          <w:szCs w:val="22"/>
        </w:rPr>
        <w:t>Position: Acting Chief Director:  Information Services</w:t>
      </w:r>
    </w:p>
    <w:p w:rsidR="00546CE3" w:rsidRPr="001A303A" w:rsidRDefault="00546CE3" w:rsidP="00546CE3">
      <w:pPr>
        <w:rPr>
          <w:rFonts w:cs="Arial"/>
          <w:snapToGrid w:val="0"/>
          <w:szCs w:val="22"/>
        </w:rPr>
      </w:pPr>
      <w:r w:rsidRPr="001A303A">
        <w:rPr>
          <w:rFonts w:cs="Arial"/>
          <w:szCs w:val="22"/>
        </w:rPr>
        <w:t xml:space="preserve">Action date: </w:t>
      </w:r>
      <w:r w:rsidRPr="001A303A">
        <w:rPr>
          <w:rFonts w:cs="Arial"/>
          <w:snapToGrid w:val="0"/>
          <w:szCs w:val="22"/>
        </w:rPr>
        <w:t>30 June 2012.</w:t>
      </w:r>
    </w:p>
    <w:p w:rsidR="00546CE3" w:rsidRPr="007A43A8" w:rsidRDefault="00546CE3" w:rsidP="007A43A8">
      <w:pPr>
        <w:ind w:left="360"/>
        <w:rPr>
          <w:rFonts w:cs="Arial"/>
          <w:b/>
          <w:snapToGrid w:val="0"/>
          <w:szCs w:val="22"/>
        </w:rPr>
      </w:pPr>
    </w:p>
    <w:p w:rsidR="00546CE3" w:rsidRPr="005E7500" w:rsidRDefault="00546CE3" w:rsidP="005E7500">
      <w:pPr>
        <w:pStyle w:val="ListParagraph"/>
        <w:numPr>
          <w:ilvl w:val="0"/>
          <w:numId w:val="35"/>
        </w:numPr>
        <w:rPr>
          <w:rFonts w:cs="Arial"/>
          <w:b/>
          <w:szCs w:val="22"/>
        </w:rPr>
      </w:pPr>
      <w:r w:rsidRPr="005E7500">
        <w:rPr>
          <w:rFonts w:cs="Arial"/>
          <w:b/>
          <w:szCs w:val="22"/>
        </w:rPr>
        <w:br w:type="page"/>
      </w:r>
      <w:r w:rsidRPr="005E7500">
        <w:rPr>
          <w:rFonts w:cs="Arial"/>
          <w:b/>
          <w:szCs w:val="22"/>
        </w:rPr>
        <w:lastRenderedPageBreak/>
        <w:t>Security Management: Database management and security controls not adequately designed</w:t>
      </w:r>
    </w:p>
    <w:p w:rsidR="00546CE3" w:rsidRPr="00EB03D2" w:rsidRDefault="00546CE3" w:rsidP="00546CE3">
      <w:pPr>
        <w:ind w:left="720"/>
        <w:rPr>
          <w:rFonts w:cs="Arial"/>
          <w:b/>
          <w:szCs w:val="22"/>
        </w:rPr>
      </w:pPr>
    </w:p>
    <w:p w:rsidR="00546CE3" w:rsidRDefault="00546CE3" w:rsidP="00546CE3">
      <w:pPr>
        <w:rPr>
          <w:rFonts w:cs="Arial"/>
          <w:b/>
          <w:szCs w:val="22"/>
        </w:rPr>
      </w:pPr>
      <w:r w:rsidRPr="00584015">
        <w:rPr>
          <w:rFonts w:cs="Arial"/>
          <w:b/>
          <w:szCs w:val="22"/>
        </w:rPr>
        <w:t>Audit finding</w:t>
      </w:r>
    </w:p>
    <w:p w:rsidR="00546CE3" w:rsidRDefault="00546CE3" w:rsidP="00546CE3">
      <w:pPr>
        <w:rPr>
          <w:rFonts w:cs="Arial"/>
          <w:b/>
          <w:szCs w:val="22"/>
        </w:rPr>
      </w:pPr>
    </w:p>
    <w:p w:rsidR="00546CE3" w:rsidRDefault="00546CE3" w:rsidP="00546CE3">
      <w:pPr>
        <w:rPr>
          <w:rFonts w:cs="Arial"/>
          <w:szCs w:val="22"/>
        </w:rPr>
      </w:pPr>
      <w:r w:rsidRPr="004C0672">
        <w:rPr>
          <w:rFonts w:cs="Arial"/>
          <w:szCs w:val="22"/>
        </w:rPr>
        <w:t>The following deviations were noted:</w:t>
      </w:r>
    </w:p>
    <w:p w:rsidR="00546CE3" w:rsidRPr="004C0672" w:rsidRDefault="00546CE3" w:rsidP="00546CE3">
      <w:pPr>
        <w:rPr>
          <w:rFonts w:cs="Arial"/>
          <w:szCs w:val="22"/>
        </w:rPr>
      </w:pPr>
    </w:p>
    <w:p w:rsidR="00546CE3" w:rsidRDefault="00546CE3" w:rsidP="00546CE3">
      <w:pPr>
        <w:tabs>
          <w:tab w:val="left" w:pos="720"/>
        </w:tabs>
        <w:rPr>
          <w:rFonts w:cs="Arial"/>
          <w:color w:val="000000"/>
          <w:szCs w:val="22"/>
        </w:rPr>
      </w:pPr>
      <w:r>
        <w:rPr>
          <w:rFonts w:cs="Arial"/>
          <w:color w:val="000000"/>
          <w:szCs w:val="22"/>
        </w:rPr>
        <w:t>As was previously reported, critical database management and security controls were still not designed for the Oracle 10g which host IE Works and Expanded Public Works Programme Web-based application systems, as a result t</w:t>
      </w:r>
      <w:r w:rsidRPr="001A303A">
        <w:rPr>
          <w:rFonts w:cs="Arial"/>
          <w:color w:val="000000"/>
          <w:szCs w:val="22"/>
        </w:rPr>
        <w:t xml:space="preserve">he following key processes could not be reviewed as there were no processes defined for: </w:t>
      </w:r>
    </w:p>
    <w:p w:rsidR="00546CE3" w:rsidRPr="001A303A" w:rsidRDefault="00546CE3" w:rsidP="00546CE3">
      <w:pPr>
        <w:tabs>
          <w:tab w:val="left" w:pos="90"/>
          <w:tab w:val="left" w:pos="720"/>
        </w:tabs>
        <w:ind w:left="360" w:hanging="360"/>
        <w:rPr>
          <w:rFonts w:cs="Arial"/>
          <w:color w:val="000000"/>
          <w:szCs w:val="22"/>
        </w:rPr>
      </w:pPr>
    </w:p>
    <w:p w:rsidR="00546CE3" w:rsidRPr="005F3EE2" w:rsidRDefault="00546CE3" w:rsidP="00546CE3">
      <w:pPr>
        <w:tabs>
          <w:tab w:val="left" w:pos="90"/>
          <w:tab w:val="left" w:pos="720"/>
        </w:tabs>
        <w:ind w:left="360" w:hanging="360"/>
        <w:rPr>
          <w:rFonts w:cs="Arial"/>
          <w:color w:val="000000"/>
          <w:szCs w:val="22"/>
        </w:rPr>
      </w:pPr>
      <w:r>
        <w:rPr>
          <w:rFonts w:cs="Arial"/>
          <w:color w:val="000000"/>
          <w:szCs w:val="22"/>
        </w:rPr>
        <w:t>a)</w:t>
      </w:r>
      <w:r>
        <w:rPr>
          <w:rFonts w:cs="Arial"/>
          <w:color w:val="000000"/>
          <w:szCs w:val="22"/>
        </w:rPr>
        <w:tab/>
      </w:r>
      <w:r w:rsidRPr="005F3EE2">
        <w:rPr>
          <w:rFonts w:cs="Arial"/>
          <w:color w:val="000000"/>
          <w:szCs w:val="22"/>
        </w:rPr>
        <w:t>Monitoring the activities of database users, including those with administrator privileges, i.e. network/system managers</w:t>
      </w:r>
    </w:p>
    <w:p w:rsidR="00546CE3" w:rsidRPr="005F3EE2" w:rsidRDefault="00546CE3" w:rsidP="00546CE3">
      <w:pPr>
        <w:tabs>
          <w:tab w:val="left" w:pos="90"/>
          <w:tab w:val="left" w:pos="720"/>
        </w:tabs>
        <w:ind w:left="360" w:hanging="360"/>
        <w:rPr>
          <w:rFonts w:cs="Arial"/>
          <w:color w:val="000000"/>
          <w:szCs w:val="22"/>
        </w:rPr>
      </w:pPr>
      <w:r>
        <w:rPr>
          <w:rFonts w:cs="Arial"/>
          <w:color w:val="000000"/>
          <w:szCs w:val="22"/>
        </w:rPr>
        <w:t>b)</w:t>
      </w:r>
      <w:r>
        <w:rPr>
          <w:rFonts w:cs="Arial"/>
          <w:color w:val="000000"/>
          <w:szCs w:val="22"/>
        </w:rPr>
        <w:tab/>
      </w:r>
      <w:r w:rsidRPr="005F3EE2">
        <w:rPr>
          <w:rFonts w:cs="Arial"/>
          <w:color w:val="000000"/>
          <w:szCs w:val="22"/>
        </w:rPr>
        <w:t>Controls aimed at managing access to sensitive data or functions within the database</w:t>
      </w:r>
    </w:p>
    <w:p w:rsidR="00546CE3" w:rsidRPr="005F3EE2" w:rsidRDefault="00546CE3" w:rsidP="00546CE3">
      <w:pPr>
        <w:tabs>
          <w:tab w:val="left" w:pos="90"/>
          <w:tab w:val="left" w:pos="720"/>
        </w:tabs>
        <w:ind w:left="360" w:hanging="360"/>
        <w:rPr>
          <w:rFonts w:cs="Arial"/>
          <w:color w:val="000000"/>
          <w:szCs w:val="22"/>
        </w:rPr>
      </w:pPr>
      <w:r>
        <w:rPr>
          <w:rFonts w:cs="Arial"/>
          <w:color w:val="000000"/>
          <w:szCs w:val="22"/>
        </w:rPr>
        <w:t>c)</w:t>
      </w:r>
      <w:r>
        <w:rPr>
          <w:rFonts w:cs="Arial"/>
          <w:color w:val="000000"/>
          <w:szCs w:val="22"/>
        </w:rPr>
        <w:tab/>
      </w:r>
      <w:r w:rsidRPr="005F3EE2">
        <w:rPr>
          <w:rFonts w:cs="Arial"/>
          <w:color w:val="000000"/>
          <w:szCs w:val="22"/>
        </w:rPr>
        <w:t>Auditing – a list of audit logs maintained for the databases in use at the department.</w:t>
      </w:r>
    </w:p>
    <w:p w:rsidR="00546CE3" w:rsidRDefault="00546CE3" w:rsidP="00546CE3">
      <w:pPr>
        <w:tabs>
          <w:tab w:val="left" w:pos="90"/>
        </w:tabs>
        <w:ind w:left="360" w:hanging="360"/>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Pr="0067642C" w:rsidRDefault="00546CE3" w:rsidP="00546CE3">
      <w:pPr>
        <w:rPr>
          <w:rFonts w:cs="Arial"/>
          <w:szCs w:val="22"/>
        </w:rPr>
      </w:pPr>
      <w:r w:rsidRPr="0067642C">
        <w:rPr>
          <w:rFonts w:cs="Arial"/>
          <w:szCs w:val="22"/>
        </w:rPr>
        <w:t xml:space="preserve">The </w:t>
      </w:r>
      <w:r>
        <w:rPr>
          <w:rFonts w:cs="Arial"/>
          <w:szCs w:val="22"/>
        </w:rPr>
        <w:t>Director: IT Applications</w:t>
      </w:r>
      <w:r w:rsidRPr="0067642C">
        <w:rPr>
          <w:rFonts w:cs="Arial"/>
          <w:szCs w:val="22"/>
        </w:rPr>
        <w:t xml:space="preserve"> </w:t>
      </w:r>
      <w:r>
        <w:rPr>
          <w:rFonts w:cs="Arial"/>
          <w:szCs w:val="22"/>
        </w:rPr>
        <w:t xml:space="preserve">is continuously working on refining the database management and security controls, however during the time of the review management had still not </w:t>
      </w:r>
      <w:r w:rsidRPr="0067642C">
        <w:rPr>
          <w:rFonts w:cs="Arial"/>
          <w:szCs w:val="22"/>
        </w:rPr>
        <w:t>implement</w:t>
      </w:r>
      <w:r>
        <w:rPr>
          <w:rFonts w:cs="Arial"/>
          <w:szCs w:val="22"/>
        </w:rPr>
        <w:t>ed</w:t>
      </w:r>
      <w:r w:rsidRPr="0067642C">
        <w:rPr>
          <w:rFonts w:cs="Arial"/>
          <w:szCs w:val="22"/>
        </w:rPr>
        <w:t xml:space="preserve"> </w:t>
      </w:r>
      <w:r>
        <w:rPr>
          <w:rFonts w:cs="Arial"/>
          <w:szCs w:val="22"/>
        </w:rPr>
        <w:t>the commitments they have made during the previous review.</w:t>
      </w:r>
      <w:r w:rsidRPr="0067642C">
        <w:rPr>
          <w:rFonts w:cs="Arial"/>
          <w:szCs w:val="22"/>
        </w:rPr>
        <w:t xml:space="preserve"> </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Default="00546CE3" w:rsidP="00546CE3">
      <w:pPr>
        <w:rPr>
          <w:rFonts w:cs="Arial"/>
          <w:szCs w:val="22"/>
        </w:rPr>
      </w:pPr>
    </w:p>
    <w:p w:rsidR="00546CE3" w:rsidRDefault="00546CE3" w:rsidP="00546CE3">
      <w:pPr>
        <w:rPr>
          <w:rFonts w:cs="Arial"/>
          <w:szCs w:val="22"/>
        </w:rPr>
      </w:pPr>
      <w:r w:rsidRPr="00C81EF0">
        <w:rPr>
          <w:rFonts w:cs="Arial"/>
          <w:szCs w:val="22"/>
        </w:rPr>
        <w:t xml:space="preserve">The </w:t>
      </w:r>
      <w:r>
        <w:rPr>
          <w:rFonts w:cs="Arial"/>
          <w:szCs w:val="22"/>
        </w:rPr>
        <w:t>lack of controls at a database level</w:t>
      </w:r>
      <w:r w:rsidRPr="00C81EF0">
        <w:rPr>
          <w:rFonts w:cs="Arial"/>
          <w:szCs w:val="22"/>
        </w:rPr>
        <w:t xml:space="preserve"> </w:t>
      </w:r>
      <w:r>
        <w:rPr>
          <w:rFonts w:cs="Arial"/>
          <w:szCs w:val="22"/>
        </w:rPr>
        <w:t>do not guarantee</w:t>
      </w:r>
      <w:r w:rsidRPr="00C81EF0">
        <w:rPr>
          <w:rFonts w:cs="Arial"/>
          <w:szCs w:val="22"/>
        </w:rPr>
        <w:t xml:space="preserve"> accountability</w:t>
      </w:r>
      <w:r>
        <w:rPr>
          <w:rFonts w:cs="Arial"/>
          <w:szCs w:val="22"/>
        </w:rPr>
        <w:t xml:space="preserve"> for changes to data as</w:t>
      </w:r>
      <w:r w:rsidRPr="00C81EF0">
        <w:rPr>
          <w:rFonts w:cs="Arial"/>
          <w:szCs w:val="22"/>
        </w:rPr>
        <w:t xml:space="preserve"> it </w:t>
      </w:r>
      <w:r>
        <w:rPr>
          <w:rFonts w:cs="Arial"/>
          <w:szCs w:val="22"/>
        </w:rPr>
        <w:t>would</w:t>
      </w:r>
      <w:r w:rsidRPr="00C81EF0">
        <w:rPr>
          <w:rFonts w:cs="Arial"/>
          <w:szCs w:val="22"/>
        </w:rPr>
        <w:t xml:space="preserve"> be impossible to trace back </w:t>
      </w:r>
      <w:r>
        <w:rPr>
          <w:rFonts w:cs="Arial"/>
          <w:szCs w:val="22"/>
        </w:rPr>
        <w:t xml:space="preserve">actions </w:t>
      </w:r>
      <w:r w:rsidRPr="00C81EF0">
        <w:rPr>
          <w:rFonts w:cs="Arial"/>
          <w:szCs w:val="22"/>
        </w:rPr>
        <w:t xml:space="preserve">to </w:t>
      </w:r>
      <w:r>
        <w:rPr>
          <w:rFonts w:cs="Arial"/>
          <w:szCs w:val="22"/>
        </w:rPr>
        <w:t>a</w:t>
      </w:r>
      <w:r w:rsidRPr="00C81EF0">
        <w:rPr>
          <w:rFonts w:cs="Arial"/>
          <w:szCs w:val="22"/>
        </w:rPr>
        <w:t xml:space="preserve"> specific person</w:t>
      </w:r>
      <w:r>
        <w:rPr>
          <w:rFonts w:cs="Arial"/>
          <w:szCs w:val="22"/>
        </w:rPr>
        <w:t>.</w:t>
      </w:r>
    </w:p>
    <w:p w:rsidR="00546CE3" w:rsidRPr="008873C0" w:rsidRDefault="00546CE3" w:rsidP="00546CE3">
      <w:pPr>
        <w:ind w:left="720"/>
        <w:rPr>
          <w:rFonts w:cs="Arial"/>
          <w:b/>
          <w:szCs w:val="22"/>
        </w:rPr>
      </w:pPr>
    </w:p>
    <w:p w:rsidR="00546CE3" w:rsidRPr="00C84CC8" w:rsidRDefault="00546CE3" w:rsidP="00546CE3">
      <w:pPr>
        <w:rPr>
          <w:rFonts w:cs="Arial"/>
          <w:b/>
          <w:szCs w:val="22"/>
        </w:rPr>
      </w:pPr>
      <w:r w:rsidRPr="00C84CC8">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4C0672">
        <w:rPr>
          <w:rFonts w:cs="Arial"/>
          <w:szCs w:val="22"/>
        </w:rPr>
        <w:t>L</w:t>
      </w:r>
      <w:r>
        <w:rPr>
          <w:rFonts w:cs="Arial"/>
          <w:szCs w:val="22"/>
        </w:rPr>
        <w:t>eadership</w:t>
      </w:r>
    </w:p>
    <w:p w:rsidR="00546CE3" w:rsidRPr="004C0672" w:rsidRDefault="00546CE3" w:rsidP="00546CE3">
      <w:pPr>
        <w:rPr>
          <w:rFonts w:cs="Arial"/>
          <w:szCs w:val="22"/>
        </w:rPr>
      </w:pPr>
    </w:p>
    <w:p w:rsidR="00546CE3" w:rsidRPr="004C0672" w:rsidRDefault="00546CE3" w:rsidP="00546CE3">
      <w:r w:rsidRPr="004C0672">
        <w:t xml:space="preserve">Develop and monitor the implementation of action plans to address internal control deficiencies </w:t>
      </w:r>
    </w:p>
    <w:p w:rsidR="00546CE3" w:rsidRPr="004C0672" w:rsidRDefault="00546CE3" w:rsidP="00546CE3">
      <w:pPr>
        <w:ind w:left="720"/>
        <w:rPr>
          <w:rFonts w:cs="Arial"/>
          <w:szCs w:val="22"/>
          <w:highlight w:val="yellow"/>
        </w:rPr>
      </w:pPr>
    </w:p>
    <w:p w:rsidR="00546CE3" w:rsidRPr="00774A7C" w:rsidRDefault="00546CE3" w:rsidP="00546CE3">
      <w:pPr>
        <w:pStyle w:val="1HeadDLDSmall"/>
        <w:spacing w:before="0"/>
        <w:rPr>
          <w:color w:val="auto"/>
        </w:rPr>
      </w:pPr>
      <w:r w:rsidRPr="00774A7C">
        <w:rPr>
          <w:color w:val="auto"/>
        </w:rPr>
        <w:t>Recommendation</w:t>
      </w:r>
    </w:p>
    <w:p w:rsidR="00546CE3" w:rsidRDefault="00546CE3" w:rsidP="00546CE3">
      <w:pPr>
        <w:tabs>
          <w:tab w:val="left" w:pos="0"/>
        </w:tabs>
        <w:rPr>
          <w:rFonts w:cs="Arial"/>
          <w:szCs w:val="22"/>
        </w:rPr>
      </w:pPr>
    </w:p>
    <w:p w:rsidR="00546CE3" w:rsidRPr="00774A7C" w:rsidRDefault="00546CE3" w:rsidP="00546CE3">
      <w:pPr>
        <w:tabs>
          <w:tab w:val="left" w:pos="0"/>
        </w:tabs>
        <w:rPr>
          <w:rFonts w:cs="Arial"/>
          <w:szCs w:val="22"/>
        </w:rPr>
      </w:pPr>
      <w:r w:rsidRPr="00774A7C">
        <w:rPr>
          <w:rFonts w:cs="Arial"/>
          <w:szCs w:val="22"/>
        </w:rPr>
        <w:t xml:space="preserve">The Director IT Applications should ensure that existing database procedure and implementation framework is revised to include the abovementioned processes.  This will further </w:t>
      </w:r>
      <w:r>
        <w:rPr>
          <w:rFonts w:cs="Arial"/>
          <w:szCs w:val="22"/>
        </w:rPr>
        <w:t xml:space="preserve">enhance the security management processes </w:t>
      </w:r>
      <w:r w:rsidRPr="00774A7C">
        <w:rPr>
          <w:rFonts w:cs="Arial"/>
          <w:szCs w:val="22"/>
        </w:rPr>
        <w:t xml:space="preserve">once Oracle database is fully </w:t>
      </w:r>
      <w:r>
        <w:rPr>
          <w:rFonts w:cs="Arial"/>
          <w:szCs w:val="22"/>
        </w:rPr>
        <w:t>implemen</w:t>
      </w:r>
      <w:r w:rsidRPr="00774A7C">
        <w:rPr>
          <w:rFonts w:cs="Arial"/>
          <w:szCs w:val="22"/>
        </w:rPr>
        <w:t>t</w:t>
      </w:r>
      <w:r>
        <w:rPr>
          <w:rFonts w:cs="Arial"/>
          <w:szCs w:val="22"/>
        </w:rPr>
        <w:t>ed and on production.</w:t>
      </w:r>
      <w:r w:rsidRPr="00774A7C">
        <w:rPr>
          <w:rFonts w:cs="Arial"/>
          <w:szCs w:val="22"/>
        </w:rPr>
        <w:t xml:space="preserve"> </w:t>
      </w:r>
    </w:p>
    <w:p w:rsidR="00546CE3" w:rsidRDefault="00546CE3" w:rsidP="00546CE3">
      <w:pPr>
        <w:rPr>
          <w:rFonts w:cs="Arial"/>
          <w:szCs w:val="22"/>
        </w:rPr>
      </w:pPr>
    </w:p>
    <w:p w:rsidR="00546CE3" w:rsidRPr="00774A7C" w:rsidRDefault="00546CE3" w:rsidP="00546CE3">
      <w:pPr>
        <w:rPr>
          <w:rFonts w:cs="Arial"/>
          <w:b/>
          <w:szCs w:val="22"/>
        </w:rPr>
      </w:pPr>
      <w:r w:rsidRPr="00774A7C">
        <w:rPr>
          <w:rFonts w:cs="Arial"/>
          <w:b/>
          <w:szCs w:val="22"/>
        </w:rPr>
        <w:t>Management response</w:t>
      </w:r>
    </w:p>
    <w:p w:rsidR="00546CE3" w:rsidRDefault="00546CE3" w:rsidP="00546CE3">
      <w:pPr>
        <w:pStyle w:val="1HeadDLDSmall"/>
        <w:spacing w:before="0"/>
        <w:jc w:val="both"/>
        <w:rPr>
          <w:b w:val="0"/>
          <w:color w:val="000000"/>
        </w:rPr>
      </w:pPr>
    </w:p>
    <w:p w:rsidR="00546CE3" w:rsidRPr="00764687" w:rsidRDefault="00546CE3" w:rsidP="00546CE3">
      <w:pPr>
        <w:pStyle w:val="1HeadDLDSmall"/>
        <w:spacing w:before="0"/>
        <w:jc w:val="both"/>
        <w:rPr>
          <w:b w:val="0"/>
          <w:color w:val="auto"/>
        </w:rPr>
      </w:pPr>
      <w:r w:rsidRPr="00774A7C">
        <w:rPr>
          <w:b w:val="0"/>
          <w:color w:val="000000"/>
        </w:rPr>
        <w:t>I am in agree</w:t>
      </w:r>
      <w:r w:rsidRPr="006717D8">
        <w:rPr>
          <w:b w:val="0"/>
          <w:color w:val="000000"/>
        </w:rPr>
        <w:t>ment with the finding and internal control deficiency:</w:t>
      </w:r>
      <w:r w:rsidRPr="006717D8">
        <w:rPr>
          <w:b w:val="0"/>
          <w:color w:val="auto"/>
        </w:rPr>
        <w:t xml:space="preserve"> The database procedures will be updated and implemented and the recommendations implemented during the 2012/13 financial year</w:t>
      </w:r>
    </w:p>
    <w:p w:rsidR="00546CE3" w:rsidRPr="00852DF2" w:rsidRDefault="00546CE3" w:rsidP="00546CE3">
      <w:pPr>
        <w:ind w:left="709"/>
        <w:rPr>
          <w:rFonts w:cs="Arial"/>
          <w:szCs w:val="22"/>
          <w:highlight w:val="yellow"/>
        </w:rPr>
      </w:pPr>
    </w:p>
    <w:p w:rsidR="00546CE3" w:rsidRPr="00006FEA" w:rsidRDefault="00546CE3" w:rsidP="00546CE3">
      <w:pPr>
        <w:pStyle w:val="1HeadDLDSmall"/>
        <w:spacing w:before="0"/>
        <w:jc w:val="both"/>
        <w:rPr>
          <w:b w:val="0"/>
          <w:color w:val="000000"/>
        </w:rPr>
      </w:pPr>
      <w:r w:rsidRPr="00006FEA">
        <w:rPr>
          <w:b w:val="0"/>
          <w:color w:val="000000"/>
        </w:rPr>
        <w:t>Name:</w:t>
      </w:r>
      <w:r>
        <w:rPr>
          <w:b w:val="0"/>
          <w:color w:val="000000"/>
        </w:rPr>
        <w:t xml:space="preserve"> Kobedi Matsafu</w:t>
      </w:r>
    </w:p>
    <w:p w:rsidR="00546CE3" w:rsidRDefault="00546CE3" w:rsidP="00546CE3">
      <w:pPr>
        <w:pStyle w:val="1HeadDLDSmall"/>
        <w:spacing w:before="0"/>
        <w:jc w:val="both"/>
        <w:rPr>
          <w:b w:val="0"/>
          <w:color w:val="000000"/>
        </w:rPr>
      </w:pPr>
      <w:r w:rsidRPr="00006FEA">
        <w:rPr>
          <w:b w:val="0"/>
          <w:color w:val="000000"/>
        </w:rPr>
        <w:t xml:space="preserve">Position: </w:t>
      </w:r>
      <w:r>
        <w:rPr>
          <w:b w:val="0"/>
          <w:color w:val="000000"/>
        </w:rPr>
        <w:t xml:space="preserve">Director: </w:t>
      </w:r>
      <w:proofErr w:type="gramStart"/>
      <w:r>
        <w:rPr>
          <w:b w:val="0"/>
          <w:color w:val="000000"/>
        </w:rPr>
        <w:t>IT</w:t>
      </w:r>
      <w:proofErr w:type="gramEnd"/>
      <w:r>
        <w:rPr>
          <w:b w:val="0"/>
          <w:color w:val="000000"/>
        </w:rPr>
        <w:t xml:space="preserve"> Applications</w:t>
      </w:r>
    </w:p>
    <w:p w:rsidR="00546CE3" w:rsidRPr="00006FEA" w:rsidRDefault="00546CE3" w:rsidP="00546CE3">
      <w:pPr>
        <w:pStyle w:val="1HeadDLDSmall"/>
        <w:spacing w:before="0"/>
        <w:jc w:val="both"/>
        <w:rPr>
          <w:b w:val="0"/>
          <w:color w:val="000000"/>
        </w:rPr>
      </w:pPr>
      <w:r w:rsidRPr="00006FEA">
        <w:rPr>
          <w:b w:val="0"/>
          <w:color w:val="000000"/>
        </w:rPr>
        <w:t xml:space="preserve">Date: </w:t>
      </w:r>
    </w:p>
    <w:p w:rsidR="00546CE3" w:rsidRPr="00852DF2" w:rsidRDefault="00546CE3" w:rsidP="00546CE3">
      <w:pPr>
        <w:ind w:left="709"/>
        <w:rPr>
          <w:rFonts w:cs="Arial"/>
          <w:szCs w:val="22"/>
          <w:highlight w:val="yellow"/>
        </w:rPr>
      </w:pPr>
    </w:p>
    <w:p w:rsidR="00546CE3" w:rsidRDefault="00546CE3" w:rsidP="00546CE3">
      <w:pPr>
        <w:rPr>
          <w:rFonts w:cs="Arial"/>
          <w:szCs w:val="22"/>
        </w:rPr>
      </w:pPr>
      <w:r>
        <w:rPr>
          <w:rFonts w:cs="Arial"/>
          <w:szCs w:val="22"/>
        </w:rPr>
        <w:br w:type="page"/>
      </w:r>
    </w:p>
    <w:p w:rsidR="00546CE3" w:rsidRPr="00C63499" w:rsidRDefault="00546CE3" w:rsidP="005E7500">
      <w:pPr>
        <w:pStyle w:val="ListParagraph"/>
        <w:numPr>
          <w:ilvl w:val="0"/>
          <w:numId w:val="35"/>
        </w:numPr>
        <w:rPr>
          <w:rFonts w:cs="Arial"/>
          <w:b/>
          <w:szCs w:val="22"/>
        </w:rPr>
      </w:pPr>
      <w:r>
        <w:rPr>
          <w:rFonts w:cs="Arial"/>
          <w:b/>
          <w:szCs w:val="22"/>
        </w:rPr>
        <w:lastRenderedPageBreak/>
        <w:t xml:space="preserve">Security Management: </w:t>
      </w:r>
      <w:r w:rsidRPr="00C63499">
        <w:rPr>
          <w:rFonts w:cs="Arial"/>
          <w:b/>
          <w:szCs w:val="22"/>
        </w:rPr>
        <w:t>The design of the domain controller security controls was found to be inadequate</w:t>
      </w:r>
    </w:p>
    <w:p w:rsidR="00546CE3" w:rsidRDefault="00546CE3" w:rsidP="00546CE3">
      <w:pPr>
        <w:pStyle w:val="ListParagraph"/>
        <w:rPr>
          <w:rFonts w:cs="Arial"/>
          <w:szCs w:val="22"/>
        </w:rPr>
      </w:pPr>
    </w:p>
    <w:p w:rsidR="00546CE3" w:rsidRDefault="00546CE3" w:rsidP="00546CE3">
      <w:pPr>
        <w:rPr>
          <w:rFonts w:cs="Arial"/>
          <w:b/>
          <w:szCs w:val="22"/>
        </w:rPr>
      </w:pPr>
      <w:r w:rsidRPr="000C2898">
        <w:rPr>
          <w:rFonts w:cs="Arial"/>
          <w:b/>
          <w:szCs w:val="22"/>
        </w:rPr>
        <w:t xml:space="preserve">Audit finding </w:t>
      </w:r>
    </w:p>
    <w:p w:rsidR="00546CE3" w:rsidRDefault="00546CE3" w:rsidP="00546CE3">
      <w:pPr>
        <w:rPr>
          <w:rFonts w:cs="Arial"/>
          <w:b/>
          <w:szCs w:val="22"/>
        </w:rPr>
      </w:pPr>
    </w:p>
    <w:p w:rsidR="00546CE3" w:rsidRDefault="00546CE3" w:rsidP="00546CE3">
      <w:pPr>
        <w:rPr>
          <w:rFonts w:cs="Arial"/>
          <w:szCs w:val="22"/>
        </w:rPr>
      </w:pPr>
      <w:r>
        <w:rPr>
          <w:rFonts w:cs="Arial"/>
          <w:szCs w:val="22"/>
        </w:rPr>
        <w:t xml:space="preserve">The following weaknesses with regard to the domain controller security controls were </w:t>
      </w:r>
      <w:r w:rsidRPr="00244151">
        <w:rPr>
          <w:rFonts w:cs="Arial"/>
          <w:szCs w:val="22"/>
        </w:rPr>
        <w:t>identified:</w:t>
      </w:r>
    </w:p>
    <w:p w:rsidR="00546CE3" w:rsidRPr="00244151" w:rsidRDefault="00546CE3" w:rsidP="00546CE3">
      <w:pPr>
        <w:ind w:left="360" w:hanging="360"/>
        <w:rPr>
          <w:rFonts w:cs="Arial"/>
          <w:szCs w:val="22"/>
        </w:rPr>
      </w:pPr>
    </w:p>
    <w:p w:rsidR="00546CE3" w:rsidRPr="005F3EE2" w:rsidRDefault="00546CE3" w:rsidP="00546CE3">
      <w:pPr>
        <w:ind w:left="360" w:hanging="360"/>
        <w:rPr>
          <w:rFonts w:cs="Arial"/>
          <w:szCs w:val="22"/>
        </w:rPr>
      </w:pPr>
      <w:r>
        <w:rPr>
          <w:rFonts w:cs="Arial"/>
          <w:szCs w:val="22"/>
        </w:rPr>
        <w:t>a)</w:t>
      </w:r>
      <w:r>
        <w:rPr>
          <w:rFonts w:cs="Arial"/>
          <w:szCs w:val="22"/>
        </w:rPr>
        <w:tab/>
      </w:r>
      <w:r w:rsidRPr="005F3EE2">
        <w:rPr>
          <w:rFonts w:cs="Arial"/>
          <w:szCs w:val="22"/>
        </w:rPr>
        <w:t xml:space="preserve">The user account management standards and procedures that can be used as a guideline for the management of the user access on the domain controller was not formally documented. </w:t>
      </w:r>
    </w:p>
    <w:p w:rsidR="00546CE3" w:rsidRPr="005F3EE2" w:rsidRDefault="00546CE3" w:rsidP="00546CE3">
      <w:pPr>
        <w:ind w:left="360" w:hanging="360"/>
        <w:rPr>
          <w:rFonts w:cs="Arial"/>
          <w:szCs w:val="22"/>
        </w:rPr>
      </w:pPr>
      <w:r>
        <w:rPr>
          <w:rFonts w:cs="Arial"/>
          <w:szCs w:val="22"/>
        </w:rPr>
        <w:t>b)</w:t>
      </w:r>
      <w:r>
        <w:rPr>
          <w:rFonts w:cs="Arial"/>
          <w:szCs w:val="22"/>
        </w:rPr>
        <w:tab/>
      </w:r>
      <w:r w:rsidRPr="005F3EE2">
        <w:rPr>
          <w:rFonts w:cs="Arial"/>
          <w:szCs w:val="22"/>
        </w:rPr>
        <w:t xml:space="preserve">The department have a software solution implemented to ensure that the servers are securely installed and configured. </w:t>
      </w:r>
      <w:r>
        <w:t>H</w:t>
      </w:r>
      <w:r w:rsidRPr="005F3EE2">
        <w:rPr>
          <w:rFonts w:cs="Arial"/>
          <w:szCs w:val="22"/>
        </w:rPr>
        <w:t>owever, the activities or processes that are followed to manage and operate the solution were not formally documented.</w:t>
      </w:r>
    </w:p>
    <w:p w:rsidR="00546CE3" w:rsidRPr="005F3EE2" w:rsidRDefault="00546CE3" w:rsidP="00546CE3">
      <w:pPr>
        <w:ind w:left="360" w:hanging="360"/>
        <w:rPr>
          <w:rFonts w:cs="Arial"/>
          <w:szCs w:val="22"/>
        </w:rPr>
      </w:pPr>
      <w:r>
        <w:rPr>
          <w:rFonts w:cs="Arial"/>
          <w:szCs w:val="22"/>
        </w:rPr>
        <w:t>c)</w:t>
      </w:r>
      <w:r>
        <w:rPr>
          <w:rFonts w:cs="Arial"/>
          <w:szCs w:val="22"/>
        </w:rPr>
        <w:tab/>
      </w:r>
      <w:r w:rsidRPr="005F3EE2">
        <w:rPr>
          <w:rFonts w:cs="Arial"/>
          <w:szCs w:val="22"/>
        </w:rPr>
        <w:t>The domain controller logon violations were logged but not regularly reviewed.</w:t>
      </w:r>
    </w:p>
    <w:p w:rsidR="00546CE3" w:rsidRPr="005F3EE2" w:rsidRDefault="00546CE3" w:rsidP="00546CE3">
      <w:pPr>
        <w:ind w:left="360" w:hanging="360"/>
        <w:rPr>
          <w:rFonts w:cs="Arial"/>
          <w:szCs w:val="22"/>
        </w:rPr>
      </w:pPr>
      <w:r>
        <w:rPr>
          <w:rFonts w:cs="Arial"/>
          <w:szCs w:val="22"/>
        </w:rPr>
        <w:t>d)</w:t>
      </w:r>
      <w:r>
        <w:rPr>
          <w:rFonts w:cs="Arial"/>
          <w:szCs w:val="22"/>
        </w:rPr>
        <w:tab/>
      </w:r>
      <w:r w:rsidRPr="005F3EE2">
        <w:rPr>
          <w:rFonts w:cs="Arial"/>
          <w:szCs w:val="22"/>
        </w:rPr>
        <w:t>Although it was indicated that there are only 3 users that have administrator privileges to the domain controller, several additional user accounts were found to have access to the administrator privileges. Also, these user accounts could not be linked to specific user.</w:t>
      </w:r>
    </w:p>
    <w:p w:rsidR="00546CE3" w:rsidRDefault="00546CE3" w:rsidP="00546CE3">
      <w:pPr>
        <w:pStyle w:val="ListParagraph"/>
        <w:jc w:val="both"/>
        <w:rPr>
          <w:rFonts w:cs="Arial"/>
          <w:color w:val="000000"/>
          <w:szCs w:val="22"/>
          <w:lang w:val="en-GB"/>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Pr="008715F0" w:rsidRDefault="00546CE3" w:rsidP="00546CE3">
      <w:pPr>
        <w:rPr>
          <w:rFonts w:cs="Arial"/>
          <w:szCs w:val="22"/>
        </w:rPr>
      </w:pPr>
      <w:r w:rsidRPr="008715F0">
        <w:rPr>
          <w:rFonts w:cs="Arial"/>
          <w:szCs w:val="22"/>
        </w:rPr>
        <w:t>Over reliance on the software solutions and the audit</w:t>
      </w:r>
      <w:r>
        <w:rPr>
          <w:rFonts w:cs="Arial"/>
          <w:szCs w:val="22"/>
        </w:rPr>
        <w:t>e</w:t>
      </w:r>
      <w:r w:rsidRPr="008715F0">
        <w:rPr>
          <w:rFonts w:cs="Arial"/>
          <w:szCs w:val="22"/>
        </w:rPr>
        <w:t xml:space="preserve">e does not see the importance of having the documented processes / guidelines </w:t>
      </w:r>
      <w:r>
        <w:rPr>
          <w:rFonts w:cs="Arial"/>
          <w:szCs w:val="22"/>
        </w:rPr>
        <w:t>since</w:t>
      </w:r>
      <w:r w:rsidRPr="008715F0">
        <w:rPr>
          <w:rFonts w:cs="Arial"/>
          <w:szCs w:val="22"/>
        </w:rPr>
        <w:t xml:space="preserve"> their informal processes / guideline are working well for them.</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Default="00546CE3" w:rsidP="00546CE3">
      <w:pPr>
        <w:rPr>
          <w:rFonts w:cs="Arial"/>
          <w:szCs w:val="22"/>
        </w:rPr>
      </w:pPr>
    </w:p>
    <w:p w:rsidR="00546CE3" w:rsidRPr="00584801" w:rsidRDefault="00546CE3" w:rsidP="00546CE3">
      <w:pPr>
        <w:rPr>
          <w:rFonts w:cs="Arial"/>
          <w:szCs w:val="22"/>
        </w:rPr>
      </w:pPr>
      <w:r w:rsidRPr="00584801">
        <w:rPr>
          <w:rFonts w:cs="Arial"/>
          <w:szCs w:val="22"/>
        </w:rPr>
        <w:t xml:space="preserve">If the security management controls are </w:t>
      </w:r>
      <w:r>
        <w:rPr>
          <w:rFonts w:cs="Arial"/>
          <w:szCs w:val="22"/>
        </w:rPr>
        <w:t xml:space="preserve">insecurely configured (i.e. </w:t>
      </w:r>
      <w:r w:rsidRPr="00584801">
        <w:rPr>
          <w:rFonts w:cs="Arial"/>
          <w:szCs w:val="22"/>
        </w:rPr>
        <w:t>not adequately designed and implemented</w:t>
      </w:r>
      <w:r>
        <w:rPr>
          <w:rFonts w:cs="Arial"/>
          <w:szCs w:val="22"/>
        </w:rPr>
        <w:t>)</w:t>
      </w:r>
      <w:r w:rsidRPr="00584801">
        <w:rPr>
          <w:rFonts w:cs="Arial"/>
          <w:szCs w:val="22"/>
        </w:rPr>
        <w:t>, the application systems that generate the information used to prepare the financial statements are vulnerable to unauthorised access</w:t>
      </w:r>
      <w:r>
        <w:rPr>
          <w:rFonts w:cs="Arial"/>
          <w:szCs w:val="22"/>
        </w:rPr>
        <w:t xml:space="preserve"> which negatively affects the integrity of the data being generated.</w:t>
      </w:r>
    </w:p>
    <w:p w:rsidR="00546CE3" w:rsidRDefault="00546CE3" w:rsidP="00546CE3">
      <w:pPr>
        <w:ind w:left="720"/>
        <w:rPr>
          <w:rFonts w:cs="Arial"/>
          <w:szCs w:val="22"/>
        </w:rPr>
      </w:pPr>
    </w:p>
    <w:p w:rsidR="00546CE3" w:rsidRPr="008715F0" w:rsidRDefault="00546CE3" w:rsidP="00546CE3">
      <w:pPr>
        <w:rPr>
          <w:rFonts w:cs="Arial"/>
          <w:b/>
          <w:szCs w:val="22"/>
        </w:rPr>
      </w:pPr>
      <w:r w:rsidRPr="008715F0">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933F50">
        <w:rPr>
          <w:rFonts w:cs="Arial"/>
          <w:szCs w:val="22"/>
        </w:rPr>
        <w:t>L</w:t>
      </w:r>
      <w:r>
        <w:rPr>
          <w:rFonts w:cs="Arial"/>
          <w:szCs w:val="22"/>
        </w:rPr>
        <w:t>eadership</w:t>
      </w:r>
    </w:p>
    <w:p w:rsidR="00546CE3" w:rsidRPr="00933F50" w:rsidRDefault="00546CE3" w:rsidP="00546CE3">
      <w:pPr>
        <w:rPr>
          <w:rFonts w:cs="Arial"/>
          <w:szCs w:val="22"/>
        </w:rPr>
      </w:pPr>
    </w:p>
    <w:p w:rsidR="00546CE3" w:rsidRPr="00933F50" w:rsidRDefault="00546CE3" w:rsidP="00546CE3">
      <w:r w:rsidRPr="00933F50">
        <w:t xml:space="preserve">Establish and communicate policies and procedures to enable and support, understanding and execution of internal control objectives, processes and responsibilities </w:t>
      </w:r>
    </w:p>
    <w:p w:rsidR="00546CE3" w:rsidRPr="008715F0" w:rsidRDefault="00546CE3" w:rsidP="00546CE3">
      <w:pPr>
        <w:ind w:left="720"/>
        <w:rPr>
          <w:rFonts w:cs="Arial"/>
          <w:szCs w:val="22"/>
        </w:rPr>
      </w:pPr>
    </w:p>
    <w:p w:rsidR="00546CE3" w:rsidRPr="008715F0" w:rsidRDefault="00546CE3" w:rsidP="00546CE3">
      <w:pPr>
        <w:rPr>
          <w:rFonts w:cs="Arial"/>
          <w:b/>
          <w:szCs w:val="22"/>
        </w:rPr>
      </w:pPr>
      <w:r w:rsidRPr="008715F0">
        <w:rPr>
          <w:rFonts w:cs="Arial"/>
          <w:b/>
          <w:szCs w:val="22"/>
        </w:rPr>
        <w:t xml:space="preserve">Recommendation </w:t>
      </w:r>
    </w:p>
    <w:p w:rsidR="00546CE3" w:rsidRDefault="00546CE3" w:rsidP="00546CE3">
      <w:pPr>
        <w:ind w:left="360" w:hanging="360"/>
        <w:rPr>
          <w:rFonts w:cs="Arial"/>
          <w:szCs w:val="22"/>
        </w:rPr>
      </w:pPr>
    </w:p>
    <w:p w:rsidR="00546CE3" w:rsidRPr="00F36D10" w:rsidRDefault="00546CE3" w:rsidP="00546CE3">
      <w:pPr>
        <w:pStyle w:val="ListParagraph"/>
        <w:numPr>
          <w:ilvl w:val="0"/>
          <w:numId w:val="19"/>
        </w:numPr>
        <w:ind w:left="360"/>
        <w:rPr>
          <w:rFonts w:cs="Arial"/>
          <w:szCs w:val="22"/>
        </w:rPr>
      </w:pPr>
      <w:r w:rsidRPr="00F36D10">
        <w:rPr>
          <w:rFonts w:cs="Arial"/>
          <w:szCs w:val="22"/>
        </w:rPr>
        <w:t>The Director Infrastructure and Security Manager should work together with the Director Applications to review and update the</w:t>
      </w:r>
      <w:r w:rsidRPr="00F36D10">
        <w:rPr>
          <w:rFonts w:cs="Arial"/>
          <w:color w:val="FF0000"/>
          <w:szCs w:val="22"/>
        </w:rPr>
        <w:t xml:space="preserve"> </w:t>
      </w:r>
      <w:r w:rsidRPr="00F36D10">
        <w:rPr>
          <w:rFonts w:cs="Arial"/>
          <w:szCs w:val="22"/>
        </w:rPr>
        <w:t>Information Service Manual to incorporate the user account management standards and procedures that can be used as a guideline for the management of the user access on the domain controller.</w:t>
      </w:r>
    </w:p>
    <w:p w:rsidR="00546CE3" w:rsidRPr="00F36D10" w:rsidRDefault="00546CE3" w:rsidP="00546CE3">
      <w:pPr>
        <w:pStyle w:val="ListParagraph"/>
        <w:numPr>
          <w:ilvl w:val="0"/>
          <w:numId w:val="19"/>
        </w:numPr>
        <w:ind w:left="360"/>
        <w:rPr>
          <w:rFonts w:cs="Arial"/>
          <w:szCs w:val="22"/>
        </w:rPr>
      </w:pPr>
      <w:r w:rsidRPr="00F36D10">
        <w:rPr>
          <w:rFonts w:cs="Arial"/>
          <w:szCs w:val="22"/>
        </w:rPr>
        <w:t xml:space="preserve">The Director Infrastructure and Security Manager should also work together with the operational staff to document the current informal processes and guidelines followed to manage the software solutions in place. </w:t>
      </w:r>
    </w:p>
    <w:p w:rsidR="00546CE3" w:rsidRDefault="00546CE3" w:rsidP="00546CE3">
      <w:pPr>
        <w:rPr>
          <w:rFonts w:cs="Arial"/>
          <w:szCs w:val="22"/>
        </w:rPr>
      </w:pPr>
      <w:r>
        <w:rPr>
          <w:rFonts w:cs="Arial"/>
          <w:szCs w:val="22"/>
        </w:rPr>
        <w:tab/>
      </w:r>
    </w:p>
    <w:p w:rsidR="00546CE3" w:rsidRDefault="00546CE3" w:rsidP="00546CE3">
      <w:pPr>
        <w:rPr>
          <w:rFonts w:cs="Arial"/>
          <w:b/>
          <w:szCs w:val="22"/>
        </w:rPr>
      </w:pPr>
      <w:r w:rsidRPr="00442FDC">
        <w:rPr>
          <w:rFonts w:cs="Arial"/>
          <w:b/>
          <w:szCs w:val="22"/>
        </w:rPr>
        <w:t>Management response</w:t>
      </w:r>
    </w:p>
    <w:p w:rsidR="00546CE3" w:rsidRDefault="00546CE3" w:rsidP="00546CE3">
      <w:pPr>
        <w:rPr>
          <w:rFonts w:cs="Arial"/>
          <w:szCs w:val="22"/>
        </w:rPr>
      </w:pPr>
    </w:p>
    <w:p w:rsidR="00546CE3" w:rsidRDefault="00546CE3" w:rsidP="00546CE3">
      <w:pPr>
        <w:rPr>
          <w:rFonts w:cs="Arial"/>
          <w:szCs w:val="22"/>
        </w:rPr>
      </w:pPr>
      <w:r w:rsidRPr="00442FDC">
        <w:rPr>
          <w:rFonts w:cs="Arial"/>
          <w:szCs w:val="22"/>
        </w:rPr>
        <w:t xml:space="preserve">I am in agreement with the finding and internal control </w:t>
      </w:r>
      <w:r w:rsidRPr="006717D8">
        <w:rPr>
          <w:rFonts w:cs="Arial"/>
          <w:szCs w:val="22"/>
        </w:rPr>
        <w:t>deficiency:</w:t>
      </w:r>
      <w:r w:rsidRPr="006717D8">
        <w:rPr>
          <w:color w:val="FF0000"/>
          <w:szCs w:val="22"/>
        </w:rPr>
        <w:t xml:space="preserve"> </w:t>
      </w:r>
      <w:r w:rsidRPr="006717D8">
        <w:rPr>
          <w:szCs w:val="22"/>
        </w:rPr>
        <w:t>The IT Security procedures manual will be updated and implemented and the recommendations implemented during the 2012/13 financial year. Some of the said accounts will appear with disguised names but are administrator accounts (e.g. SHOES – Domain admin)</w:t>
      </w:r>
    </w:p>
    <w:p w:rsidR="00546CE3" w:rsidRDefault="00546CE3" w:rsidP="00546CE3">
      <w:pPr>
        <w:ind w:left="720"/>
        <w:rPr>
          <w:rFonts w:cs="Arial"/>
          <w:szCs w:val="22"/>
        </w:rPr>
      </w:pPr>
    </w:p>
    <w:p w:rsidR="00546CE3" w:rsidRDefault="00546CE3" w:rsidP="00546CE3">
      <w:pPr>
        <w:rPr>
          <w:rFonts w:cs="Arial"/>
          <w:szCs w:val="22"/>
        </w:rPr>
      </w:pPr>
      <w:r w:rsidRPr="00960E59">
        <w:rPr>
          <w:rFonts w:cs="Arial"/>
          <w:szCs w:val="22"/>
        </w:rPr>
        <w:t>Name:</w:t>
      </w:r>
      <w:r>
        <w:rPr>
          <w:rFonts w:cs="Arial"/>
          <w:szCs w:val="22"/>
        </w:rPr>
        <w:t xml:space="preserve"> Dintheng Matlala / Phorwane Mphahlele</w:t>
      </w:r>
    </w:p>
    <w:p w:rsidR="00546CE3" w:rsidRDefault="00546CE3" w:rsidP="00546CE3">
      <w:pPr>
        <w:rPr>
          <w:rFonts w:cs="Arial"/>
          <w:szCs w:val="22"/>
        </w:rPr>
      </w:pPr>
      <w:r w:rsidRPr="00960E59">
        <w:rPr>
          <w:rFonts w:cs="Arial"/>
          <w:szCs w:val="22"/>
        </w:rPr>
        <w:t>Position:</w:t>
      </w:r>
      <w:r>
        <w:rPr>
          <w:rFonts w:cs="Arial"/>
          <w:szCs w:val="22"/>
        </w:rPr>
        <w:t xml:space="preserve"> Director IT Support / Security Manager </w:t>
      </w:r>
    </w:p>
    <w:p w:rsidR="00546CE3" w:rsidRPr="00960E59" w:rsidRDefault="00546CE3" w:rsidP="00546CE3">
      <w:pPr>
        <w:rPr>
          <w:rFonts w:cs="Arial"/>
          <w:szCs w:val="22"/>
        </w:rPr>
      </w:pPr>
      <w:r w:rsidRPr="00960E59">
        <w:rPr>
          <w:rFonts w:cs="Arial"/>
          <w:szCs w:val="22"/>
        </w:rPr>
        <w:t>Date:</w:t>
      </w:r>
    </w:p>
    <w:p w:rsidR="00546CE3" w:rsidRPr="00C63499" w:rsidRDefault="00546CE3" w:rsidP="005E7500">
      <w:pPr>
        <w:pStyle w:val="ListParagraph"/>
        <w:numPr>
          <w:ilvl w:val="0"/>
          <w:numId w:val="35"/>
        </w:numPr>
        <w:rPr>
          <w:rFonts w:cs="Arial"/>
          <w:b/>
          <w:szCs w:val="22"/>
        </w:rPr>
      </w:pPr>
      <w:r>
        <w:rPr>
          <w:rFonts w:cs="Arial"/>
          <w:b/>
          <w:szCs w:val="22"/>
        </w:rPr>
        <w:lastRenderedPageBreak/>
        <w:t>Security Management: T</w:t>
      </w:r>
      <w:r w:rsidRPr="00C63499">
        <w:rPr>
          <w:rFonts w:cs="Arial"/>
          <w:b/>
          <w:szCs w:val="22"/>
        </w:rPr>
        <w:t>he design of the network system security controls was found to be inadequate</w:t>
      </w:r>
    </w:p>
    <w:p w:rsidR="00546CE3" w:rsidRDefault="00546CE3" w:rsidP="00546CE3">
      <w:pPr>
        <w:pStyle w:val="ListParagraph"/>
        <w:rPr>
          <w:rFonts w:cs="Arial"/>
          <w:szCs w:val="22"/>
        </w:rPr>
      </w:pPr>
    </w:p>
    <w:p w:rsidR="00546CE3" w:rsidRDefault="00546CE3" w:rsidP="00546CE3">
      <w:pPr>
        <w:rPr>
          <w:rFonts w:cs="Arial"/>
          <w:b/>
          <w:szCs w:val="22"/>
        </w:rPr>
      </w:pPr>
      <w:r w:rsidRPr="001D3185">
        <w:rPr>
          <w:rFonts w:cs="Arial"/>
          <w:b/>
          <w:szCs w:val="22"/>
        </w:rPr>
        <w:t>Audit finding</w:t>
      </w:r>
    </w:p>
    <w:p w:rsidR="00546CE3" w:rsidRDefault="00546CE3" w:rsidP="00546CE3">
      <w:pPr>
        <w:rPr>
          <w:rFonts w:cs="Arial"/>
          <w:b/>
          <w:szCs w:val="22"/>
        </w:rPr>
      </w:pPr>
    </w:p>
    <w:p w:rsidR="00546CE3" w:rsidRPr="00F36D10" w:rsidRDefault="00546CE3" w:rsidP="00546CE3">
      <w:pPr>
        <w:rPr>
          <w:rFonts w:cs="Arial"/>
          <w:szCs w:val="22"/>
        </w:rPr>
      </w:pPr>
      <w:r w:rsidRPr="00F36D10">
        <w:rPr>
          <w:rFonts w:cs="Arial"/>
          <w:szCs w:val="22"/>
        </w:rPr>
        <w:t>The following deviation was noted:</w:t>
      </w:r>
    </w:p>
    <w:p w:rsidR="00546CE3" w:rsidRDefault="00546CE3" w:rsidP="00546CE3">
      <w:pPr>
        <w:rPr>
          <w:rFonts w:cs="Arial"/>
          <w:b/>
          <w:szCs w:val="22"/>
        </w:rPr>
      </w:pPr>
    </w:p>
    <w:p w:rsidR="00546CE3" w:rsidRDefault="00546CE3" w:rsidP="00546CE3">
      <w:pPr>
        <w:rPr>
          <w:rFonts w:cs="Arial"/>
          <w:szCs w:val="22"/>
        </w:rPr>
      </w:pPr>
      <w:r>
        <w:rPr>
          <w:rFonts w:cs="Arial"/>
          <w:szCs w:val="22"/>
        </w:rPr>
        <w:t>The department has a software solution</w:t>
      </w:r>
      <w:r w:rsidRPr="00051D2F">
        <w:rPr>
          <w:rFonts w:cs="Arial"/>
          <w:szCs w:val="22"/>
        </w:rPr>
        <w:t xml:space="preserve"> </w:t>
      </w:r>
      <w:r>
        <w:rPr>
          <w:rFonts w:cs="Arial"/>
          <w:szCs w:val="22"/>
        </w:rPr>
        <w:t xml:space="preserve">to ensure </w:t>
      </w:r>
      <w:r w:rsidRPr="00051D2F">
        <w:rPr>
          <w:rFonts w:cs="Arial"/>
          <w:szCs w:val="22"/>
        </w:rPr>
        <w:t xml:space="preserve">that the </w:t>
      </w:r>
      <w:r>
        <w:rPr>
          <w:szCs w:val="22"/>
        </w:rPr>
        <w:t>Windows system is</w:t>
      </w:r>
      <w:r w:rsidRPr="00051D2F">
        <w:rPr>
          <w:szCs w:val="22"/>
        </w:rPr>
        <w:t xml:space="preserve"> regularly</w:t>
      </w:r>
      <w:r>
        <w:rPr>
          <w:szCs w:val="22"/>
        </w:rPr>
        <w:t xml:space="preserve"> updated</w:t>
      </w:r>
      <w:r w:rsidRPr="00051D2F">
        <w:rPr>
          <w:szCs w:val="22"/>
        </w:rPr>
        <w:t xml:space="preserve"> with the latest patches </w:t>
      </w:r>
      <w:r>
        <w:rPr>
          <w:szCs w:val="22"/>
        </w:rPr>
        <w:t>and regular activation of the anti-virus scans is taking place</w:t>
      </w:r>
      <w:r w:rsidRPr="00051D2F">
        <w:rPr>
          <w:szCs w:val="22"/>
        </w:rPr>
        <w:t>. H</w:t>
      </w:r>
      <w:r w:rsidRPr="00051D2F">
        <w:rPr>
          <w:rFonts w:cs="Arial"/>
          <w:szCs w:val="22"/>
        </w:rPr>
        <w:t>owever</w:t>
      </w:r>
      <w:r>
        <w:rPr>
          <w:rFonts w:cs="Arial"/>
          <w:szCs w:val="22"/>
        </w:rPr>
        <w:t>, the activities or processes that are followed to manage and operate the solutions were not formally documented.</w:t>
      </w:r>
    </w:p>
    <w:p w:rsidR="00546CE3" w:rsidRDefault="00546CE3" w:rsidP="00546CE3">
      <w:pPr>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Pr="008715F0" w:rsidRDefault="00546CE3" w:rsidP="00546CE3">
      <w:pPr>
        <w:rPr>
          <w:rFonts w:cs="Arial"/>
          <w:szCs w:val="22"/>
        </w:rPr>
      </w:pPr>
      <w:r w:rsidRPr="008715F0">
        <w:rPr>
          <w:rFonts w:cs="Arial"/>
          <w:szCs w:val="22"/>
        </w:rPr>
        <w:t>Over reliance on the software solutions and the auditee does not see the importance of having the documented processes / guidelines as their informal processes / guideline are working well for them.</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Pr="00051D2F" w:rsidRDefault="00546CE3" w:rsidP="00546CE3">
      <w:pPr>
        <w:rPr>
          <w:rFonts w:cs="Arial"/>
          <w:szCs w:val="22"/>
        </w:rPr>
      </w:pPr>
    </w:p>
    <w:p w:rsidR="00546CE3" w:rsidRPr="003E2E7C" w:rsidRDefault="00546CE3" w:rsidP="00546CE3">
      <w:pPr>
        <w:rPr>
          <w:rFonts w:cs="Arial"/>
          <w:szCs w:val="22"/>
        </w:rPr>
      </w:pPr>
      <w:r w:rsidRPr="003E2E7C">
        <w:rPr>
          <w:rFonts w:cs="Arial"/>
          <w:szCs w:val="22"/>
        </w:rPr>
        <w:t>Effective security management protects all IT assets to minimise the business impact of security vulnerabilities and incidents</w:t>
      </w:r>
      <w:r>
        <w:rPr>
          <w:rFonts w:cs="Arial"/>
          <w:szCs w:val="22"/>
        </w:rPr>
        <w:t xml:space="preserve"> should they occur</w:t>
      </w:r>
      <w:r w:rsidRPr="003E2E7C">
        <w:rPr>
          <w:rFonts w:cs="Arial"/>
          <w:szCs w:val="22"/>
        </w:rPr>
        <w:t>. If the security management controls are not securely configured, the application systems that generate the information used to prepare the financial statements are vulnerable to unauthorised access.</w:t>
      </w:r>
    </w:p>
    <w:p w:rsidR="00546CE3" w:rsidRPr="00850AF1" w:rsidRDefault="00546CE3" w:rsidP="00546CE3">
      <w:pPr>
        <w:ind w:left="720"/>
        <w:rPr>
          <w:rFonts w:cs="Arial"/>
          <w:szCs w:val="22"/>
        </w:rPr>
      </w:pPr>
    </w:p>
    <w:p w:rsidR="00546CE3" w:rsidRPr="008715F0" w:rsidRDefault="00546CE3" w:rsidP="00546CE3">
      <w:pPr>
        <w:rPr>
          <w:rFonts w:cs="Arial"/>
          <w:b/>
          <w:szCs w:val="22"/>
        </w:rPr>
      </w:pPr>
      <w:r w:rsidRPr="008715F0">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F36D10">
        <w:rPr>
          <w:rFonts w:cs="Arial"/>
          <w:szCs w:val="22"/>
        </w:rPr>
        <w:t>L</w:t>
      </w:r>
      <w:r>
        <w:rPr>
          <w:rFonts w:cs="Arial"/>
          <w:szCs w:val="22"/>
        </w:rPr>
        <w:t>eadership</w:t>
      </w:r>
    </w:p>
    <w:p w:rsidR="00546CE3" w:rsidRPr="00F36D10" w:rsidRDefault="00546CE3" w:rsidP="00546CE3">
      <w:pPr>
        <w:rPr>
          <w:rFonts w:cs="Arial"/>
          <w:szCs w:val="22"/>
        </w:rPr>
      </w:pPr>
    </w:p>
    <w:p w:rsidR="00546CE3" w:rsidRPr="00F36D10" w:rsidRDefault="00546CE3" w:rsidP="00546CE3">
      <w:r w:rsidRPr="00F36D10">
        <w:t xml:space="preserve">Establish and communicate policies and procedures to enable and support, understanding and execution of internal control objectives, processes and responsibilities </w:t>
      </w:r>
    </w:p>
    <w:p w:rsidR="00546CE3" w:rsidRPr="008715F0" w:rsidRDefault="00546CE3" w:rsidP="00546CE3">
      <w:pPr>
        <w:pStyle w:val="ListParagraph"/>
        <w:ind w:left="1080"/>
        <w:rPr>
          <w:rFonts w:cs="Arial"/>
          <w:szCs w:val="22"/>
        </w:rPr>
      </w:pPr>
    </w:p>
    <w:p w:rsidR="00546CE3" w:rsidRPr="008715F0" w:rsidRDefault="00546CE3" w:rsidP="00546CE3">
      <w:pPr>
        <w:rPr>
          <w:rFonts w:cs="Arial"/>
          <w:b/>
          <w:szCs w:val="22"/>
        </w:rPr>
      </w:pPr>
      <w:r w:rsidRPr="008715F0">
        <w:rPr>
          <w:rFonts w:cs="Arial"/>
          <w:b/>
          <w:szCs w:val="22"/>
        </w:rPr>
        <w:t xml:space="preserve">Recommendation </w:t>
      </w:r>
    </w:p>
    <w:p w:rsidR="00546CE3" w:rsidRDefault="00546CE3" w:rsidP="00546CE3">
      <w:pPr>
        <w:rPr>
          <w:rFonts w:cs="Arial"/>
          <w:szCs w:val="22"/>
        </w:rPr>
      </w:pPr>
    </w:p>
    <w:p w:rsidR="00546CE3" w:rsidRDefault="00546CE3" w:rsidP="00546CE3">
      <w:pPr>
        <w:rPr>
          <w:rFonts w:cs="Arial"/>
          <w:szCs w:val="22"/>
        </w:rPr>
      </w:pPr>
      <w:r w:rsidRPr="00AC67F9">
        <w:rPr>
          <w:rFonts w:cs="Arial"/>
          <w:szCs w:val="22"/>
        </w:rPr>
        <w:t xml:space="preserve">The Director Infrastructure </w:t>
      </w:r>
      <w:r>
        <w:rPr>
          <w:rFonts w:cs="Arial"/>
          <w:szCs w:val="22"/>
        </w:rPr>
        <w:t>and Security Manager should</w:t>
      </w:r>
      <w:r w:rsidRPr="00AC67F9">
        <w:rPr>
          <w:rFonts w:cs="Arial"/>
          <w:szCs w:val="22"/>
        </w:rPr>
        <w:t xml:space="preserve"> work together with the operational staff to </w:t>
      </w:r>
      <w:r>
        <w:rPr>
          <w:rFonts w:cs="Arial"/>
          <w:szCs w:val="22"/>
        </w:rPr>
        <w:t xml:space="preserve">document the current informal processes and guidelines followed to manage the software solutions in place. </w:t>
      </w:r>
    </w:p>
    <w:p w:rsidR="00546CE3" w:rsidRDefault="00546CE3" w:rsidP="00546CE3">
      <w:pPr>
        <w:rPr>
          <w:rFonts w:cs="Arial"/>
          <w:szCs w:val="22"/>
        </w:rPr>
      </w:pPr>
      <w:r>
        <w:rPr>
          <w:rFonts w:cs="Arial"/>
          <w:szCs w:val="22"/>
        </w:rPr>
        <w:tab/>
      </w:r>
    </w:p>
    <w:p w:rsidR="00546CE3" w:rsidRPr="006717D8" w:rsidRDefault="00546CE3" w:rsidP="00546CE3">
      <w:pPr>
        <w:rPr>
          <w:rFonts w:cs="Arial"/>
          <w:szCs w:val="22"/>
        </w:rPr>
      </w:pPr>
      <w:r w:rsidRPr="00442FDC">
        <w:rPr>
          <w:rFonts w:cs="Arial"/>
          <w:b/>
          <w:szCs w:val="22"/>
        </w:rPr>
        <w:t>Management response</w:t>
      </w:r>
    </w:p>
    <w:p w:rsidR="00546CE3" w:rsidRDefault="00546CE3" w:rsidP="00546CE3">
      <w:pPr>
        <w:rPr>
          <w:rFonts w:cs="Arial"/>
          <w:szCs w:val="22"/>
        </w:rPr>
      </w:pPr>
    </w:p>
    <w:p w:rsidR="00546CE3" w:rsidRPr="006717D8" w:rsidRDefault="00546CE3" w:rsidP="00546CE3">
      <w:pPr>
        <w:rPr>
          <w:rFonts w:cs="Arial"/>
          <w:szCs w:val="22"/>
        </w:rPr>
      </w:pPr>
      <w:r w:rsidRPr="006717D8">
        <w:rPr>
          <w:rFonts w:cs="Arial"/>
          <w:szCs w:val="22"/>
        </w:rPr>
        <w:t xml:space="preserve">I am in agreement with the finding and internal control deficiency: </w:t>
      </w:r>
      <w:r w:rsidRPr="006717D8">
        <w:rPr>
          <w:szCs w:val="22"/>
        </w:rPr>
        <w:t>Although these are automated processes which are effective and efficient, to satisfy audit processes, the IT Security procedures document will be updated to include the automated procedures.</w:t>
      </w:r>
    </w:p>
    <w:p w:rsidR="00546CE3" w:rsidRPr="00442FDC" w:rsidRDefault="00546CE3" w:rsidP="00546CE3">
      <w:pPr>
        <w:rPr>
          <w:rFonts w:cs="Arial"/>
          <w:szCs w:val="22"/>
        </w:rPr>
      </w:pPr>
      <w:r>
        <w:rPr>
          <w:rFonts w:cs="Arial"/>
          <w:szCs w:val="22"/>
        </w:rPr>
        <w:tab/>
      </w:r>
    </w:p>
    <w:p w:rsidR="00546CE3" w:rsidRDefault="00546CE3" w:rsidP="00546CE3">
      <w:pPr>
        <w:rPr>
          <w:rFonts w:cs="Arial"/>
          <w:szCs w:val="22"/>
        </w:rPr>
      </w:pPr>
      <w:r w:rsidRPr="00960E59">
        <w:rPr>
          <w:rFonts w:cs="Arial"/>
          <w:szCs w:val="22"/>
        </w:rPr>
        <w:t>Name:</w:t>
      </w:r>
      <w:r>
        <w:rPr>
          <w:rFonts w:cs="Arial"/>
          <w:szCs w:val="22"/>
        </w:rPr>
        <w:t xml:space="preserve"> Dintheng Matlala / Phorwane Mphahlele</w:t>
      </w:r>
    </w:p>
    <w:p w:rsidR="00546CE3" w:rsidRDefault="00546CE3" w:rsidP="00546CE3">
      <w:pPr>
        <w:rPr>
          <w:rFonts w:cs="Arial"/>
          <w:szCs w:val="22"/>
        </w:rPr>
      </w:pPr>
      <w:r w:rsidRPr="00960E59">
        <w:rPr>
          <w:rFonts w:cs="Arial"/>
          <w:szCs w:val="22"/>
        </w:rPr>
        <w:t>Position:</w:t>
      </w:r>
      <w:r>
        <w:rPr>
          <w:rFonts w:cs="Arial"/>
          <w:szCs w:val="22"/>
        </w:rPr>
        <w:t xml:space="preserve"> Director:  </w:t>
      </w:r>
      <w:proofErr w:type="gramStart"/>
      <w:r>
        <w:rPr>
          <w:rFonts w:cs="Arial"/>
          <w:szCs w:val="22"/>
        </w:rPr>
        <w:t>IT</w:t>
      </w:r>
      <w:proofErr w:type="gramEnd"/>
      <w:r>
        <w:rPr>
          <w:rFonts w:cs="Arial"/>
          <w:szCs w:val="22"/>
        </w:rPr>
        <w:t xml:space="preserve"> Support / Security Manager</w:t>
      </w:r>
    </w:p>
    <w:p w:rsidR="00546CE3" w:rsidRPr="00960E59" w:rsidRDefault="00546CE3" w:rsidP="00546CE3">
      <w:pPr>
        <w:rPr>
          <w:rFonts w:cs="Arial"/>
          <w:szCs w:val="22"/>
        </w:rPr>
      </w:pPr>
      <w:r w:rsidRPr="00960E59">
        <w:rPr>
          <w:rFonts w:cs="Arial"/>
          <w:szCs w:val="22"/>
        </w:rPr>
        <w:t>Date:</w:t>
      </w:r>
    </w:p>
    <w:p w:rsidR="00546CE3" w:rsidRDefault="00546CE3" w:rsidP="00546CE3">
      <w:pPr>
        <w:ind w:left="709"/>
        <w:rPr>
          <w:rFonts w:cs="Arial"/>
          <w:b/>
          <w:szCs w:val="22"/>
        </w:rPr>
      </w:pPr>
    </w:p>
    <w:p w:rsidR="00546CE3" w:rsidRDefault="00546CE3" w:rsidP="00546CE3">
      <w:pPr>
        <w:ind w:left="709"/>
        <w:rPr>
          <w:rFonts w:cs="Arial"/>
          <w:szCs w:val="22"/>
        </w:rPr>
      </w:pPr>
    </w:p>
    <w:p w:rsidR="00546CE3" w:rsidRDefault="00546CE3" w:rsidP="00546CE3">
      <w:pPr>
        <w:ind w:left="709"/>
        <w:rPr>
          <w:rFonts w:cs="Arial"/>
          <w:szCs w:val="22"/>
        </w:rPr>
      </w:pPr>
    </w:p>
    <w:p w:rsidR="00546CE3" w:rsidRDefault="00546CE3" w:rsidP="00546CE3">
      <w:pPr>
        <w:ind w:left="709"/>
        <w:rPr>
          <w:rFonts w:cs="Arial"/>
          <w:szCs w:val="22"/>
        </w:rPr>
      </w:pPr>
    </w:p>
    <w:p w:rsidR="00546CE3" w:rsidRDefault="00546CE3" w:rsidP="00546CE3">
      <w:pPr>
        <w:ind w:left="709"/>
        <w:rPr>
          <w:rFonts w:cs="Arial"/>
          <w:szCs w:val="22"/>
        </w:rPr>
      </w:pPr>
    </w:p>
    <w:p w:rsidR="00546CE3" w:rsidRDefault="00546CE3" w:rsidP="00546CE3">
      <w:pPr>
        <w:rPr>
          <w:rFonts w:cs="Arial"/>
          <w:b/>
          <w:szCs w:val="22"/>
        </w:rPr>
      </w:pPr>
      <w:r>
        <w:rPr>
          <w:rFonts w:cs="Arial"/>
          <w:szCs w:val="22"/>
        </w:rPr>
        <w:br w:type="page"/>
      </w:r>
      <w:r w:rsidRPr="00960E59">
        <w:rPr>
          <w:rFonts w:cs="Arial"/>
          <w:b/>
          <w:szCs w:val="22"/>
        </w:rPr>
        <w:lastRenderedPageBreak/>
        <w:t>TRANSVERSAL SYSTEMS USER ACCOUNT</w:t>
      </w:r>
      <w:r w:rsidRPr="00CE32DB">
        <w:rPr>
          <w:rFonts w:cs="Arial"/>
          <w:b/>
          <w:szCs w:val="22"/>
        </w:rPr>
        <w:t xml:space="preserve"> MANAGEMENT</w:t>
      </w:r>
    </w:p>
    <w:p w:rsidR="00546CE3" w:rsidRPr="008873C0" w:rsidRDefault="00546CE3" w:rsidP="00546CE3">
      <w:pPr>
        <w:ind w:left="720"/>
        <w:rPr>
          <w:rFonts w:cs="Arial"/>
          <w:b/>
          <w:szCs w:val="22"/>
        </w:rPr>
      </w:pPr>
    </w:p>
    <w:p w:rsidR="00546CE3" w:rsidRPr="00C63499" w:rsidRDefault="00546CE3" w:rsidP="005E7500">
      <w:pPr>
        <w:pStyle w:val="ListParagraph"/>
        <w:numPr>
          <w:ilvl w:val="0"/>
          <w:numId w:val="35"/>
        </w:numPr>
        <w:rPr>
          <w:rFonts w:cs="Arial"/>
          <w:b/>
          <w:szCs w:val="22"/>
        </w:rPr>
      </w:pPr>
      <w:r w:rsidRPr="00C63499">
        <w:rPr>
          <w:rFonts w:cs="Arial"/>
          <w:b/>
          <w:szCs w:val="22"/>
          <w:lang w:val="en-GB"/>
        </w:rPr>
        <w:t>Personnel and Salaries System (P</w:t>
      </w:r>
      <w:r>
        <w:rPr>
          <w:rFonts w:cs="Arial"/>
          <w:b/>
          <w:szCs w:val="22"/>
          <w:lang w:val="en-GB"/>
        </w:rPr>
        <w:t>ERSAL</w:t>
      </w:r>
      <w:r w:rsidRPr="00C63499">
        <w:rPr>
          <w:rFonts w:cs="Arial"/>
          <w:b/>
          <w:szCs w:val="22"/>
          <w:lang w:val="en-GB"/>
        </w:rPr>
        <w:t>):</w:t>
      </w:r>
      <w:r w:rsidRPr="00C63499">
        <w:rPr>
          <w:rFonts w:cs="Arial"/>
          <w:b/>
          <w:szCs w:val="22"/>
        </w:rPr>
        <w:t>User account management procedures not adequately designed</w:t>
      </w:r>
    </w:p>
    <w:p w:rsidR="00546CE3" w:rsidRDefault="00546CE3" w:rsidP="00546CE3">
      <w:pPr>
        <w:ind w:left="720"/>
        <w:rPr>
          <w:rFonts w:cs="Arial"/>
          <w:b/>
          <w:szCs w:val="22"/>
        </w:rPr>
      </w:pPr>
    </w:p>
    <w:p w:rsidR="00546CE3" w:rsidRDefault="00546CE3" w:rsidP="00546CE3">
      <w:pPr>
        <w:rPr>
          <w:rFonts w:cs="Arial"/>
          <w:b/>
          <w:szCs w:val="22"/>
        </w:rPr>
      </w:pPr>
      <w:r w:rsidRPr="00006FEA">
        <w:rPr>
          <w:rFonts w:cs="Arial"/>
          <w:b/>
          <w:szCs w:val="22"/>
        </w:rPr>
        <w:t>Audit finding</w:t>
      </w:r>
    </w:p>
    <w:p w:rsidR="00546CE3" w:rsidRPr="00006FEA" w:rsidRDefault="00546CE3" w:rsidP="00546CE3">
      <w:pPr>
        <w:rPr>
          <w:rFonts w:cs="Arial"/>
          <w:b/>
          <w:szCs w:val="22"/>
        </w:rPr>
      </w:pPr>
    </w:p>
    <w:p w:rsidR="00546CE3" w:rsidRDefault="00546CE3" w:rsidP="00546CE3">
      <w:pPr>
        <w:rPr>
          <w:rFonts w:cs="Arial"/>
          <w:szCs w:val="22"/>
        </w:rPr>
      </w:pPr>
      <w:r w:rsidRPr="00006FEA">
        <w:rPr>
          <w:rFonts w:cs="Arial"/>
          <w:szCs w:val="22"/>
        </w:rPr>
        <w:t>Although “PERSAL user procedures” were documented and approved, the procedure document was found to be inadequately designed as it did not address the following key user account management processes:</w:t>
      </w:r>
    </w:p>
    <w:p w:rsidR="00546CE3" w:rsidRPr="00006FEA" w:rsidRDefault="00546CE3" w:rsidP="00546CE3">
      <w:pPr>
        <w:rPr>
          <w:rFonts w:cs="Arial"/>
          <w:szCs w:val="22"/>
        </w:rPr>
      </w:pPr>
    </w:p>
    <w:p w:rsidR="00546CE3" w:rsidRPr="00006FEA" w:rsidRDefault="00546CE3" w:rsidP="00546CE3">
      <w:pPr>
        <w:ind w:left="360" w:hanging="360"/>
        <w:rPr>
          <w:rFonts w:cs="Arial"/>
          <w:szCs w:val="22"/>
        </w:rPr>
      </w:pPr>
      <w:r>
        <w:rPr>
          <w:rFonts w:cs="Arial"/>
          <w:szCs w:val="22"/>
        </w:rPr>
        <w:t>a)</w:t>
      </w:r>
      <w:r>
        <w:rPr>
          <w:rFonts w:cs="Arial"/>
          <w:szCs w:val="22"/>
        </w:rPr>
        <w:tab/>
      </w:r>
      <w:r w:rsidRPr="00006FEA">
        <w:rPr>
          <w:rFonts w:cs="Arial"/>
          <w:szCs w:val="22"/>
        </w:rPr>
        <w:t>The review of user access rights on the system to ensure they are in line with their job functions,</w:t>
      </w:r>
    </w:p>
    <w:p w:rsidR="00546CE3" w:rsidRPr="00006FEA" w:rsidRDefault="00546CE3" w:rsidP="00546CE3">
      <w:pPr>
        <w:ind w:left="360" w:hanging="360"/>
        <w:rPr>
          <w:rFonts w:cs="Arial"/>
          <w:szCs w:val="22"/>
        </w:rPr>
      </w:pPr>
      <w:r>
        <w:rPr>
          <w:rFonts w:cs="Arial"/>
          <w:szCs w:val="22"/>
        </w:rPr>
        <w:t>b)</w:t>
      </w:r>
      <w:r>
        <w:rPr>
          <w:rFonts w:cs="Arial"/>
          <w:szCs w:val="22"/>
        </w:rPr>
        <w:tab/>
      </w:r>
      <w:r w:rsidRPr="00006FEA">
        <w:rPr>
          <w:rFonts w:cs="Arial"/>
          <w:szCs w:val="22"/>
        </w:rPr>
        <w:t xml:space="preserve">The review of system controller activities with regard to user account management, and </w:t>
      </w:r>
    </w:p>
    <w:p w:rsidR="00546CE3" w:rsidRPr="00006FEA" w:rsidRDefault="00546CE3" w:rsidP="00546CE3">
      <w:pPr>
        <w:ind w:left="360" w:hanging="360"/>
        <w:rPr>
          <w:rFonts w:cs="Arial"/>
          <w:szCs w:val="22"/>
        </w:rPr>
      </w:pPr>
      <w:r>
        <w:rPr>
          <w:rFonts w:cs="Arial"/>
          <w:szCs w:val="22"/>
        </w:rPr>
        <w:t>c)</w:t>
      </w:r>
      <w:r>
        <w:rPr>
          <w:rFonts w:cs="Arial"/>
          <w:szCs w:val="22"/>
        </w:rPr>
        <w:tab/>
      </w:r>
      <w:r w:rsidRPr="00006FEA">
        <w:rPr>
          <w:rFonts w:cs="Arial"/>
          <w:szCs w:val="22"/>
        </w:rPr>
        <w:t>T</w:t>
      </w:r>
      <w:r>
        <w:rPr>
          <w:rFonts w:cs="Arial"/>
          <w:szCs w:val="22"/>
        </w:rPr>
        <w:t>he review of</w:t>
      </w:r>
      <w:r w:rsidRPr="00006FEA">
        <w:rPr>
          <w:rFonts w:cs="Arial"/>
          <w:szCs w:val="22"/>
        </w:rPr>
        <w:t xml:space="preserve"> access and logon violations reports.</w:t>
      </w:r>
    </w:p>
    <w:p w:rsidR="00546CE3" w:rsidRDefault="00546CE3" w:rsidP="00546CE3">
      <w:pPr>
        <w:ind w:left="360" w:hanging="360"/>
        <w:rPr>
          <w:rFonts w:cs="Arial"/>
          <w:szCs w:val="22"/>
        </w:rPr>
      </w:pPr>
    </w:p>
    <w:p w:rsidR="00546CE3" w:rsidRDefault="00546CE3" w:rsidP="00546CE3">
      <w:pPr>
        <w:rPr>
          <w:rFonts w:cs="Arial"/>
          <w:szCs w:val="22"/>
        </w:rPr>
      </w:pPr>
      <w:r w:rsidRPr="00006FEA">
        <w:rPr>
          <w:rFonts w:cs="Arial"/>
          <w:szCs w:val="22"/>
        </w:rPr>
        <w:t xml:space="preserve">Furthermore, the above-mentioned key user account management procedures were not performed during the period under review. </w:t>
      </w:r>
    </w:p>
    <w:p w:rsidR="00546CE3" w:rsidRPr="00006FEA" w:rsidRDefault="00546CE3" w:rsidP="00546CE3">
      <w:pPr>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Pr="00006FEA" w:rsidRDefault="00546CE3" w:rsidP="00546CE3">
      <w:pPr>
        <w:rPr>
          <w:rFonts w:cs="Arial"/>
          <w:szCs w:val="22"/>
        </w:rPr>
      </w:pPr>
      <w:r>
        <w:rPr>
          <w:rFonts w:cs="Arial"/>
          <w:szCs w:val="22"/>
        </w:rPr>
        <w:t>The established processes by management were addressed as part of the job responsibilities of the system controller and were as a result not included as part of the PERSAL user account management procedure document.</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Pr="00006FEA" w:rsidRDefault="00546CE3" w:rsidP="00546CE3">
      <w:pPr>
        <w:rPr>
          <w:rFonts w:cs="Arial"/>
          <w:szCs w:val="22"/>
        </w:rPr>
      </w:pPr>
    </w:p>
    <w:p w:rsidR="00546CE3" w:rsidRPr="00006FEA" w:rsidRDefault="00546CE3" w:rsidP="00546CE3">
      <w:pPr>
        <w:pStyle w:val="1HeadDLDSmall"/>
        <w:spacing w:before="0"/>
        <w:jc w:val="both"/>
        <w:rPr>
          <w:b w:val="0"/>
          <w:color w:val="auto"/>
        </w:rPr>
      </w:pPr>
      <w:r w:rsidRPr="00006FEA">
        <w:rPr>
          <w:b w:val="0"/>
          <w:color w:val="auto"/>
        </w:rPr>
        <w:t>Incomprehensive user account management procedures might result in</w:t>
      </w:r>
      <w:r>
        <w:rPr>
          <w:b w:val="0"/>
          <w:color w:val="auto"/>
        </w:rPr>
        <w:t xml:space="preserve"> </w:t>
      </w:r>
      <w:r w:rsidRPr="00006FEA">
        <w:rPr>
          <w:b w:val="0"/>
          <w:color w:val="auto"/>
        </w:rPr>
        <w:t xml:space="preserve">insufficient guidelines </w:t>
      </w:r>
      <w:r>
        <w:rPr>
          <w:b w:val="0"/>
          <w:color w:val="auto"/>
        </w:rPr>
        <w:t>to follow</w:t>
      </w:r>
      <w:r w:rsidRPr="00006FEA">
        <w:rPr>
          <w:b w:val="0"/>
          <w:color w:val="auto"/>
        </w:rPr>
        <w:t xml:space="preserve"> when </w:t>
      </w:r>
      <w:r>
        <w:rPr>
          <w:b w:val="0"/>
          <w:color w:val="auto"/>
        </w:rPr>
        <w:t>performing reviews</w:t>
      </w:r>
      <w:r w:rsidRPr="00006FEA">
        <w:rPr>
          <w:b w:val="0"/>
          <w:color w:val="auto"/>
        </w:rPr>
        <w:t xml:space="preserve"> on the activities of the System Controller, user access rights and access and logon violations reports</w:t>
      </w:r>
      <w:r>
        <w:rPr>
          <w:b w:val="0"/>
          <w:color w:val="auto"/>
        </w:rPr>
        <w:t xml:space="preserve">.  This can also compromise the integrity of data generated by PERSAL. </w:t>
      </w:r>
    </w:p>
    <w:p w:rsidR="00546CE3" w:rsidRPr="00006FEA" w:rsidRDefault="00546CE3" w:rsidP="00546CE3">
      <w:pPr>
        <w:ind w:left="720"/>
        <w:rPr>
          <w:rFonts w:cs="Arial"/>
          <w:szCs w:val="22"/>
        </w:rPr>
      </w:pPr>
    </w:p>
    <w:p w:rsidR="00546CE3" w:rsidRPr="00006FEA" w:rsidRDefault="00546CE3" w:rsidP="00546CE3">
      <w:pPr>
        <w:rPr>
          <w:rFonts w:cs="Arial"/>
          <w:b/>
          <w:szCs w:val="22"/>
        </w:rPr>
      </w:pPr>
      <w:r w:rsidRPr="00006FEA">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B5511B">
        <w:rPr>
          <w:rFonts w:cs="Arial"/>
          <w:szCs w:val="22"/>
        </w:rPr>
        <w:t>L</w:t>
      </w:r>
      <w:r>
        <w:rPr>
          <w:rFonts w:cs="Arial"/>
          <w:szCs w:val="22"/>
        </w:rPr>
        <w:t>eadership</w:t>
      </w:r>
    </w:p>
    <w:p w:rsidR="00546CE3" w:rsidRPr="00B5511B" w:rsidRDefault="00546CE3" w:rsidP="00546CE3">
      <w:pPr>
        <w:rPr>
          <w:rFonts w:cs="Arial"/>
          <w:szCs w:val="22"/>
        </w:rPr>
      </w:pPr>
    </w:p>
    <w:p w:rsidR="00546CE3" w:rsidRPr="00B5511B" w:rsidRDefault="00546CE3" w:rsidP="00546CE3">
      <w:r w:rsidRPr="00B5511B">
        <w:t xml:space="preserve">Establish and communicate policies and procedures to enable and support, understanding and execution of internal control objectives, processes and responsibilities </w:t>
      </w:r>
    </w:p>
    <w:p w:rsidR="00546CE3" w:rsidRDefault="00546CE3" w:rsidP="00546CE3">
      <w:pPr>
        <w:ind w:firstLine="720"/>
        <w:rPr>
          <w:rFonts w:cs="Arial"/>
          <w:szCs w:val="22"/>
        </w:rPr>
      </w:pPr>
    </w:p>
    <w:p w:rsidR="00546CE3" w:rsidRPr="008715F0" w:rsidRDefault="00546CE3" w:rsidP="00546CE3">
      <w:pPr>
        <w:rPr>
          <w:rFonts w:cs="Arial"/>
          <w:b/>
          <w:szCs w:val="22"/>
        </w:rPr>
      </w:pPr>
      <w:r w:rsidRPr="008715F0">
        <w:rPr>
          <w:rFonts w:cs="Arial"/>
          <w:b/>
          <w:szCs w:val="22"/>
        </w:rPr>
        <w:t xml:space="preserve">Recommendation </w:t>
      </w:r>
    </w:p>
    <w:p w:rsidR="00546CE3" w:rsidRDefault="00546CE3" w:rsidP="00546CE3">
      <w:pPr>
        <w:ind w:left="360" w:hanging="360"/>
        <w:rPr>
          <w:rFonts w:cs="Arial"/>
          <w:szCs w:val="22"/>
        </w:rPr>
      </w:pPr>
    </w:p>
    <w:p w:rsidR="00546CE3" w:rsidRPr="00B5511B" w:rsidRDefault="00546CE3" w:rsidP="00546CE3">
      <w:pPr>
        <w:pStyle w:val="ListParagraph"/>
        <w:numPr>
          <w:ilvl w:val="0"/>
          <w:numId w:val="20"/>
        </w:numPr>
        <w:ind w:left="360"/>
        <w:rPr>
          <w:rFonts w:cs="Arial"/>
          <w:szCs w:val="22"/>
        </w:rPr>
      </w:pPr>
      <w:r w:rsidRPr="00B5511B">
        <w:rPr>
          <w:rFonts w:cs="Arial"/>
          <w:szCs w:val="22"/>
        </w:rPr>
        <w:t>The Director Human Resource Administration should revise the current procedures to incorporate the abovementioned processes</w:t>
      </w:r>
    </w:p>
    <w:p w:rsidR="00546CE3" w:rsidRPr="00B5511B" w:rsidRDefault="00546CE3" w:rsidP="00546CE3">
      <w:pPr>
        <w:pStyle w:val="ListParagraph"/>
        <w:numPr>
          <w:ilvl w:val="0"/>
          <w:numId w:val="20"/>
        </w:numPr>
        <w:ind w:left="360"/>
        <w:rPr>
          <w:rFonts w:cs="Arial"/>
          <w:szCs w:val="22"/>
        </w:rPr>
      </w:pPr>
      <w:r w:rsidRPr="00B5511B">
        <w:rPr>
          <w:rFonts w:cs="Arial"/>
          <w:szCs w:val="22"/>
        </w:rPr>
        <w:t xml:space="preserve">The action should be implemented by 30 June 2012. </w:t>
      </w:r>
    </w:p>
    <w:p w:rsidR="00546CE3" w:rsidRPr="00006FEA" w:rsidRDefault="00546CE3" w:rsidP="00546CE3">
      <w:pPr>
        <w:ind w:left="360" w:hanging="360"/>
        <w:rPr>
          <w:rFonts w:cs="Arial"/>
          <w:szCs w:val="22"/>
        </w:rPr>
      </w:pPr>
    </w:p>
    <w:p w:rsidR="00546CE3" w:rsidRPr="00006FEA" w:rsidRDefault="00546CE3" w:rsidP="00546CE3">
      <w:pPr>
        <w:rPr>
          <w:rFonts w:cs="Arial"/>
          <w:b/>
          <w:szCs w:val="22"/>
        </w:rPr>
      </w:pPr>
      <w:r w:rsidRPr="00006FEA">
        <w:rPr>
          <w:rFonts w:cs="Arial"/>
          <w:b/>
          <w:szCs w:val="22"/>
        </w:rPr>
        <w:t>Management response</w:t>
      </w:r>
    </w:p>
    <w:p w:rsidR="00546CE3" w:rsidRDefault="00546CE3" w:rsidP="00546CE3">
      <w:pPr>
        <w:pStyle w:val="1HeadDLDSmall"/>
        <w:spacing w:before="0"/>
        <w:jc w:val="both"/>
        <w:rPr>
          <w:b w:val="0"/>
          <w:color w:val="000000"/>
        </w:rPr>
      </w:pPr>
    </w:p>
    <w:p w:rsidR="00546CE3" w:rsidRDefault="00546CE3" w:rsidP="00546CE3">
      <w:pPr>
        <w:pStyle w:val="1HeadDLDSmall"/>
        <w:spacing w:before="0"/>
        <w:jc w:val="both"/>
        <w:rPr>
          <w:b w:val="0"/>
          <w:color w:val="000000"/>
        </w:rPr>
      </w:pPr>
      <w:r w:rsidRPr="00006FEA">
        <w:rPr>
          <w:b w:val="0"/>
          <w:color w:val="000000"/>
        </w:rPr>
        <w:t>I am in agreement with the finding and internal control deficiency</w:t>
      </w:r>
      <w:r>
        <w:rPr>
          <w:b w:val="0"/>
          <w:color w:val="000000"/>
        </w:rPr>
        <w:t xml:space="preserve">. </w:t>
      </w:r>
      <w:proofErr w:type="gramStart"/>
      <w:r>
        <w:rPr>
          <w:b w:val="0"/>
          <w:color w:val="000000"/>
        </w:rPr>
        <w:t>The action plan to resolve the finding and action date to be provided.</w:t>
      </w:r>
      <w:proofErr w:type="gramEnd"/>
    </w:p>
    <w:p w:rsidR="00546CE3" w:rsidRPr="00006FEA" w:rsidRDefault="00546CE3" w:rsidP="00546CE3">
      <w:pPr>
        <w:pStyle w:val="1HeadDLDSmall"/>
        <w:spacing w:before="0"/>
        <w:ind w:left="709"/>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Name:</w:t>
      </w:r>
      <w:r>
        <w:rPr>
          <w:b w:val="0"/>
          <w:color w:val="000000"/>
        </w:rPr>
        <w:t xml:space="preserve"> Ronel Mostert / Ntumisheng Mokgoatjane</w:t>
      </w:r>
    </w:p>
    <w:p w:rsidR="00546CE3" w:rsidRDefault="00546CE3" w:rsidP="00546CE3">
      <w:pPr>
        <w:pStyle w:val="1HeadDLDSmall"/>
        <w:spacing w:before="0"/>
        <w:jc w:val="both"/>
        <w:rPr>
          <w:b w:val="0"/>
          <w:color w:val="000000"/>
        </w:rPr>
      </w:pPr>
      <w:r w:rsidRPr="00006FEA">
        <w:rPr>
          <w:b w:val="0"/>
          <w:color w:val="000000"/>
        </w:rPr>
        <w:t xml:space="preserve">Position: </w:t>
      </w:r>
      <w:r>
        <w:rPr>
          <w:b w:val="0"/>
          <w:color w:val="000000"/>
        </w:rPr>
        <w:t>Director: Human Resource Administration / PERSAL System Controller</w:t>
      </w:r>
    </w:p>
    <w:p w:rsidR="00546CE3" w:rsidRDefault="00546CE3" w:rsidP="00546CE3">
      <w:pPr>
        <w:pStyle w:val="1HeadDLDSmall"/>
        <w:spacing w:before="0"/>
        <w:jc w:val="both"/>
        <w:rPr>
          <w:b w:val="0"/>
          <w:color w:val="000000"/>
        </w:rPr>
      </w:pPr>
      <w:r>
        <w:rPr>
          <w:b w:val="0"/>
          <w:color w:val="000000"/>
        </w:rPr>
        <w:t>Date:</w:t>
      </w:r>
    </w:p>
    <w:p w:rsidR="00546CE3" w:rsidRDefault="00546CE3" w:rsidP="00546CE3">
      <w:pPr>
        <w:rPr>
          <w:rFonts w:cs="Arial"/>
          <w:szCs w:val="22"/>
        </w:rPr>
      </w:pPr>
      <w:r>
        <w:rPr>
          <w:rFonts w:cs="Arial"/>
          <w:szCs w:val="22"/>
        </w:rPr>
        <w:br w:type="page"/>
      </w:r>
    </w:p>
    <w:p w:rsidR="00546CE3" w:rsidRPr="00C63499" w:rsidRDefault="00546CE3" w:rsidP="005E7500">
      <w:pPr>
        <w:pStyle w:val="ListParagraph"/>
        <w:numPr>
          <w:ilvl w:val="0"/>
          <w:numId w:val="35"/>
        </w:numPr>
        <w:rPr>
          <w:rFonts w:cs="Arial"/>
          <w:b/>
          <w:szCs w:val="22"/>
        </w:rPr>
      </w:pPr>
      <w:r w:rsidRPr="00C63499">
        <w:rPr>
          <w:rFonts w:cs="Arial"/>
          <w:b/>
          <w:szCs w:val="22"/>
          <w:lang w:val="en-GB"/>
        </w:rPr>
        <w:lastRenderedPageBreak/>
        <w:t>Personnel and Salaries System</w:t>
      </w:r>
      <w:r w:rsidRPr="00C63499">
        <w:rPr>
          <w:rFonts w:cs="Arial"/>
          <w:b/>
          <w:szCs w:val="22"/>
        </w:rPr>
        <w:t>: User account management procedures not adequately implemented</w:t>
      </w:r>
    </w:p>
    <w:p w:rsidR="00546CE3" w:rsidRDefault="00546CE3" w:rsidP="00546CE3">
      <w:pPr>
        <w:ind w:left="720"/>
        <w:rPr>
          <w:rFonts w:cs="Arial"/>
          <w:b/>
          <w:szCs w:val="22"/>
        </w:rPr>
      </w:pPr>
    </w:p>
    <w:p w:rsidR="00546CE3" w:rsidRDefault="00546CE3" w:rsidP="00546CE3">
      <w:pPr>
        <w:rPr>
          <w:rFonts w:cs="Arial"/>
          <w:b/>
          <w:szCs w:val="22"/>
        </w:rPr>
      </w:pPr>
      <w:r w:rsidRPr="00006FEA">
        <w:rPr>
          <w:rFonts w:cs="Arial"/>
          <w:b/>
          <w:szCs w:val="22"/>
        </w:rPr>
        <w:t>Audit finding</w:t>
      </w:r>
    </w:p>
    <w:p w:rsidR="00546CE3" w:rsidRPr="00006FEA" w:rsidRDefault="00546CE3" w:rsidP="00546CE3">
      <w:pPr>
        <w:rPr>
          <w:rFonts w:cs="Arial"/>
          <w:b/>
          <w:szCs w:val="22"/>
        </w:rPr>
      </w:pPr>
    </w:p>
    <w:p w:rsidR="00546CE3" w:rsidRDefault="00546CE3" w:rsidP="00546CE3">
      <w:pPr>
        <w:rPr>
          <w:rFonts w:cs="Arial"/>
          <w:szCs w:val="22"/>
        </w:rPr>
      </w:pPr>
      <w:r>
        <w:rPr>
          <w:rFonts w:cs="Arial"/>
          <w:szCs w:val="22"/>
        </w:rPr>
        <w:t>The following weaknesses with regard to the implementation of the user account management controls were identified regarding PERSAL:</w:t>
      </w:r>
    </w:p>
    <w:p w:rsidR="00546CE3" w:rsidRDefault="00546CE3" w:rsidP="00546CE3">
      <w:pPr>
        <w:ind w:left="360" w:hanging="360"/>
        <w:rPr>
          <w:rFonts w:cs="Arial"/>
          <w:szCs w:val="22"/>
        </w:rPr>
      </w:pPr>
    </w:p>
    <w:p w:rsidR="00546CE3" w:rsidRPr="00006FEA" w:rsidRDefault="00546CE3" w:rsidP="00546CE3">
      <w:pPr>
        <w:ind w:left="360" w:hanging="360"/>
        <w:rPr>
          <w:rFonts w:cs="Arial"/>
          <w:szCs w:val="22"/>
          <w:lang w:val="en-GB"/>
        </w:rPr>
      </w:pPr>
      <w:r>
        <w:rPr>
          <w:rFonts w:cs="Arial"/>
          <w:szCs w:val="22"/>
          <w:lang w:val="en-GB"/>
        </w:rPr>
        <w:t>a)</w:t>
      </w:r>
      <w:r>
        <w:rPr>
          <w:rFonts w:cs="Arial"/>
          <w:szCs w:val="22"/>
          <w:lang w:val="en-GB"/>
        </w:rPr>
        <w:tab/>
      </w:r>
      <w:r w:rsidRPr="00006FEA">
        <w:rPr>
          <w:rFonts w:cs="Arial"/>
          <w:szCs w:val="22"/>
          <w:lang w:val="en-GB"/>
        </w:rPr>
        <w:t>Although reviews were performed to identify and terminate inactive users on the system, these reviews were not adequate to ensure the timely deactivation of users who have left the department.</w:t>
      </w:r>
    </w:p>
    <w:p w:rsidR="00546CE3" w:rsidRPr="00006FEA" w:rsidRDefault="00546CE3" w:rsidP="00546CE3">
      <w:pPr>
        <w:ind w:left="360" w:hanging="360"/>
        <w:rPr>
          <w:rFonts w:cs="Arial"/>
          <w:szCs w:val="22"/>
          <w:lang w:val="en-GB"/>
        </w:rPr>
      </w:pPr>
      <w:r>
        <w:rPr>
          <w:rFonts w:cs="Arial"/>
          <w:szCs w:val="22"/>
          <w:lang w:val="en-GB"/>
        </w:rPr>
        <w:t>b)</w:t>
      </w:r>
      <w:r>
        <w:rPr>
          <w:rFonts w:cs="Arial"/>
          <w:szCs w:val="22"/>
          <w:lang w:val="en-GB"/>
        </w:rPr>
        <w:tab/>
      </w:r>
      <w:r w:rsidRPr="00006FEA">
        <w:rPr>
          <w:rFonts w:cs="Arial"/>
          <w:szCs w:val="22"/>
          <w:lang w:val="en-GB"/>
        </w:rPr>
        <w:t>There is no process in place to validate the signatures of the Head of units who have approved requests forms for new user access and/or amendment of user profiles.</w:t>
      </w:r>
    </w:p>
    <w:p w:rsidR="00546CE3" w:rsidRPr="00006FEA" w:rsidRDefault="00546CE3" w:rsidP="00546CE3">
      <w:pPr>
        <w:ind w:left="360" w:hanging="360"/>
        <w:rPr>
          <w:rFonts w:cs="Arial"/>
          <w:szCs w:val="22"/>
          <w:lang w:val="en-GB"/>
        </w:rPr>
      </w:pPr>
      <w:r>
        <w:rPr>
          <w:rFonts w:cs="Arial"/>
          <w:szCs w:val="22"/>
          <w:lang w:val="en-GB"/>
        </w:rPr>
        <w:t>c)</w:t>
      </w:r>
      <w:r>
        <w:rPr>
          <w:rFonts w:cs="Arial"/>
          <w:szCs w:val="22"/>
          <w:lang w:val="en-GB"/>
        </w:rPr>
        <w:tab/>
      </w:r>
      <w:r w:rsidRPr="00006FEA">
        <w:rPr>
          <w:rFonts w:cs="Arial"/>
          <w:szCs w:val="22"/>
          <w:lang w:val="en-GB"/>
        </w:rPr>
        <w:t>The following inconsistencies were identified with regard to the completion of user request forms:</w:t>
      </w:r>
    </w:p>
    <w:p w:rsidR="00546CE3" w:rsidRPr="005F3EE2" w:rsidRDefault="00546CE3" w:rsidP="00546CE3">
      <w:pPr>
        <w:pStyle w:val="ListParagraph"/>
        <w:numPr>
          <w:ilvl w:val="0"/>
          <w:numId w:val="10"/>
        </w:numPr>
        <w:ind w:left="720"/>
        <w:rPr>
          <w:rFonts w:cs="Arial"/>
          <w:szCs w:val="22"/>
          <w:lang w:val="en-GB"/>
        </w:rPr>
      </w:pPr>
      <w:r w:rsidRPr="005F3EE2">
        <w:rPr>
          <w:rFonts w:cs="Arial"/>
          <w:szCs w:val="22"/>
          <w:lang w:val="en-GB"/>
        </w:rPr>
        <w:t>Five out of 14 “Request for additional P</w:t>
      </w:r>
      <w:r>
        <w:rPr>
          <w:rFonts w:cs="Arial"/>
          <w:szCs w:val="22"/>
          <w:lang w:val="en-GB"/>
        </w:rPr>
        <w:t>ERSAL</w:t>
      </w:r>
      <w:r w:rsidRPr="005F3EE2">
        <w:rPr>
          <w:rFonts w:cs="Arial"/>
          <w:szCs w:val="22"/>
          <w:lang w:val="en-GB"/>
        </w:rPr>
        <w:t xml:space="preserve"> functions" forms did not include the reason for the request.</w:t>
      </w:r>
    </w:p>
    <w:p w:rsidR="00546CE3" w:rsidRPr="00B73EC6" w:rsidRDefault="00546CE3" w:rsidP="00546CE3">
      <w:pPr>
        <w:numPr>
          <w:ilvl w:val="0"/>
          <w:numId w:val="10"/>
        </w:numPr>
        <w:ind w:left="720" w:hanging="270"/>
        <w:rPr>
          <w:rFonts w:cs="Arial"/>
          <w:szCs w:val="22"/>
          <w:lang w:val="en-GB"/>
        </w:rPr>
      </w:pPr>
      <w:r>
        <w:rPr>
          <w:rFonts w:cs="Arial"/>
          <w:szCs w:val="22"/>
          <w:lang w:val="en-GB"/>
        </w:rPr>
        <w:t xml:space="preserve">The </w:t>
      </w:r>
      <w:r w:rsidRPr="00006FEA">
        <w:rPr>
          <w:rFonts w:cs="Arial"/>
          <w:szCs w:val="22"/>
          <w:lang w:val="en-GB"/>
        </w:rPr>
        <w:t>approval of the cha</w:t>
      </w:r>
      <w:r>
        <w:rPr>
          <w:rFonts w:cs="Arial"/>
          <w:szCs w:val="22"/>
          <w:lang w:val="en-GB"/>
        </w:rPr>
        <w:t>nge request was not included on f</w:t>
      </w:r>
      <w:r w:rsidRPr="00B73EC6">
        <w:rPr>
          <w:rFonts w:cs="Arial"/>
          <w:szCs w:val="22"/>
          <w:lang w:val="en-GB"/>
        </w:rPr>
        <w:t>our “Request for additional P</w:t>
      </w:r>
      <w:r>
        <w:rPr>
          <w:rFonts w:cs="Arial"/>
          <w:szCs w:val="22"/>
          <w:lang w:val="en-GB"/>
        </w:rPr>
        <w:t>ERSAL</w:t>
      </w:r>
      <w:r w:rsidRPr="00B73EC6">
        <w:rPr>
          <w:rFonts w:cs="Arial"/>
          <w:szCs w:val="22"/>
          <w:lang w:val="en-GB"/>
        </w:rPr>
        <w:t xml:space="preserve"> functions" forms.</w:t>
      </w:r>
    </w:p>
    <w:p w:rsidR="00546CE3" w:rsidRDefault="00546CE3" w:rsidP="00546CE3">
      <w:pPr>
        <w:numPr>
          <w:ilvl w:val="0"/>
          <w:numId w:val="10"/>
        </w:numPr>
        <w:ind w:left="720" w:hanging="270"/>
        <w:rPr>
          <w:rFonts w:cs="Arial"/>
          <w:szCs w:val="22"/>
          <w:lang w:val="en-GB"/>
        </w:rPr>
      </w:pPr>
      <w:r>
        <w:rPr>
          <w:rFonts w:cs="Arial"/>
          <w:szCs w:val="22"/>
          <w:lang w:val="en-GB"/>
        </w:rPr>
        <w:t>Five out of 14</w:t>
      </w:r>
      <w:r w:rsidRPr="00BE1F81">
        <w:rPr>
          <w:rFonts w:cs="Arial"/>
          <w:szCs w:val="22"/>
          <w:lang w:val="en-GB"/>
        </w:rPr>
        <w:t xml:space="preserve"> “Request for additional P</w:t>
      </w:r>
      <w:r>
        <w:rPr>
          <w:rFonts w:cs="Arial"/>
          <w:szCs w:val="22"/>
          <w:lang w:val="en-GB"/>
        </w:rPr>
        <w:t>ERSAL</w:t>
      </w:r>
      <w:r w:rsidRPr="00BE1F81">
        <w:rPr>
          <w:rFonts w:cs="Arial"/>
          <w:szCs w:val="22"/>
          <w:lang w:val="en-GB"/>
        </w:rPr>
        <w:t xml:space="preserve"> functions" forms did not specify whether the change request was supported or not.</w:t>
      </w:r>
    </w:p>
    <w:p w:rsidR="00546CE3" w:rsidRDefault="00546CE3" w:rsidP="00546CE3">
      <w:pPr>
        <w:ind w:left="1260"/>
        <w:rPr>
          <w:rFonts w:cs="Arial"/>
          <w:szCs w:val="22"/>
          <w:lang w:val="en-GB"/>
        </w:rPr>
      </w:pPr>
    </w:p>
    <w:p w:rsidR="00546CE3" w:rsidRDefault="00546CE3" w:rsidP="00546CE3">
      <w:pPr>
        <w:rPr>
          <w:rFonts w:cs="Arial"/>
          <w:szCs w:val="22"/>
          <w:lang w:val="en-GB"/>
        </w:rPr>
      </w:pPr>
      <w:r>
        <w:rPr>
          <w:rFonts w:cs="Arial"/>
          <w:szCs w:val="22"/>
          <w:lang w:val="en-GB"/>
        </w:rPr>
        <w:t>The finding occurred as a result of the fact that:</w:t>
      </w:r>
    </w:p>
    <w:p w:rsidR="00546CE3" w:rsidRDefault="00546CE3" w:rsidP="00546CE3">
      <w:pPr>
        <w:rPr>
          <w:rFonts w:cs="Arial"/>
          <w:szCs w:val="22"/>
          <w:lang w:val="en-GB"/>
        </w:rPr>
      </w:pPr>
    </w:p>
    <w:p w:rsidR="00546CE3" w:rsidRPr="00006FEA" w:rsidRDefault="00546CE3" w:rsidP="00546CE3">
      <w:pPr>
        <w:rPr>
          <w:rFonts w:cs="Arial"/>
          <w:szCs w:val="22"/>
        </w:rPr>
      </w:pPr>
      <w:r w:rsidRPr="00BD257A">
        <w:rPr>
          <w:rFonts w:cs="Arial"/>
          <w:szCs w:val="22"/>
        </w:rPr>
        <w:t xml:space="preserve">The Human Resource Administration management team had not ensured that the </w:t>
      </w:r>
      <w:r>
        <w:rPr>
          <w:rFonts w:cs="Arial"/>
          <w:szCs w:val="22"/>
        </w:rPr>
        <w:t>established</w:t>
      </w:r>
      <w:r w:rsidRPr="00BD257A">
        <w:rPr>
          <w:rFonts w:cs="Arial"/>
          <w:szCs w:val="22"/>
        </w:rPr>
        <w:t xml:space="preserve"> controls are adhered to</w:t>
      </w:r>
      <w:r>
        <w:rPr>
          <w:rFonts w:cs="Arial"/>
          <w:szCs w:val="22"/>
        </w:rPr>
        <w:t xml:space="preserve"> and are</w:t>
      </w:r>
      <w:r w:rsidRPr="00BD257A">
        <w:rPr>
          <w:rFonts w:cs="Arial"/>
          <w:szCs w:val="22"/>
        </w:rPr>
        <w:t xml:space="preserve"> </w:t>
      </w:r>
      <w:r>
        <w:rPr>
          <w:rFonts w:cs="Arial"/>
          <w:szCs w:val="22"/>
        </w:rPr>
        <w:t>adequately mitigating</w:t>
      </w:r>
      <w:r w:rsidRPr="00BD257A">
        <w:rPr>
          <w:rFonts w:cs="Arial"/>
          <w:szCs w:val="22"/>
        </w:rPr>
        <w:t xml:space="preserve"> the risk associated with systems access.</w:t>
      </w:r>
    </w:p>
    <w:p w:rsidR="00546CE3" w:rsidRDefault="00546CE3" w:rsidP="00546CE3">
      <w:pPr>
        <w:rPr>
          <w:rFonts w:cs="Arial"/>
          <w:szCs w:val="22"/>
          <w:lang w:val="en-GB"/>
        </w:rPr>
      </w:pPr>
    </w:p>
    <w:p w:rsidR="00546CE3" w:rsidRDefault="00546CE3" w:rsidP="00546CE3">
      <w:pPr>
        <w:rPr>
          <w:rFonts w:cs="Arial"/>
          <w:szCs w:val="22"/>
          <w:lang w:val="en-GB"/>
        </w:rPr>
      </w:pPr>
      <w:r>
        <w:rPr>
          <w:rFonts w:cs="Arial"/>
          <w:szCs w:val="22"/>
          <w:lang w:val="en-GB"/>
        </w:rPr>
        <w:t>The impact of the finding:</w:t>
      </w:r>
    </w:p>
    <w:p w:rsidR="00546CE3" w:rsidRPr="00BE1F81" w:rsidRDefault="00546CE3" w:rsidP="00546CE3">
      <w:pPr>
        <w:rPr>
          <w:rFonts w:cs="Arial"/>
          <w:szCs w:val="22"/>
          <w:lang w:val="en-GB"/>
        </w:rPr>
      </w:pPr>
    </w:p>
    <w:p w:rsidR="00546CE3" w:rsidRDefault="00546CE3" w:rsidP="00546CE3">
      <w:pPr>
        <w:rPr>
          <w:rFonts w:cs="Arial"/>
          <w:szCs w:val="22"/>
          <w:lang w:val="en-GB"/>
        </w:rPr>
      </w:pPr>
      <w:r w:rsidRPr="00006FEA">
        <w:rPr>
          <w:rFonts w:cs="Arial"/>
          <w:szCs w:val="22"/>
          <w:lang w:val="en-GB"/>
        </w:rPr>
        <w:t>Inadequate control over user account management processes might result in unauthorised activities performed on the system which might negatively compromise the integrity of the system.</w:t>
      </w:r>
    </w:p>
    <w:p w:rsidR="00546CE3" w:rsidRDefault="00546CE3" w:rsidP="00546CE3">
      <w:pPr>
        <w:rPr>
          <w:rFonts w:cs="Arial"/>
          <w:b/>
          <w:szCs w:val="22"/>
        </w:rPr>
      </w:pPr>
    </w:p>
    <w:p w:rsidR="00546CE3" w:rsidRPr="00006FEA" w:rsidRDefault="00546CE3" w:rsidP="00546CE3">
      <w:pPr>
        <w:rPr>
          <w:rFonts w:cs="Arial"/>
          <w:b/>
          <w:szCs w:val="22"/>
        </w:rPr>
      </w:pPr>
      <w:r>
        <w:rPr>
          <w:rFonts w:cs="Arial"/>
          <w:b/>
          <w:szCs w:val="22"/>
        </w:rPr>
        <w:t>I</w:t>
      </w:r>
      <w:r w:rsidRPr="00006FEA">
        <w:rPr>
          <w:rFonts w:cs="Arial"/>
          <w:b/>
          <w:szCs w:val="22"/>
        </w:rPr>
        <w:t>nternal control deficiency</w:t>
      </w:r>
    </w:p>
    <w:p w:rsidR="00546CE3" w:rsidRDefault="00546CE3" w:rsidP="00546CE3">
      <w:pPr>
        <w:rPr>
          <w:rFonts w:cs="Arial"/>
          <w:szCs w:val="22"/>
        </w:rPr>
      </w:pPr>
      <w:r w:rsidRPr="004B4146">
        <w:rPr>
          <w:rFonts w:cs="Arial"/>
          <w:szCs w:val="22"/>
        </w:rPr>
        <w:t>F</w:t>
      </w:r>
      <w:r>
        <w:rPr>
          <w:rFonts w:cs="Arial"/>
          <w:szCs w:val="22"/>
        </w:rPr>
        <w:t>inancial and Performance Management</w:t>
      </w:r>
    </w:p>
    <w:p w:rsidR="00546CE3" w:rsidRPr="004B4146" w:rsidRDefault="00546CE3" w:rsidP="00546CE3">
      <w:pPr>
        <w:rPr>
          <w:rFonts w:cs="Arial"/>
          <w:szCs w:val="22"/>
        </w:rPr>
      </w:pPr>
    </w:p>
    <w:p w:rsidR="00546CE3" w:rsidRPr="004B4146" w:rsidRDefault="00546CE3" w:rsidP="00546CE3">
      <w:r w:rsidRPr="004B4146">
        <w:t>Design and implement formal controls over PERSAL to ensure the reliability of the system and the availability, accuracy and protection of information</w:t>
      </w:r>
    </w:p>
    <w:p w:rsidR="00546CE3" w:rsidRDefault="00546CE3" w:rsidP="00546CE3">
      <w:pPr>
        <w:spacing w:before="60" w:after="60"/>
        <w:ind w:left="720"/>
        <w:rPr>
          <w:rFonts w:cs="Arial"/>
          <w:szCs w:val="22"/>
        </w:rPr>
      </w:pPr>
    </w:p>
    <w:p w:rsidR="00546CE3" w:rsidRPr="008715F0" w:rsidRDefault="00546CE3" w:rsidP="00546CE3">
      <w:pPr>
        <w:spacing w:after="120"/>
        <w:rPr>
          <w:rFonts w:cs="Arial"/>
          <w:b/>
          <w:szCs w:val="22"/>
        </w:rPr>
      </w:pPr>
      <w:r w:rsidRPr="008715F0">
        <w:rPr>
          <w:rFonts w:cs="Arial"/>
          <w:b/>
          <w:szCs w:val="22"/>
        </w:rPr>
        <w:t xml:space="preserve">Recommendation </w:t>
      </w:r>
    </w:p>
    <w:p w:rsidR="00546CE3" w:rsidRPr="00317222" w:rsidRDefault="00546CE3" w:rsidP="00546CE3">
      <w:pPr>
        <w:spacing w:before="120" w:after="120"/>
        <w:rPr>
          <w:color w:val="000000"/>
          <w:szCs w:val="22"/>
        </w:rPr>
      </w:pPr>
      <w:r w:rsidRPr="00317222">
        <w:rPr>
          <w:rFonts w:cs="Arial"/>
          <w:szCs w:val="22"/>
        </w:rPr>
        <w:t xml:space="preserve">The </w:t>
      </w:r>
      <w:r w:rsidRPr="00317222">
        <w:rPr>
          <w:color w:val="000000"/>
          <w:szCs w:val="22"/>
        </w:rPr>
        <w:t>Director: Human Resource should ensure that the abovementioned processes are adequately implemented and monitored.</w:t>
      </w:r>
    </w:p>
    <w:p w:rsidR="00546CE3" w:rsidRPr="00006FEA" w:rsidRDefault="00546CE3" w:rsidP="00546CE3">
      <w:pPr>
        <w:spacing w:before="120" w:after="120"/>
        <w:ind w:left="720"/>
        <w:rPr>
          <w:rFonts w:cs="Arial"/>
          <w:szCs w:val="22"/>
        </w:rPr>
      </w:pPr>
    </w:p>
    <w:p w:rsidR="00546CE3" w:rsidRPr="00006FEA" w:rsidRDefault="00546CE3" w:rsidP="00546CE3">
      <w:pPr>
        <w:spacing w:before="120" w:after="60"/>
        <w:rPr>
          <w:rFonts w:cs="Arial"/>
          <w:b/>
          <w:szCs w:val="22"/>
        </w:rPr>
      </w:pPr>
      <w:r w:rsidRPr="00006FEA">
        <w:rPr>
          <w:rFonts w:cs="Arial"/>
          <w:b/>
          <w:szCs w:val="22"/>
        </w:rPr>
        <w:t>Management response</w:t>
      </w:r>
    </w:p>
    <w:p w:rsidR="00546CE3" w:rsidRPr="00006FEA" w:rsidRDefault="00546CE3" w:rsidP="00546CE3">
      <w:pPr>
        <w:pStyle w:val="1HeadDLDSmall"/>
        <w:spacing w:before="0"/>
        <w:jc w:val="both"/>
        <w:rPr>
          <w:b w:val="0"/>
          <w:color w:val="000000"/>
        </w:rPr>
      </w:pPr>
      <w:r w:rsidRPr="00006FEA">
        <w:rPr>
          <w:b w:val="0"/>
          <w:color w:val="000000"/>
        </w:rPr>
        <w:t>I a</w:t>
      </w:r>
      <w:r>
        <w:rPr>
          <w:b w:val="0"/>
          <w:color w:val="000000"/>
        </w:rPr>
        <w:t>m in agreement with the finding and the internal control deficiency.  The action plan and action date to be provided.</w:t>
      </w:r>
    </w:p>
    <w:p w:rsidR="00546CE3" w:rsidRPr="00006FEA" w:rsidRDefault="00546CE3" w:rsidP="00546CE3">
      <w:pPr>
        <w:pStyle w:val="1HeadDLDSmall"/>
        <w:spacing w:before="0"/>
        <w:ind w:left="709"/>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Name:</w:t>
      </w:r>
      <w:r>
        <w:rPr>
          <w:b w:val="0"/>
          <w:color w:val="000000"/>
        </w:rPr>
        <w:t xml:space="preserve"> Ronel Mostert / Ntumisheng Mokgoatjane</w:t>
      </w:r>
    </w:p>
    <w:p w:rsidR="00546CE3" w:rsidRDefault="00546CE3" w:rsidP="00546CE3">
      <w:pPr>
        <w:pStyle w:val="1HeadDLDSmall"/>
        <w:spacing w:before="0"/>
        <w:jc w:val="both"/>
        <w:rPr>
          <w:b w:val="0"/>
          <w:color w:val="000000"/>
        </w:rPr>
      </w:pPr>
      <w:r w:rsidRPr="00006FEA">
        <w:rPr>
          <w:b w:val="0"/>
          <w:color w:val="000000"/>
        </w:rPr>
        <w:t xml:space="preserve">Position: </w:t>
      </w:r>
      <w:r>
        <w:rPr>
          <w:b w:val="0"/>
          <w:color w:val="000000"/>
        </w:rPr>
        <w:t>Director: Human Resource Administration / PERSAL System Controller</w:t>
      </w:r>
    </w:p>
    <w:p w:rsidR="00546CE3" w:rsidRDefault="00546CE3" w:rsidP="00546CE3">
      <w:pPr>
        <w:pStyle w:val="1HeadDLDSmall"/>
        <w:spacing w:before="0"/>
        <w:jc w:val="both"/>
        <w:rPr>
          <w:b w:val="0"/>
          <w:color w:val="000000"/>
        </w:rPr>
      </w:pPr>
      <w:r>
        <w:rPr>
          <w:b w:val="0"/>
          <w:color w:val="000000"/>
        </w:rPr>
        <w:t>Date</w:t>
      </w:r>
      <w:r w:rsidRPr="00006FEA">
        <w:rPr>
          <w:b w:val="0"/>
          <w:color w:val="000000"/>
        </w:rPr>
        <w:t xml:space="preserve">: </w:t>
      </w:r>
    </w:p>
    <w:p w:rsidR="00546CE3" w:rsidRDefault="00546CE3" w:rsidP="00546CE3">
      <w:pPr>
        <w:rPr>
          <w:rFonts w:cs="Arial"/>
          <w:color w:val="000000"/>
          <w:szCs w:val="22"/>
          <w:lang w:val="en-US" w:eastAsia="en-US"/>
        </w:rPr>
      </w:pPr>
      <w:r>
        <w:rPr>
          <w:b/>
          <w:color w:val="000000"/>
          <w:szCs w:val="22"/>
        </w:rPr>
        <w:br w:type="page"/>
      </w:r>
    </w:p>
    <w:p w:rsidR="00546CE3" w:rsidRPr="00C63499" w:rsidRDefault="00546CE3" w:rsidP="005E7500">
      <w:pPr>
        <w:pStyle w:val="ListParagraph"/>
        <w:numPr>
          <w:ilvl w:val="0"/>
          <w:numId w:val="35"/>
        </w:numPr>
        <w:rPr>
          <w:rFonts w:cs="Arial"/>
          <w:b/>
          <w:szCs w:val="22"/>
        </w:rPr>
      </w:pPr>
      <w:r w:rsidRPr="00C63499">
        <w:rPr>
          <w:rFonts w:cs="Arial"/>
          <w:b/>
          <w:szCs w:val="22"/>
        </w:rPr>
        <w:lastRenderedPageBreak/>
        <w:t>Logistical Information System (LOGIS):User account management procedures not adequately designed</w:t>
      </w:r>
    </w:p>
    <w:p w:rsidR="00546CE3" w:rsidRDefault="00546CE3" w:rsidP="00546CE3">
      <w:pPr>
        <w:ind w:firstLine="720"/>
        <w:rPr>
          <w:rFonts w:cs="Arial"/>
          <w:b/>
          <w:szCs w:val="22"/>
        </w:rPr>
      </w:pPr>
    </w:p>
    <w:p w:rsidR="00546CE3" w:rsidRDefault="00546CE3" w:rsidP="00546CE3">
      <w:pPr>
        <w:rPr>
          <w:rFonts w:cs="Arial"/>
          <w:b/>
          <w:szCs w:val="22"/>
        </w:rPr>
      </w:pPr>
      <w:r w:rsidRPr="00006FEA">
        <w:rPr>
          <w:rFonts w:cs="Arial"/>
          <w:b/>
          <w:szCs w:val="22"/>
        </w:rPr>
        <w:t>Audit finding</w:t>
      </w:r>
    </w:p>
    <w:p w:rsidR="00546CE3" w:rsidRDefault="00546CE3" w:rsidP="00546CE3">
      <w:pPr>
        <w:rPr>
          <w:rFonts w:cs="Arial"/>
          <w:b/>
          <w:szCs w:val="22"/>
        </w:rPr>
      </w:pPr>
    </w:p>
    <w:p w:rsidR="00546CE3" w:rsidRPr="004B4146" w:rsidRDefault="00546CE3" w:rsidP="00546CE3">
      <w:pPr>
        <w:rPr>
          <w:rFonts w:cs="Arial"/>
          <w:szCs w:val="22"/>
        </w:rPr>
      </w:pPr>
      <w:r w:rsidRPr="004B4146">
        <w:rPr>
          <w:rFonts w:cs="Arial"/>
          <w:szCs w:val="22"/>
        </w:rPr>
        <w:t>The following deviations were noted:</w:t>
      </w:r>
    </w:p>
    <w:p w:rsidR="00546CE3" w:rsidRPr="00006FEA" w:rsidRDefault="00546CE3" w:rsidP="00546CE3">
      <w:pPr>
        <w:rPr>
          <w:rFonts w:cs="Arial"/>
          <w:b/>
          <w:szCs w:val="22"/>
        </w:rPr>
      </w:pPr>
    </w:p>
    <w:p w:rsidR="00546CE3" w:rsidRDefault="00546CE3" w:rsidP="00546CE3">
      <w:pPr>
        <w:rPr>
          <w:rFonts w:cs="Arial"/>
          <w:szCs w:val="22"/>
          <w:lang w:val="en-GB"/>
        </w:rPr>
      </w:pPr>
      <w:r w:rsidRPr="00006FEA">
        <w:rPr>
          <w:rFonts w:cs="Arial"/>
          <w:szCs w:val="22"/>
          <w:lang w:val="en-GB"/>
        </w:rPr>
        <w:t xml:space="preserve">The “Revised Directive user account management” procedure document </w:t>
      </w:r>
      <w:r>
        <w:rPr>
          <w:rFonts w:cs="Arial"/>
          <w:szCs w:val="22"/>
          <w:lang w:val="en-GB"/>
        </w:rPr>
        <w:t xml:space="preserve">for LOGIS </w:t>
      </w:r>
      <w:r w:rsidRPr="00006FEA">
        <w:rPr>
          <w:rFonts w:cs="Arial"/>
          <w:szCs w:val="22"/>
          <w:lang w:val="en-GB"/>
        </w:rPr>
        <w:t>was reviewed and the following weaknesses were identified with regard to the adequacy and accuracy of the procedure document:</w:t>
      </w:r>
    </w:p>
    <w:p w:rsidR="00546CE3" w:rsidRPr="00006FEA" w:rsidRDefault="00546CE3" w:rsidP="00546CE3">
      <w:pPr>
        <w:ind w:left="360" w:hanging="360"/>
        <w:rPr>
          <w:rFonts w:cs="Arial"/>
          <w:szCs w:val="22"/>
          <w:lang w:val="en-GB"/>
        </w:rPr>
      </w:pPr>
    </w:p>
    <w:p w:rsidR="00546CE3" w:rsidRPr="00006FEA" w:rsidRDefault="00546CE3" w:rsidP="00546CE3">
      <w:pPr>
        <w:ind w:left="360" w:hanging="360"/>
        <w:rPr>
          <w:rFonts w:cs="Arial"/>
          <w:szCs w:val="22"/>
          <w:lang w:val="en-GB"/>
        </w:rPr>
      </w:pPr>
      <w:r>
        <w:rPr>
          <w:rFonts w:cs="Arial"/>
          <w:szCs w:val="22"/>
          <w:lang w:val="en-GB"/>
        </w:rPr>
        <w:t>a)</w:t>
      </w:r>
      <w:r>
        <w:rPr>
          <w:rFonts w:cs="Arial"/>
          <w:szCs w:val="22"/>
          <w:lang w:val="en-GB"/>
        </w:rPr>
        <w:tab/>
      </w:r>
      <w:r w:rsidRPr="00006FEA">
        <w:rPr>
          <w:rFonts w:cs="Arial"/>
          <w:szCs w:val="22"/>
          <w:lang w:val="en-GB"/>
        </w:rPr>
        <w:t>The “Registration of user IDs” Procedure outlined under paragraph 2 makes reference to the "LOGIS Service Request" form whereas reference should be made to the "Request to create/maintain security profile on LOGIS" form.</w:t>
      </w:r>
    </w:p>
    <w:p w:rsidR="00546CE3" w:rsidRPr="00006FEA" w:rsidRDefault="00546CE3" w:rsidP="00546CE3">
      <w:pPr>
        <w:ind w:left="360" w:hanging="360"/>
        <w:rPr>
          <w:rFonts w:cs="Arial"/>
          <w:szCs w:val="22"/>
          <w:lang w:val="en-GB"/>
        </w:rPr>
      </w:pPr>
      <w:r>
        <w:rPr>
          <w:rFonts w:cs="Arial"/>
          <w:szCs w:val="22"/>
          <w:lang w:val="en-GB"/>
        </w:rPr>
        <w:t>b)</w:t>
      </w:r>
      <w:r>
        <w:rPr>
          <w:rFonts w:cs="Arial"/>
          <w:szCs w:val="22"/>
          <w:lang w:val="en-GB"/>
        </w:rPr>
        <w:tab/>
      </w:r>
      <w:r w:rsidRPr="00006FEA">
        <w:rPr>
          <w:rFonts w:cs="Arial"/>
          <w:szCs w:val="22"/>
          <w:lang w:val="en-GB"/>
        </w:rPr>
        <w:t>The procedure document did not address the requirement that the "Request to create/maintain security profile on LOGIS" forms should be accompanied by the specimen signature forms when a user requests access to the system or requests user profile amendments. Furthermore, the procedure document did not stipulate that only authorised Line Managers who have submitted their specimen signature forms to the LOGIS system controller should approve the request forms.</w:t>
      </w:r>
    </w:p>
    <w:p w:rsidR="00546CE3" w:rsidRPr="00006FEA" w:rsidRDefault="00546CE3" w:rsidP="00546CE3">
      <w:pPr>
        <w:ind w:left="360" w:hanging="360"/>
        <w:rPr>
          <w:rFonts w:cs="Arial"/>
          <w:szCs w:val="22"/>
          <w:lang w:val="en-GB"/>
        </w:rPr>
      </w:pPr>
      <w:r>
        <w:rPr>
          <w:rFonts w:cs="Arial"/>
          <w:szCs w:val="22"/>
          <w:lang w:val="en-GB"/>
        </w:rPr>
        <w:t>c)</w:t>
      </w:r>
      <w:r>
        <w:rPr>
          <w:rFonts w:cs="Arial"/>
          <w:szCs w:val="22"/>
          <w:lang w:val="en-GB"/>
        </w:rPr>
        <w:tab/>
      </w:r>
      <w:r w:rsidRPr="00006FEA">
        <w:rPr>
          <w:rFonts w:cs="Arial"/>
          <w:szCs w:val="22"/>
          <w:lang w:val="en-GB"/>
        </w:rPr>
        <w:t xml:space="preserve">The “Confirmation of existing LOGIS user IDs” procedure outlined under paragraph 16 in the procedure document </w:t>
      </w:r>
      <w:r>
        <w:rPr>
          <w:rFonts w:cs="Arial"/>
          <w:szCs w:val="22"/>
          <w:lang w:val="en-GB"/>
        </w:rPr>
        <w:t>was</w:t>
      </w:r>
      <w:r w:rsidRPr="00006FEA">
        <w:rPr>
          <w:rFonts w:cs="Arial"/>
          <w:szCs w:val="22"/>
          <w:lang w:val="en-GB"/>
        </w:rPr>
        <w:t xml:space="preserve"> not align</w:t>
      </w:r>
      <w:r>
        <w:rPr>
          <w:rFonts w:cs="Arial"/>
          <w:szCs w:val="22"/>
          <w:lang w:val="en-GB"/>
        </w:rPr>
        <w:t>ed to</w:t>
      </w:r>
      <w:r w:rsidRPr="00006FEA">
        <w:rPr>
          <w:rFonts w:cs="Arial"/>
          <w:szCs w:val="22"/>
          <w:lang w:val="en-GB"/>
        </w:rPr>
        <w:t xml:space="preserve"> the current process of confirming the existence of LOGIS user IDs.</w:t>
      </w:r>
    </w:p>
    <w:p w:rsidR="00546CE3" w:rsidRPr="00006FEA" w:rsidRDefault="00546CE3" w:rsidP="00546CE3">
      <w:pPr>
        <w:ind w:left="360" w:hanging="360"/>
        <w:rPr>
          <w:rFonts w:cs="Arial"/>
          <w:szCs w:val="22"/>
          <w:lang w:val="en-GB"/>
        </w:rPr>
      </w:pPr>
      <w:r>
        <w:rPr>
          <w:rFonts w:cs="Arial"/>
          <w:szCs w:val="22"/>
          <w:lang w:val="en-GB"/>
        </w:rPr>
        <w:t>d)</w:t>
      </w:r>
      <w:r>
        <w:rPr>
          <w:rFonts w:cs="Arial"/>
          <w:szCs w:val="22"/>
          <w:lang w:val="en-GB"/>
        </w:rPr>
        <w:tab/>
      </w:r>
      <w:r w:rsidRPr="00006FEA">
        <w:rPr>
          <w:rFonts w:cs="Arial"/>
          <w:szCs w:val="22"/>
          <w:lang w:val="en-GB"/>
        </w:rPr>
        <w:t xml:space="preserve">The “Cancellation of LOGIS user IDs” procedure outlined under paragraph 14 in the procedure document </w:t>
      </w:r>
      <w:r>
        <w:rPr>
          <w:rFonts w:cs="Arial"/>
          <w:szCs w:val="22"/>
          <w:lang w:val="en-GB"/>
        </w:rPr>
        <w:t>was</w:t>
      </w:r>
      <w:r w:rsidRPr="00006FEA">
        <w:rPr>
          <w:rFonts w:cs="Arial"/>
          <w:szCs w:val="22"/>
          <w:lang w:val="en-GB"/>
        </w:rPr>
        <w:t xml:space="preserve"> not align</w:t>
      </w:r>
      <w:r>
        <w:rPr>
          <w:rFonts w:cs="Arial"/>
          <w:szCs w:val="22"/>
          <w:lang w:val="en-GB"/>
        </w:rPr>
        <w:t>ed</w:t>
      </w:r>
      <w:r w:rsidRPr="00006FEA">
        <w:rPr>
          <w:rFonts w:cs="Arial"/>
          <w:szCs w:val="22"/>
          <w:lang w:val="en-GB"/>
        </w:rPr>
        <w:t xml:space="preserve"> with the current process of terminating users on the LOGIS System.</w:t>
      </w:r>
    </w:p>
    <w:p w:rsidR="00546CE3" w:rsidRDefault="00546CE3" w:rsidP="00546CE3">
      <w:pPr>
        <w:ind w:left="360" w:hanging="360"/>
        <w:rPr>
          <w:rFonts w:cs="Arial"/>
          <w:szCs w:val="22"/>
          <w:lang w:val="en-GB"/>
        </w:rPr>
      </w:pPr>
      <w:r>
        <w:rPr>
          <w:rFonts w:cs="Arial"/>
          <w:szCs w:val="22"/>
          <w:lang w:val="en-GB"/>
        </w:rPr>
        <w:t>e)</w:t>
      </w:r>
      <w:r>
        <w:rPr>
          <w:rFonts w:cs="Arial"/>
          <w:szCs w:val="22"/>
          <w:lang w:val="en-GB"/>
        </w:rPr>
        <w:tab/>
      </w:r>
      <w:r w:rsidRPr="00006FEA">
        <w:rPr>
          <w:rFonts w:cs="Arial"/>
          <w:szCs w:val="22"/>
          <w:lang w:val="en-GB"/>
        </w:rPr>
        <w:t>The “changing of roles” procedure outlined under paragraph 14 was not clearly defined in the procedure document.</w:t>
      </w:r>
    </w:p>
    <w:p w:rsidR="00546CE3" w:rsidRDefault="00546CE3" w:rsidP="00546CE3">
      <w:pPr>
        <w:rPr>
          <w:rFonts w:cs="Arial"/>
          <w:szCs w:val="22"/>
          <w:lang w:val="en-GB"/>
        </w:rPr>
      </w:pPr>
    </w:p>
    <w:p w:rsidR="00546CE3" w:rsidRDefault="00546CE3" w:rsidP="00546CE3">
      <w:pPr>
        <w:rPr>
          <w:rFonts w:cs="Arial"/>
          <w:szCs w:val="22"/>
          <w:lang w:val="en-GB"/>
        </w:rPr>
      </w:pPr>
      <w:r>
        <w:rPr>
          <w:rFonts w:cs="Arial"/>
          <w:szCs w:val="22"/>
          <w:lang w:val="en-GB"/>
        </w:rPr>
        <w:t>The finding occurred as a result of the fact that:</w:t>
      </w:r>
    </w:p>
    <w:p w:rsidR="00546CE3" w:rsidRDefault="00546CE3" w:rsidP="00546CE3">
      <w:pPr>
        <w:rPr>
          <w:rFonts w:cs="Arial"/>
          <w:szCs w:val="22"/>
          <w:lang w:val="en-GB"/>
        </w:rPr>
      </w:pPr>
    </w:p>
    <w:p w:rsidR="00546CE3" w:rsidRPr="00006FEA" w:rsidRDefault="00546CE3" w:rsidP="00546CE3">
      <w:pPr>
        <w:rPr>
          <w:rFonts w:cs="Arial"/>
          <w:szCs w:val="22"/>
        </w:rPr>
      </w:pPr>
      <w:r>
        <w:rPr>
          <w:rFonts w:cs="Arial"/>
          <w:szCs w:val="22"/>
        </w:rPr>
        <w:t>Management had not been aware of the key processes that should be included in the “</w:t>
      </w:r>
      <w:r w:rsidRPr="00006FEA">
        <w:rPr>
          <w:rFonts w:cs="Arial"/>
          <w:szCs w:val="22"/>
          <w:lang w:val="en-GB"/>
        </w:rPr>
        <w:t>Revised Di</w:t>
      </w:r>
      <w:r>
        <w:rPr>
          <w:rFonts w:cs="Arial"/>
          <w:szCs w:val="22"/>
          <w:lang w:val="en-GB"/>
        </w:rPr>
        <w:t>rective user account management”</w:t>
      </w:r>
      <w:r w:rsidRPr="00006FEA">
        <w:rPr>
          <w:rFonts w:cs="Arial"/>
          <w:szCs w:val="22"/>
          <w:lang w:val="en-GB"/>
        </w:rPr>
        <w:t xml:space="preserve"> procedure document</w:t>
      </w:r>
      <w:r>
        <w:rPr>
          <w:rFonts w:cs="Arial"/>
          <w:szCs w:val="22"/>
          <w:lang w:val="en-GB"/>
        </w:rPr>
        <w:t>.</w:t>
      </w:r>
    </w:p>
    <w:p w:rsidR="00546CE3" w:rsidRDefault="00546CE3" w:rsidP="00546CE3">
      <w:pPr>
        <w:rPr>
          <w:rFonts w:cs="Arial"/>
          <w:szCs w:val="22"/>
          <w:lang w:val="en-GB"/>
        </w:rPr>
      </w:pPr>
    </w:p>
    <w:p w:rsidR="00546CE3" w:rsidRDefault="00546CE3" w:rsidP="00546CE3">
      <w:pPr>
        <w:rPr>
          <w:rFonts w:cs="Arial"/>
          <w:szCs w:val="22"/>
          <w:lang w:val="en-GB"/>
        </w:rPr>
      </w:pPr>
      <w:r>
        <w:rPr>
          <w:rFonts w:cs="Arial"/>
          <w:szCs w:val="22"/>
          <w:lang w:val="en-GB"/>
        </w:rPr>
        <w:t>The impact of the finding:</w:t>
      </w:r>
    </w:p>
    <w:p w:rsidR="00546CE3" w:rsidRPr="00006FEA" w:rsidRDefault="00546CE3" w:rsidP="00546CE3">
      <w:pPr>
        <w:rPr>
          <w:rFonts w:cs="Arial"/>
          <w:szCs w:val="22"/>
          <w:lang w:val="en-GB"/>
        </w:rPr>
      </w:pPr>
    </w:p>
    <w:p w:rsidR="00546CE3" w:rsidRPr="00006FEA" w:rsidRDefault="00546CE3" w:rsidP="00546CE3">
      <w:pPr>
        <w:rPr>
          <w:rFonts w:cs="Arial"/>
          <w:szCs w:val="22"/>
          <w:lang w:val="en-GB"/>
        </w:rPr>
      </w:pPr>
      <w:r w:rsidRPr="00006FEA">
        <w:rPr>
          <w:rFonts w:cs="Arial"/>
          <w:szCs w:val="22"/>
          <w:lang w:val="en-GB"/>
        </w:rPr>
        <w:t>Incomprehensive user account management procedures might result in users not having adequate rules and guidelines to follow when requesting new user access, changes to users’ access, password resets and termination of user access, as a result, the integrity of the system might be compromised.</w:t>
      </w:r>
    </w:p>
    <w:p w:rsidR="00546CE3" w:rsidRPr="00006FEA" w:rsidRDefault="00546CE3" w:rsidP="00546CE3">
      <w:pPr>
        <w:ind w:left="720"/>
        <w:rPr>
          <w:rFonts w:cs="Arial"/>
          <w:b/>
          <w:szCs w:val="22"/>
          <w:lang w:val="en-GB"/>
        </w:rPr>
      </w:pPr>
    </w:p>
    <w:p w:rsidR="00546CE3" w:rsidRPr="00006FEA" w:rsidRDefault="00546CE3" w:rsidP="00546CE3">
      <w:pPr>
        <w:rPr>
          <w:rFonts w:cs="Arial"/>
          <w:b/>
          <w:szCs w:val="22"/>
          <w:lang w:val="en-GB"/>
        </w:rPr>
      </w:pPr>
      <w:r w:rsidRPr="00006FEA">
        <w:rPr>
          <w:rFonts w:cs="Arial"/>
          <w:b/>
          <w:szCs w:val="22"/>
          <w:lang w:val="en-GB"/>
        </w:rPr>
        <w:t>Internal control deficiency</w:t>
      </w:r>
    </w:p>
    <w:p w:rsidR="00546CE3" w:rsidRDefault="00546CE3" w:rsidP="00546CE3">
      <w:pPr>
        <w:rPr>
          <w:rFonts w:cs="Arial"/>
          <w:szCs w:val="22"/>
        </w:rPr>
      </w:pPr>
    </w:p>
    <w:p w:rsidR="00546CE3" w:rsidRDefault="00546CE3" w:rsidP="00546CE3">
      <w:pPr>
        <w:rPr>
          <w:rFonts w:cs="Arial"/>
          <w:szCs w:val="22"/>
        </w:rPr>
      </w:pPr>
      <w:r w:rsidRPr="004B4146">
        <w:rPr>
          <w:rFonts w:cs="Arial"/>
          <w:szCs w:val="22"/>
        </w:rPr>
        <w:t>F</w:t>
      </w:r>
      <w:r>
        <w:rPr>
          <w:rFonts w:cs="Arial"/>
          <w:szCs w:val="22"/>
        </w:rPr>
        <w:t>inancial and Performance Management</w:t>
      </w:r>
    </w:p>
    <w:p w:rsidR="00546CE3" w:rsidRDefault="00546CE3" w:rsidP="00546CE3">
      <w:pPr>
        <w:rPr>
          <w:rFonts w:cs="Arial"/>
          <w:szCs w:val="22"/>
        </w:rPr>
      </w:pPr>
    </w:p>
    <w:p w:rsidR="00546CE3" w:rsidRPr="004B4146" w:rsidRDefault="00546CE3" w:rsidP="00546CE3">
      <w:r w:rsidRPr="004B4146">
        <w:t>Design and implement formal controls over LOGIS to ensure the reliability of the system and the availability, accuracy and protection of information</w:t>
      </w:r>
    </w:p>
    <w:p w:rsidR="00546CE3" w:rsidRDefault="00546CE3" w:rsidP="00546CE3">
      <w:pPr>
        <w:ind w:left="720"/>
        <w:rPr>
          <w:rFonts w:cs="Arial"/>
          <w:szCs w:val="22"/>
        </w:rPr>
      </w:pPr>
    </w:p>
    <w:p w:rsidR="00546CE3" w:rsidRPr="008715F0" w:rsidRDefault="00546CE3" w:rsidP="00546CE3">
      <w:pPr>
        <w:rPr>
          <w:rFonts w:cs="Arial"/>
          <w:b/>
          <w:szCs w:val="22"/>
        </w:rPr>
      </w:pPr>
      <w:r w:rsidRPr="008715F0">
        <w:rPr>
          <w:rFonts w:cs="Arial"/>
          <w:b/>
          <w:szCs w:val="22"/>
        </w:rPr>
        <w:t xml:space="preserve">Recommendation </w:t>
      </w:r>
    </w:p>
    <w:p w:rsidR="00546CE3" w:rsidRDefault="00546CE3" w:rsidP="00546CE3">
      <w:pPr>
        <w:ind w:left="360" w:hanging="360"/>
        <w:rPr>
          <w:color w:val="000000"/>
          <w:szCs w:val="22"/>
        </w:rPr>
      </w:pPr>
    </w:p>
    <w:p w:rsidR="00546CE3" w:rsidRPr="004B4146" w:rsidRDefault="00546CE3" w:rsidP="00546CE3">
      <w:pPr>
        <w:pStyle w:val="ListParagraph"/>
        <w:numPr>
          <w:ilvl w:val="0"/>
          <w:numId w:val="21"/>
        </w:numPr>
        <w:ind w:left="360"/>
        <w:rPr>
          <w:rFonts w:cs="Arial"/>
          <w:szCs w:val="22"/>
        </w:rPr>
      </w:pPr>
      <w:r w:rsidRPr="004B4146">
        <w:rPr>
          <w:color w:val="000000"/>
          <w:szCs w:val="22"/>
        </w:rPr>
        <w:t xml:space="preserve">The Deputy Director: Provisioning </w:t>
      </w:r>
      <w:r w:rsidRPr="004B4146">
        <w:rPr>
          <w:rFonts w:cs="Arial"/>
          <w:szCs w:val="22"/>
        </w:rPr>
        <w:t>should revise the current</w:t>
      </w:r>
      <w:r w:rsidRPr="004B4146">
        <w:rPr>
          <w:rFonts w:cs="Arial"/>
          <w:szCs w:val="22"/>
          <w:lang w:val="en-GB"/>
        </w:rPr>
        <w:t xml:space="preserve"> user account management directive</w:t>
      </w:r>
      <w:r w:rsidRPr="004B4146">
        <w:rPr>
          <w:rFonts w:cs="Arial"/>
          <w:szCs w:val="22"/>
        </w:rPr>
        <w:t xml:space="preserve"> to incorporate the abovementioned processes</w:t>
      </w:r>
    </w:p>
    <w:p w:rsidR="00546CE3" w:rsidRPr="004B4146" w:rsidRDefault="00546CE3" w:rsidP="00546CE3">
      <w:pPr>
        <w:pStyle w:val="ListParagraph"/>
        <w:numPr>
          <w:ilvl w:val="0"/>
          <w:numId w:val="21"/>
        </w:numPr>
        <w:ind w:left="360"/>
        <w:rPr>
          <w:rFonts w:cs="Arial"/>
          <w:szCs w:val="22"/>
        </w:rPr>
      </w:pPr>
      <w:r w:rsidRPr="004B4146">
        <w:rPr>
          <w:rFonts w:cs="Arial"/>
          <w:szCs w:val="22"/>
        </w:rPr>
        <w:t xml:space="preserve">The action should be implemented by 30 June 2012. </w:t>
      </w:r>
    </w:p>
    <w:p w:rsidR="00546CE3" w:rsidRDefault="00546CE3" w:rsidP="00546CE3">
      <w:pPr>
        <w:ind w:left="360" w:hanging="360"/>
        <w:rPr>
          <w:rFonts w:cs="Arial"/>
          <w:szCs w:val="22"/>
        </w:rPr>
      </w:pPr>
    </w:p>
    <w:p w:rsidR="00546CE3" w:rsidRPr="00006FEA" w:rsidRDefault="00546CE3" w:rsidP="00546CE3">
      <w:pPr>
        <w:rPr>
          <w:rFonts w:cs="Arial"/>
          <w:b/>
          <w:szCs w:val="22"/>
        </w:rPr>
      </w:pPr>
      <w:r w:rsidRPr="00006FEA">
        <w:rPr>
          <w:rFonts w:cs="Arial"/>
          <w:b/>
          <w:szCs w:val="22"/>
        </w:rPr>
        <w:t>Management response</w:t>
      </w:r>
    </w:p>
    <w:p w:rsidR="00546CE3" w:rsidRDefault="00546CE3" w:rsidP="00546CE3">
      <w:pPr>
        <w:rPr>
          <w:rFonts w:cs="Arial"/>
          <w:szCs w:val="22"/>
          <w:lang w:val="en-GB"/>
        </w:rPr>
      </w:pPr>
    </w:p>
    <w:p w:rsidR="00546CE3" w:rsidRPr="00C529AD" w:rsidRDefault="00546CE3" w:rsidP="00546CE3">
      <w:pPr>
        <w:rPr>
          <w:rFonts w:cs="Arial"/>
          <w:szCs w:val="22"/>
          <w:lang w:val="en-GB"/>
        </w:rPr>
      </w:pPr>
      <w:r w:rsidRPr="00C529AD">
        <w:rPr>
          <w:rFonts w:cs="Arial"/>
          <w:szCs w:val="22"/>
          <w:lang w:val="en-GB"/>
        </w:rPr>
        <w:lastRenderedPageBreak/>
        <w:t>Agree with the finding, the Department will ensure that the LOGIS User Account Management Directive is reviewed and amended in line with what is physically happening on a day to day basis as recommended by Audit General</w:t>
      </w:r>
    </w:p>
    <w:p w:rsidR="00546CE3" w:rsidRDefault="00546CE3" w:rsidP="00546CE3">
      <w:pPr>
        <w:ind w:left="709"/>
        <w:rPr>
          <w:rFonts w:cs="Arial"/>
          <w:szCs w:val="22"/>
        </w:rPr>
      </w:pPr>
    </w:p>
    <w:p w:rsidR="00546CE3" w:rsidRPr="00006FEA" w:rsidRDefault="00546CE3" w:rsidP="00546CE3">
      <w:pPr>
        <w:rPr>
          <w:rFonts w:cs="Arial"/>
          <w:szCs w:val="22"/>
        </w:rPr>
      </w:pPr>
      <w:r w:rsidRPr="00006FEA">
        <w:rPr>
          <w:rFonts w:cs="Arial"/>
          <w:szCs w:val="22"/>
        </w:rPr>
        <w:t>Name:</w:t>
      </w:r>
      <w:r w:rsidRPr="00006FEA">
        <w:rPr>
          <w:rFonts w:cs="Arial"/>
          <w:b/>
          <w:color w:val="000000"/>
          <w:szCs w:val="22"/>
        </w:rPr>
        <w:t xml:space="preserve"> </w:t>
      </w:r>
      <w:r w:rsidRPr="00006FEA">
        <w:rPr>
          <w:rFonts w:cs="Arial"/>
          <w:color w:val="000000"/>
          <w:szCs w:val="22"/>
        </w:rPr>
        <w:t>Mr Lesole Matsotso</w:t>
      </w:r>
      <w:r>
        <w:rPr>
          <w:rFonts w:cs="Arial"/>
          <w:color w:val="000000"/>
          <w:szCs w:val="22"/>
        </w:rPr>
        <w:t xml:space="preserve"> </w:t>
      </w:r>
      <w:r w:rsidRPr="00006FEA">
        <w:rPr>
          <w:rFonts w:cs="Arial"/>
          <w:color w:val="000000"/>
          <w:szCs w:val="22"/>
        </w:rPr>
        <w:t>/</w:t>
      </w:r>
      <w:r>
        <w:rPr>
          <w:rFonts w:cs="Arial"/>
          <w:color w:val="000000"/>
          <w:szCs w:val="22"/>
        </w:rPr>
        <w:t xml:space="preserve"> </w:t>
      </w:r>
      <w:r w:rsidRPr="00006FEA">
        <w:rPr>
          <w:rFonts w:cs="Arial"/>
          <w:color w:val="000000"/>
          <w:szCs w:val="22"/>
        </w:rPr>
        <w:t>Annetjie Erlank</w:t>
      </w:r>
    </w:p>
    <w:p w:rsidR="00546CE3" w:rsidRPr="00006FEA" w:rsidRDefault="00546CE3" w:rsidP="00546CE3">
      <w:pPr>
        <w:pStyle w:val="1HeadDLDSmall"/>
        <w:spacing w:before="0"/>
        <w:jc w:val="both"/>
        <w:rPr>
          <w:b w:val="0"/>
          <w:color w:val="000000"/>
        </w:rPr>
      </w:pPr>
      <w:r w:rsidRPr="00006FEA">
        <w:rPr>
          <w:b w:val="0"/>
          <w:color w:val="000000"/>
        </w:rPr>
        <w:t xml:space="preserve">Position: </w:t>
      </w:r>
      <w:r>
        <w:rPr>
          <w:b w:val="0"/>
          <w:color w:val="000000"/>
        </w:rPr>
        <w:t xml:space="preserve">Deputy Director: Provisioning </w:t>
      </w:r>
      <w:r w:rsidRPr="00006FEA">
        <w:rPr>
          <w:b w:val="0"/>
          <w:color w:val="000000"/>
        </w:rPr>
        <w:t>/</w:t>
      </w:r>
      <w:r>
        <w:rPr>
          <w:b w:val="0"/>
          <w:color w:val="000000"/>
        </w:rPr>
        <w:t xml:space="preserve"> </w:t>
      </w:r>
      <w:r w:rsidRPr="00006FEA">
        <w:rPr>
          <w:b w:val="0"/>
          <w:color w:val="000000"/>
        </w:rPr>
        <w:t>LOGIS System Controller</w:t>
      </w:r>
    </w:p>
    <w:p w:rsidR="00546CE3" w:rsidRDefault="00546CE3" w:rsidP="00546CE3">
      <w:pPr>
        <w:rPr>
          <w:rFonts w:cs="Arial"/>
          <w:szCs w:val="22"/>
        </w:rPr>
      </w:pPr>
      <w:r w:rsidRPr="00006FEA">
        <w:rPr>
          <w:rFonts w:cs="Arial"/>
          <w:szCs w:val="22"/>
        </w:rPr>
        <w:t xml:space="preserve">Action date: </w:t>
      </w:r>
      <w:r>
        <w:rPr>
          <w:rFonts w:cs="Arial"/>
          <w:szCs w:val="22"/>
        </w:rPr>
        <w:t>30 June 2012</w:t>
      </w:r>
    </w:p>
    <w:p w:rsidR="00546CE3" w:rsidRDefault="00546CE3" w:rsidP="00546CE3">
      <w:pPr>
        <w:ind w:left="709"/>
        <w:rPr>
          <w:rFonts w:cs="Arial"/>
          <w:szCs w:val="22"/>
        </w:rPr>
      </w:pPr>
    </w:p>
    <w:p w:rsidR="00546CE3" w:rsidRPr="000C4436" w:rsidRDefault="00546CE3" w:rsidP="00546CE3">
      <w:pPr>
        <w:pStyle w:val="1HeadDLDSmall"/>
        <w:tabs>
          <w:tab w:val="clear" w:pos="709"/>
          <w:tab w:val="left" w:pos="720"/>
        </w:tabs>
        <w:spacing w:before="0"/>
        <w:rPr>
          <w:color w:val="auto"/>
        </w:rPr>
      </w:pPr>
      <w:r w:rsidRPr="000C4436">
        <w:rPr>
          <w:color w:val="auto"/>
        </w:rPr>
        <w:t>Auditor’s conclusion</w:t>
      </w:r>
    </w:p>
    <w:p w:rsidR="00546CE3" w:rsidRDefault="00546CE3" w:rsidP="00546CE3">
      <w:pPr>
        <w:rPr>
          <w:rFonts w:cs="Arial"/>
          <w:szCs w:val="22"/>
        </w:rPr>
      </w:pPr>
    </w:p>
    <w:p w:rsidR="00546CE3" w:rsidRPr="000C4436" w:rsidRDefault="00546CE3" w:rsidP="00546CE3">
      <w:pPr>
        <w:rPr>
          <w:rFonts w:cs="Arial"/>
          <w:snapToGrid w:val="0"/>
          <w:szCs w:val="22"/>
        </w:rPr>
      </w:pPr>
      <w:r w:rsidRPr="000C4436">
        <w:rPr>
          <w:rFonts w:cs="Arial"/>
          <w:szCs w:val="22"/>
        </w:rPr>
        <w:t>Management comments are noted; however, the corrective actions agreed upon by management will be assessed after three months, or as per due date.</w:t>
      </w:r>
    </w:p>
    <w:p w:rsidR="00546CE3" w:rsidRPr="00006FEA" w:rsidRDefault="00546CE3" w:rsidP="00546CE3">
      <w:pPr>
        <w:ind w:left="709"/>
        <w:rPr>
          <w:rFonts w:cs="Arial"/>
          <w:szCs w:val="22"/>
        </w:rPr>
      </w:pPr>
    </w:p>
    <w:p w:rsidR="00546CE3" w:rsidRPr="00C63499" w:rsidRDefault="00546CE3" w:rsidP="005E7500">
      <w:pPr>
        <w:pStyle w:val="ListParagraph"/>
        <w:numPr>
          <w:ilvl w:val="0"/>
          <w:numId w:val="35"/>
        </w:numPr>
        <w:rPr>
          <w:rFonts w:cs="Arial"/>
          <w:b/>
          <w:szCs w:val="22"/>
        </w:rPr>
      </w:pPr>
      <w:r w:rsidRPr="00C63499">
        <w:rPr>
          <w:rFonts w:cs="Arial"/>
          <w:szCs w:val="22"/>
        </w:rPr>
        <w:br w:type="page"/>
      </w:r>
      <w:r w:rsidRPr="00C63499">
        <w:rPr>
          <w:rFonts w:cs="Arial"/>
          <w:b/>
          <w:szCs w:val="22"/>
        </w:rPr>
        <w:lastRenderedPageBreak/>
        <w:t>Logistical Information System (LOGIS): User account management procedures not adequately implemented</w:t>
      </w:r>
    </w:p>
    <w:p w:rsidR="00546CE3" w:rsidRDefault="00546CE3" w:rsidP="00546CE3">
      <w:pPr>
        <w:ind w:left="720"/>
        <w:rPr>
          <w:rFonts w:cs="Arial"/>
          <w:b/>
          <w:szCs w:val="22"/>
        </w:rPr>
      </w:pPr>
    </w:p>
    <w:p w:rsidR="00546CE3" w:rsidRDefault="00546CE3" w:rsidP="00546CE3">
      <w:pPr>
        <w:rPr>
          <w:rFonts w:cs="Arial"/>
          <w:b/>
          <w:szCs w:val="22"/>
        </w:rPr>
      </w:pPr>
      <w:r w:rsidRPr="00006FEA">
        <w:rPr>
          <w:rFonts w:cs="Arial"/>
          <w:b/>
          <w:szCs w:val="22"/>
        </w:rPr>
        <w:t>Audit finding</w:t>
      </w:r>
    </w:p>
    <w:p w:rsidR="00546CE3" w:rsidRPr="00006FEA" w:rsidRDefault="00546CE3" w:rsidP="00546CE3">
      <w:pPr>
        <w:rPr>
          <w:rFonts w:cs="Arial"/>
          <w:b/>
          <w:szCs w:val="22"/>
        </w:rPr>
      </w:pPr>
    </w:p>
    <w:p w:rsidR="00546CE3" w:rsidRDefault="00546CE3" w:rsidP="00546CE3">
      <w:pPr>
        <w:rPr>
          <w:rFonts w:cs="Arial"/>
          <w:szCs w:val="22"/>
        </w:rPr>
      </w:pPr>
      <w:r w:rsidRPr="00006FEA">
        <w:rPr>
          <w:rFonts w:cs="Arial"/>
          <w:szCs w:val="22"/>
        </w:rPr>
        <w:t>The following weaknesses were identified with regard to the management of user accounts on LOGIS:</w:t>
      </w:r>
    </w:p>
    <w:p w:rsidR="00546CE3" w:rsidRPr="00006FEA" w:rsidRDefault="00546CE3" w:rsidP="00546CE3">
      <w:pPr>
        <w:ind w:left="360" w:hanging="360"/>
        <w:rPr>
          <w:rFonts w:cs="Arial"/>
          <w:szCs w:val="22"/>
        </w:rPr>
      </w:pPr>
    </w:p>
    <w:p w:rsidR="00546CE3" w:rsidRPr="00006FEA" w:rsidRDefault="00546CE3" w:rsidP="00546CE3">
      <w:pPr>
        <w:ind w:left="360" w:hanging="360"/>
        <w:rPr>
          <w:rFonts w:cs="Arial"/>
          <w:szCs w:val="22"/>
        </w:rPr>
      </w:pPr>
      <w:r>
        <w:rPr>
          <w:rFonts w:cs="Arial"/>
          <w:szCs w:val="22"/>
        </w:rPr>
        <w:t>a)</w:t>
      </w:r>
      <w:r>
        <w:rPr>
          <w:rFonts w:cs="Arial"/>
          <w:szCs w:val="22"/>
        </w:rPr>
        <w:tab/>
      </w:r>
      <w:r w:rsidRPr="00006FEA">
        <w:rPr>
          <w:rFonts w:cs="Arial"/>
          <w:szCs w:val="22"/>
        </w:rPr>
        <w:t>Although management monitors the activities of the system controller by reviewing completed user request forms before the system controller creates new users and/or amends user profiles on the system, this review was found to be inadequate</w:t>
      </w:r>
      <w:r>
        <w:rPr>
          <w:rFonts w:cs="Arial"/>
          <w:szCs w:val="22"/>
        </w:rPr>
        <w:t xml:space="preserve"> as it did not provide reasonable assurance that valid user creations and user profile changes were processed on the application system as per the request forms.</w:t>
      </w:r>
      <w:r w:rsidRPr="00006FEA">
        <w:rPr>
          <w:rFonts w:cs="Arial"/>
          <w:szCs w:val="22"/>
        </w:rPr>
        <w:t>.</w:t>
      </w:r>
    </w:p>
    <w:p w:rsidR="00546CE3" w:rsidRPr="00006FEA" w:rsidRDefault="00546CE3" w:rsidP="00546CE3">
      <w:pPr>
        <w:ind w:left="360" w:hanging="360"/>
        <w:rPr>
          <w:rFonts w:cs="Arial"/>
          <w:szCs w:val="22"/>
          <w:lang w:val="en-GB"/>
        </w:rPr>
      </w:pPr>
      <w:r>
        <w:rPr>
          <w:rFonts w:cs="Arial"/>
          <w:szCs w:val="22"/>
          <w:lang w:val="en-GB"/>
        </w:rPr>
        <w:t>b)</w:t>
      </w:r>
      <w:r>
        <w:rPr>
          <w:rFonts w:cs="Arial"/>
          <w:szCs w:val="22"/>
          <w:lang w:val="en-GB"/>
        </w:rPr>
        <w:tab/>
      </w:r>
      <w:r w:rsidRPr="00006FEA">
        <w:rPr>
          <w:rFonts w:cs="Arial"/>
          <w:szCs w:val="22"/>
          <w:lang w:val="en-GB"/>
        </w:rPr>
        <w:t>It was established during the review that "Request to create/maintain security profile on LOGIS" form is used to request new user access and user profile amendments. The following weaknesses were identified with regard to the completion of the forms:</w:t>
      </w:r>
    </w:p>
    <w:p w:rsidR="00546CE3" w:rsidRPr="005F3EE2" w:rsidRDefault="00546CE3" w:rsidP="00546CE3">
      <w:pPr>
        <w:pStyle w:val="ListParagraph"/>
        <w:numPr>
          <w:ilvl w:val="0"/>
          <w:numId w:val="11"/>
        </w:numPr>
        <w:ind w:left="720"/>
        <w:rPr>
          <w:rFonts w:cs="Arial"/>
          <w:szCs w:val="22"/>
        </w:rPr>
      </w:pPr>
      <w:r w:rsidRPr="005F3EE2">
        <w:rPr>
          <w:rFonts w:cs="Arial"/>
          <w:szCs w:val="22"/>
        </w:rPr>
        <w:t>The “create security profile on LOGIS” option was not selected on thirteen of the fifteen “</w:t>
      </w:r>
      <w:r w:rsidRPr="005F3EE2">
        <w:rPr>
          <w:rFonts w:cs="Arial"/>
          <w:szCs w:val="22"/>
          <w:lang w:val="en-GB"/>
        </w:rPr>
        <w:t>Request to create/maintain security profile on LOGIS" forms; as a result, it was not clear whether the request forms were for new user access or user profile amendments.</w:t>
      </w:r>
      <w:r w:rsidRPr="005F3EE2">
        <w:rPr>
          <w:rFonts w:cs="Arial"/>
          <w:szCs w:val="22"/>
        </w:rPr>
        <w:t xml:space="preserve"> Furthermore, the “maintain security profile on LOGIS” option was not selected on seven of the seven </w:t>
      </w:r>
      <w:r w:rsidRPr="005F3EE2">
        <w:rPr>
          <w:rFonts w:cs="Arial"/>
          <w:szCs w:val="22"/>
          <w:lang w:val="en-GB"/>
        </w:rPr>
        <w:t>"Request to create/maintain security profile on LOGIS" forms for user profile amendments.</w:t>
      </w:r>
    </w:p>
    <w:p w:rsidR="00546CE3" w:rsidRDefault="00546CE3" w:rsidP="00546CE3">
      <w:pPr>
        <w:pStyle w:val="ListParagraph"/>
        <w:numPr>
          <w:ilvl w:val="0"/>
          <w:numId w:val="11"/>
        </w:numPr>
        <w:ind w:left="720"/>
        <w:rPr>
          <w:rFonts w:cs="Arial"/>
          <w:szCs w:val="22"/>
        </w:rPr>
      </w:pPr>
      <w:r w:rsidRPr="005F3EE2">
        <w:rPr>
          <w:rFonts w:cs="Arial"/>
          <w:szCs w:val="22"/>
        </w:rPr>
        <w:t>The User ID (VBM) number was not indicated on one of seven "Request to create/maintain security profile on LOGIS" form (for user profile changes), and two “Reset” forms.</w:t>
      </w:r>
    </w:p>
    <w:p w:rsidR="00546CE3" w:rsidRPr="005F3EE2" w:rsidRDefault="00546CE3" w:rsidP="00546CE3">
      <w:pPr>
        <w:pStyle w:val="ListParagraph"/>
        <w:numPr>
          <w:ilvl w:val="0"/>
          <w:numId w:val="11"/>
        </w:numPr>
        <w:ind w:left="720"/>
        <w:rPr>
          <w:rFonts w:cs="Arial"/>
          <w:szCs w:val="22"/>
        </w:rPr>
      </w:pPr>
      <w:r w:rsidRPr="005F3EE2">
        <w:rPr>
          <w:rFonts w:cs="Arial"/>
          <w:szCs w:val="22"/>
        </w:rPr>
        <w:t>The “nature of the resetting” section was not completed on one of fifteen “Reset” form for user ID (VBM) number: 554.</w:t>
      </w:r>
    </w:p>
    <w:p w:rsidR="00546CE3" w:rsidRPr="00006FEA" w:rsidRDefault="00546CE3" w:rsidP="00546CE3">
      <w:pPr>
        <w:ind w:left="360" w:hanging="360"/>
        <w:rPr>
          <w:rFonts w:cs="Arial"/>
          <w:szCs w:val="22"/>
        </w:rPr>
      </w:pPr>
      <w:r>
        <w:rPr>
          <w:rFonts w:cs="Arial"/>
          <w:szCs w:val="22"/>
        </w:rPr>
        <w:t>c)</w:t>
      </w:r>
      <w:r>
        <w:rPr>
          <w:rFonts w:cs="Arial"/>
          <w:szCs w:val="22"/>
        </w:rPr>
        <w:tab/>
        <w:t>There were nineteen</w:t>
      </w:r>
      <w:r w:rsidRPr="00006FEA">
        <w:rPr>
          <w:rFonts w:cs="Arial"/>
          <w:szCs w:val="22"/>
        </w:rPr>
        <w:t xml:space="preserve"> inactive users on the system who had last logged onto the application in 2009 and 2010.</w:t>
      </w:r>
    </w:p>
    <w:p w:rsidR="00546CE3" w:rsidRPr="00006FEA" w:rsidRDefault="00546CE3" w:rsidP="00546CE3">
      <w:pPr>
        <w:ind w:left="360" w:hanging="360"/>
        <w:rPr>
          <w:rFonts w:cs="Arial"/>
          <w:szCs w:val="22"/>
        </w:rPr>
      </w:pPr>
      <w:r>
        <w:rPr>
          <w:rFonts w:cs="Arial"/>
          <w:szCs w:val="22"/>
        </w:rPr>
        <w:t>d)</w:t>
      </w:r>
      <w:r>
        <w:rPr>
          <w:rFonts w:cs="Arial"/>
          <w:szCs w:val="22"/>
        </w:rPr>
        <w:tab/>
      </w:r>
      <w:r w:rsidRPr="00006FEA">
        <w:rPr>
          <w:rFonts w:cs="Arial"/>
          <w:szCs w:val="22"/>
        </w:rPr>
        <w:t>Twenty users had not logged onto the system since they were created.</w:t>
      </w:r>
    </w:p>
    <w:p w:rsidR="00546CE3" w:rsidRPr="00F5747E" w:rsidRDefault="00546CE3" w:rsidP="00546CE3">
      <w:pPr>
        <w:ind w:left="360" w:hanging="360"/>
        <w:rPr>
          <w:rFonts w:cs="Arial"/>
          <w:szCs w:val="22"/>
        </w:rPr>
      </w:pPr>
      <w:r>
        <w:rPr>
          <w:rFonts w:cs="Arial"/>
          <w:szCs w:val="22"/>
        </w:rPr>
        <w:t>e)</w:t>
      </w:r>
      <w:r>
        <w:rPr>
          <w:rFonts w:cs="Arial"/>
          <w:szCs w:val="22"/>
        </w:rPr>
        <w:tab/>
        <w:t>It was further established that</w:t>
      </w:r>
      <w:r w:rsidRPr="00006FEA">
        <w:rPr>
          <w:rFonts w:cs="Arial"/>
          <w:szCs w:val="22"/>
        </w:rPr>
        <w:t xml:space="preserve"> access and logon violation reports were not requested and reviewed by the System Controller.</w:t>
      </w:r>
    </w:p>
    <w:p w:rsidR="00546CE3" w:rsidRDefault="00546CE3" w:rsidP="00546CE3">
      <w:pPr>
        <w:rPr>
          <w:rFonts w:cs="Arial"/>
          <w:szCs w:val="22"/>
          <w:lang w:val="en-GB"/>
        </w:rPr>
      </w:pPr>
    </w:p>
    <w:p w:rsidR="00546CE3" w:rsidRDefault="00546CE3" w:rsidP="00546CE3">
      <w:pPr>
        <w:rPr>
          <w:rFonts w:cs="Arial"/>
          <w:szCs w:val="22"/>
          <w:lang w:val="en-GB"/>
        </w:rPr>
      </w:pPr>
      <w:r>
        <w:rPr>
          <w:rFonts w:cs="Arial"/>
          <w:szCs w:val="22"/>
          <w:lang w:val="en-GB"/>
        </w:rPr>
        <w:t>The finding occurred as a result of the fact that:</w:t>
      </w:r>
    </w:p>
    <w:p w:rsidR="00546CE3" w:rsidRDefault="00546CE3" w:rsidP="00546CE3">
      <w:pPr>
        <w:rPr>
          <w:color w:val="000000"/>
          <w:szCs w:val="22"/>
        </w:rPr>
      </w:pPr>
    </w:p>
    <w:p w:rsidR="00546CE3" w:rsidRDefault="00546CE3" w:rsidP="00546CE3">
      <w:pPr>
        <w:rPr>
          <w:color w:val="000000"/>
          <w:szCs w:val="22"/>
        </w:rPr>
      </w:pPr>
      <w:r>
        <w:rPr>
          <w:color w:val="000000"/>
          <w:szCs w:val="22"/>
        </w:rPr>
        <w:t>The</w:t>
      </w:r>
      <w:r w:rsidRPr="00C529AD">
        <w:rPr>
          <w:color w:val="000000"/>
          <w:szCs w:val="22"/>
        </w:rPr>
        <w:t xml:space="preserve"> position </w:t>
      </w:r>
      <w:r>
        <w:rPr>
          <w:color w:val="000000"/>
          <w:szCs w:val="22"/>
        </w:rPr>
        <w:t>of the Assistant Director had been</w:t>
      </w:r>
      <w:r w:rsidRPr="00C529AD">
        <w:rPr>
          <w:color w:val="000000"/>
          <w:szCs w:val="22"/>
        </w:rPr>
        <w:t xml:space="preserve"> vacant for 15 months</w:t>
      </w:r>
      <w:r>
        <w:rPr>
          <w:color w:val="000000"/>
          <w:szCs w:val="22"/>
        </w:rPr>
        <w:t>; this</w:t>
      </w:r>
      <w:r w:rsidRPr="00C529AD">
        <w:rPr>
          <w:color w:val="000000"/>
          <w:szCs w:val="22"/>
        </w:rPr>
        <w:t xml:space="preserve"> resulted in an administrative burden.</w:t>
      </w:r>
    </w:p>
    <w:p w:rsidR="00546CE3" w:rsidRDefault="00546CE3" w:rsidP="00546CE3">
      <w:pPr>
        <w:rPr>
          <w:rFonts w:cs="Arial"/>
          <w:szCs w:val="22"/>
          <w:lang w:val="en-GB"/>
        </w:rPr>
      </w:pPr>
    </w:p>
    <w:p w:rsidR="00546CE3" w:rsidRDefault="00546CE3" w:rsidP="00546CE3">
      <w:pPr>
        <w:rPr>
          <w:rFonts w:cs="Arial"/>
          <w:szCs w:val="22"/>
          <w:lang w:val="en-GB"/>
        </w:rPr>
      </w:pPr>
      <w:r>
        <w:rPr>
          <w:rFonts w:cs="Arial"/>
          <w:szCs w:val="22"/>
          <w:lang w:val="en-GB"/>
        </w:rPr>
        <w:t>The impact of the finding:</w:t>
      </w:r>
    </w:p>
    <w:p w:rsidR="00546CE3" w:rsidRDefault="00546CE3" w:rsidP="00546CE3">
      <w:pPr>
        <w:rPr>
          <w:rFonts w:cs="Arial"/>
          <w:szCs w:val="22"/>
          <w:lang w:val="en-GB"/>
        </w:rPr>
      </w:pPr>
    </w:p>
    <w:p w:rsidR="00546CE3" w:rsidRPr="00006FEA" w:rsidRDefault="00546CE3" w:rsidP="00546CE3">
      <w:pPr>
        <w:rPr>
          <w:rFonts w:cs="Arial"/>
          <w:szCs w:val="22"/>
          <w:lang w:val="en-GB"/>
        </w:rPr>
      </w:pPr>
      <w:r w:rsidRPr="00006FEA">
        <w:rPr>
          <w:rFonts w:cs="Arial"/>
          <w:szCs w:val="22"/>
          <w:lang w:val="en-GB"/>
        </w:rPr>
        <w:t>Inadequate control over user account management processes might result in unauthorised activities performed on the system which might negatively compromise the integrity of the system.</w:t>
      </w:r>
    </w:p>
    <w:p w:rsidR="00546CE3" w:rsidRPr="00006FEA" w:rsidRDefault="00546CE3" w:rsidP="00546CE3">
      <w:pPr>
        <w:rPr>
          <w:rFonts w:cs="Arial"/>
          <w:szCs w:val="22"/>
        </w:rPr>
      </w:pPr>
    </w:p>
    <w:p w:rsidR="00546CE3" w:rsidRPr="00006FEA" w:rsidRDefault="00546CE3" w:rsidP="00546CE3">
      <w:pPr>
        <w:rPr>
          <w:rFonts w:cs="Arial"/>
          <w:b/>
          <w:szCs w:val="22"/>
        </w:rPr>
      </w:pPr>
      <w:r w:rsidRPr="00006FEA">
        <w:rPr>
          <w:rFonts w:cs="Arial"/>
          <w:b/>
          <w:szCs w:val="22"/>
        </w:rPr>
        <w:t>Internal control deficiency</w:t>
      </w:r>
    </w:p>
    <w:p w:rsidR="00546CE3" w:rsidRDefault="00546CE3" w:rsidP="00546CE3">
      <w:pPr>
        <w:rPr>
          <w:rFonts w:cs="Arial"/>
          <w:i/>
          <w:szCs w:val="22"/>
        </w:rPr>
      </w:pPr>
    </w:p>
    <w:p w:rsidR="00546CE3" w:rsidRDefault="00546CE3" w:rsidP="00546CE3">
      <w:pPr>
        <w:rPr>
          <w:rFonts w:cs="Arial"/>
          <w:szCs w:val="22"/>
        </w:rPr>
      </w:pPr>
      <w:r w:rsidRPr="004C643A">
        <w:rPr>
          <w:rFonts w:cs="Arial"/>
          <w:szCs w:val="22"/>
        </w:rPr>
        <w:t>L</w:t>
      </w:r>
      <w:r>
        <w:rPr>
          <w:rFonts w:cs="Arial"/>
          <w:szCs w:val="22"/>
        </w:rPr>
        <w:t>eadership</w:t>
      </w:r>
    </w:p>
    <w:p w:rsidR="00546CE3" w:rsidRPr="004C643A" w:rsidRDefault="00546CE3" w:rsidP="00546CE3">
      <w:pPr>
        <w:rPr>
          <w:rFonts w:cs="Arial"/>
          <w:szCs w:val="22"/>
        </w:rPr>
      </w:pPr>
    </w:p>
    <w:p w:rsidR="00546CE3" w:rsidRPr="004C643A" w:rsidRDefault="00546CE3" w:rsidP="00546CE3">
      <w:r w:rsidRPr="004C643A">
        <w:t>Implement effective HR management to ensure that adequate and sufficiently skilled resources are in place and that performance is monitored</w:t>
      </w:r>
    </w:p>
    <w:p w:rsidR="00546CE3" w:rsidRPr="00C529AD" w:rsidRDefault="00546CE3" w:rsidP="00546CE3">
      <w:pPr>
        <w:ind w:left="720"/>
        <w:rPr>
          <w:rFonts w:cs="Arial"/>
          <w:szCs w:val="22"/>
        </w:rPr>
      </w:pPr>
    </w:p>
    <w:p w:rsidR="00546CE3" w:rsidRPr="008715F0" w:rsidRDefault="00546CE3" w:rsidP="00546CE3">
      <w:pPr>
        <w:rPr>
          <w:rFonts w:cs="Arial"/>
          <w:b/>
          <w:szCs w:val="22"/>
        </w:rPr>
      </w:pPr>
      <w:r w:rsidRPr="008715F0">
        <w:rPr>
          <w:rFonts w:cs="Arial"/>
          <w:b/>
          <w:szCs w:val="22"/>
        </w:rPr>
        <w:t xml:space="preserve">Recommendation </w:t>
      </w:r>
    </w:p>
    <w:p w:rsidR="00546CE3" w:rsidRDefault="00546CE3" w:rsidP="00546CE3">
      <w:pPr>
        <w:rPr>
          <w:color w:val="000000"/>
          <w:szCs w:val="22"/>
        </w:rPr>
      </w:pPr>
    </w:p>
    <w:p w:rsidR="00546CE3" w:rsidRPr="00317222" w:rsidRDefault="00546CE3" w:rsidP="00546CE3">
      <w:pPr>
        <w:rPr>
          <w:color w:val="000000"/>
          <w:szCs w:val="22"/>
        </w:rPr>
      </w:pPr>
      <w:r w:rsidRPr="00317222">
        <w:rPr>
          <w:color w:val="000000"/>
          <w:szCs w:val="22"/>
        </w:rPr>
        <w:t>The Deputy Director: Provisioning should ensure that the abovementioned</w:t>
      </w:r>
      <w:r>
        <w:rPr>
          <w:color w:val="000000"/>
          <w:szCs w:val="22"/>
        </w:rPr>
        <w:t xml:space="preserve"> user account management processes are adequately implemented.</w:t>
      </w:r>
    </w:p>
    <w:p w:rsidR="00546CE3" w:rsidRDefault="00546CE3" w:rsidP="00546CE3">
      <w:pPr>
        <w:ind w:left="720"/>
        <w:rPr>
          <w:color w:val="000000"/>
          <w:szCs w:val="22"/>
        </w:rPr>
      </w:pPr>
    </w:p>
    <w:p w:rsidR="00546CE3" w:rsidRPr="00006FEA" w:rsidRDefault="00546CE3" w:rsidP="00546CE3">
      <w:pPr>
        <w:rPr>
          <w:rFonts w:cs="Arial"/>
          <w:b/>
          <w:szCs w:val="22"/>
        </w:rPr>
      </w:pPr>
      <w:r w:rsidRPr="00006FEA">
        <w:rPr>
          <w:rFonts w:cs="Arial"/>
          <w:b/>
          <w:szCs w:val="22"/>
        </w:rPr>
        <w:t>Management response</w:t>
      </w:r>
    </w:p>
    <w:p w:rsidR="00546CE3" w:rsidRDefault="00546CE3" w:rsidP="00546CE3">
      <w:pPr>
        <w:pStyle w:val="1HeadDLDSmall"/>
        <w:spacing w:before="0"/>
        <w:jc w:val="both"/>
        <w:rPr>
          <w:b w:val="0"/>
          <w:color w:val="000000"/>
        </w:rPr>
      </w:pPr>
    </w:p>
    <w:p w:rsidR="00546CE3" w:rsidRDefault="00546CE3" w:rsidP="00546CE3">
      <w:pPr>
        <w:pStyle w:val="1HeadDLDSmall"/>
        <w:spacing w:before="0"/>
        <w:jc w:val="both"/>
        <w:rPr>
          <w:b w:val="0"/>
          <w:color w:val="000000"/>
        </w:rPr>
      </w:pPr>
      <w:r w:rsidRPr="00C529AD">
        <w:rPr>
          <w:b w:val="0"/>
          <w:color w:val="000000"/>
        </w:rPr>
        <w:lastRenderedPageBreak/>
        <w:t>Agree with the finding, the Department has subsequently appointed an Assistant Director as a System Controller of which the position was vacant for 15 months which resulted in an administrative burden.  The newly appointed Assistant Director will now start overseeing all the relevant LOGIS Management reports as well as the activities of the Sub System Controller both administratively and systematically on an on regular basis as recommended by Audit General</w:t>
      </w:r>
      <w:r>
        <w:rPr>
          <w:b w:val="0"/>
          <w:color w:val="000000"/>
        </w:rPr>
        <w:t>.</w:t>
      </w:r>
    </w:p>
    <w:p w:rsidR="00546CE3" w:rsidRPr="00C529AD" w:rsidRDefault="00546CE3" w:rsidP="00546CE3">
      <w:pPr>
        <w:pStyle w:val="1HeadDLDSmall"/>
        <w:spacing w:before="0"/>
        <w:ind w:left="709"/>
        <w:jc w:val="both"/>
        <w:rPr>
          <w:b w:val="0"/>
          <w:color w:val="000000"/>
        </w:rPr>
      </w:pPr>
    </w:p>
    <w:p w:rsidR="00546CE3" w:rsidRPr="00006FEA" w:rsidRDefault="00546CE3" w:rsidP="00546CE3">
      <w:pPr>
        <w:rPr>
          <w:rFonts w:cs="Arial"/>
          <w:szCs w:val="22"/>
        </w:rPr>
      </w:pPr>
      <w:r w:rsidRPr="00006FEA">
        <w:rPr>
          <w:rFonts w:cs="Arial"/>
          <w:szCs w:val="22"/>
        </w:rPr>
        <w:t>Name:</w:t>
      </w:r>
      <w:r w:rsidRPr="00006FEA">
        <w:rPr>
          <w:rFonts w:cs="Arial"/>
          <w:b/>
          <w:color w:val="000000"/>
          <w:szCs w:val="22"/>
        </w:rPr>
        <w:t xml:space="preserve"> </w:t>
      </w:r>
      <w:r w:rsidRPr="00006FEA">
        <w:rPr>
          <w:rFonts w:cs="Arial"/>
          <w:color w:val="000000"/>
          <w:szCs w:val="22"/>
        </w:rPr>
        <w:t>Mr Lesole Matsotso</w:t>
      </w:r>
      <w:r>
        <w:rPr>
          <w:rFonts w:cs="Arial"/>
          <w:color w:val="000000"/>
          <w:szCs w:val="22"/>
        </w:rPr>
        <w:t xml:space="preserve"> </w:t>
      </w:r>
      <w:r w:rsidRPr="00006FEA">
        <w:rPr>
          <w:rFonts w:cs="Arial"/>
          <w:color w:val="000000"/>
          <w:szCs w:val="22"/>
        </w:rPr>
        <w:t>/</w:t>
      </w:r>
      <w:r>
        <w:rPr>
          <w:rFonts w:cs="Arial"/>
          <w:color w:val="000000"/>
          <w:szCs w:val="22"/>
        </w:rPr>
        <w:t xml:space="preserve"> </w:t>
      </w:r>
      <w:r w:rsidRPr="00006FEA">
        <w:rPr>
          <w:rFonts w:cs="Arial"/>
          <w:color w:val="000000"/>
          <w:szCs w:val="22"/>
        </w:rPr>
        <w:t>Annetjie Erlank</w:t>
      </w:r>
    </w:p>
    <w:p w:rsidR="00546CE3" w:rsidRPr="00006FEA" w:rsidRDefault="00546CE3" w:rsidP="00546CE3">
      <w:pPr>
        <w:pStyle w:val="1HeadDLDSmall"/>
        <w:spacing w:before="0"/>
        <w:jc w:val="both"/>
        <w:rPr>
          <w:b w:val="0"/>
          <w:color w:val="000000"/>
        </w:rPr>
      </w:pPr>
      <w:r w:rsidRPr="00006FEA">
        <w:rPr>
          <w:b w:val="0"/>
          <w:color w:val="000000"/>
        </w:rPr>
        <w:t xml:space="preserve">Position: </w:t>
      </w:r>
      <w:r>
        <w:rPr>
          <w:b w:val="0"/>
          <w:color w:val="000000"/>
        </w:rPr>
        <w:t xml:space="preserve">Deputy Director: Provisioning </w:t>
      </w:r>
      <w:r w:rsidRPr="00006FEA">
        <w:rPr>
          <w:b w:val="0"/>
          <w:color w:val="000000"/>
        </w:rPr>
        <w:t>/</w:t>
      </w:r>
      <w:r>
        <w:rPr>
          <w:b w:val="0"/>
          <w:color w:val="000000"/>
        </w:rPr>
        <w:t xml:space="preserve"> </w:t>
      </w:r>
      <w:r w:rsidRPr="00006FEA">
        <w:rPr>
          <w:b w:val="0"/>
          <w:color w:val="000000"/>
        </w:rPr>
        <w:t>LOGIS System Controller</w:t>
      </w:r>
    </w:p>
    <w:p w:rsidR="00546CE3" w:rsidRDefault="00546CE3" w:rsidP="00546CE3">
      <w:pPr>
        <w:rPr>
          <w:rFonts w:cs="Arial"/>
          <w:szCs w:val="22"/>
        </w:rPr>
      </w:pPr>
      <w:r w:rsidRPr="00006FEA">
        <w:rPr>
          <w:rFonts w:cs="Arial"/>
          <w:szCs w:val="22"/>
        </w:rPr>
        <w:t xml:space="preserve">Action date: </w:t>
      </w:r>
      <w:r>
        <w:rPr>
          <w:rFonts w:cs="Arial"/>
          <w:szCs w:val="22"/>
        </w:rPr>
        <w:t>30 June 2012</w:t>
      </w:r>
    </w:p>
    <w:p w:rsidR="00546CE3" w:rsidRDefault="00546CE3" w:rsidP="00546CE3">
      <w:pPr>
        <w:ind w:left="709"/>
        <w:rPr>
          <w:rFonts w:cs="Arial"/>
          <w:szCs w:val="22"/>
        </w:rPr>
      </w:pPr>
    </w:p>
    <w:p w:rsidR="00546CE3" w:rsidRPr="00CF6BCB" w:rsidRDefault="00546CE3" w:rsidP="00546CE3">
      <w:pPr>
        <w:pStyle w:val="1HeadDLDSmall"/>
        <w:tabs>
          <w:tab w:val="clear" w:pos="709"/>
          <w:tab w:val="left" w:pos="720"/>
        </w:tabs>
        <w:spacing w:before="0"/>
        <w:rPr>
          <w:color w:val="auto"/>
        </w:rPr>
      </w:pPr>
      <w:r w:rsidRPr="00CF6BCB">
        <w:rPr>
          <w:color w:val="auto"/>
        </w:rPr>
        <w:t>Auditor’s conclusion</w:t>
      </w:r>
    </w:p>
    <w:p w:rsidR="00546CE3" w:rsidRDefault="00546CE3" w:rsidP="00546CE3">
      <w:pPr>
        <w:rPr>
          <w:rFonts w:cs="Arial"/>
          <w:szCs w:val="22"/>
        </w:rPr>
      </w:pPr>
    </w:p>
    <w:p w:rsidR="00546CE3" w:rsidRPr="00CF6BCB" w:rsidRDefault="00546CE3" w:rsidP="00546CE3">
      <w:pPr>
        <w:rPr>
          <w:rFonts w:cs="Arial"/>
          <w:snapToGrid w:val="0"/>
          <w:szCs w:val="22"/>
        </w:rPr>
      </w:pPr>
      <w:r w:rsidRPr="00CF6BCB">
        <w:rPr>
          <w:rFonts w:cs="Arial"/>
          <w:szCs w:val="22"/>
        </w:rPr>
        <w:t>Management comments are noted; however, the corrective actions agreed upon by management will be assessed after three months, or as per due date.</w:t>
      </w:r>
    </w:p>
    <w:p w:rsidR="00546CE3" w:rsidRPr="00EF42ED" w:rsidRDefault="00546CE3" w:rsidP="00546CE3">
      <w:pPr>
        <w:rPr>
          <w:rFonts w:cs="Arial"/>
          <w:b/>
          <w:szCs w:val="22"/>
        </w:rPr>
      </w:pPr>
      <w:r w:rsidRPr="00CF6BCB">
        <w:rPr>
          <w:rFonts w:cs="Arial"/>
          <w:szCs w:val="22"/>
        </w:rPr>
        <w:br w:type="page"/>
      </w:r>
      <w:r w:rsidRPr="00C866DE">
        <w:rPr>
          <w:rFonts w:cs="Arial"/>
          <w:b/>
          <w:szCs w:val="22"/>
        </w:rPr>
        <w:lastRenderedPageBreak/>
        <w:t>INFORMATION</w:t>
      </w:r>
      <w:r w:rsidRPr="00EF42ED">
        <w:rPr>
          <w:rFonts w:cs="Arial"/>
          <w:b/>
          <w:szCs w:val="22"/>
        </w:rPr>
        <w:t xml:space="preserve"> TECHNOLOGY/BUSINESS APPLICATION SYSTEMS</w:t>
      </w:r>
    </w:p>
    <w:p w:rsidR="00546CE3" w:rsidRDefault="00546CE3" w:rsidP="00546CE3">
      <w:pPr>
        <w:ind w:left="720" w:hanging="720"/>
        <w:rPr>
          <w:rFonts w:cs="Arial"/>
          <w:b/>
          <w:szCs w:val="22"/>
          <w:lang w:val="en-GB"/>
        </w:rPr>
      </w:pPr>
    </w:p>
    <w:p w:rsidR="00546CE3" w:rsidRPr="00C63499" w:rsidRDefault="00546CE3" w:rsidP="005E7500">
      <w:pPr>
        <w:pStyle w:val="ListParagraph"/>
        <w:numPr>
          <w:ilvl w:val="0"/>
          <w:numId w:val="35"/>
        </w:numPr>
        <w:rPr>
          <w:rFonts w:cs="Arial"/>
          <w:b/>
          <w:szCs w:val="22"/>
          <w:lang w:val="en-GB"/>
        </w:rPr>
      </w:pPr>
      <w:r w:rsidRPr="00C63499">
        <w:rPr>
          <w:rFonts w:cs="Arial"/>
          <w:b/>
          <w:szCs w:val="22"/>
          <w:lang w:val="en-GB"/>
        </w:rPr>
        <w:t xml:space="preserve">Information technology/business application systems: The design of the </w:t>
      </w:r>
      <w:r w:rsidRPr="00C63499">
        <w:rPr>
          <w:rFonts w:cs="Arial"/>
          <w:b/>
          <w:szCs w:val="22"/>
        </w:rPr>
        <w:t xml:space="preserve">Works Control and Property Management Information Systems </w:t>
      </w:r>
      <w:r w:rsidRPr="00C63499">
        <w:rPr>
          <w:rFonts w:cs="Arial"/>
          <w:b/>
          <w:szCs w:val="22"/>
          <w:lang w:val="en-GB"/>
        </w:rPr>
        <w:t>user access management was found to be inadequate</w:t>
      </w:r>
    </w:p>
    <w:p w:rsidR="00546CE3" w:rsidRPr="004556A2" w:rsidRDefault="00546CE3" w:rsidP="00546CE3">
      <w:pPr>
        <w:pStyle w:val="ListParagraph"/>
        <w:rPr>
          <w:rFonts w:cs="Arial"/>
          <w:szCs w:val="22"/>
          <w:lang w:val="en-GB"/>
        </w:rPr>
      </w:pPr>
    </w:p>
    <w:p w:rsidR="00546CE3" w:rsidRDefault="00546CE3" w:rsidP="00546CE3">
      <w:pPr>
        <w:rPr>
          <w:rFonts w:cs="Arial"/>
          <w:b/>
          <w:szCs w:val="22"/>
        </w:rPr>
      </w:pPr>
      <w:r w:rsidRPr="004556A2">
        <w:rPr>
          <w:rFonts w:cs="Arial"/>
          <w:b/>
          <w:szCs w:val="22"/>
        </w:rPr>
        <w:t xml:space="preserve">Audit finding </w:t>
      </w:r>
    </w:p>
    <w:p w:rsidR="00546CE3" w:rsidRDefault="00546CE3" w:rsidP="00546CE3">
      <w:pPr>
        <w:rPr>
          <w:rFonts w:cs="Arial"/>
          <w:b/>
          <w:szCs w:val="22"/>
        </w:rPr>
      </w:pPr>
    </w:p>
    <w:p w:rsidR="00546CE3" w:rsidRPr="0072290F" w:rsidRDefault="00546CE3" w:rsidP="00546CE3">
      <w:pPr>
        <w:rPr>
          <w:rFonts w:cs="Arial"/>
          <w:szCs w:val="22"/>
        </w:rPr>
      </w:pPr>
      <w:r w:rsidRPr="0072290F">
        <w:rPr>
          <w:rFonts w:cs="Arial"/>
          <w:szCs w:val="22"/>
        </w:rPr>
        <w:t>The following deviations were noted:</w:t>
      </w:r>
    </w:p>
    <w:p w:rsidR="00546CE3" w:rsidRPr="004556A2" w:rsidRDefault="00546CE3" w:rsidP="00546CE3">
      <w:pPr>
        <w:rPr>
          <w:rFonts w:cs="Arial"/>
          <w:b/>
          <w:szCs w:val="22"/>
        </w:rPr>
      </w:pPr>
    </w:p>
    <w:p w:rsidR="00546CE3" w:rsidRPr="005958D1" w:rsidRDefault="00546CE3" w:rsidP="00546CE3">
      <w:pPr>
        <w:rPr>
          <w:rFonts w:cs="Arial"/>
          <w:szCs w:val="22"/>
        </w:rPr>
      </w:pPr>
      <w:r w:rsidRPr="005958D1">
        <w:rPr>
          <w:rFonts w:cs="Arial"/>
          <w:szCs w:val="22"/>
        </w:rPr>
        <w:t xml:space="preserve">The </w:t>
      </w:r>
      <w:r w:rsidRPr="005958D1">
        <w:rPr>
          <w:rFonts w:cs="Arial"/>
          <w:szCs w:val="22"/>
          <w:lang w:val="en-GB"/>
        </w:rPr>
        <w:t>Works Control S</w:t>
      </w:r>
      <w:r>
        <w:rPr>
          <w:rFonts w:cs="Arial"/>
          <w:szCs w:val="22"/>
          <w:lang w:val="en-GB"/>
        </w:rPr>
        <w:t>ystem (WCS) and Property</w:t>
      </w:r>
      <w:r w:rsidRPr="005958D1">
        <w:rPr>
          <w:rFonts w:cs="Arial"/>
          <w:szCs w:val="22"/>
          <w:lang w:val="en-GB"/>
        </w:rPr>
        <w:t xml:space="preserve"> Management </w:t>
      </w:r>
      <w:r>
        <w:rPr>
          <w:rFonts w:cs="Arial"/>
          <w:szCs w:val="22"/>
          <w:lang w:val="en-GB"/>
        </w:rPr>
        <w:t xml:space="preserve">Information </w:t>
      </w:r>
      <w:r w:rsidRPr="005958D1">
        <w:rPr>
          <w:rFonts w:cs="Arial"/>
          <w:szCs w:val="22"/>
          <w:lang w:val="en-GB"/>
        </w:rPr>
        <w:t>System (PMIS)</w:t>
      </w:r>
      <w:r w:rsidRPr="005958D1">
        <w:rPr>
          <w:rFonts w:cs="Arial"/>
          <w:szCs w:val="22"/>
        </w:rPr>
        <w:t xml:space="preserve"> user access management process is managed centrally at DPW national office</w:t>
      </w:r>
      <w:r>
        <w:rPr>
          <w:rFonts w:cs="Arial"/>
          <w:szCs w:val="22"/>
        </w:rPr>
        <w:t>s</w:t>
      </w:r>
      <w:r w:rsidRPr="005958D1">
        <w:rPr>
          <w:rFonts w:cs="Arial"/>
          <w:szCs w:val="22"/>
        </w:rPr>
        <w:t xml:space="preserve">. All the </w:t>
      </w:r>
      <w:r>
        <w:rPr>
          <w:rFonts w:cs="Arial"/>
          <w:szCs w:val="22"/>
        </w:rPr>
        <w:t xml:space="preserve">new user </w:t>
      </w:r>
      <w:r w:rsidRPr="005958D1">
        <w:rPr>
          <w:rFonts w:cs="Arial"/>
          <w:szCs w:val="22"/>
        </w:rPr>
        <w:t>requests are logged at SITA via Action Request System</w:t>
      </w:r>
      <w:r>
        <w:rPr>
          <w:rFonts w:cs="Arial"/>
          <w:szCs w:val="22"/>
        </w:rPr>
        <w:t xml:space="preserve"> (ARS) and assigned to the DPW System A</w:t>
      </w:r>
      <w:r w:rsidRPr="005958D1">
        <w:rPr>
          <w:rFonts w:cs="Arial"/>
          <w:szCs w:val="22"/>
        </w:rPr>
        <w:t>dministrators for action.</w:t>
      </w:r>
    </w:p>
    <w:p w:rsidR="00546CE3" w:rsidRDefault="00546CE3" w:rsidP="00546CE3">
      <w:pPr>
        <w:rPr>
          <w:rFonts w:cs="Arial"/>
          <w:szCs w:val="22"/>
        </w:rPr>
      </w:pPr>
    </w:p>
    <w:p w:rsidR="00546CE3" w:rsidRDefault="00546CE3" w:rsidP="00546CE3">
      <w:pPr>
        <w:rPr>
          <w:rFonts w:cs="Arial"/>
          <w:szCs w:val="22"/>
        </w:rPr>
      </w:pPr>
      <w:r w:rsidRPr="005958D1">
        <w:rPr>
          <w:rFonts w:cs="Arial"/>
          <w:szCs w:val="22"/>
        </w:rPr>
        <w:t xml:space="preserve">The Information Service </w:t>
      </w:r>
      <w:r>
        <w:rPr>
          <w:rFonts w:cs="Arial"/>
          <w:szCs w:val="22"/>
        </w:rPr>
        <w:t xml:space="preserve">(IS) </w:t>
      </w:r>
      <w:r w:rsidRPr="005958D1">
        <w:rPr>
          <w:rFonts w:cs="Arial"/>
          <w:szCs w:val="22"/>
        </w:rPr>
        <w:t>Procedure Manual document</w:t>
      </w:r>
      <w:r>
        <w:rPr>
          <w:rFonts w:cs="Arial"/>
          <w:szCs w:val="22"/>
        </w:rPr>
        <w:t xml:space="preserve"> is utilised by the department </w:t>
      </w:r>
      <w:r w:rsidRPr="005958D1">
        <w:rPr>
          <w:rFonts w:cs="Arial"/>
          <w:szCs w:val="22"/>
        </w:rPr>
        <w:t>for the management of user access on WCS and PMIS</w:t>
      </w:r>
      <w:r>
        <w:rPr>
          <w:rFonts w:cs="Arial"/>
          <w:szCs w:val="22"/>
        </w:rPr>
        <w:t>.</w:t>
      </w:r>
    </w:p>
    <w:p w:rsidR="00546CE3" w:rsidRDefault="00546CE3" w:rsidP="00546CE3">
      <w:pPr>
        <w:rPr>
          <w:rFonts w:cs="Arial"/>
          <w:szCs w:val="22"/>
        </w:rPr>
      </w:pPr>
    </w:p>
    <w:p w:rsidR="00546CE3" w:rsidRDefault="00546CE3" w:rsidP="00546CE3">
      <w:pPr>
        <w:rPr>
          <w:rFonts w:cs="Arial"/>
          <w:szCs w:val="22"/>
        </w:rPr>
      </w:pPr>
      <w:r>
        <w:rPr>
          <w:rFonts w:cs="Arial"/>
          <w:szCs w:val="22"/>
        </w:rPr>
        <w:t>This procedure manual document was</w:t>
      </w:r>
      <w:r w:rsidRPr="005958D1">
        <w:rPr>
          <w:rFonts w:cs="Arial"/>
          <w:szCs w:val="22"/>
        </w:rPr>
        <w:t xml:space="preserve"> evaluated and the following weaknesses we</w:t>
      </w:r>
      <w:r>
        <w:rPr>
          <w:rFonts w:cs="Arial"/>
          <w:szCs w:val="22"/>
        </w:rPr>
        <w:t>re</w:t>
      </w:r>
      <w:r w:rsidRPr="005958D1">
        <w:rPr>
          <w:rFonts w:cs="Arial"/>
          <w:szCs w:val="22"/>
        </w:rPr>
        <w:t xml:space="preserve"> </w:t>
      </w:r>
      <w:r>
        <w:rPr>
          <w:rFonts w:cs="Arial"/>
          <w:szCs w:val="22"/>
        </w:rPr>
        <w:t xml:space="preserve">again </w:t>
      </w:r>
      <w:r w:rsidRPr="005958D1">
        <w:rPr>
          <w:rFonts w:cs="Arial"/>
          <w:szCs w:val="22"/>
        </w:rPr>
        <w:t>identified</w:t>
      </w:r>
      <w:r>
        <w:rPr>
          <w:rFonts w:cs="Arial"/>
          <w:szCs w:val="22"/>
        </w:rPr>
        <w:t xml:space="preserve"> and reported last year</w:t>
      </w:r>
      <w:r w:rsidRPr="005958D1">
        <w:rPr>
          <w:rFonts w:cs="Arial"/>
          <w:szCs w:val="22"/>
        </w:rPr>
        <w:t>:</w:t>
      </w:r>
    </w:p>
    <w:p w:rsidR="00546CE3" w:rsidRPr="005958D1" w:rsidRDefault="00546CE3" w:rsidP="00546CE3">
      <w:pPr>
        <w:rPr>
          <w:rFonts w:cs="Arial"/>
          <w:szCs w:val="22"/>
        </w:rPr>
      </w:pPr>
    </w:p>
    <w:p w:rsidR="00546CE3" w:rsidRPr="00900795" w:rsidRDefault="00546CE3" w:rsidP="00546CE3">
      <w:pPr>
        <w:ind w:left="360" w:hanging="360"/>
        <w:rPr>
          <w:rFonts w:cs="Arial"/>
          <w:szCs w:val="22"/>
        </w:rPr>
      </w:pPr>
      <w:r>
        <w:rPr>
          <w:rFonts w:cs="Arial"/>
          <w:szCs w:val="22"/>
        </w:rPr>
        <w:t>a)</w:t>
      </w:r>
      <w:r>
        <w:rPr>
          <w:rFonts w:cs="Arial"/>
          <w:szCs w:val="22"/>
        </w:rPr>
        <w:tab/>
      </w:r>
      <w:r w:rsidRPr="00900795">
        <w:rPr>
          <w:rFonts w:cs="Arial"/>
          <w:szCs w:val="22"/>
        </w:rPr>
        <w:t xml:space="preserve">Although, user termination forms were included as part of the procedure manual document, the use of such forms was not explained. </w:t>
      </w:r>
    </w:p>
    <w:p w:rsidR="00546CE3" w:rsidRPr="00900795" w:rsidRDefault="00546CE3" w:rsidP="00546CE3">
      <w:pPr>
        <w:ind w:left="360" w:hanging="360"/>
        <w:rPr>
          <w:rFonts w:cs="Arial"/>
          <w:szCs w:val="22"/>
        </w:rPr>
      </w:pPr>
      <w:r>
        <w:rPr>
          <w:rFonts w:cs="Arial"/>
          <w:szCs w:val="22"/>
        </w:rPr>
        <w:t>b)</w:t>
      </w:r>
      <w:r>
        <w:rPr>
          <w:rFonts w:cs="Arial"/>
          <w:szCs w:val="22"/>
        </w:rPr>
        <w:tab/>
      </w:r>
      <w:r w:rsidRPr="00900795">
        <w:rPr>
          <w:rFonts w:cs="Arial"/>
          <w:szCs w:val="22"/>
        </w:rPr>
        <w:t xml:space="preserve">There is built-in control (i.e. a capturer cannot be an approver/authoriser) to ensure that users’ access rights on the systems are in line with their job functions. However, the procedure manual does not explain the process of how the control is handled. </w:t>
      </w:r>
    </w:p>
    <w:p w:rsidR="00546CE3" w:rsidRPr="00900795" w:rsidRDefault="00546CE3" w:rsidP="00546CE3">
      <w:pPr>
        <w:ind w:left="360" w:hanging="360"/>
        <w:rPr>
          <w:rFonts w:cs="Arial"/>
          <w:szCs w:val="22"/>
        </w:rPr>
      </w:pPr>
      <w:r>
        <w:rPr>
          <w:rFonts w:cs="Arial"/>
          <w:szCs w:val="22"/>
        </w:rPr>
        <w:t>c)</w:t>
      </w:r>
      <w:r>
        <w:rPr>
          <w:rFonts w:cs="Arial"/>
          <w:szCs w:val="22"/>
        </w:rPr>
        <w:tab/>
      </w:r>
      <w:r w:rsidRPr="00900795">
        <w:rPr>
          <w:rFonts w:cs="Arial"/>
          <w:szCs w:val="22"/>
        </w:rPr>
        <w:t>The review of the audit trails are performed weekly to ensure that users and System Administrator’s functions on the system are in line with their job functions. However, the procedure manual does not explain how this control is handled.</w:t>
      </w:r>
    </w:p>
    <w:p w:rsidR="00546CE3" w:rsidRPr="00900795" w:rsidRDefault="00546CE3" w:rsidP="00546CE3">
      <w:pPr>
        <w:ind w:left="360" w:hanging="360"/>
        <w:rPr>
          <w:rFonts w:cs="Arial"/>
          <w:szCs w:val="22"/>
        </w:rPr>
      </w:pPr>
      <w:r>
        <w:rPr>
          <w:rFonts w:cs="Arial"/>
          <w:szCs w:val="22"/>
        </w:rPr>
        <w:t>d)</w:t>
      </w:r>
      <w:r>
        <w:rPr>
          <w:rFonts w:cs="Arial"/>
          <w:szCs w:val="22"/>
        </w:rPr>
        <w:tab/>
      </w:r>
      <w:r w:rsidRPr="00900795">
        <w:rPr>
          <w:rFonts w:cs="Arial"/>
          <w:szCs w:val="22"/>
        </w:rPr>
        <w:t>The logon and access violations reviews are included with the review of audit trails on a weekly basis. However, it was found that the audit trails does not include the logon and access violations. Additionally, the procedure manual does not explain how this control is handled.</w:t>
      </w:r>
    </w:p>
    <w:p w:rsidR="00546CE3" w:rsidRDefault="00546CE3" w:rsidP="00546CE3">
      <w:pPr>
        <w:pStyle w:val="ListParagraph"/>
        <w:ind w:left="1080"/>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Pr="00900795" w:rsidRDefault="00546CE3" w:rsidP="00546CE3">
      <w:pPr>
        <w:rPr>
          <w:rFonts w:cs="Arial"/>
          <w:szCs w:val="22"/>
        </w:rPr>
      </w:pPr>
    </w:p>
    <w:p w:rsidR="00546CE3" w:rsidRDefault="00546CE3" w:rsidP="00546CE3">
      <w:pPr>
        <w:rPr>
          <w:rFonts w:cs="Arial"/>
          <w:szCs w:val="22"/>
        </w:rPr>
      </w:pPr>
      <w:r>
        <w:rPr>
          <w:rFonts w:cs="Arial"/>
          <w:szCs w:val="22"/>
        </w:rPr>
        <w:t xml:space="preserve">Although business users and the IS team was complying with the established user access management processes, the IS team commitment to review and update the procedure manual was however not implemented. </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Pr="00900795" w:rsidRDefault="00546CE3" w:rsidP="00546CE3">
      <w:pPr>
        <w:rPr>
          <w:rFonts w:cs="Arial"/>
          <w:szCs w:val="22"/>
        </w:rPr>
      </w:pPr>
    </w:p>
    <w:p w:rsidR="00546CE3" w:rsidRPr="004556A2" w:rsidRDefault="00546CE3" w:rsidP="00546CE3">
      <w:pPr>
        <w:rPr>
          <w:rFonts w:cs="Arial"/>
          <w:szCs w:val="22"/>
        </w:rPr>
      </w:pPr>
      <w:r>
        <w:rPr>
          <w:rFonts w:cs="Arial"/>
          <w:szCs w:val="22"/>
        </w:rPr>
        <w:t>Lack of consistent and clearly documented user account management standards and procedures could lead to unauthorised access to the financial data which could negatively impact the presentation of financial information</w:t>
      </w:r>
      <w:r w:rsidRPr="004556A2">
        <w:rPr>
          <w:rFonts w:cs="Arial"/>
          <w:szCs w:val="22"/>
        </w:rPr>
        <w:t>.</w:t>
      </w:r>
    </w:p>
    <w:p w:rsidR="00546CE3" w:rsidRDefault="00546CE3" w:rsidP="00546CE3">
      <w:pPr>
        <w:rPr>
          <w:rFonts w:cs="Arial"/>
          <w:szCs w:val="22"/>
        </w:rPr>
      </w:pPr>
      <w:r>
        <w:rPr>
          <w:rFonts w:cs="Arial"/>
          <w:szCs w:val="22"/>
        </w:rPr>
        <w:tab/>
      </w:r>
    </w:p>
    <w:p w:rsidR="00546CE3" w:rsidRDefault="00546CE3" w:rsidP="00546CE3">
      <w:pPr>
        <w:rPr>
          <w:rFonts w:cs="Arial"/>
          <w:b/>
          <w:szCs w:val="22"/>
        </w:rPr>
      </w:pPr>
      <w:r w:rsidRPr="00442FDC">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72290F">
        <w:rPr>
          <w:rFonts w:cs="Arial"/>
          <w:szCs w:val="22"/>
        </w:rPr>
        <w:t>L</w:t>
      </w:r>
      <w:r>
        <w:rPr>
          <w:rFonts w:cs="Arial"/>
          <w:szCs w:val="22"/>
        </w:rPr>
        <w:t>eadership</w:t>
      </w:r>
    </w:p>
    <w:p w:rsidR="00546CE3" w:rsidRPr="0072290F" w:rsidRDefault="00546CE3" w:rsidP="00546CE3">
      <w:pPr>
        <w:rPr>
          <w:rFonts w:cs="Arial"/>
          <w:szCs w:val="22"/>
        </w:rPr>
      </w:pPr>
    </w:p>
    <w:p w:rsidR="00546CE3" w:rsidRPr="0072290F" w:rsidRDefault="00546CE3" w:rsidP="00546CE3">
      <w:r w:rsidRPr="0072290F">
        <w:t xml:space="preserve">Establish and communicate policies and procedures to enable and support, understanding and execution of internal control objectives, processes and responsibilities </w:t>
      </w:r>
    </w:p>
    <w:p w:rsidR="00546CE3" w:rsidRDefault="00546CE3" w:rsidP="00546CE3">
      <w:pPr>
        <w:rPr>
          <w:rFonts w:cs="Arial"/>
          <w:szCs w:val="22"/>
        </w:rPr>
      </w:pPr>
    </w:p>
    <w:p w:rsidR="00546CE3" w:rsidRDefault="00546CE3" w:rsidP="00546CE3">
      <w:pPr>
        <w:rPr>
          <w:rFonts w:cs="Arial"/>
          <w:b/>
          <w:szCs w:val="22"/>
        </w:rPr>
      </w:pPr>
      <w:r w:rsidRPr="00272F1B">
        <w:rPr>
          <w:rFonts w:cs="Arial"/>
          <w:b/>
          <w:szCs w:val="22"/>
        </w:rPr>
        <w:t>Recommendation</w:t>
      </w:r>
    </w:p>
    <w:p w:rsidR="00546CE3" w:rsidRDefault="00546CE3" w:rsidP="00546CE3">
      <w:pPr>
        <w:rPr>
          <w:rFonts w:cs="Arial"/>
          <w:b/>
          <w:szCs w:val="22"/>
        </w:rPr>
      </w:pPr>
    </w:p>
    <w:p w:rsidR="00546CE3" w:rsidRPr="001D7F12" w:rsidRDefault="00546CE3" w:rsidP="00546CE3">
      <w:pPr>
        <w:pStyle w:val="ListParagraph"/>
        <w:numPr>
          <w:ilvl w:val="0"/>
          <w:numId w:val="22"/>
        </w:numPr>
        <w:ind w:left="360"/>
        <w:rPr>
          <w:rFonts w:cs="Arial"/>
          <w:szCs w:val="22"/>
        </w:rPr>
      </w:pPr>
      <w:r w:rsidRPr="001D7F12">
        <w:rPr>
          <w:rFonts w:cs="Arial"/>
          <w:szCs w:val="22"/>
        </w:rPr>
        <w:t xml:space="preserve">The Director Applications with support from System Administrators should review and update the Information Service Manual to address the above weaknesses. </w:t>
      </w:r>
    </w:p>
    <w:p w:rsidR="00546CE3" w:rsidRPr="001D7F12" w:rsidRDefault="00546CE3" w:rsidP="00546CE3">
      <w:pPr>
        <w:pStyle w:val="ListParagraph"/>
        <w:numPr>
          <w:ilvl w:val="0"/>
          <w:numId w:val="22"/>
        </w:numPr>
        <w:ind w:left="360"/>
        <w:rPr>
          <w:rFonts w:cs="Arial"/>
          <w:szCs w:val="22"/>
        </w:rPr>
      </w:pPr>
      <w:r w:rsidRPr="001D7F12">
        <w:rPr>
          <w:rFonts w:cs="Arial"/>
          <w:szCs w:val="22"/>
        </w:rPr>
        <w:lastRenderedPageBreak/>
        <w:t>Once updated, the manual should be implemented and communicated to all affected stakeholders.</w:t>
      </w:r>
    </w:p>
    <w:p w:rsidR="00546CE3" w:rsidRDefault="00546CE3" w:rsidP="00546CE3">
      <w:pPr>
        <w:rPr>
          <w:rFonts w:cs="Arial"/>
          <w:szCs w:val="22"/>
        </w:rPr>
      </w:pPr>
      <w:r>
        <w:rPr>
          <w:rFonts w:cs="Arial"/>
          <w:szCs w:val="22"/>
        </w:rPr>
        <w:tab/>
      </w:r>
    </w:p>
    <w:p w:rsidR="00546CE3" w:rsidRDefault="00546CE3" w:rsidP="00546CE3">
      <w:pPr>
        <w:rPr>
          <w:rFonts w:cs="Arial"/>
          <w:b/>
          <w:szCs w:val="22"/>
        </w:rPr>
      </w:pPr>
      <w:r w:rsidRPr="00442FDC">
        <w:rPr>
          <w:rFonts w:cs="Arial"/>
          <w:b/>
          <w:szCs w:val="22"/>
        </w:rPr>
        <w:t>Management response</w:t>
      </w:r>
    </w:p>
    <w:p w:rsidR="00546CE3" w:rsidRDefault="00546CE3" w:rsidP="00546CE3">
      <w:pPr>
        <w:rPr>
          <w:rFonts w:cs="Arial"/>
          <w:szCs w:val="22"/>
        </w:rPr>
      </w:pPr>
    </w:p>
    <w:p w:rsidR="00546CE3" w:rsidRDefault="00546CE3" w:rsidP="00546CE3">
      <w:pPr>
        <w:rPr>
          <w:rFonts w:cs="Arial"/>
          <w:szCs w:val="22"/>
        </w:rPr>
      </w:pPr>
      <w:r w:rsidRPr="00442FDC">
        <w:rPr>
          <w:rFonts w:cs="Arial"/>
          <w:szCs w:val="22"/>
        </w:rPr>
        <w:t xml:space="preserve">I am in agreement with the finding and internal control </w:t>
      </w:r>
      <w:r w:rsidRPr="006717D8">
        <w:rPr>
          <w:rFonts w:cs="Arial"/>
          <w:szCs w:val="22"/>
        </w:rPr>
        <w:t>deficiency: The procedures of user account management are being followed properly however; the procedure manual will be updated to feature details as per recommendation.</w:t>
      </w:r>
    </w:p>
    <w:p w:rsidR="00546CE3" w:rsidRDefault="00546CE3" w:rsidP="00546CE3">
      <w:pPr>
        <w:ind w:left="720"/>
        <w:rPr>
          <w:rFonts w:cs="Arial"/>
          <w:szCs w:val="22"/>
        </w:rPr>
      </w:pPr>
    </w:p>
    <w:p w:rsidR="00546CE3" w:rsidRDefault="00546CE3" w:rsidP="00546CE3">
      <w:pPr>
        <w:rPr>
          <w:rFonts w:cs="Arial"/>
          <w:szCs w:val="22"/>
        </w:rPr>
      </w:pPr>
      <w:r w:rsidRPr="001D63EF">
        <w:rPr>
          <w:rFonts w:cs="Arial"/>
          <w:szCs w:val="22"/>
        </w:rPr>
        <w:t>Name:</w:t>
      </w:r>
      <w:r>
        <w:rPr>
          <w:rFonts w:cs="Arial"/>
          <w:szCs w:val="22"/>
        </w:rPr>
        <w:t xml:space="preserve"> Kobedi Matsafu / </w:t>
      </w:r>
      <w:r w:rsidRPr="00010932">
        <w:rPr>
          <w:rFonts w:cs="Arial"/>
          <w:szCs w:val="22"/>
        </w:rPr>
        <w:t>Mmaphefo Motlou / Lettie Mohlamonyane]</w:t>
      </w:r>
    </w:p>
    <w:p w:rsidR="00546CE3" w:rsidRDefault="00546CE3" w:rsidP="00546CE3">
      <w:pPr>
        <w:rPr>
          <w:rFonts w:cs="Arial"/>
          <w:szCs w:val="22"/>
        </w:rPr>
      </w:pPr>
      <w:r w:rsidRPr="001D63EF">
        <w:rPr>
          <w:rFonts w:cs="Arial"/>
          <w:szCs w:val="22"/>
        </w:rPr>
        <w:t>Position:</w:t>
      </w:r>
      <w:r>
        <w:rPr>
          <w:rFonts w:cs="Arial"/>
          <w:szCs w:val="22"/>
        </w:rPr>
        <w:t xml:space="preserve"> Director Applications / System Administrators</w:t>
      </w:r>
    </w:p>
    <w:p w:rsidR="00546CE3" w:rsidRPr="001D63EF" w:rsidRDefault="00546CE3" w:rsidP="00546CE3">
      <w:pPr>
        <w:rPr>
          <w:rFonts w:cs="Arial"/>
          <w:szCs w:val="22"/>
        </w:rPr>
      </w:pPr>
      <w:r w:rsidRPr="001D63EF">
        <w:rPr>
          <w:rFonts w:cs="Arial"/>
          <w:szCs w:val="22"/>
        </w:rPr>
        <w:t>Date:</w:t>
      </w:r>
    </w:p>
    <w:p w:rsidR="00546CE3" w:rsidRPr="00C63499" w:rsidRDefault="00546CE3" w:rsidP="005E7500">
      <w:pPr>
        <w:pStyle w:val="ListParagraph"/>
        <w:numPr>
          <w:ilvl w:val="0"/>
          <w:numId w:val="35"/>
        </w:numPr>
        <w:rPr>
          <w:rFonts w:cs="Arial"/>
          <w:b/>
          <w:szCs w:val="22"/>
          <w:lang w:val="en-GB"/>
        </w:rPr>
      </w:pPr>
      <w:r>
        <w:rPr>
          <w:rFonts w:cs="Arial"/>
          <w:b/>
          <w:color w:val="2E2E2E"/>
          <w:szCs w:val="22"/>
          <w:highlight w:val="yellow"/>
        </w:rPr>
        <w:br w:type="page"/>
      </w:r>
      <w:r w:rsidRPr="00C63499">
        <w:rPr>
          <w:rFonts w:cs="Arial"/>
          <w:b/>
          <w:szCs w:val="22"/>
          <w:lang w:val="en-GB"/>
        </w:rPr>
        <w:lastRenderedPageBreak/>
        <w:t xml:space="preserve"> Information technology/business application systems: The design of the </w:t>
      </w:r>
      <w:r>
        <w:rPr>
          <w:rFonts w:cs="Arial"/>
          <w:b/>
          <w:szCs w:val="22"/>
          <w:lang w:val="en-GB"/>
        </w:rPr>
        <w:t>I</w:t>
      </w:r>
      <w:r w:rsidRPr="00C63499">
        <w:rPr>
          <w:rFonts w:cs="Arial"/>
          <w:b/>
          <w:szCs w:val="22"/>
          <w:lang w:val="en-GB"/>
        </w:rPr>
        <w:t>E-Works user access management was found to be inadequate</w:t>
      </w:r>
    </w:p>
    <w:p w:rsidR="00546CE3" w:rsidRDefault="00546CE3" w:rsidP="00546CE3">
      <w:pPr>
        <w:pStyle w:val="ListParagraph"/>
        <w:rPr>
          <w:rFonts w:cs="Arial"/>
          <w:szCs w:val="22"/>
          <w:lang w:val="en-GB"/>
        </w:rPr>
      </w:pPr>
    </w:p>
    <w:p w:rsidR="00546CE3" w:rsidRDefault="00546CE3" w:rsidP="00546CE3">
      <w:pPr>
        <w:rPr>
          <w:rFonts w:cs="Arial"/>
          <w:b/>
          <w:szCs w:val="22"/>
        </w:rPr>
      </w:pPr>
      <w:r w:rsidRPr="00442FDC">
        <w:rPr>
          <w:rFonts w:cs="Arial"/>
          <w:b/>
          <w:szCs w:val="22"/>
        </w:rPr>
        <w:t>Audit finding</w:t>
      </w:r>
    </w:p>
    <w:p w:rsidR="00546CE3" w:rsidRDefault="00546CE3" w:rsidP="00546CE3">
      <w:pPr>
        <w:rPr>
          <w:rFonts w:cs="Arial"/>
          <w:b/>
          <w:szCs w:val="22"/>
        </w:rPr>
      </w:pPr>
    </w:p>
    <w:p w:rsidR="00546CE3" w:rsidRPr="001D7F12" w:rsidRDefault="00546CE3" w:rsidP="00546CE3">
      <w:pPr>
        <w:rPr>
          <w:rFonts w:cs="Arial"/>
          <w:szCs w:val="22"/>
        </w:rPr>
      </w:pPr>
      <w:r w:rsidRPr="001D7F12">
        <w:rPr>
          <w:rFonts w:cs="Arial"/>
          <w:szCs w:val="22"/>
        </w:rPr>
        <w:t>The following deviations were noted:</w:t>
      </w:r>
    </w:p>
    <w:p w:rsidR="00546CE3" w:rsidRDefault="00546CE3" w:rsidP="00546CE3">
      <w:pPr>
        <w:rPr>
          <w:rFonts w:cs="Arial"/>
          <w:b/>
          <w:szCs w:val="22"/>
        </w:rPr>
      </w:pPr>
      <w:r w:rsidRPr="00442FDC">
        <w:rPr>
          <w:rFonts w:cs="Arial"/>
          <w:b/>
          <w:szCs w:val="22"/>
        </w:rPr>
        <w:t xml:space="preserve"> </w:t>
      </w:r>
    </w:p>
    <w:p w:rsidR="00546CE3" w:rsidRPr="005958D1" w:rsidRDefault="00546CE3" w:rsidP="00546CE3">
      <w:pPr>
        <w:rPr>
          <w:rFonts w:cs="Arial"/>
          <w:szCs w:val="22"/>
        </w:rPr>
      </w:pPr>
      <w:r w:rsidRPr="005958D1">
        <w:rPr>
          <w:rFonts w:cs="Arial"/>
          <w:szCs w:val="22"/>
        </w:rPr>
        <w:t xml:space="preserve">The </w:t>
      </w:r>
      <w:r>
        <w:rPr>
          <w:rFonts w:cs="Arial"/>
          <w:szCs w:val="22"/>
        </w:rPr>
        <w:t>I</w:t>
      </w:r>
      <w:r>
        <w:rPr>
          <w:rFonts w:cs="Arial"/>
          <w:szCs w:val="22"/>
          <w:lang w:val="en-GB"/>
        </w:rPr>
        <w:t xml:space="preserve">E-Works </w:t>
      </w:r>
      <w:r w:rsidRPr="005958D1">
        <w:rPr>
          <w:rFonts w:cs="Arial"/>
          <w:szCs w:val="22"/>
        </w:rPr>
        <w:t>user access management process is managed centrally at DPW national office</w:t>
      </w:r>
      <w:r>
        <w:rPr>
          <w:rFonts w:cs="Arial"/>
          <w:szCs w:val="22"/>
        </w:rPr>
        <w:t>s</w:t>
      </w:r>
      <w:r w:rsidRPr="005958D1">
        <w:rPr>
          <w:rFonts w:cs="Arial"/>
          <w:szCs w:val="22"/>
        </w:rPr>
        <w:t xml:space="preserve">. All the requests </w:t>
      </w:r>
      <w:r>
        <w:rPr>
          <w:rFonts w:cs="Arial"/>
          <w:szCs w:val="22"/>
        </w:rPr>
        <w:t>are directed to the System Administrator. The System Administrator receiving the requests is responsible for addressing them.</w:t>
      </w:r>
    </w:p>
    <w:p w:rsidR="00546CE3" w:rsidRDefault="00546CE3" w:rsidP="00546CE3">
      <w:pPr>
        <w:rPr>
          <w:rFonts w:cs="Arial"/>
          <w:szCs w:val="22"/>
        </w:rPr>
      </w:pPr>
    </w:p>
    <w:p w:rsidR="00546CE3" w:rsidRPr="005958D1" w:rsidRDefault="00546CE3" w:rsidP="00546CE3">
      <w:pPr>
        <w:rPr>
          <w:rFonts w:cs="Arial"/>
          <w:szCs w:val="22"/>
        </w:rPr>
      </w:pPr>
      <w:r w:rsidRPr="005958D1">
        <w:rPr>
          <w:rFonts w:cs="Arial"/>
          <w:szCs w:val="22"/>
        </w:rPr>
        <w:t>The I</w:t>
      </w:r>
      <w:r>
        <w:rPr>
          <w:rFonts w:cs="Arial"/>
          <w:szCs w:val="22"/>
        </w:rPr>
        <w:t>S</w:t>
      </w:r>
      <w:r w:rsidRPr="005958D1">
        <w:rPr>
          <w:rFonts w:cs="Arial"/>
          <w:szCs w:val="22"/>
        </w:rPr>
        <w:t xml:space="preserve"> </w:t>
      </w:r>
      <w:r>
        <w:rPr>
          <w:rFonts w:cs="Arial"/>
          <w:szCs w:val="22"/>
        </w:rPr>
        <w:t xml:space="preserve">Procedure Manual document is utilised by the department </w:t>
      </w:r>
      <w:r w:rsidRPr="005958D1">
        <w:rPr>
          <w:rFonts w:cs="Arial"/>
          <w:szCs w:val="22"/>
        </w:rPr>
        <w:t>for the management of user</w:t>
      </w:r>
      <w:r>
        <w:rPr>
          <w:rFonts w:cs="Arial"/>
          <w:szCs w:val="22"/>
        </w:rPr>
        <w:t xml:space="preserve"> access on IE-Works. This procedure manual document was</w:t>
      </w:r>
      <w:r w:rsidRPr="005958D1">
        <w:rPr>
          <w:rFonts w:cs="Arial"/>
          <w:szCs w:val="22"/>
        </w:rPr>
        <w:t xml:space="preserve"> evaluated and the following weaknesses we</w:t>
      </w:r>
      <w:r>
        <w:rPr>
          <w:rFonts w:cs="Arial"/>
          <w:szCs w:val="22"/>
        </w:rPr>
        <w:t>re again</w:t>
      </w:r>
      <w:r w:rsidRPr="005958D1">
        <w:rPr>
          <w:rFonts w:cs="Arial"/>
          <w:szCs w:val="22"/>
        </w:rPr>
        <w:t xml:space="preserve"> identified</w:t>
      </w:r>
      <w:r>
        <w:rPr>
          <w:rFonts w:cs="Arial"/>
          <w:szCs w:val="22"/>
        </w:rPr>
        <w:t xml:space="preserve"> as reported last year</w:t>
      </w:r>
      <w:r w:rsidRPr="005958D1">
        <w:rPr>
          <w:rFonts w:cs="Arial"/>
          <w:szCs w:val="22"/>
        </w:rPr>
        <w:t>:</w:t>
      </w:r>
    </w:p>
    <w:p w:rsidR="00546CE3" w:rsidRDefault="00546CE3" w:rsidP="00546CE3">
      <w:pPr>
        <w:rPr>
          <w:rFonts w:cs="Arial"/>
          <w:szCs w:val="22"/>
        </w:rPr>
      </w:pPr>
    </w:p>
    <w:p w:rsidR="00546CE3" w:rsidRPr="00900795" w:rsidRDefault="00546CE3" w:rsidP="00546CE3">
      <w:pPr>
        <w:ind w:left="360" w:hanging="360"/>
        <w:rPr>
          <w:rFonts w:cs="Arial"/>
          <w:szCs w:val="22"/>
        </w:rPr>
      </w:pPr>
      <w:r>
        <w:rPr>
          <w:rFonts w:cs="Arial"/>
          <w:szCs w:val="22"/>
        </w:rPr>
        <w:t>a)</w:t>
      </w:r>
      <w:r>
        <w:rPr>
          <w:rFonts w:cs="Arial"/>
          <w:szCs w:val="22"/>
        </w:rPr>
        <w:tab/>
      </w:r>
      <w:r w:rsidRPr="00900795">
        <w:rPr>
          <w:rFonts w:cs="Arial"/>
          <w:szCs w:val="22"/>
        </w:rPr>
        <w:t xml:space="preserve">The IE-Works new user registration form is included in the procedure manual. However, the process of registering new users was not documented in the procedure manual. </w:t>
      </w:r>
    </w:p>
    <w:p w:rsidR="00546CE3" w:rsidRPr="00900795" w:rsidRDefault="00546CE3" w:rsidP="00546CE3">
      <w:pPr>
        <w:ind w:left="360" w:hanging="360"/>
        <w:rPr>
          <w:rFonts w:cs="Arial"/>
          <w:szCs w:val="22"/>
        </w:rPr>
      </w:pPr>
      <w:r>
        <w:rPr>
          <w:rFonts w:cs="Arial"/>
          <w:szCs w:val="22"/>
        </w:rPr>
        <w:t>b)</w:t>
      </w:r>
      <w:r>
        <w:rPr>
          <w:rFonts w:cs="Arial"/>
          <w:szCs w:val="22"/>
        </w:rPr>
        <w:tab/>
      </w:r>
      <w:r w:rsidRPr="00900795">
        <w:rPr>
          <w:rFonts w:cs="Arial"/>
          <w:szCs w:val="22"/>
        </w:rPr>
        <w:t>The IE-Works new user registration form makes provision for changes to user profiles and user account passwords. However, these processes were not documented in the procedure manual.</w:t>
      </w:r>
    </w:p>
    <w:p w:rsidR="00546CE3" w:rsidRPr="00900795" w:rsidRDefault="00546CE3" w:rsidP="00546CE3">
      <w:pPr>
        <w:ind w:left="360" w:hanging="360"/>
        <w:rPr>
          <w:rFonts w:cs="Arial"/>
          <w:szCs w:val="22"/>
        </w:rPr>
      </w:pPr>
      <w:r>
        <w:rPr>
          <w:rFonts w:cs="Arial"/>
          <w:szCs w:val="22"/>
        </w:rPr>
        <w:t>c)</w:t>
      </w:r>
      <w:r>
        <w:rPr>
          <w:rFonts w:cs="Arial"/>
          <w:szCs w:val="22"/>
        </w:rPr>
        <w:tab/>
      </w:r>
      <w:r w:rsidRPr="00900795">
        <w:rPr>
          <w:rFonts w:cs="Arial"/>
          <w:szCs w:val="22"/>
        </w:rPr>
        <w:t xml:space="preserve">Although, user termination forms were included as part of the procedure manual document, the use of such forms was not explained. </w:t>
      </w:r>
    </w:p>
    <w:p w:rsidR="00546CE3" w:rsidRPr="00900795" w:rsidRDefault="00546CE3" w:rsidP="00546CE3">
      <w:pPr>
        <w:ind w:left="360" w:hanging="360"/>
        <w:rPr>
          <w:rFonts w:cs="Arial"/>
          <w:szCs w:val="22"/>
        </w:rPr>
      </w:pPr>
      <w:r>
        <w:rPr>
          <w:rFonts w:cs="Arial"/>
          <w:szCs w:val="22"/>
        </w:rPr>
        <w:t>d)</w:t>
      </w:r>
      <w:r>
        <w:rPr>
          <w:rFonts w:cs="Arial"/>
          <w:szCs w:val="22"/>
        </w:rPr>
        <w:tab/>
      </w:r>
      <w:r w:rsidRPr="00900795">
        <w:rPr>
          <w:rFonts w:cs="Arial"/>
          <w:szCs w:val="22"/>
        </w:rPr>
        <w:t xml:space="preserve">There is built-in control to ensure that users’ access rights on the system are in line with their job functions. However, the procedure manual does not explain how the control is handled. </w:t>
      </w:r>
    </w:p>
    <w:p w:rsidR="00546CE3" w:rsidRPr="00900795" w:rsidRDefault="00546CE3" w:rsidP="00546CE3">
      <w:pPr>
        <w:ind w:left="360" w:hanging="360"/>
        <w:rPr>
          <w:rFonts w:cs="Arial"/>
          <w:szCs w:val="22"/>
        </w:rPr>
      </w:pPr>
      <w:r>
        <w:rPr>
          <w:rFonts w:cs="Arial"/>
          <w:szCs w:val="22"/>
        </w:rPr>
        <w:t>e)</w:t>
      </w:r>
      <w:r>
        <w:rPr>
          <w:rFonts w:cs="Arial"/>
          <w:szCs w:val="22"/>
        </w:rPr>
        <w:tab/>
      </w:r>
      <w:r w:rsidRPr="00900795">
        <w:rPr>
          <w:rFonts w:cs="Arial"/>
          <w:szCs w:val="22"/>
        </w:rPr>
        <w:t>The review of audit trails is performed weekly to ensure that users and System Administrator’s functions are in line with their job functions. However, the procedure manual does not indicate how the auditee reviews this control</w:t>
      </w:r>
      <w:r w:rsidRPr="00900795">
        <w:rPr>
          <w:rFonts w:cs="Arial"/>
          <w:color w:val="FF0000"/>
          <w:szCs w:val="22"/>
        </w:rPr>
        <w:t>.</w:t>
      </w:r>
    </w:p>
    <w:p w:rsidR="00546CE3" w:rsidRPr="00900795" w:rsidRDefault="00546CE3" w:rsidP="00546CE3">
      <w:pPr>
        <w:ind w:left="360" w:hanging="360"/>
        <w:rPr>
          <w:rFonts w:cs="Arial"/>
          <w:szCs w:val="22"/>
        </w:rPr>
      </w:pPr>
      <w:r>
        <w:rPr>
          <w:rFonts w:cs="Arial"/>
          <w:szCs w:val="22"/>
        </w:rPr>
        <w:t>f)</w:t>
      </w:r>
      <w:r>
        <w:rPr>
          <w:rFonts w:cs="Arial"/>
          <w:szCs w:val="22"/>
        </w:rPr>
        <w:tab/>
      </w:r>
      <w:r w:rsidRPr="00900795">
        <w:rPr>
          <w:rFonts w:cs="Arial"/>
          <w:szCs w:val="22"/>
        </w:rPr>
        <w:t>The logon and access violations reviews are included with the review of audit trails on a weekly basis. However, it was found that the audit trails does not include the logon and access violations. Additionally, the IS procedure manual does not explain the process of handling logon and access violation reviews.</w:t>
      </w:r>
    </w:p>
    <w:p w:rsidR="00546CE3" w:rsidRDefault="00546CE3" w:rsidP="00546CE3">
      <w:pPr>
        <w:pStyle w:val="ListParagraph"/>
        <w:ind w:left="1080"/>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Pr="00900795" w:rsidRDefault="00546CE3" w:rsidP="00546CE3">
      <w:pPr>
        <w:rPr>
          <w:rFonts w:cs="Arial"/>
          <w:szCs w:val="22"/>
        </w:rPr>
      </w:pPr>
    </w:p>
    <w:p w:rsidR="00546CE3" w:rsidRDefault="00546CE3" w:rsidP="00546CE3">
      <w:pPr>
        <w:rPr>
          <w:rFonts w:cs="Arial"/>
          <w:szCs w:val="22"/>
        </w:rPr>
      </w:pPr>
      <w:r>
        <w:rPr>
          <w:rFonts w:cs="Arial"/>
          <w:szCs w:val="22"/>
        </w:rPr>
        <w:t xml:space="preserve">Although the IS team was practicing the processes of user access management. The team did not implement their commitment to review and update the procedure manual. </w:t>
      </w:r>
    </w:p>
    <w:p w:rsidR="00546CE3" w:rsidRPr="00900795"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Pr="00900795" w:rsidRDefault="00546CE3" w:rsidP="00546CE3">
      <w:pPr>
        <w:rPr>
          <w:rFonts w:cs="Arial"/>
          <w:szCs w:val="22"/>
        </w:rPr>
      </w:pPr>
    </w:p>
    <w:p w:rsidR="00546CE3" w:rsidRPr="00831BF2" w:rsidRDefault="00546CE3" w:rsidP="00546CE3">
      <w:pPr>
        <w:rPr>
          <w:rFonts w:cs="Arial"/>
          <w:szCs w:val="22"/>
        </w:rPr>
      </w:pPr>
      <w:r w:rsidRPr="00831BF2">
        <w:rPr>
          <w:rFonts w:cs="Arial"/>
          <w:szCs w:val="22"/>
        </w:rPr>
        <w:t>Lack of consistent and clearly documented user account management standards and procedures could lead to unauthorised access to the financial data which could negatively impact the presentation of financial information.</w:t>
      </w:r>
    </w:p>
    <w:p w:rsidR="00546CE3" w:rsidRDefault="00546CE3" w:rsidP="00546CE3">
      <w:pPr>
        <w:rPr>
          <w:rFonts w:cs="Arial"/>
          <w:szCs w:val="22"/>
        </w:rPr>
      </w:pPr>
      <w:r>
        <w:rPr>
          <w:rFonts w:cs="Arial"/>
          <w:szCs w:val="22"/>
        </w:rPr>
        <w:tab/>
      </w:r>
    </w:p>
    <w:p w:rsidR="00546CE3" w:rsidRDefault="00546CE3" w:rsidP="00546CE3">
      <w:pPr>
        <w:rPr>
          <w:rFonts w:cs="Arial"/>
          <w:b/>
          <w:szCs w:val="22"/>
        </w:rPr>
      </w:pPr>
      <w:r w:rsidRPr="00442FDC">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1D7F12">
        <w:rPr>
          <w:rFonts w:cs="Arial"/>
          <w:szCs w:val="22"/>
        </w:rPr>
        <w:t>L</w:t>
      </w:r>
      <w:r>
        <w:rPr>
          <w:rFonts w:cs="Arial"/>
          <w:szCs w:val="22"/>
        </w:rPr>
        <w:t>eadership</w:t>
      </w:r>
    </w:p>
    <w:p w:rsidR="00546CE3" w:rsidRPr="001D7F12" w:rsidRDefault="00546CE3" w:rsidP="00546CE3">
      <w:pPr>
        <w:rPr>
          <w:rFonts w:cs="Arial"/>
          <w:szCs w:val="22"/>
        </w:rPr>
      </w:pPr>
    </w:p>
    <w:p w:rsidR="00546CE3" w:rsidRPr="001D7F12" w:rsidRDefault="00546CE3" w:rsidP="00546CE3">
      <w:r w:rsidRPr="001D7F12">
        <w:t xml:space="preserve">Establish and communicate policies and procedures to enable and support, understanding and execution of internal control objectives, processes and responsibilities </w:t>
      </w:r>
    </w:p>
    <w:p w:rsidR="00546CE3" w:rsidRDefault="00546CE3" w:rsidP="00546CE3">
      <w:pPr>
        <w:rPr>
          <w:rFonts w:cs="Arial"/>
          <w:b/>
          <w:szCs w:val="22"/>
        </w:rPr>
      </w:pPr>
    </w:p>
    <w:p w:rsidR="00546CE3" w:rsidRDefault="00546CE3" w:rsidP="00546CE3">
      <w:pPr>
        <w:rPr>
          <w:rFonts w:cs="Arial"/>
          <w:b/>
          <w:szCs w:val="22"/>
        </w:rPr>
      </w:pPr>
      <w:r w:rsidRPr="00272F1B">
        <w:rPr>
          <w:rFonts w:cs="Arial"/>
          <w:b/>
          <w:szCs w:val="22"/>
        </w:rPr>
        <w:t>Recommendation</w:t>
      </w:r>
    </w:p>
    <w:p w:rsidR="00546CE3" w:rsidRDefault="00546CE3" w:rsidP="00546CE3">
      <w:pPr>
        <w:ind w:left="360" w:hanging="360"/>
        <w:rPr>
          <w:rFonts w:cs="Arial"/>
          <w:b/>
          <w:szCs w:val="22"/>
        </w:rPr>
      </w:pPr>
    </w:p>
    <w:p w:rsidR="00546CE3" w:rsidRPr="001D7F12" w:rsidRDefault="00546CE3" w:rsidP="00546CE3">
      <w:pPr>
        <w:pStyle w:val="ListParagraph"/>
        <w:numPr>
          <w:ilvl w:val="0"/>
          <w:numId w:val="23"/>
        </w:numPr>
        <w:ind w:left="360"/>
        <w:rPr>
          <w:rFonts w:cs="Arial"/>
          <w:szCs w:val="22"/>
        </w:rPr>
      </w:pPr>
      <w:r w:rsidRPr="001D7F12">
        <w:rPr>
          <w:rFonts w:cs="Arial"/>
          <w:szCs w:val="22"/>
        </w:rPr>
        <w:t xml:space="preserve">The Director Applications with support from System Administrator should review and update the Information Service Manual to address the above weaknesses. </w:t>
      </w:r>
    </w:p>
    <w:p w:rsidR="00546CE3" w:rsidRPr="001D7F12" w:rsidRDefault="00546CE3" w:rsidP="00546CE3">
      <w:pPr>
        <w:pStyle w:val="ListParagraph"/>
        <w:numPr>
          <w:ilvl w:val="0"/>
          <w:numId w:val="23"/>
        </w:numPr>
        <w:ind w:left="360"/>
        <w:rPr>
          <w:rFonts w:cs="Arial"/>
          <w:szCs w:val="22"/>
        </w:rPr>
      </w:pPr>
      <w:r w:rsidRPr="001D7F12">
        <w:rPr>
          <w:rFonts w:cs="Arial"/>
          <w:szCs w:val="22"/>
        </w:rPr>
        <w:t>Once updated, the manual should be implemented and communicated to all affected stakeholders.</w:t>
      </w:r>
    </w:p>
    <w:p w:rsidR="00546CE3" w:rsidRDefault="00546CE3" w:rsidP="00546CE3">
      <w:pPr>
        <w:rPr>
          <w:rFonts w:cs="Arial"/>
          <w:szCs w:val="22"/>
        </w:rPr>
      </w:pPr>
      <w:r>
        <w:rPr>
          <w:rFonts w:cs="Arial"/>
          <w:szCs w:val="22"/>
        </w:rPr>
        <w:tab/>
      </w:r>
    </w:p>
    <w:p w:rsidR="00546CE3" w:rsidRDefault="00546CE3" w:rsidP="00546CE3">
      <w:pPr>
        <w:rPr>
          <w:rFonts w:cs="Arial"/>
          <w:b/>
          <w:szCs w:val="22"/>
        </w:rPr>
      </w:pPr>
      <w:r w:rsidRPr="00442FDC">
        <w:rPr>
          <w:rFonts w:cs="Arial"/>
          <w:b/>
          <w:szCs w:val="22"/>
        </w:rPr>
        <w:t>Management response</w:t>
      </w:r>
    </w:p>
    <w:p w:rsidR="00546CE3" w:rsidRDefault="00546CE3" w:rsidP="00546CE3">
      <w:pPr>
        <w:rPr>
          <w:rFonts w:cs="Arial"/>
          <w:szCs w:val="22"/>
        </w:rPr>
      </w:pPr>
    </w:p>
    <w:p w:rsidR="00546CE3" w:rsidRDefault="00546CE3" w:rsidP="00546CE3">
      <w:pPr>
        <w:rPr>
          <w:rFonts w:cs="Arial"/>
          <w:szCs w:val="22"/>
        </w:rPr>
      </w:pPr>
      <w:r w:rsidRPr="00442FDC">
        <w:rPr>
          <w:rFonts w:cs="Arial"/>
          <w:szCs w:val="22"/>
        </w:rPr>
        <w:t xml:space="preserve">I am in agreement with the finding and internal </w:t>
      </w:r>
      <w:r w:rsidRPr="006717D8">
        <w:rPr>
          <w:rFonts w:cs="Arial"/>
          <w:szCs w:val="22"/>
        </w:rPr>
        <w:t>control deficiency: The procedures of user account management are being followed properly however; the procedure manual will be updated to feature details as per recommendation.</w:t>
      </w:r>
    </w:p>
    <w:p w:rsidR="00546CE3" w:rsidRDefault="00546CE3" w:rsidP="00546CE3">
      <w:pPr>
        <w:ind w:left="720"/>
        <w:rPr>
          <w:rFonts w:cs="Arial"/>
          <w:szCs w:val="22"/>
        </w:rPr>
      </w:pPr>
    </w:p>
    <w:p w:rsidR="00546CE3" w:rsidRDefault="00546CE3" w:rsidP="00546CE3">
      <w:pPr>
        <w:rPr>
          <w:rFonts w:cs="Arial"/>
          <w:szCs w:val="22"/>
        </w:rPr>
      </w:pPr>
      <w:r w:rsidRPr="001D63EF">
        <w:rPr>
          <w:rFonts w:cs="Arial"/>
          <w:szCs w:val="22"/>
        </w:rPr>
        <w:t>Name:</w:t>
      </w:r>
      <w:r>
        <w:rPr>
          <w:rFonts w:cs="Arial"/>
          <w:szCs w:val="22"/>
        </w:rPr>
        <w:t xml:space="preserve"> Kobedi Matsafu / </w:t>
      </w:r>
      <w:r w:rsidRPr="00010932">
        <w:rPr>
          <w:rFonts w:cs="Arial"/>
          <w:szCs w:val="22"/>
        </w:rPr>
        <w:t>Mmaphefo Motlou / Lettie Mohlamonyane]</w:t>
      </w:r>
    </w:p>
    <w:p w:rsidR="00546CE3" w:rsidRDefault="00546CE3" w:rsidP="00546CE3">
      <w:pPr>
        <w:rPr>
          <w:rFonts w:cs="Arial"/>
          <w:szCs w:val="22"/>
        </w:rPr>
      </w:pPr>
      <w:r w:rsidRPr="001D63EF">
        <w:rPr>
          <w:rFonts w:cs="Arial"/>
          <w:szCs w:val="22"/>
        </w:rPr>
        <w:t>Position:</w:t>
      </w:r>
      <w:r>
        <w:rPr>
          <w:rFonts w:cs="Arial"/>
          <w:szCs w:val="22"/>
        </w:rPr>
        <w:t xml:space="preserve"> Director Applications / System Administrators</w:t>
      </w:r>
    </w:p>
    <w:p w:rsidR="00546CE3" w:rsidRPr="001D63EF" w:rsidRDefault="00546CE3" w:rsidP="00546CE3">
      <w:pPr>
        <w:rPr>
          <w:rFonts w:cs="Arial"/>
          <w:szCs w:val="22"/>
        </w:rPr>
      </w:pPr>
      <w:r w:rsidRPr="001D63EF">
        <w:rPr>
          <w:rFonts w:cs="Arial"/>
          <w:szCs w:val="22"/>
        </w:rPr>
        <w:t>Date:</w:t>
      </w:r>
    </w:p>
    <w:p w:rsidR="00546CE3" w:rsidRDefault="00546CE3" w:rsidP="00546CE3">
      <w:pPr>
        <w:ind w:left="720"/>
        <w:rPr>
          <w:rFonts w:cs="Arial"/>
          <w:szCs w:val="22"/>
        </w:rPr>
      </w:pPr>
    </w:p>
    <w:p w:rsidR="00546CE3" w:rsidRPr="003B3EAE" w:rsidRDefault="00546CE3" w:rsidP="00546CE3">
      <w:pPr>
        <w:rPr>
          <w:rFonts w:cs="Arial"/>
          <w:b/>
          <w:szCs w:val="22"/>
        </w:rPr>
      </w:pPr>
      <w:r>
        <w:rPr>
          <w:rFonts w:cs="Arial"/>
          <w:szCs w:val="22"/>
        </w:rPr>
        <w:br w:type="page"/>
      </w:r>
      <w:r w:rsidRPr="003B3EAE">
        <w:rPr>
          <w:rFonts w:cs="Arial"/>
          <w:b/>
          <w:szCs w:val="22"/>
        </w:rPr>
        <w:lastRenderedPageBreak/>
        <w:t>INFORMATION TECHNOLOGY SERVICE CONTINUITY</w:t>
      </w:r>
    </w:p>
    <w:p w:rsidR="00546CE3" w:rsidRPr="00C63499" w:rsidRDefault="00546CE3" w:rsidP="00546CE3">
      <w:pPr>
        <w:pStyle w:val="ListParagraph"/>
        <w:ind w:left="1080"/>
        <w:rPr>
          <w:rFonts w:cs="Arial"/>
          <w:b/>
          <w:szCs w:val="22"/>
        </w:rPr>
      </w:pPr>
    </w:p>
    <w:p w:rsidR="00546CE3" w:rsidRPr="00C63499" w:rsidRDefault="00546CE3" w:rsidP="005E7500">
      <w:pPr>
        <w:pStyle w:val="ListParagraph"/>
        <w:numPr>
          <w:ilvl w:val="0"/>
          <w:numId w:val="35"/>
        </w:numPr>
        <w:rPr>
          <w:rFonts w:cs="Arial"/>
          <w:b/>
          <w:szCs w:val="22"/>
        </w:rPr>
      </w:pPr>
      <w:r w:rsidRPr="00C63499">
        <w:rPr>
          <w:rFonts w:cs="Arial"/>
          <w:b/>
          <w:szCs w:val="22"/>
        </w:rPr>
        <w:t>Information technology service continuity: The Disaster Recovery Plan had not been implemented</w:t>
      </w:r>
    </w:p>
    <w:p w:rsidR="00546CE3" w:rsidRDefault="00546CE3" w:rsidP="00546CE3">
      <w:pPr>
        <w:ind w:left="720"/>
        <w:rPr>
          <w:rFonts w:cs="Arial"/>
          <w:b/>
          <w:szCs w:val="22"/>
        </w:rPr>
      </w:pPr>
    </w:p>
    <w:p w:rsidR="00546CE3" w:rsidRPr="00006FEA" w:rsidRDefault="00546CE3" w:rsidP="00546CE3">
      <w:pPr>
        <w:rPr>
          <w:rFonts w:cs="Arial"/>
          <w:b/>
          <w:szCs w:val="22"/>
        </w:rPr>
      </w:pPr>
      <w:r w:rsidRPr="00006FEA">
        <w:rPr>
          <w:rFonts w:cs="Arial"/>
          <w:b/>
          <w:szCs w:val="22"/>
        </w:rPr>
        <w:t>Audit finding</w:t>
      </w:r>
    </w:p>
    <w:p w:rsidR="00546CE3" w:rsidRDefault="00546CE3" w:rsidP="00546CE3">
      <w:pPr>
        <w:rPr>
          <w:rFonts w:cs="Arial"/>
          <w:szCs w:val="22"/>
        </w:rPr>
      </w:pPr>
    </w:p>
    <w:p w:rsidR="00546CE3" w:rsidRDefault="00546CE3" w:rsidP="00546CE3">
      <w:pPr>
        <w:rPr>
          <w:rFonts w:cs="Arial"/>
          <w:szCs w:val="22"/>
        </w:rPr>
      </w:pPr>
      <w:r>
        <w:rPr>
          <w:rFonts w:cs="Arial"/>
          <w:szCs w:val="22"/>
        </w:rPr>
        <w:t>The following deviations were noted:</w:t>
      </w:r>
    </w:p>
    <w:p w:rsidR="00546CE3" w:rsidRDefault="00546CE3" w:rsidP="00546CE3">
      <w:pPr>
        <w:rPr>
          <w:rFonts w:cs="Arial"/>
          <w:szCs w:val="22"/>
        </w:rPr>
      </w:pPr>
    </w:p>
    <w:p w:rsidR="00546CE3" w:rsidRPr="003A5A3A" w:rsidRDefault="00546CE3" w:rsidP="00546CE3">
      <w:pPr>
        <w:rPr>
          <w:rFonts w:cs="Arial"/>
          <w:szCs w:val="22"/>
        </w:rPr>
      </w:pPr>
      <w:r w:rsidRPr="00006FEA">
        <w:rPr>
          <w:rFonts w:cs="Arial"/>
          <w:szCs w:val="22"/>
        </w:rPr>
        <w:t xml:space="preserve">Although </w:t>
      </w:r>
      <w:r>
        <w:rPr>
          <w:rFonts w:cs="Arial"/>
          <w:szCs w:val="22"/>
        </w:rPr>
        <w:t>the department had established and approved a Disaster Recovery Plan (DRP), the plan was not implemented, since k</w:t>
      </w:r>
      <w:r w:rsidRPr="003A5A3A">
        <w:rPr>
          <w:rFonts w:cs="Arial"/>
          <w:szCs w:val="22"/>
        </w:rPr>
        <w:t>ey per</w:t>
      </w:r>
      <w:r>
        <w:rPr>
          <w:rFonts w:cs="Arial"/>
          <w:szCs w:val="22"/>
        </w:rPr>
        <w:t>sonnel responsible for various disaster recovery</w:t>
      </w:r>
      <w:r w:rsidRPr="003A5A3A">
        <w:rPr>
          <w:rFonts w:cs="Arial"/>
          <w:szCs w:val="22"/>
        </w:rPr>
        <w:t xml:space="preserve"> processes were</w:t>
      </w:r>
      <w:r>
        <w:rPr>
          <w:rFonts w:cs="Arial"/>
          <w:szCs w:val="22"/>
        </w:rPr>
        <w:t xml:space="preserve"> not yet trained and the plan was not tested for the period under review.</w:t>
      </w:r>
    </w:p>
    <w:p w:rsidR="00546CE3" w:rsidRDefault="00546CE3" w:rsidP="00546CE3">
      <w:pPr>
        <w:rPr>
          <w:rFonts w:cs="Arial"/>
          <w:szCs w:val="22"/>
        </w:rPr>
      </w:pPr>
    </w:p>
    <w:p w:rsidR="00546CE3" w:rsidRPr="00006FEA" w:rsidRDefault="00546CE3" w:rsidP="00546CE3">
      <w:pPr>
        <w:rPr>
          <w:rFonts w:cs="Arial"/>
          <w:szCs w:val="22"/>
        </w:rPr>
      </w:pPr>
      <w:r>
        <w:rPr>
          <w:rFonts w:cs="Arial"/>
          <w:szCs w:val="22"/>
        </w:rPr>
        <w:t>These matters were reported in the prior year and since then; management was only able to address the off-site storage issue.</w:t>
      </w:r>
    </w:p>
    <w:p w:rsidR="00546CE3" w:rsidRDefault="00546CE3" w:rsidP="00546CE3">
      <w:pPr>
        <w:rPr>
          <w:rFonts w:cs="Arial"/>
          <w:szCs w:val="22"/>
        </w:rPr>
      </w:pPr>
    </w:p>
    <w:p w:rsidR="00546CE3" w:rsidRDefault="00546CE3" w:rsidP="00546CE3">
      <w:pPr>
        <w:rPr>
          <w:rFonts w:cs="Arial"/>
          <w:szCs w:val="22"/>
        </w:rPr>
      </w:pPr>
      <w:r>
        <w:rPr>
          <w:rFonts w:cs="Arial"/>
          <w:szCs w:val="22"/>
        </w:rPr>
        <w:t>The finding occurred as a result of the fact that:</w:t>
      </w:r>
    </w:p>
    <w:p w:rsidR="00546CE3" w:rsidRDefault="00546CE3" w:rsidP="00546CE3">
      <w:pPr>
        <w:rPr>
          <w:rFonts w:cs="Arial"/>
          <w:szCs w:val="22"/>
        </w:rPr>
      </w:pPr>
    </w:p>
    <w:p w:rsidR="00546CE3" w:rsidRDefault="00546CE3" w:rsidP="00546CE3">
      <w:pPr>
        <w:rPr>
          <w:rFonts w:cs="Arial"/>
          <w:szCs w:val="22"/>
        </w:rPr>
      </w:pPr>
      <w:r>
        <w:rPr>
          <w:rFonts w:cs="Arial"/>
          <w:szCs w:val="22"/>
        </w:rPr>
        <w:t>The DRP is currently in the process of being updated to be aligned with the current IT infrastructure of the department. Due to the lack of capacity implement the DRP, management has decided to outsource the revision and updating of the DRP to consultants. This process is currently underway.</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Default="00546CE3" w:rsidP="00546CE3">
      <w:pPr>
        <w:rPr>
          <w:rFonts w:cs="Arial"/>
          <w:szCs w:val="22"/>
        </w:rPr>
      </w:pPr>
    </w:p>
    <w:p w:rsidR="00546CE3" w:rsidRDefault="00546CE3" w:rsidP="00546CE3">
      <w:pPr>
        <w:rPr>
          <w:rFonts w:cs="Arial"/>
          <w:szCs w:val="22"/>
        </w:rPr>
      </w:pPr>
      <w:r w:rsidRPr="003A5A3A">
        <w:rPr>
          <w:rFonts w:cs="Arial"/>
          <w:szCs w:val="22"/>
        </w:rPr>
        <w:t>Inadequate impleme</w:t>
      </w:r>
      <w:r>
        <w:rPr>
          <w:rFonts w:cs="Arial"/>
          <w:szCs w:val="22"/>
        </w:rPr>
        <w:t>ntation of a DRP could lead</w:t>
      </w:r>
      <w:r w:rsidRPr="003A5A3A">
        <w:rPr>
          <w:rFonts w:cs="Arial"/>
          <w:szCs w:val="22"/>
        </w:rPr>
        <w:t xml:space="preserve"> to the department being unable to recover or successfully restore lost data from the backup media</w:t>
      </w:r>
      <w:r>
        <w:rPr>
          <w:rFonts w:cs="Arial"/>
          <w:szCs w:val="22"/>
        </w:rPr>
        <w:t>.</w:t>
      </w:r>
    </w:p>
    <w:p w:rsidR="00546CE3" w:rsidRPr="00006FEA" w:rsidRDefault="00546CE3" w:rsidP="00546CE3">
      <w:pPr>
        <w:ind w:left="720"/>
        <w:rPr>
          <w:rFonts w:cs="Arial"/>
          <w:szCs w:val="22"/>
        </w:rPr>
      </w:pPr>
    </w:p>
    <w:p w:rsidR="00546CE3" w:rsidRPr="00006FEA" w:rsidRDefault="00546CE3" w:rsidP="00546CE3">
      <w:pPr>
        <w:rPr>
          <w:rFonts w:cs="Arial"/>
          <w:b/>
          <w:szCs w:val="22"/>
        </w:rPr>
      </w:pPr>
      <w:r w:rsidRPr="00006FEA">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B00F1F">
        <w:rPr>
          <w:rFonts w:cs="Arial"/>
          <w:szCs w:val="22"/>
        </w:rPr>
        <w:t>F</w:t>
      </w:r>
      <w:r>
        <w:rPr>
          <w:rFonts w:cs="Arial"/>
          <w:szCs w:val="22"/>
        </w:rPr>
        <w:t>inancial and Performance Management</w:t>
      </w:r>
    </w:p>
    <w:p w:rsidR="00546CE3" w:rsidRPr="00B00F1F" w:rsidRDefault="00546CE3" w:rsidP="00546CE3">
      <w:pPr>
        <w:rPr>
          <w:rFonts w:cs="Arial"/>
          <w:szCs w:val="22"/>
        </w:rPr>
      </w:pPr>
    </w:p>
    <w:p w:rsidR="00546CE3" w:rsidRPr="00B00F1F" w:rsidRDefault="00546CE3" w:rsidP="00546CE3">
      <w:r w:rsidRPr="00B00F1F">
        <w:t>Design and implement formal controls over IT systems to ensure the reliability of the systems and the availability, accuracy and protection of information</w:t>
      </w:r>
    </w:p>
    <w:p w:rsidR="00546CE3" w:rsidRDefault="00546CE3" w:rsidP="00546CE3">
      <w:pPr>
        <w:ind w:left="720"/>
        <w:rPr>
          <w:rFonts w:cs="Arial"/>
          <w:szCs w:val="22"/>
        </w:rPr>
      </w:pPr>
    </w:p>
    <w:p w:rsidR="00546CE3" w:rsidRDefault="00546CE3" w:rsidP="00546CE3">
      <w:pPr>
        <w:rPr>
          <w:rFonts w:cs="Arial"/>
          <w:b/>
          <w:szCs w:val="22"/>
        </w:rPr>
      </w:pPr>
      <w:r w:rsidRPr="00272F1B">
        <w:rPr>
          <w:rFonts w:cs="Arial"/>
          <w:b/>
          <w:szCs w:val="22"/>
        </w:rPr>
        <w:t>Recommendation</w:t>
      </w:r>
    </w:p>
    <w:p w:rsidR="00546CE3" w:rsidRDefault="00546CE3" w:rsidP="00546CE3">
      <w:pPr>
        <w:ind w:left="360" w:hanging="360"/>
        <w:rPr>
          <w:rFonts w:cs="Arial"/>
          <w:szCs w:val="22"/>
        </w:rPr>
      </w:pPr>
    </w:p>
    <w:p w:rsidR="00546CE3" w:rsidRDefault="00546CE3" w:rsidP="00546CE3">
      <w:pPr>
        <w:pStyle w:val="ListParagraph"/>
        <w:numPr>
          <w:ilvl w:val="0"/>
          <w:numId w:val="24"/>
        </w:numPr>
        <w:ind w:left="360"/>
        <w:rPr>
          <w:rFonts w:cs="Arial"/>
          <w:szCs w:val="22"/>
        </w:rPr>
      </w:pPr>
      <w:r w:rsidRPr="00B00F1F">
        <w:rPr>
          <w:rFonts w:cs="Arial"/>
          <w:szCs w:val="22"/>
        </w:rPr>
        <w:t xml:space="preserve">The Acting Chief Director and the Director: IT Support should ensure that the process to revise and update the DRP in line with the department’s infrastructure is expedited and implemented.  </w:t>
      </w:r>
    </w:p>
    <w:p w:rsidR="00546CE3" w:rsidRPr="00B00F1F" w:rsidRDefault="00546CE3" w:rsidP="00546CE3">
      <w:pPr>
        <w:pStyle w:val="ListParagraph"/>
        <w:numPr>
          <w:ilvl w:val="0"/>
          <w:numId w:val="24"/>
        </w:numPr>
        <w:ind w:left="360"/>
        <w:rPr>
          <w:rFonts w:cs="Arial"/>
          <w:szCs w:val="22"/>
        </w:rPr>
      </w:pPr>
      <w:r w:rsidRPr="00B00F1F">
        <w:rPr>
          <w:rFonts w:cs="Arial"/>
          <w:szCs w:val="22"/>
        </w:rPr>
        <w:t>The identified key personnel responsible to activate this plan during a disaster situation should be trained and the plan must be tested at least annually.  It would be ideal if the recommendation is implemented by 31 August 2012.  Furthermore, currently being done should be closely monitored to ensure that the completion date of the DRP does not deviate from the date outlined in the action plan.</w:t>
      </w:r>
    </w:p>
    <w:p w:rsidR="00546CE3" w:rsidRPr="00006FEA" w:rsidRDefault="00546CE3" w:rsidP="00546CE3">
      <w:pPr>
        <w:ind w:left="720"/>
        <w:rPr>
          <w:rFonts w:cs="Arial"/>
          <w:szCs w:val="22"/>
        </w:rPr>
      </w:pPr>
    </w:p>
    <w:p w:rsidR="00546CE3" w:rsidRPr="00006FEA" w:rsidRDefault="00546CE3" w:rsidP="00546CE3">
      <w:pPr>
        <w:rPr>
          <w:rFonts w:cs="Arial"/>
          <w:b/>
          <w:szCs w:val="22"/>
        </w:rPr>
      </w:pPr>
      <w:r w:rsidRPr="00006FEA">
        <w:rPr>
          <w:rFonts w:cs="Arial"/>
          <w:b/>
          <w:szCs w:val="22"/>
        </w:rPr>
        <w:t>Management response</w:t>
      </w:r>
    </w:p>
    <w:p w:rsidR="00546CE3" w:rsidRDefault="00546CE3" w:rsidP="00546CE3">
      <w:pPr>
        <w:pStyle w:val="1HeadDLDSmall"/>
        <w:spacing w:before="0"/>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 xml:space="preserve">I am in agreement with the finding and internal control deficiency/I am not in agreement with the finding/internal control deficiency for the following reasons [and supply the following/attached information in </w:t>
      </w:r>
      <w:r w:rsidRPr="006717D8">
        <w:rPr>
          <w:b w:val="0"/>
          <w:color w:val="000000"/>
        </w:rPr>
        <w:t>support of this]: The DRP document has been updated, however relevant stakeholders have not been trained and the necessary equipment has not been procured due to financial constraints during the 2011/112 financial year. Management is in the process of procuring the relevant hardware which should be in place by the end of the 2012/13 financial year.</w:t>
      </w:r>
    </w:p>
    <w:p w:rsidR="00546CE3" w:rsidRPr="00006FEA" w:rsidRDefault="00546CE3" w:rsidP="00546CE3">
      <w:pPr>
        <w:pStyle w:val="1HeadDLDSmall"/>
        <w:spacing w:before="0"/>
        <w:ind w:left="709"/>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Name:</w:t>
      </w:r>
      <w:r>
        <w:rPr>
          <w:b w:val="0"/>
          <w:color w:val="000000"/>
        </w:rPr>
        <w:t xml:space="preserve"> Dintheng Matlala</w:t>
      </w:r>
    </w:p>
    <w:p w:rsidR="00546CE3" w:rsidRDefault="00546CE3" w:rsidP="00546CE3">
      <w:pPr>
        <w:pStyle w:val="1HeadDLDSmall"/>
        <w:spacing w:before="0"/>
        <w:jc w:val="both"/>
        <w:rPr>
          <w:b w:val="0"/>
          <w:color w:val="000000"/>
        </w:rPr>
      </w:pPr>
      <w:r w:rsidRPr="00006FEA">
        <w:rPr>
          <w:b w:val="0"/>
          <w:color w:val="000000"/>
        </w:rPr>
        <w:t xml:space="preserve">Position: </w:t>
      </w:r>
      <w:r>
        <w:rPr>
          <w:b w:val="0"/>
          <w:color w:val="000000"/>
        </w:rPr>
        <w:t>Acting Director: IT Support</w:t>
      </w:r>
      <w:r>
        <w:rPr>
          <w:b w:val="0"/>
          <w:color w:val="000000"/>
        </w:rPr>
        <w:tab/>
      </w:r>
    </w:p>
    <w:p w:rsidR="00546CE3" w:rsidRPr="00006FEA" w:rsidRDefault="00546CE3" w:rsidP="00546CE3">
      <w:pPr>
        <w:pStyle w:val="1HeadDLDSmall"/>
        <w:spacing w:before="0"/>
        <w:jc w:val="both"/>
        <w:rPr>
          <w:b w:val="0"/>
          <w:color w:val="000000"/>
        </w:rPr>
      </w:pPr>
      <w:r w:rsidRPr="00006FEA">
        <w:rPr>
          <w:b w:val="0"/>
          <w:color w:val="000000"/>
        </w:rPr>
        <w:t xml:space="preserve">Date: </w:t>
      </w:r>
    </w:p>
    <w:p w:rsidR="00546CE3" w:rsidRPr="00C63499" w:rsidRDefault="00546CE3" w:rsidP="005E7500">
      <w:pPr>
        <w:pStyle w:val="ListParagraph"/>
        <w:numPr>
          <w:ilvl w:val="0"/>
          <w:numId w:val="35"/>
        </w:numPr>
        <w:rPr>
          <w:rFonts w:cs="Arial"/>
          <w:b/>
          <w:szCs w:val="22"/>
        </w:rPr>
      </w:pPr>
      <w:r w:rsidRPr="00C63499">
        <w:rPr>
          <w:rFonts w:cs="Arial"/>
          <w:szCs w:val="22"/>
        </w:rPr>
        <w:br w:type="page"/>
      </w:r>
      <w:r w:rsidRPr="00C63499">
        <w:rPr>
          <w:rFonts w:cs="Arial"/>
          <w:b/>
          <w:szCs w:val="22"/>
        </w:rPr>
        <w:lastRenderedPageBreak/>
        <w:t>Information technology service continuity</w:t>
      </w:r>
      <w:r w:rsidRPr="00C63499">
        <w:rPr>
          <w:rFonts w:cs="Arial"/>
          <w:b/>
          <w:szCs w:val="22"/>
          <w:lang w:val="en-GB"/>
        </w:rPr>
        <w:t>: The design of the backup strategy process was found to be inadequate</w:t>
      </w:r>
    </w:p>
    <w:p w:rsidR="00546CE3" w:rsidRDefault="00546CE3" w:rsidP="00546CE3">
      <w:pPr>
        <w:ind w:left="720"/>
        <w:rPr>
          <w:rFonts w:cs="Arial"/>
          <w:b/>
          <w:szCs w:val="22"/>
        </w:rPr>
      </w:pPr>
    </w:p>
    <w:p w:rsidR="00546CE3" w:rsidRDefault="00546CE3" w:rsidP="00546CE3">
      <w:pPr>
        <w:rPr>
          <w:rFonts w:cs="Arial"/>
          <w:b/>
          <w:szCs w:val="22"/>
        </w:rPr>
      </w:pPr>
      <w:r w:rsidRPr="00006FEA">
        <w:rPr>
          <w:rFonts w:cs="Arial"/>
          <w:b/>
          <w:szCs w:val="22"/>
        </w:rPr>
        <w:t>Audit finding</w:t>
      </w:r>
    </w:p>
    <w:p w:rsidR="00546CE3" w:rsidRPr="003616B3" w:rsidRDefault="00546CE3" w:rsidP="00546CE3">
      <w:pPr>
        <w:rPr>
          <w:rFonts w:cs="Arial"/>
          <w:b/>
          <w:szCs w:val="22"/>
        </w:rPr>
      </w:pPr>
    </w:p>
    <w:p w:rsidR="00546CE3" w:rsidRDefault="00546CE3" w:rsidP="00546CE3">
      <w:pPr>
        <w:rPr>
          <w:rFonts w:cs="Arial"/>
          <w:szCs w:val="22"/>
          <w:lang w:val="en-GB"/>
        </w:rPr>
      </w:pPr>
      <w:r>
        <w:rPr>
          <w:rFonts w:cs="Arial"/>
          <w:szCs w:val="22"/>
          <w:lang w:val="en-GB"/>
        </w:rPr>
        <w:t>The following deviations were noted:</w:t>
      </w:r>
    </w:p>
    <w:p w:rsidR="00546CE3" w:rsidRDefault="00546CE3" w:rsidP="00546CE3">
      <w:pPr>
        <w:rPr>
          <w:rFonts w:cs="Arial"/>
          <w:szCs w:val="22"/>
          <w:lang w:val="en-GB"/>
        </w:rPr>
      </w:pPr>
    </w:p>
    <w:p w:rsidR="00546CE3" w:rsidRDefault="00546CE3" w:rsidP="00546CE3">
      <w:pPr>
        <w:rPr>
          <w:rFonts w:cs="Arial"/>
          <w:szCs w:val="22"/>
        </w:rPr>
      </w:pPr>
      <w:r>
        <w:rPr>
          <w:rFonts w:cs="Arial"/>
          <w:szCs w:val="22"/>
          <w:lang w:val="en-GB"/>
        </w:rPr>
        <w:t>It was established during the review that</w:t>
      </w:r>
      <w:r>
        <w:rPr>
          <w:rFonts w:cs="Arial"/>
          <w:szCs w:val="22"/>
        </w:rPr>
        <w:t xml:space="preserve"> the Sithabile </w:t>
      </w:r>
      <w:r w:rsidRPr="00E801CC">
        <w:rPr>
          <w:rFonts w:cs="Arial"/>
          <w:szCs w:val="22"/>
        </w:rPr>
        <w:t xml:space="preserve">backup solution </w:t>
      </w:r>
      <w:r>
        <w:rPr>
          <w:rFonts w:cs="Arial"/>
          <w:szCs w:val="22"/>
        </w:rPr>
        <w:t>was still in the project phase, however, the solution had been implemented as it was utilised to backup</w:t>
      </w:r>
      <w:r w:rsidRPr="00E801CC">
        <w:rPr>
          <w:rFonts w:cs="Arial"/>
          <w:szCs w:val="22"/>
        </w:rPr>
        <w:t xml:space="preserve"> </w:t>
      </w:r>
      <w:r>
        <w:rPr>
          <w:rFonts w:cs="Arial"/>
          <w:szCs w:val="22"/>
        </w:rPr>
        <w:t>I</w:t>
      </w:r>
      <w:r w:rsidRPr="00E801CC">
        <w:rPr>
          <w:rFonts w:cs="Arial"/>
          <w:szCs w:val="22"/>
        </w:rPr>
        <w:t>E-Works, File and Exchange servers.</w:t>
      </w:r>
    </w:p>
    <w:p w:rsidR="00546CE3" w:rsidRDefault="00546CE3" w:rsidP="00546CE3">
      <w:pPr>
        <w:rPr>
          <w:rFonts w:cs="Arial"/>
          <w:szCs w:val="22"/>
        </w:rPr>
      </w:pPr>
      <w:r w:rsidRPr="00E801CC">
        <w:rPr>
          <w:rFonts w:cs="Arial"/>
          <w:szCs w:val="22"/>
        </w:rPr>
        <w:t xml:space="preserve"> </w:t>
      </w:r>
    </w:p>
    <w:p w:rsidR="00546CE3" w:rsidRDefault="00546CE3" w:rsidP="00546CE3">
      <w:pPr>
        <w:rPr>
          <w:rFonts w:cs="Arial"/>
          <w:szCs w:val="22"/>
        </w:rPr>
      </w:pPr>
      <w:r>
        <w:rPr>
          <w:rFonts w:cs="Arial"/>
          <w:szCs w:val="22"/>
        </w:rPr>
        <w:t>The following shortcomings were identified with regard to the Sithabile backup process:</w:t>
      </w:r>
    </w:p>
    <w:p w:rsidR="00546CE3" w:rsidRDefault="00546CE3" w:rsidP="00546CE3">
      <w:pPr>
        <w:rPr>
          <w:rFonts w:cs="Arial"/>
          <w:szCs w:val="22"/>
        </w:rPr>
      </w:pPr>
    </w:p>
    <w:p w:rsidR="00546CE3" w:rsidRDefault="00546CE3" w:rsidP="00546CE3">
      <w:pPr>
        <w:ind w:left="360" w:hanging="360"/>
        <w:rPr>
          <w:rFonts w:cs="Arial"/>
          <w:szCs w:val="22"/>
        </w:rPr>
      </w:pPr>
      <w:r>
        <w:rPr>
          <w:rFonts w:cs="Arial"/>
          <w:szCs w:val="22"/>
        </w:rPr>
        <w:t>a)</w:t>
      </w:r>
      <w:r>
        <w:rPr>
          <w:rFonts w:cs="Arial"/>
          <w:szCs w:val="22"/>
        </w:rPr>
        <w:tab/>
      </w:r>
      <w:r w:rsidRPr="00900795">
        <w:rPr>
          <w:rFonts w:cs="Arial"/>
          <w:szCs w:val="22"/>
        </w:rPr>
        <w:t>Quantum DXi3500 backup tool has been installed at fourteen DPW remote offices. Each site makes a backup of its data directly to the DXi3500 backup tool and replicates its data to the DX7500 backup tool located at SITA (to maintain a central backup copy for recovery). However, it was established during the review that the regional offices cannot replicate their data to the Quantum.</w:t>
      </w:r>
    </w:p>
    <w:p w:rsidR="00546CE3" w:rsidRPr="00900795" w:rsidRDefault="00546CE3" w:rsidP="00546CE3">
      <w:pPr>
        <w:ind w:left="360" w:hanging="360"/>
        <w:rPr>
          <w:rFonts w:cs="Arial"/>
          <w:szCs w:val="22"/>
        </w:rPr>
      </w:pPr>
      <w:r>
        <w:rPr>
          <w:rFonts w:cs="Arial"/>
          <w:szCs w:val="22"/>
        </w:rPr>
        <w:t>b)</w:t>
      </w:r>
      <w:r>
        <w:rPr>
          <w:rFonts w:cs="Arial"/>
          <w:szCs w:val="22"/>
        </w:rPr>
        <w:tab/>
      </w:r>
      <w:r w:rsidRPr="00900795">
        <w:rPr>
          <w:rFonts w:cs="Arial"/>
          <w:szCs w:val="22"/>
        </w:rPr>
        <w:t>Data on the Quantum DXi7500 was not backed up to the tapes as not all the regions were able to replicate their data to the Quantum DXi7500.</w:t>
      </w:r>
    </w:p>
    <w:p w:rsidR="00546CE3" w:rsidRDefault="00546CE3" w:rsidP="00546CE3">
      <w:pPr>
        <w:ind w:left="720"/>
        <w:rPr>
          <w:rFonts w:cs="Arial"/>
          <w:szCs w:val="22"/>
        </w:rPr>
      </w:pPr>
    </w:p>
    <w:p w:rsidR="00546CE3" w:rsidRDefault="00546CE3" w:rsidP="00546CE3">
      <w:pPr>
        <w:rPr>
          <w:rFonts w:cs="Arial"/>
          <w:szCs w:val="22"/>
        </w:rPr>
      </w:pPr>
      <w:r>
        <w:rPr>
          <w:rFonts w:cs="Arial"/>
          <w:szCs w:val="22"/>
        </w:rPr>
        <w:t>The finding occurred as a result of the finding:</w:t>
      </w:r>
    </w:p>
    <w:p w:rsidR="00546CE3" w:rsidRDefault="00546CE3" w:rsidP="00546CE3">
      <w:pPr>
        <w:rPr>
          <w:rFonts w:cs="Arial"/>
          <w:szCs w:val="22"/>
        </w:rPr>
      </w:pPr>
    </w:p>
    <w:p w:rsidR="00546CE3" w:rsidRDefault="00546CE3" w:rsidP="00546CE3">
      <w:pPr>
        <w:rPr>
          <w:rFonts w:cs="Arial"/>
          <w:szCs w:val="22"/>
        </w:rPr>
      </w:pPr>
      <w:r>
        <w:rPr>
          <w:rFonts w:cs="Arial"/>
          <w:szCs w:val="22"/>
        </w:rPr>
        <w:t>The drivers of the DXi3500 Virtual Tape Libraries located at the regions were not functioning properly. This resulted in the regions not being able to replicate their data to the DXi7500 Virtual Tape Library.</w:t>
      </w:r>
    </w:p>
    <w:p w:rsidR="00546CE3" w:rsidRDefault="00546CE3" w:rsidP="00546CE3">
      <w:pPr>
        <w:rPr>
          <w:rFonts w:cs="Arial"/>
          <w:szCs w:val="22"/>
        </w:rPr>
      </w:pPr>
    </w:p>
    <w:p w:rsidR="00546CE3" w:rsidRDefault="00546CE3" w:rsidP="00546CE3">
      <w:pPr>
        <w:rPr>
          <w:rFonts w:cs="Arial"/>
          <w:szCs w:val="22"/>
        </w:rPr>
      </w:pPr>
      <w:r>
        <w:rPr>
          <w:rFonts w:cs="Arial"/>
          <w:szCs w:val="22"/>
        </w:rPr>
        <w:t>The impact of the finding:</w:t>
      </w:r>
    </w:p>
    <w:p w:rsidR="00546CE3" w:rsidRDefault="00546CE3" w:rsidP="00546CE3">
      <w:pPr>
        <w:rPr>
          <w:rFonts w:cs="Arial"/>
          <w:szCs w:val="22"/>
        </w:rPr>
      </w:pPr>
    </w:p>
    <w:p w:rsidR="00546CE3" w:rsidRDefault="00546CE3" w:rsidP="00546CE3">
      <w:pPr>
        <w:rPr>
          <w:rFonts w:cs="Arial"/>
          <w:szCs w:val="22"/>
        </w:rPr>
      </w:pPr>
      <w:r w:rsidRPr="003A5A3A">
        <w:rPr>
          <w:rFonts w:cs="Arial"/>
          <w:szCs w:val="22"/>
        </w:rPr>
        <w:t>Inadequate impleme</w:t>
      </w:r>
      <w:r>
        <w:rPr>
          <w:rFonts w:cs="Arial"/>
          <w:szCs w:val="22"/>
        </w:rPr>
        <w:t>ntation of a backup strategy process could lead</w:t>
      </w:r>
      <w:r w:rsidRPr="003A5A3A">
        <w:rPr>
          <w:rFonts w:cs="Arial"/>
          <w:szCs w:val="22"/>
        </w:rPr>
        <w:t xml:space="preserve"> to the department </w:t>
      </w:r>
      <w:r>
        <w:rPr>
          <w:rFonts w:cs="Arial"/>
          <w:szCs w:val="22"/>
        </w:rPr>
        <w:t xml:space="preserve">not being </w:t>
      </w:r>
      <w:r w:rsidRPr="003A5A3A">
        <w:rPr>
          <w:rFonts w:cs="Arial"/>
          <w:szCs w:val="22"/>
        </w:rPr>
        <w:t>able to recover or successfully restore lost data from the backup media</w:t>
      </w:r>
      <w:r>
        <w:rPr>
          <w:rFonts w:cs="Arial"/>
          <w:szCs w:val="22"/>
        </w:rPr>
        <w:t xml:space="preserve"> following a disastrous event.</w:t>
      </w:r>
    </w:p>
    <w:p w:rsidR="00546CE3" w:rsidRDefault="00546CE3" w:rsidP="00546CE3">
      <w:pPr>
        <w:ind w:left="720"/>
        <w:rPr>
          <w:rFonts w:cs="Arial"/>
          <w:szCs w:val="22"/>
        </w:rPr>
      </w:pPr>
    </w:p>
    <w:p w:rsidR="00546CE3" w:rsidRPr="00006FEA" w:rsidRDefault="00546CE3" w:rsidP="00546CE3">
      <w:pPr>
        <w:rPr>
          <w:rFonts w:cs="Arial"/>
          <w:b/>
          <w:szCs w:val="22"/>
        </w:rPr>
      </w:pPr>
      <w:r w:rsidRPr="00006FEA">
        <w:rPr>
          <w:rFonts w:cs="Arial"/>
          <w:b/>
          <w:szCs w:val="22"/>
        </w:rPr>
        <w:t>Internal control deficiency</w:t>
      </w:r>
    </w:p>
    <w:p w:rsidR="00546CE3" w:rsidRDefault="00546CE3" w:rsidP="00546CE3">
      <w:pPr>
        <w:rPr>
          <w:rFonts w:cs="Arial"/>
          <w:szCs w:val="22"/>
        </w:rPr>
      </w:pPr>
    </w:p>
    <w:p w:rsidR="00546CE3" w:rsidRDefault="00546CE3" w:rsidP="00546CE3">
      <w:pPr>
        <w:rPr>
          <w:rFonts w:cs="Arial"/>
          <w:szCs w:val="22"/>
        </w:rPr>
      </w:pPr>
      <w:r w:rsidRPr="00C85D61">
        <w:rPr>
          <w:rFonts w:cs="Arial"/>
          <w:szCs w:val="22"/>
        </w:rPr>
        <w:t>F</w:t>
      </w:r>
      <w:r>
        <w:rPr>
          <w:rFonts w:cs="Arial"/>
          <w:szCs w:val="22"/>
        </w:rPr>
        <w:t>inancia</w:t>
      </w:r>
      <w:r w:rsidRPr="00C85D61">
        <w:rPr>
          <w:rFonts w:cs="Arial"/>
          <w:szCs w:val="22"/>
        </w:rPr>
        <w:t>l</w:t>
      </w:r>
      <w:r>
        <w:rPr>
          <w:rFonts w:cs="Arial"/>
          <w:szCs w:val="22"/>
        </w:rPr>
        <w:t xml:space="preserve"> and Performance Management</w:t>
      </w:r>
    </w:p>
    <w:p w:rsidR="00546CE3" w:rsidRPr="00C85D61" w:rsidRDefault="00546CE3" w:rsidP="00546CE3">
      <w:pPr>
        <w:rPr>
          <w:rFonts w:cs="Arial"/>
          <w:szCs w:val="22"/>
        </w:rPr>
      </w:pPr>
    </w:p>
    <w:p w:rsidR="00546CE3" w:rsidRPr="00C85D61" w:rsidRDefault="00546CE3" w:rsidP="00546CE3">
      <w:r w:rsidRPr="00C85D61">
        <w:t>Design and implement formal controls over IT systems to ensure the reliability of the systems and the availability, accuracy and protection of information</w:t>
      </w:r>
    </w:p>
    <w:p w:rsidR="00546CE3" w:rsidRDefault="00546CE3" w:rsidP="00546CE3">
      <w:pPr>
        <w:ind w:left="720"/>
        <w:rPr>
          <w:rFonts w:cs="Arial"/>
          <w:szCs w:val="22"/>
        </w:rPr>
      </w:pPr>
    </w:p>
    <w:p w:rsidR="00546CE3" w:rsidRDefault="00546CE3" w:rsidP="00546CE3">
      <w:pPr>
        <w:rPr>
          <w:rFonts w:cs="Arial"/>
          <w:b/>
          <w:szCs w:val="22"/>
        </w:rPr>
      </w:pPr>
      <w:r w:rsidRPr="00272F1B">
        <w:rPr>
          <w:rFonts w:cs="Arial"/>
          <w:b/>
          <w:szCs w:val="22"/>
        </w:rPr>
        <w:t>Recommendation</w:t>
      </w:r>
    </w:p>
    <w:p w:rsidR="00546CE3" w:rsidRDefault="00546CE3" w:rsidP="00546CE3">
      <w:pPr>
        <w:ind w:left="360" w:hanging="360"/>
        <w:rPr>
          <w:rFonts w:cs="Arial"/>
          <w:b/>
          <w:szCs w:val="22"/>
        </w:rPr>
      </w:pPr>
    </w:p>
    <w:p w:rsidR="00546CE3" w:rsidRDefault="00546CE3" w:rsidP="00546CE3">
      <w:pPr>
        <w:pStyle w:val="ListParagraph"/>
        <w:numPr>
          <w:ilvl w:val="0"/>
          <w:numId w:val="25"/>
        </w:numPr>
        <w:ind w:left="360"/>
        <w:rPr>
          <w:rFonts w:cs="Arial"/>
          <w:szCs w:val="22"/>
        </w:rPr>
      </w:pPr>
      <w:r w:rsidRPr="003E3AF8">
        <w:rPr>
          <w:rFonts w:cs="Arial"/>
          <w:szCs w:val="22"/>
        </w:rPr>
        <w:t xml:space="preserve">As was previously recommended, the Acting Chief Director IS with the assistance on the Director IT Support should ensure that the DRP once implemented takes into account the backup technology deployed.  This will guarantee some recovery from the backed up media should a disaster or disruption occur.  </w:t>
      </w:r>
    </w:p>
    <w:p w:rsidR="00546CE3" w:rsidRDefault="00546CE3" w:rsidP="00546CE3">
      <w:pPr>
        <w:pStyle w:val="ListParagraph"/>
        <w:numPr>
          <w:ilvl w:val="0"/>
          <w:numId w:val="25"/>
        </w:numPr>
        <w:ind w:left="360"/>
        <w:rPr>
          <w:rFonts w:cs="Arial"/>
          <w:szCs w:val="22"/>
        </w:rPr>
      </w:pPr>
      <w:r w:rsidRPr="003E3AF8">
        <w:rPr>
          <w:rFonts w:cs="Arial"/>
          <w:szCs w:val="22"/>
        </w:rPr>
        <w:t xml:space="preserve">Furthermore the IS management team are advised to examine the extent of the replication problem and address it with the service provider.  </w:t>
      </w:r>
    </w:p>
    <w:p w:rsidR="00546CE3" w:rsidRPr="003E3AF8" w:rsidRDefault="00546CE3" w:rsidP="00546CE3">
      <w:pPr>
        <w:pStyle w:val="ListParagraph"/>
        <w:numPr>
          <w:ilvl w:val="0"/>
          <w:numId w:val="25"/>
        </w:numPr>
        <w:ind w:left="360"/>
        <w:rPr>
          <w:rFonts w:cs="Arial"/>
          <w:szCs w:val="22"/>
        </w:rPr>
      </w:pPr>
      <w:r w:rsidRPr="003E3AF8">
        <w:rPr>
          <w:rFonts w:cs="Arial"/>
          <w:szCs w:val="22"/>
        </w:rPr>
        <w:t>The recommendation should be implemented by 31 August 2012.</w:t>
      </w:r>
    </w:p>
    <w:p w:rsidR="00546CE3" w:rsidRPr="00006FEA" w:rsidRDefault="00546CE3" w:rsidP="00546CE3">
      <w:pPr>
        <w:ind w:left="720"/>
        <w:rPr>
          <w:rFonts w:cs="Arial"/>
          <w:szCs w:val="22"/>
        </w:rPr>
      </w:pPr>
      <w:r w:rsidRPr="00006FEA">
        <w:rPr>
          <w:rFonts w:cs="Arial"/>
          <w:szCs w:val="22"/>
        </w:rPr>
        <w:t xml:space="preserve"> </w:t>
      </w:r>
    </w:p>
    <w:p w:rsidR="00546CE3" w:rsidRPr="00006FEA" w:rsidRDefault="00546CE3" w:rsidP="00546CE3">
      <w:pPr>
        <w:rPr>
          <w:rFonts w:cs="Arial"/>
          <w:b/>
          <w:szCs w:val="22"/>
        </w:rPr>
      </w:pPr>
      <w:r w:rsidRPr="00006FEA">
        <w:rPr>
          <w:rFonts w:cs="Arial"/>
          <w:b/>
          <w:szCs w:val="22"/>
        </w:rPr>
        <w:t>Management response</w:t>
      </w:r>
    </w:p>
    <w:p w:rsidR="00546CE3" w:rsidRDefault="00546CE3" w:rsidP="00546CE3">
      <w:pPr>
        <w:pStyle w:val="1HeadDLDSmall"/>
        <w:spacing w:before="0"/>
        <w:jc w:val="both"/>
        <w:rPr>
          <w:b w:val="0"/>
          <w:color w:val="000000"/>
        </w:rPr>
      </w:pPr>
    </w:p>
    <w:p w:rsidR="00546CE3" w:rsidRPr="006049FF" w:rsidRDefault="00546CE3" w:rsidP="00546CE3">
      <w:pPr>
        <w:pStyle w:val="1HeadDLDSmall"/>
        <w:spacing w:before="0"/>
        <w:jc w:val="both"/>
        <w:rPr>
          <w:b w:val="0"/>
          <w:color w:val="000000"/>
        </w:rPr>
      </w:pPr>
      <w:r w:rsidRPr="006049FF">
        <w:rPr>
          <w:b w:val="0"/>
          <w:color w:val="000000"/>
        </w:rPr>
        <w:t xml:space="preserve">I am not in agreement with the finding/internal control deficiency for the following reasons [and supply the following/attached information in support of this]: The DXI devices are functioning properly, however, due to bandwidth limitations, the regional DXI are unable to synchronise data to Head Office. Management is in the process of establishing a managed service for the DXI where in </w:t>
      </w:r>
      <w:r w:rsidRPr="006049FF">
        <w:rPr>
          <w:b w:val="0"/>
          <w:color w:val="000000"/>
        </w:rPr>
        <w:lastRenderedPageBreak/>
        <w:t>dedicated data lines will be utilized to synchronise data from the regional DXI to head office and subsequently to the Offsite storage</w:t>
      </w:r>
    </w:p>
    <w:p w:rsidR="00546CE3" w:rsidRPr="00006FEA" w:rsidRDefault="00546CE3" w:rsidP="00546CE3">
      <w:pPr>
        <w:pStyle w:val="1HeadDLDSmall"/>
        <w:spacing w:before="0"/>
        <w:ind w:left="709"/>
        <w:jc w:val="both"/>
        <w:rPr>
          <w:b w:val="0"/>
          <w:color w:val="000000"/>
        </w:rPr>
      </w:pPr>
    </w:p>
    <w:p w:rsidR="00546CE3" w:rsidRPr="00006FEA" w:rsidRDefault="00546CE3" w:rsidP="00546CE3">
      <w:pPr>
        <w:pStyle w:val="1HeadDLDSmall"/>
        <w:spacing w:before="0"/>
        <w:jc w:val="both"/>
        <w:rPr>
          <w:b w:val="0"/>
          <w:color w:val="000000"/>
        </w:rPr>
      </w:pPr>
      <w:r w:rsidRPr="00006FEA">
        <w:rPr>
          <w:b w:val="0"/>
          <w:color w:val="000000"/>
        </w:rPr>
        <w:t>Name:</w:t>
      </w:r>
      <w:r>
        <w:rPr>
          <w:b w:val="0"/>
          <w:color w:val="000000"/>
        </w:rPr>
        <w:t xml:space="preserve"> Dintheng Matlala</w:t>
      </w:r>
    </w:p>
    <w:p w:rsidR="00546CE3" w:rsidRDefault="00546CE3" w:rsidP="00546CE3">
      <w:pPr>
        <w:pStyle w:val="1HeadDLDSmall"/>
        <w:spacing w:before="0"/>
        <w:jc w:val="both"/>
        <w:rPr>
          <w:b w:val="0"/>
          <w:color w:val="000000"/>
        </w:rPr>
      </w:pPr>
      <w:r w:rsidRPr="00006FEA">
        <w:rPr>
          <w:b w:val="0"/>
          <w:color w:val="000000"/>
        </w:rPr>
        <w:t xml:space="preserve">Position: </w:t>
      </w:r>
      <w:r>
        <w:rPr>
          <w:b w:val="0"/>
          <w:color w:val="000000"/>
        </w:rPr>
        <w:t>Acting Director: IT Support</w:t>
      </w:r>
    </w:p>
    <w:p w:rsidR="00546CE3" w:rsidRDefault="00546CE3" w:rsidP="00546CE3">
      <w:pPr>
        <w:pStyle w:val="1HeadDLDSmall"/>
        <w:spacing w:before="0"/>
        <w:jc w:val="both"/>
        <w:rPr>
          <w:b w:val="0"/>
          <w:color w:val="000000"/>
        </w:rPr>
      </w:pPr>
      <w:r w:rsidRPr="00006FEA">
        <w:rPr>
          <w:b w:val="0"/>
          <w:color w:val="000000"/>
        </w:rPr>
        <w:t xml:space="preserve">Date: </w:t>
      </w:r>
    </w:p>
    <w:p w:rsidR="00546CE3" w:rsidRDefault="00546CE3" w:rsidP="00546CE3">
      <w:pPr>
        <w:pStyle w:val="1HeadDLDSmall"/>
        <w:spacing w:before="0"/>
        <w:jc w:val="both"/>
        <w:rPr>
          <w:b w:val="0"/>
          <w:color w:val="000000"/>
        </w:rPr>
      </w:pPr>
    </w:p>
    <w:p w:rsidR="00546CE3" w:rsidRDefault="00546CE3" w:rsidP="00546CE3">
      <w:pPr>
        <w:rPr>
          <w:rFonts w:cs="Arial"/>
          <w:color w:val="000000"/>
          <w:szCs w:val="22"/>
          <w:lang w:val="en-US" w:eastAsia="en-US"/>
        </w:rPr>
      </w:pPr>
      <w:r>
        <w:rPr>
          <w:b/>
          <w:color w:val="000000"/>
          <w:szCs w:val="22"/>
        </w:rPr>
        <w:br w:type="page"/>
      </w:r>
    </w:p>
    <w:p w:rsidR="00546CE3" w:rsidRPr="003E3AF8" w:rsidRDefault="00546CE3" w:rsidP="005E7500">
      <w:pPr>
        <w:pStyle w:val="NormalWeb"/>
        <w:numPr>
          <w:ilvl w:val="0"/>
          <w:numId w:val="35"/>
        </w:numPr>
        <w:rPr>
          <w:rFonts w:ascii="Arial" w:hAnsi="Arial" w:cs="Arial"/>
          <w:b/>
          <w:color w:val="000000"/>
          <w:sz w:val="22"/>
          <w:szCs w:val="22"/>
        </w:rPr>
      </w:pPr>
      <w:r w:rsidRPr="0066502C">
        <w:rPr>
          <w:rFonts w:ascii="Arial" w:hAnsi="Arial" w:cs="Arial"/>
          <w:b/>
          <w:color w:val="000000"/>
          <w:sz w:val="22"/>
          <w:szCs w:val="22"/>
        </w:rPr>
        <w:lastRenderedPageBreak/>
        <w:t xml:space="preserve">IT Service Continuity: </w:t>
      </w:r>
      <w:r w:rsidRPr="0066502C">
        <w:rPr>
          <w:rFonts w:ascii="Arial" w:hAnsi="Arial" w:cs="Arial"/>
          <w:b/>
          <w:sz w:val="22"/>
          <w:szCs w:val="22"/>
        </w:rPr>
        <w:t>Inadequate backup solution for PMIS</w:t>
      </w:r>
    </w:p>
    <w:p w:rsidR="00546CE3" w:rsidRPr="0066502C" w:rsidRDefault="00546CE3" w:rsidP="00546CE3">
      <w:pPr>
        <w:pStyle w:val="NormalWeb"/>
        <w:ind w:left="360"/>
        <w:rPr>
          <w:rFonts w:ascii="Arial" w:hAnsi="Arial" w:cs="Arial"/>
          <w:b/>
          <w:color w:val="000000"/>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Audit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deviation was noted: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The PMIS transactional information has increased over the years and the backup solution that was initially used is no longer adequate to ensure that complete backups are made.  </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following are the issues that are rendering the backup solution inadequate:</w:t>
      </w:r>
    </w:p>
    <w:p w:rsidR="00546CE3" w:rsidRDefault="00546CE3" w:rsidP="00546CE3">
      <w:pPr>
        <w:pStyle w:val="NormalWeb"/>
        <w:tabs>
          <w:tab w:val="left" w:pos="360"/>
        </w:tabs>
        <w:ind w:left="360" w:hanging="360"/>
        <w:rPr>
          <w:rFonts w:ascii="Arial" w:hAnsi="Arial" w:cs="Arial"/>
          <w:sz w:val="22"/>
          <w:szCs w:val="22"/>
        </w:rPr>
      </w:pPr>
    </w:p>
    <w:p w:rsidR="00546CE3" w:rsidRDefault="00546CE3" w:rsidP="00546CE3">
      <w:pPr>
        <w:pStyle w:val="NormalWeb"/>
        <w:tabs>
          <w:tab w:val="left" w:pos="360"/>
        </w:tabs>
        <w:ind w:left="360" w:hanging="360"/>
        <w:rPr>
          <w:rFonts w:ascii="Arial" w:hAnsi="Arial" w:cs="Arial"/>
          <w:sz w:val="22"/>
          <w:szCs w:val="22"/>
        </w:rPr>
      </w:pPr>
      <w:r>
        <w:rPr>
          <w:rFonts w:ascii="Arial" w:hAnsi="Arial" w:cs="Arial"/>
          <w:sz w:val="22"/>
          <w:szCs w:val="22"/>
        </w:rPr>
        <w:t>a)</w:t>
      </w:r>
      <w:r>
        <w:rPr>
          <w:rFonts w:ascii="Arial" w:hAnsi="Arial" w:cs="Arial"/>
          <w:sz w:val="22"/>
          <w:szCs w:val="22"/>
        </w:rPr>
        <w:tab/>
        <w:t xml:space="preserve">Backups are not verified due to the volumes of data being backed up and the media used which is no longer practical to use, i.e. there is approximately 130GB of data to be backed up using 24GB DDS tapes which translate to approximately 6 tapes being used for one set of backup. </w:t>
      </w:r>
    </w:p>
    <w:p w:rsidR="00546CE3" w:rsidRDefault="00546CE3" w:rsidP="00546CE3">
      <w:pPr>
        <w:pStyle w:val="NormalWeb"/>
        <w:tabs>
          <w:tab w:val="left" w:pos="360"/>
        </w:tabs>
        <w:ind w:left="360" w:hanging="360"/>
        <w:rPr>
          <w:rFonts w:ascii="Arial" w:hAnsi="Arial" w:cs="Arial"/>
          <w:sz w:val="22"/>
          <w:szCs w:val="22"/>
        </w:rPr>
      </w:pPr>
      <w:r>
        <w:rPr>
          <w:rFonts w:ascii="Arial" w:hAnsi="Arial" w:cs="Arial"/>
          <w:sz w:val="22"/>
          <w:szCs w:val="22"/>
        </w:rPr>
        <w:t>b)</w:t>
      </w:r>
      <w:r>
        <w:rPr>
          <w:rFonts w:ascii="Arial" w:hAnsi="Arial" w:cs="Arial"/>
          <w:sz w:val="22"/>
          <w:szCs w:val="22"/>
        </w:rPr>
        <w:tab/>
        <w:t>Data backup restores are not performed due to the system resources required to do this.</w:t>
      </w:r>
    </w:p>
    <w:p w:rsidR="00546CE3" w:rsidRDefault="00546CE3" w:rsidP="00546CE3">
      <w:pPr>
        <w:pStyle w:val="NormalWeb"/>
        <w:tabs>
          <w:tab w:val="left" w:pos="360"/>
        </w:tabs>
        <w:ind w:left="360" w:hanging="360"/>
        <w:rPr>
          <w:rFonts w:ascii="Arial" w:hAnsi="Arial" w:cs="Arial"/>
          <w:sz w:val="22"/>
          <w:szCs w:val="22"/>
        </w:rPr>
      </w:pPr>
      <w:r>
        <w:rPr>
          <w:rFonts w:ascii="Arial" w:hAnsi="Arial" w:cs="Arial"/>
          <w:sz w:val="22"/>
          <w:szCs w:val="22"/>
        </w:rPr>
        <w:t>c)</w:t>
      </w:r>
      <w:r>
        <w:rPr>
          <w:rFonts w:ascii="Arial" w:hAnsi="Arial" w:cs="Arial"/>
          <w:sz w:val="22"/>
          <w:szCs w:val="22"/>
        </w:rPr>
        <w:tab/>
        <w:t>The latest backup software solutions cannot be used as it will not function in sync with the old PMIS infrastructure which renders the current manual backup processes inefficient.</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Impact of the finding:</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Without an adequate backup solution for PMIS, the resumption of operations in the event of a disruption might be prolonged due to critical data not being recovered from the backup media.</w:t>
      </w:r>
    </w:p>
    <w:p w:rsidR="00546CE3" w:rsidRDefault="00546CE3" w:rsidP="00546CE3">
      <w:pPr>
        <w:pStyle w:val="NormalWeb"/>
        <w:tabs>
          <w:tab w:val="left" w:pos="720"/>
        </w:tabs>
        <w:rPr>
          <w:rFonts w:ascii="Arial" w:hAnsi="Arial" w:cs="Arial"/>
          <w:b/>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Internal control deficiency</w:t>
      </w:r>
    </w:p>
    <w:p w:rsidR="00546CE3" w:rsidRDefault="00546CE3" w:rsidP="00546CE3">
      <w:pPr>
        <w:pStyle w:val="NormalWeb"/>
        <w:tabs>
          <w:tab w:val="left" w:pos="720"/>
        </w:tabs>
        <w:rPr>
          <w:rFonts w:ascii="Arial" w:hAnsi="Arial" w:cs="Arial"/>
          <w:sz w:val="22"/>
          <w:szCs w:val="22"/>
        </w:rPr>
      </w:pPr>
    </w:p>
    <w:p w:rsidR="00546CE3" w:rsidRPr="00CB0675" w:rsidRDefault="00546CE3" w:rsidP="00546CE3">
      <w:pPr>
        <w:pStyle w:val="NormalWeb"/>
        <w:tabs>
          <w:tab w:val="left" w:pos="720"/>
        </w:tabs>
        <w:rPr>
          <w:rFonts w:ascii="Arial" w:hAnsi="Arial" w:cs="Arial"/>
          <w:sz w:val="22"/>
          <w:szCs w:val="22"/>
        </w:rPr>
      </w:pPr>
      <w:r w:rsidRPr="00CB0675">
        <w:rPr>
          <w:rFonts w:ascii="Arial" w:hAnsi="Arial" w:cs="Arial"/>
          <w:sz w:val="22"/>
          <w:szCs w:val="22"/>
        </w:rPr>
        <w:t xml:space="preserve">Leadership: </w:t>
      </w:r>
    </w:p>
    <w:p w:rsidR="00546CE3" w:rsidRDefault="00546CE3" w:rsidP="00546CE3">
      <w:pPr>
        <w:pStyle w:val="NormalWeb"/>
        <w:tabs>
          <w:tab w:val="left" w:pos="720"/>
        </w:tabs>
        <w:rPr>
          <w:rFonts w:ascii="Arial" w:hAnsi="Arial" w:cs="Arial"/>
          <w:sz w:val="22"/>
          <w:szCs w:val="22"/>
        </w:rPr>
      </w:pPr>
    </w:p>
    <w:p w:rsidR="00546CE3" w:rsidRPr="00CB0675" w:rsidRDefault="00546CE3" w:rsidP="00546CE3">
      <w:pPr>
        <w:pStyle w:val="NormalWeb"/>
        <w:tabs>
          <w:tab w:val="left" w:pos="720"/>
        </w:tabs>
        <w:rPr>
          <w:rFonts w:ascii="Arial" w:hAnsi="Arial" w:cs="Arial"/>
          <w:sz w:val="22"/>
          <w:szCs w:val="22"/>
        </w:rPr>
      </w:pPr>
      <w:r w:rsidRPr="00CB0675">
        <w:rPr>
          <w:rFonts w:ascii="Arial" w:hAnsi="Arial" w:cs="Arial"/>
          <w:sz w:val="22"/>
          <w:szCs w:val="22"/>
        </w:rPr>
        <w:t>Oversight responsibility regarding reporting and compliance</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The role of the IS steering committee to help the IS management team to implement solutions that the department will derive value from was lacking as the department continued to pay for services in terms of the existing SLA with SITA even though they were not guaranteed availability of PMIS should anything happen.</w:t>
      </w:r>
    </w:p>
    <w:p w:rsidR="00546CE3" w:rsidRDefault="00546CE3" w:rsidP="00546CE3">
      <w:pPr>
        <w:pStyle w:val="NormalWeb"/>
        <w:tabs>
          <w:tab w:val="left" w:pos="720"/>
        </w:tabs>
        <w:rPr>
          <w:rFonts w:ascii="Arial" w:hAnsi="Arial" w:cs="Arial"/>
          <w:i/>
          <w:sz w:val="22"/>
          <w:szCs w:val="22"/>
        </w:rPr>
      </w:pPr>
    </w:p>
    <w:p w:rsidR="00546CE3" w:rsidRPr="00CB0675" w:rsidRDefault="00546CE3" w:rsidP="00546CE3">
      <w:pPr>
        <w:pStyle w:val="NormalWeb"/>
        <w:tabs>
          <w:tab w:val="left" w:pos="720"/>
        </w:tabs>
        <w:rPr>
          <w:rFonts w:ascii="Arial" w:hAnsi="Arial" w:cs="Arial"/>
          <w:sz w:val="22"/>
          <w:szCs w:val="22"/>
        </w:rPr>
      </w:pPr>
      <w:r w:rsidRPr="00CB0675">
        <w:rPr>
          <w:rFonts w:ascii="Arial" w:hAnsi="Arial" w:cs="Arial"/>
          <w:sz w:val="22"/>
          <w:szCs w:val="22"/>
        </w:rPr>
        <w:t xml:space="preserve">Financial and performance management:  </w:t>
      </w:r>
    </w:p>
    <w:p w:rsidR="00546CE3" w:rsidRDefault="00546CE3" w:rsidP="00546CE3">
      <w:pPr>
        <w:pStyle w:val="NormalWeb"/>
        <w:tabs>
          <w:tab w:val="left" w:pos="720"/>
        </w:tabs>
        <w:rPr>
          <w:rFonts w:ascii="Arial" w:hAnsi="Arial" w:cs="Arial"/>
          <w:sz w:val="22"/>
          <w:szCs w:val="22"/>
        </w:rPr>
      </w:pPr>
    </w:p>
    <w:p w:rsidR="00546CE3" w:rsidRPr="00CB0675" w:rsidRDefault="00546CE3" w:rsidP="00546CE3">
      <w:pPr>
        <w:pStyle w:val="NormalWeb"/>
        <w:tabs>
          <w:tab w:val="left" w:pos="720"/>
        </w:tabs>
        <w:rPr>
          <w:rFonts w:ascii="Arial" w:hAnsi="Arial" w:cs="Arial"/>
          <w:sz w:val="22"/>
          <w:szCs w:val="22"/>
        </w:rPr>
      </w:pPr>
      <w:r w:rsidRPr="00CB0675">
        <w:rPr>
          <w:rFonts w:ascii="Arial" w:hAnsi="Arial" w:cs="Arial"/>
          <w:sz w:val="22"/>
          <w:szCs w:val="22"/>
        </w:rPr>
        <w:t>Control over IT systems to ensure the reliability of the system and the availability, accuracy and protection of information</w:t>
      </w:r>
    </w:p>
    <w:p w:rsidR="00546CE3" w:rsidRDefault="00546CE3" w:rsidP="00546CE3">
      <w:pPr>
        <w:pStyle w:val="NormalWeb"/>
        <w:tabs>
          <w:tab w:val="left" w:pos="720"/>
        </w:tabs>
        <w:rPr>
          <w:rFonts w:ascii="Arial" w:hAnsi="Arial" w:cs="Arial"/>
          <w:sz w:val="22"/>
          <w:szCs w:val="22"/>
        </w:rPr>
      </w:pPr>
    </w:p>
    <w:p w:rsidR="00546CE3" w:rsidRPr="00CB0675" w:rsidRDefault="00546CE3" w:rsidP="00546CE3">
      <w:pPr>
        <w:pStyle w:val="NormalWeb"/>
        <w:tabs>
          <w:tab w:val="left" w:pos="720"/>
        </w:tabs>
        <w:rPr>
          <w:rFonts w:ascii="Arial" w:hAnsi="Arial" w:cs="Arial"/>
          <w:sz w:val="22"/>
          <w:szCs w:val="22"/>
        </w:rPr>
      </w:pPr>
      <w:r w:rsidRPr="00CB0675">
        <w:rPr>
          <w:rFonts w:ascii="Arial" w:hAnsi="Arial" w:cs="Arial"/>
          <w:sz w:val="22"/>
          <w:szCs w:val="22"/>
        </w:rPr>
        <w:t xml:space="preserve">There is lack of forward planning and decision making by the department’s management team as there seems to be no policy for optimising IT technology at the department.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Recommendation</w:t>
      </w:r>
    </w:p>
    <w:p w:rsidR="00546CE3" w:rsidRDefault="00546CE3" w:rsidP="00546CE3">
      <w:pPr>
        <w:pStyle w:val="NormalWeb"/>
        <w:tabs>
          <w:tab w:val="left" w:pos="360"/>
        </w:tabs>
        <w:ind w:left="360" w:hanging="360"/>
        <w:rPr>
          <w:rFonts w:ascii="Arial" w:hAnsi="Arial" w:cs="Arial"/>
          <w:b/>
          <w:sz w:val="22"/>
          <w:szCs w:val="22"/>
        </w:rPr>
      </w:pPr>
    </w:p>
    <w:p w:rsidR="00546CE3" w:rsidRDefault="00546CE3" w:rsidP="00546CE3">
      <w:pPr>
        <w:pStyle w:val="NormalWeb"/>
        <w:numPr>
          <w:ilvl w:val="0"/>
          <w:numId w:val="26"/>
        </w:numPr>
        <w:tabs>
          <w:tab w:val="left" w:pos="360"/>
        </w:tabs>
        <w:ind w:left="360"/>
        <w:rPr>
          <w:rFonts w:ascii="Arial" w:hAnsi="Arial" w:cs="Arial"/>
          <w:sz w:val="22"/>
          <w:szCs w:val="22"/>
        </w:rPr>
      </w:pPr>
      <w:r>
        <w:rPr>
          <w:rFonts w:ascii="Arial" w:hAnsi="Arial" w:cs="Arial"/>
          <w:sz w:val="22"/>
          <w:szCs w:val="22"/>
        </w:rPr>
        <w:t xml:space="preserve">The Head of Property Management unit together with the IS management team should meet and decide on the migration plan to ensure successful migration of PMIS to a new environment.  </w:t>
      </w:r>
    </w:p>
    <w:p w:rsidR="00546CE3" w:rsidRDefault="00546CE3" w:rsidP="00546CE3">
      <w:pPr>
        <w:pStyle w:val="NormalWeb"/>
        <w:numPr>
          <w:ilvl w:val="0"/>
          <w:numId w:val="26"/>
        </w:numPr>
        <w:tabs>
          <w:tab w:val="left" w:pos="360"/>
        </w:tabs>
        <w:ind w:left="360"/>
        <w:rPr>
          <w:rFonts w:ascii="Arial" w:hAnsi="Arial" w:cs="Arial"/>
          <w:sz w:val="22"/>
          <w:szCs w:val="22"/>
        </w:rPr>
      </w:pPr>
      <w:r>
        <w:rPr>
          <w:rFonts w:ascii="Arial" w:hAnsi="Arial" w:cs="Arial"/>
          <w:sz w:val="22"/>
          <w:szCs w:val="22"/>
        </w:rPr>
        <w:t xml:space="preserve">It is recommended that the recommendation is implemented by 31 August 2012.  </w:t>
      </w:r>
    </w:p>
    <w:p w:rsidR="00546CE3" w:rsidRDefault="00546CE3" w:rsidP="00546CE3">
      <w:pPr>
        <w:pStyle w:val="NormalWeb"/>
        <w:tabs>
          <w:tab w:val="left" w:pos="720"/>
        </w:tabs>
        <w:ind w:left="720"/>
        <w:rPr>
          <w:rFonts w:ascii="Arial" w:hAnsi="Arial" w:cs="Arial"/>
          <w:sz w:val="22"/>
          <w:szCs w:val="22"/>
        </w:rPr>
      </w:pPr>
    </w:p>
    <w:p w:rsidR="00546CE3" w:rsidRDefault="00546CE3" w:rsidP="00546CE3">
      <w:pPr>
        <w:pStyle w:val="NormalWeb"/>
        <w:tabs>
          <w:tab w:val="left" w:pos="720"/>
        </w:tabs>
        <w:rPr>
          <w:rFonts w:ascii="Arial" w:hAnsi="Arial" w:cs="Arial"/>
          <w:b/>
          <w:sz w:val="22"/>
          <w:szCs w:val="22"/>
        </w:rPr>
      </w:pPr>
      <w:r>
        <w:rPr>
          <w:rFonts w:ascii="Arial" w:hAnsi="Arial" w:cs="Arial"/>
          <w:b/>
          <w:sz w:val="22"/>
          <w:szCs w:val="22"/>
        </w:rPr>
        <w:t>Management response</w:t>
      </w:r>
    </w:p>
    <w:p w:rsidR="00546CE3" w:rsidRDefault="00546CE3" w:rsidP="00546CE3">
      <w:pPr>
        <w:pStyle w:val="NormalWeb"/>
        <w:tabs>
          <w:tab w:val="left" w:pos="720"/>
        </w:tabs>
        <w:rPr>
          <w:rFonts w:ascii="Arial" w:hAnsi="Arial" w:cs="Arial"/>
          <w:b/>
          <w:sz w:val="22"/>
          <w:szCs w:val="22"/>
        </w:rPr>
      </w:pPr>
    </w:p>
    <w:p w:rsidR="00546CE3" w:rsidRPr="0066502C" w:rsidRDefault="00546CE3" w:rsidP="00546CE3">
      <w:pPr>
        <w:rPr>
          <w:color w:val="000000"/>
          <w:szCs w:val="22"/>
          <w:lang w:val="en-US"/>
        </w:rPr>
      </w:pPr>
      <w:r w:rsidRPr="0066502C">
        <w:rPr>
          <w:color w:val="000000"/>
          <w:szCs w:val="22"/>
          <w:lang w:val="en-US"/>
        </w:rPr>
        <w:t>I am in agreement with the finding and internal control deficiency.</w:t>
      </w:r>
    </w:p>
    <w:p w:rsidR="00546CE3" w:rsidRDefault="00546CE3" w:rsidP="00546CE3">
      <w:pPr>
        <w:ind w:left="720"/>
        <w:rPr>
          <w:color w:val="000000"/>
          <w:szCs w:val="22"/>
        </w:rPr>
      </w:pPr>
    </w:p>
    <w:p w:rsidR="00546CE3" w:rsidRPr="0066502C" w:rsidRDefault="00546CE3" w:rsidP="00546CE3">
      <w:pPr>
        <w:rPr>
          <w:color w:val="000000"/>
          <w:szCs w:val="22"/>
        </w:rPr>
      </w:pPr>
      <w:r w:rsidRPr="0066502C">
        <w:rPr>
          <w:color w:val="000000"/>
          <w:szCs w:val="22"/>
        </w:rPr>
        <w:t xml:space="preserve">The PMIS environment is extremely old and we hope that we migrate sooner to the IE-Works environment to solve most problems posed by the old PMIS environment. </w:t>
      </w:r>
    </w:p>
    <w:p w:rsidR="00546CE3" w:rsidRPr="0066502C" w:rsidRDefault="00546CE3" w:rsidP="00546CE3">
      <w:pPr>
        <w:rPr>
          <w:color w:val="000000"/>
          <w:szCs w:val="22"/>
        </w:rPr>
      </w:pPr>
      <w:r w:rsidRPr="0066502C">
        <w:rPr>
          <w:color w:val="000000"/>
          <w:szCs w:val="22"/>
        </w:rPr>
        <w:lastRenderedPageBreak/>
        <w:t>The Date for migration to the new server is set for 20 July 2012 and the back- up issues will be resolved.</w:t>
      </w:r>
    </w:p>
    <w:p w:rsidR="00546CE3" w:rsidRDefault="00546CE3" w:rsidP="00546CE3">
      <w:pPr>
        <w:pStyle w:val="NormalWeb"/>
        <w:tabs>
          <w:tab w:val="left" w:pos="720"/>
        </w:tabs>
        <w:rPr>
          <w:rFonts w:ascii="Arial" w:hAnsi="Arial" w:cs="Arial"/>
          <w:sz w:val="22"/>
          <w:szCs w:val="22"/>
        </w:rPr>
      </w:pP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Name: Kobedi Matsafu</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 xml:space="preserve">Position: Director: </w:t>
      </w:r>
      <w:proofErr w:type="gramStart"/>
      <w:r>
        <w:rPr>
          <w:rFonts w:ascii="Arial" w:hAnsi="Arial" w:cs="Arial"/>
          <w:sz w:val="22"/>
          <w:szCs w:val="22"/>
        </w:rPr>
        <w:t>IT</w:t>
      </w:r>
      <w:proofErr w:type="gramEnd"/>
      <w:r>
        <w:rPr>
          <w:rFonts w:ascii="Arial" w:hAnsi="Arial" w:cs="Arial"/>
          <w:sz w:val="22"/>
          <w:szCs w:val="22"/>
        </w:rPr>
        <w:t xml:space="preserve"> Applications</w:t>
      </w:r>
    </w:p>
    <w:p w:rsidR="00546CE3" w:rsidRDefault="00546CE3" w:rsidP="00546CE3">
      <w:pPr>
        <w:pStyle w:val="NormalWeb"/>
        <w:tabs>
          <w:tab w:val="left" w:pos="720"/>
        </w:tabs>
        <w:rPr>
          <w:rFonts w:ascii="Arial" w:hAnsi="Arial" w:cs="Arial"/>
          <w:sz w:val="22"/>
          <w:szCs w:val="22"/>
        </w:rPr>
      </w:pPr>
      <w:r>
        <w:rPr>
          <w:rFonts w:ascii="Arial" w:hAnsi="Arial" w:cs="Arial"/>
          <w:sz w:val="22"/>
          <w:szCs w:val="22"/>
        </w:rPr>
        <w:t>Action date: 31 August 2012</w:t>
      </w:r>
    </w:p>
    <w:p w:rsidR="00546CE3" w:rsidRDefault="00546CE3" w:rsidP="00546CE3">
      <w:pPr>
        <w:rPr>
          <w:rFonts w:cs="Arial"/>
          <w:szCs w:val="22"/>
        </w:rPr>
      </w:pPr>
    </w:p>
    <w:p w:rsidR="00546CE3" w:rsidRDefault="00546CE3" w:rsidP="00546CE3">
      <w:pPr>
        <w:jc w:val="both"/>
        <w:rPr>
          <w:rFonts w:cs="Arial"/>
          <w:szCs w:val="22"/>
        </w:rPr>
      </w:pPr>
    </w:p>
    <w:p w:rsidR="00546CE3" w:rsidRDefault="00546CE3" w:rsidP="00546CE3">
      <w:pPr>
        <w:jc w:val="both"/>
        <w:rPr>
          <w:rFonts w:cs="Arial"/>
          <w:szCs w:val="22"/>
        </w:rPr>
      </w:pPr>
    </w:p>
    <w:p w:rsidR="00546CE3" w:rsidRDefault="00546CE3" w:rsidP="00546CE3">
      <w:pPr>
        <w:jc w:val="both"/>
        <w:rPr>
          <w:rFonts w:cs="Arial"/>
          <w:szCs w:val="22"/>
        </w:rPr>
      </w:pPr>
    </w:p>
    <w:p w:rsidR="00546CE3" w:rsidRDefault="00546CE3" w:rsidP="00546CE3">
      <w:pPr>
        <w:jc w:val="both"/>
        <w:rPr>
          <w:rFonts w:cs="Arial"/>
          <w:szCs w:val="22"/>
        </w:rPr>
      </w:pPr>
    </w:p>
    <w:p w:rsidR="00546CE3" w:rsidRPr="00594907" w:rsidRDefault="00546CE3" w:rsidP="00546CE3">
      <w:pPr>
        <w:jc w:val="both"/>
        <w:rPr>
          <w:rFonts w:cs="Arial"/>
          <w:szCs w:val="22"/>
        </w:rPr>
      </w:pPr>
    </w:p>
    <w:p w:rsidR="002F6F82" w:rsidRDefault="002F6F82"/>
    <w:sectPr w:rsidR="002F6F82" w:rsidSect="00427594">
      <w:headerReference w:type="even" r:id="rId7"/>
      <w:headerReference w:type="default" r:id="rId8"/>
      <w:footerReference w:type="even" r:id="rId9"/>
      <w:footerReference w:type="default" r:id="rId10"/>
      <w:headerReference w:type="first" r:id="rId11"/>
      <w:footerReference w:type="first" r:id="rId12"/>
      <w:pgSz w:w="11906" w:h="16838" w:code="9"/>
      <w:pgMar w:top="1077" w:right="1134" w:bottom="720" w:left="1134" w:header="709" w:footer="709" w:gutter="0"/>
      <w:pgNumType w:start="116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7A8" w:rsidRDefault="005847A8" w:rsidP="00986CD3">
      <w:r>
        <w:separator/>
      </w:r>
    </w:p>
  </w:endnote>
  <w:endnote w:type="continuationSeparator" w:id="0">
    <w:p w:rsidR="005847A8" w:rsidRDefault="005847A8" w:rsidP="00986C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altName w:val="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2C" w:rsidRDefault="00A620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329"/>
      <w:docPartObj>
        <w:docPartGallery w:val="Page Numbers (Bottom of Page)"/>
        <w:docPartUnique/>
      </w:docPartObj>
    </w:sdtPr>
    <w:sdtContent>
      <w:p w:rsidR="00427594" w:rsidRDefault="001A75F8">
        <w:pPr>
          <w:pStyle w:val="Footer"/>
          <w:jc w:val="center"/>
        </w:pPr>
        <w:fldSimple w:instr=" PAGE   \* MERGEFORMAT ">
          <w:r w:rsidR="00A6202C">
            <w:rPr>
              <w:noProof/>
            </w:rPr>
            <w:t>1169</w:t>
          </w:r>
        </w:fldSimple>
      </w:p>
    </w:sdtContent>
  </w:sdt>
  <w:p w:rsidR="005847A8" w:rsidRPr="00854369" w:rsidRDefault="005847A8" w:rsidP="005847A8">
    <w:pPr>
      <w:pStyle w:val="Footer"/>
      <w:rPr>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2C" w:rsidRDefault="00A620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7A8" w:rsidRDefault="005847A8" w:rsidP="00986CD3">
      <w:r>
        <w:separator/>
      </w:r>
    </w:p>
  </w:footnote>
  <w:footnote w:type="continuationSeparator" w:id="0">
    <w:p w:rsidR="005847A8" w:rsidRDefault="005847A8" w:rsidP="00986C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2C" w:rsidRDefault="00A620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78193"/>
      <w:docPartObj>
        <w:docPartGallery w:val="Watermarks"/>
        <w:docPartUnique/>
      </w:docPartObj>
    </w:sdtPr>
    <w:sdtContent>
      <w:p w:rsidR="00A6202C" w:rsidRDefault="00A6202C">
        <w:pPr>
          <w:pStyle w:val="Header"/>
        </w:pPr>
        <w:r w:rsidRPr="00B22308">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2C" w:rsidRDefault="00A620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6A0"/>
    <w:multiLevelType w:val="hybridMultilevel"/>
    <w:tmpl w:val="A072C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B1CBD"/>
    <w:multiLevelType w:val="hybridMultilevel"/>
    <w:tmpl w:val="C1E60FBE"/>
    <w:lvl w:ilvl="0" w:tplc="C212C71C">
      <w:start w:val="1"/>
      <w:numFmt w:val="bullet"/>
      <w:pStyle w:val="1Bul"/>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79056F"/>
    <w:multiLevelType w:val="hybridMultilevel"/>
    <w:tmpl w:val="7A021FCA"/>
    <w:lvl w:ilvl="0" w:tplc="F0AC9A92">
      <w:start w:val="1"/>
      <w:numFmt w:val="lowerRoman"/>
      <w:lvlText w:val="%1)"/>
      <w:lvlJc w:val="left"/>
      <w:pPr>
        <w:ind w:left="1710" w:hanging="360"/>
      </w:pPr>
      <w:rPr>
        <w:rFonts w:ascii="Arial" w:eastAsia="Times New Roman" w:hAnsi="Arial" w:cs="Arial"/>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cs="Symbol" w:hint="default"/>
        <w:color w:val="auto"/>
      </w:rPr>
    </w:lvl>
    <w:lvl w:ilvl="2">
      <w:start w:val="1"/>
      <w:numFmt w:val="bullet"/>
      <w:lvlText w:val=""/>
      <w:lvlJc w:val="left"/>
      <w:pPr>
        <w:tabs>
          <w:tab w:val="num" w:pos="1224"/>
        </w:tabs>
        <w:ind w:left="1224" w:hanging="504"/>
      </w:pPr>
      <w:rPr>
        <w:rFonts w:ascii="Symbol" w:hAnsi="Symbol" w:cs="Symbol" w:hint="default"/>
        <w:color w:val="auto"/>
      </w:rPr>
    </w:lvl>
    <w:lvl w:ilvl="3">
      <w:start w:val="1"/>
      <w:numFmt w:val="none"/>
      <w:lvlText w:val="%4"/>
      <w:lvlJc w:val="left"/>
      <w:pPr>
        <w:tabs>
          <w:tab w:val="num" w:pos="1728"/>
        </w:tabs>
        <w:ind w:left="1728" w:hanging="648"/>
      </w:pPr>
      <w:rPr>
        <w:rFonts w:ascii="Times New Roman" w:hAnsi="Times New Roman" w:cs="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nsid w:val="15F93419"/>
    <w:multiLevelType w:val="hybridMultilevel"/>
    <w:tmpl w:val="D7C646C8"/>
    <w:lvl w:ilvl="0" w:tplc="6C44DC2A">
      <w:start w:val="1"/>
      <w:numFmt w:val="lowerLetter"/>
      <w:lvlText w:val="%1."/>
      <w:lvlJc w:val="left"/>
      <w:pPr>
        <w:ind w:left="1494"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6">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DA204D4"/>
    <w:multiLevelType w:val="hybridMultilevel"/>
    <w:tmpl w:val="2F2E84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04A71"/>
    <w:multiLevelType w:val="hybridMultilevel"/>
    <w:tmpl w:val="91C6CB8A"/>
    <w:lvl w:ilvl="0" w:tplc="68A04698">
      <w:start w:val="1"/>
      <w:numFmt w:val="lowerLetter"/>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0E3104"/>
    <w:multiLevelType w:val="hybridMultilevel"/>
    <w:tmpl w:val="5AF03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BB1392"/>
    <w:multiLevelType w:val="hybridMultilevel"/>
    <w:tmpl w:val="33FEF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13761"/>
    <w:multiLevelType w:val="hybridMultilevel"/>
    <w:tmpl w:val="30CA17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9D6B85"/>
    <w:multiLevelType w:val="hybridMultilevel"/>
    <w:tmpl w:val="311C50EE"/>
    <w:lvl w:ilvl="0" w:tplc="04090001">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0A73DC"/>
    <w:multiLevelType w:val="hybridMultilevel"/>
    <w:tmpl w:val="AFEEC090"/>
    <w:lvl w:ilvl="0" w:tplc="01F2FF66">
      <w:start w:val="201"/>
      <w:numFmt w:val="decimal"/>
      <w:lvlText w:val="%1."/>
      <w:lvlJc w:val="left"/>
      <w:pPr>
        <w:ind w:left="420" w:hanging="4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nsid w:val="35793234"/>
    <w:multiLevelType w:val="hybridMultilevel"/>
    <w:tmpl w:val="8C9E1AD8"/>
    <w:lvl w:ilvl="0" w:tplc="04090009">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229FA"/>
    <w:multiLevelType w:val="hybridMultilevel"/>
    <w:tmpl w:val="B5B46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90AFF"/>
    <w:multiLevelType w:val="hybridMultilevel"/>
    <w:tmpl w:val="2DE2B938"/>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9">
    <w:nsid w:val="3B88170E"/>
    <w:multiLevelType w:val="hybridMultilevel"/>
    <w:tmpl w:val="7B22578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092056"/>
    <w:multiLevelType w:val="hybridMultilevel"/>
    <w:tmpl w:val="B16629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825047"/>
    <w:multiLevelType w:val="hybridMultilevel"/>
    <w:tmpl w:val="0AAE1472"/>
    <w:lvl w:ilvl="0" w:tplc="453C9B44">
      <w:start w:val="205"/>
      <w:numFmt w:val="decimal"/>
      <w:lvlText w:val="%1."/>
      <w:lvlJc w:val="left"/>
      <w:pPr>
        <w:ind w:left="420" w:hanging="4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2">
    <w:nsid w:val="51266D49"/>
    <w:multiLevelType w:val="hybridMultilevel"/>
    <w:tmpl w:val="55C4B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A5DC2"/>
    <w:multiLevelType w:val="hybridMultilevel"/>
    <w:tmpl w:val="AE36BD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082856"/>
    <w:multiLevelType w:val="hybridMultilevel"/>
    <w:tmpl w:val="EB3ACC68"/>
    <w:lvl w:ilvl="0" w:tplc="569AE326">
      <w:start w:val="1"/>
      <w:numFmt w:val="lowerLetter"/>
      <w:lvlText w:val="%1."/>
      <w:lvlJc w:val="left"/>
      <w:pPr>
        <w:ind w:left="108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5">
    <w:nsid w:val="58271286"/>
    <w:multiLevelType w:val="hybridMultilevel"/>
    <w:tmpl w:val="946A39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406404"/>
    <w:multiLevelType w:val="hybridMultilevel"/>
    <w:tmpl w:val="44107928"/>
    <w:lvl w:ilvl="0" w:tplc="24B0EDEE">
      <w:start w:val="199"/>
      <w:numFmt w:val="decimal"/>
      <w:lvlText w:val="%1."/>
      <w:lvlJc w:val="left"/>
      <w:pPr>
        <w:ind w:left="420" w:hanging="4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
    <w:nsid w:val="590E3004"/>
    <w:multiLevelType w:val="hybridMultilevel"/>
    <w:tmpl w:val="A18E76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A241E9"/>
    <w:multiLevelType w:val="hybridMultilevel"/>
    <w:tmpl w:val="1C403678"/>
    <w:lvl w:ilvl="0" w:tplc="98EE91A0">
      <w:start w:val="230"/>
      <w:numFmt w:val="decimal"/>
      <w:lvlText w:val="%1."/>
      <w:lvlJc w:val="left"/>
      <w:pPr>
        <w:ind w:left="420" w:hanging="4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nsid w:val="6BE3269D"/>
    <w:multiLevelType w:val="hybridMultilevel"/>
    <w:tmpl w:val="5D805040"/>
    <w:lvl w:ilvl="0" w:tplc="1BB0ABB6">
      <w:start w:val="1"/>
      <w:numFmt w:val="lowerRoman"/>
      <w:lvlText w:val="%1)"/>
      <w:lvlJc w:val="left"/>
      <w:pPr>
        <w:ind w:left="1350" w:hanging="360"/>
      </w:pPr>
      <w:rPr>
        <w:rFonts w:ascii="Arial" w:eastAsia="Times New Roman" w:hAnsi="Arial" w:cs="Arial"/>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F8815C4"/>
    <w:multiLevelType w:val="hybridMultilevel"/>
    <w:tmpl w:val="87A65ED6"/>
    <w:lvl w:ilvl="0" w:tplc="3C32CF20">
      <w:start w:val="209"/>
      <w:numFmt w:val="decimal"/>
      <w:lvlText w:val="%1."/>
      <w:lvlJc w:val="left"/>
      <w:pPr>
        <w:ind w:left="780" w:hanging="4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71F21818"/>
    <w:multiLevelType w:val="hybridMultilevel"/>
    <w:tmpl w:val="72244908"/>
    <w:lvl w:ilvl="0" w:tplc="333ABDAC">
      <w:start w:val="1"/>
      <w:numFmt w:val="decimal"/>
      <w:lvlText w:val="%1."/>
      <w:lvlJc w:val="left"/>
      <w:pPr>
        <w:tabs>
          <w:tab w:val="num" w:pos="360"/>
        </w:tabs>
        <w:ind w:left="0" w:firstLine="0"/>
      </w:pPr>
      <w:rPr>
        <w:rFonts w:hint="default"/>
        <w:b/>
        <w:i w:val="0"/>
        <w:color w:val="auto"/>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779E2F9C"/>
    <w:multiLevelType w:val="hybridMultilevel"/>
    <w:tmpl w:val="D4FC7E60"/>
    <w:lvl w:ilvl="0" w:tplc="BDF623C6">
      <w:start w:val="1"/>
      <w:numFmt w:val="lowerLetter"/>
      <w:lvlText w:val="%1."/>
      <w:lvlJc w:val="left"/>
      <w:pPr>
        <w:ind w:left="108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3">
    <w:nsid w:val="7DC30843"/>
    <w:multiLevelType w:val="hybridMultilevel"/>
    <w:tmpl w:val="EC0C2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5C7031"/>
    <w:multiLevelType w:val="hybridMultilevel"/>
    <w:tmpl w:val="14265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3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9"/>
  </w:num>
  <w:num w:numId="11">
    <w:abstractNumId w:val="2"/>
  </w:num>
  <w:num w:numId="12">
    <w:abstractNumId w:val="7"/>
  </w:num>
  <w:num w:numId="13">
    <w:abstractNumId w:val="33"/>
  </w:num>
  <w:num w:numId="14">
    <w:abstractNumId w:val="19"/>
  </w:num>
  <w:num w:numId="15">
    <w:abstractNumId w:val="34"/>
  </w:num>
  <w:num w:numId="16">
    <w:abstractNumId w:val="10"/>
  </w:num>
  <w:num w:numId="17">
    <w:abstractNumId w:val="22"/>
  </w:num>
  <w:num w:numId="18">
    <w:abstractNumId w:val="11"/>
  </w:num>
  <w:num w:numId="19">
    <w:abstractNumId w:val="27"/>
  </w:num>
  <w:num w:numId="20">
    <w:abstractNumId w:val="17"/>
  </w:num>
  <w:num w:numId="21">
    <w:abstractNumId w:val="8"/>
  </w:num>
  <w:num w:numId="22">
    <w:abstractNumId w:val="9"/>
  </w:num>
  <w:num w:numId="23">
    <w:abstractNumId w:val="23"/>
  </w:num>
  <w:num w:numId="24">
    <w:abstractNumId w:val="20"/>
  </w:num>
  <w:num w:numId="25">
    <w:abstractNumId w:val="0"/>
  </w:num>
  <w:num w:numId="26">
    <w:abstractNumId w:val="25"/>
  </w:num>
  <w:num w:numId="27">
    <w:abstractNumId w:val="18"/>
  </w:num>
  <w:num w:numId="28">
    <w:abstractNumId w:val="4"/>
  </w:num>
  <w:num w:numId="29">
    <w:abstractNumId w:val="14"/>
  </w:num>
  <w:num w:numId="30">
    <w:abstractNumId w:val="16"/>
  </w:num>
  <w:num w:numId="31">
    <w:abstractNumId w:val="26"/>
  </w:num>
  <w:num w:numId="32">
    <w:abstractNumId w:val="15"/>
  </w:num>
  <w:num w:numId="33">
    <w:abstractNumId w:val="21"/>
  </w:num>
  <w:num w:numId="34">
    <w:abstractNumId w:val="30"/>
  </w:num>
  <w:num w:numId="35">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546CE3"/>
    <w:rsid w:val="00111604"/>
    <w:rsid w:val="001A75F8"/>
    <w:rsid w:val="002F6F82"/>
    <w:rsid w:val="00427594"/>
    <w:rsid w:val="00546CE3"/>
    <w:rsid w:val="005847A8"/>
    <w:rsid w:val="005A4B68"/>
    <w:rsid w:val="005E7500"/>
    <w:rsid w:val="00642EF6"/>
    <w:rsid w:val="0066784E"/>
    <w:rsid w:val="007A43A8"/>
    <w:rsid w:val="008F1983"/>
    <w:rsid w:val="00986CD3"/>
    <w:rsid w:val="00A6202C"/>
    <w:rsid w:val="00AF7B33"/>
    <w:rsid w:val="00B85992"/>
    <w:rsid w:val="00BA6B48"/>
    <w:rsid w:val="00C60155"/>
    <w:rsid w:val="00D55FA7"/>
    <w:rsid w:val="00DA449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0" w:qFormat="1"/>
    <w:lsdException w:name="heading 4"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List Bullet 2" w:uiPriority="0"/>
    <w:lsdException w:name="Title" w:semiHidden="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CE3"/>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uiPriority w:val="99"/>
    <w:qFormat/>
    <w:rsid w:val="00546C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546CE3"/>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46CE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546CE3"/>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546CE3"/>
    <w:pPr>
      <w:keepNext/>
      <w:keepLines/>
      <w:spacing w:before="200"/>
      <w:outlineLvl w:val="4"/>
    </w:pPr>
    <w:rPr>
      <w:rFonts w:ascii="Cambria" w:hAnsi="Cambria"/>
      <w:color w:val="243F60"/>
      <w:sz w:val="20"/>
      <w:szCs w:val="20"/>
      <w:lang w:eastAsia="en-US"/>
    </w:rPr>
  </w:style>
  <w:style w:type="paragraph" w:styleId="Heading6">
    <w:name w:val="heading 6"/>
    <w:basedOn w:val="Normal"/>
    <w:next w:val="Normal"/>
    <w:link w:val="Heading6Char"/>
    <w:uiPriority w:val="9"/>
    <w:unhideWhenUsed/>
    <w:qFormat/>
    <w:rsid w:val="00546CE3"/>
    <w:pPr>
      <w:keepNext/>
      <w:keepLines/>
      <w:spacing w:before="200"/>
      <w:outlineLvl w:val="5"/>
    </w:pPr>
    <w:rPr>
      <w:rFonts w:ascii="Cambria" w:hAnsi="Cambria"/>
      <w:i/>
      <w:iCs/>
      <w:color w:val="243F60"/>
      <w:sz w:val="20"/>
      <w:szCs w:val="20"/>
      <w:lang w:eastAsia="en-US"/>
    </w:rPr>
  </w:style>
  <w:style w:type="paragraph" w:styleId="Heading8">
    <w:name w:val="heading 8"/>
    <w:basedOn w:val="Normal"/>
    <w:next w:val="Normal"/>
    <w:link w:val="Heading8Char"/>
    <w:uiPriority w:val="99"/>
    <w:qFormat/>
    <w:rsid w:val="00546CE3"/>
    <w:pPr>
      <w:keepNext/>
      <w:jc w:val="both"/>
      <w:outlineLvl w:val="7"/>
    </w:pPr>
    <w:rPr>
      <w:b/>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46CE3"/>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9"/>
    <w:rsid w:val="00546CE3"/>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546CE3"/>
    <w:rPr>
      <w:rFonts w:ascii="Arial" w:eastAsia="Times New Roman" w:hAnsi="Arial" w:cs="Arial"/>
      <w:b/>
      <w:bCs/>
      <w:sz w:val="26"/>
      <w:szCs w:val="26"/>
      <w:lang w:eastAsia="en-GB"/>
    </w:rPr>
  </w:style>
  <w:style w:type="character" w:customStyle="1" w:styleId="Heading4Char">
    <w:name w:val="Heading 4 Char"/>
    <w:basedOn w:val="DefaultParagraphFont"/>
    <w:link w:val="Heading4"/>
    <w:uiPriority w:val="99"/>
    <w:rsid w:val="00546CE3"/>
    <w:rPr>
      <w:rFonts w:ascii="Arial" w:eastAsia="Times New Roman" w:hAnsi="Arial" w:cs="Times New Roman"/>
      <w:b/>
      <w:bCs/>
      <w:sz w:val="28"/>
      <w:szCs w:val="28"/>
      <w:lang w:eastAsia="en-GB"/>
    </w:rPr>
  </w:style>
  <w:style w:type="character" w:customStyle="1" w:styleId="Heading5Char">
    <w:name w:val="Heading 5 Char"/>
    <w:basedOn w:val="DefaultParagraphFont"/>
    <w:link w:val="Heading5"/>
    <w:uiPriority w:val="9"/>
    <w:rsid w:val="00546CE3"/>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
    <w:rsid w:val="00546CE3"/>
    <w:rPr>
      <w:rFonts w:ascii="Cambria" w:eastAsia="Times New Roman" w:hAnsi="Cambria" w:cs="Times New Roman"/>
      <w:i/>
      <w:iCs/>
      <w:color w:val="243F60"/>
      <w:sz w:val="20"/>
      <w:szCs w:val="20"/>
    </w:rPr>
  </w:style>
  <w:style w:type="character" w:customStyle="1" w:styleId="Heading8Char">
    <w:name w:val="Heading 8 Char"/>
    <w:basedOn w:val="DefaultParagraphFont"/>
    <w:link w:val="Heading8"/>
    <w:uiPriority w:val="99"/>
    <w:rsid w:val="00546CE3"/>
    <w:rPr>
      <w:rFonts w:ascii="Arial" w:eastAsia="Times New Roman" w:hAnsi="Arial" w:cs="Times New Roman"/>
      <w:b/>
      <w:sz w:val="18"/>
      <w:szCs w:val="20"/>
      <w:lang w:val="en-GB"/>
    </w:rPr>
  </w:style>
  <w:style w:type="paragraph" w:styleId="Header">
    <w:name w:val="header"/>
    <w:basedOn w:val="Normal"/>
    <w:link w:val="HeaderChar"/>
    <w:uiPriority w:val="99"/>
    <w:rsid w:val="00546CE3"/>
    <w:pPr>
      <w:tabs>
        <w:tab w:val="center" w:pos="4153"/>
        <w:tab w:val="right" w:pos="8306"/>
      </w:tabs>
    </w:pPr>
  </w:style>
  <w:style w:type="character" w:customStyle="1" w:styleId="HeaderChar">
    <w:name w:val="Header Char"/>
    <w:basedOn w:val="DefaultParagraphFont"/>
    <w:link w:val="Header"/>
    <w:uiPriority w:val="99"/>
    <w:rsid w:val="00546CE3"/>
    <w:rPr>
      <w:rFonts w:ascii="Arial" w:eastAsia="Times New Roman" w:hAnsi="Arial" w:cs="Times New Roman"/>
      <w:szCs w:val="24"/>
      <w:lang w:eastAsia="en-GB"/>
    </w:rPr>
  </w:style>
  <w:style w:type="paragraph" w:styleId="Footer">
    <w:name w:val="footer"/>
    <w:basedOn w:val="Normal"/>
    <w:link w:val="FooterChar"/>
    <w:uiPriority w:val="99"/>
    <w:rsid w:val="00546CE3"/>
    <w:pPr>
      <w:tabs>
        <w:tab w:val="center" w:pos="4153"/>
        <w:tab w:val="right" w:pos="8306"/>
      </w:tabs>
    </w:pPr>
  </w:style>
  <w:style w:type="character" w:customStyle="1" w:styleId="FooterChar">
    <w:name w:val="Footer Char"/>
    <w:basedOn w:val="DefaultParagraphFont"/>
    <w:link w:val="Footer"/>
    <w:uiPriority w:val="99"/>
    <w:rsid w:val="00546CE3"/>
    <w:rPr>
      <w:rFonts w:ascii="Arial" w:eastAsia="Times New Roman" w:hAnsi="Arial" w:cs="Times New Roman"/>
      <w:szCs w:val="24"/>
      <w:lang w:eastAsia="en-GB"/>
    </w:rPr>
  </w:style>
  <w:style w:type="table" w:styleId="TableGrid">
    <w:name w:val="Table Grid"/>
    <w:basedOn w:val="TableNormal"/>
    <w:rsid w:val="00546CE3"/>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just">
    <w:name w:val="bodytext - just"/>
    <w:basedOn w:val="Normal"/>
    <w:link w:val="bodytext-justChar"/>
    <w:uiPriority w:val="99"/>
    <w:rsid w:val="00546CE3"/>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uiPriority w:val="99"/>
    <w:rsid w:val="00546CE3"/>
  </w:style>
  <w:style w:type="paragraph" w:customStyle="1" w:styleId="AGHeading2">
    <w:name w:val="AG Heading 2"/>
    <w:basedOn w:val="Normal"/>
    <w:next w:val="Normal"/>
    <w:link w:val="AGHeading2Char"/>
    <w:autoRedefine/>
    <w:uiPriority w:val="99"/>
    <w:rsid w:val="00546CE3"/>
    <w:pPr>
      <w:spacing w:after="120"/>
    </w:pPr>
    <w:rPr>
      <w:rFonts w:cs="Arial"/>
    </w:rPr>
  </w:style>
  <w:style w:type="paragraph" w:styleId="BodyTextIndent">
    <w:name w:val="Body Text Indent"/>
    <w:basedOn w:val="Normal"/>
    <w:link w:val="BodyTextIndentChar"/>
    <w:uiPriority w:val="99"/>
    <w:rsid w:val="00546CE3"/>
    <w:rPr>
      <w:szCs w:val="20"/>
      <w:lang w:val="en-GB" w:eastAsia="en-US"/>
    </w:rPr>
  </w:style>
  <w:style w:type="character" w:customStyle="1" w:styleId="BodyTextIndentChar">
    <w:name w:val="Body Text Indent Char"/>
    <w:basedOn w:val="DefaultParagraphFont"/>
    <w:link w:val="BodyTextIndent"/>
    <w:uiPriority w:val="99"/>
    <w:rsid w:val="00546CE3"/>
    <w:rPr>
      <w:rFonts w:ascii="Arial" w:eastAsia="Times New Roman" w:hAnsi="Arial" w:cs="Times New Roman"/>
      <w:szCs w:val="20"/>
      <w:lang w:val="en-GB"/>
    </w:rPr>
  </w:style>
  <w:style w:type="character" w:customStyle="1" w:styleId="AGHeading2Char">
    <w:name w:val="AG Heading 2 Char"/>
    <w:basedOn w:val="DefaultParagraphFont"/>
    <w:link w:val="AGHeading2"/>
    <w:uiPriority w:val="99"/>
    <w:rsid w:val="00546CE3"/>
    <w:rPr>
      <w:rFonts w:ascii="Arial" w:eastAsia="Times New Roman" w:hAnsi="Arial" w:cs="Arial"/>
      <w:szCs w:val="24"/>
      <w:lang w:eastAsia="en-GB"/>
    </w:rPr>
  </w:style>
  <w:style w:type="paragraph" w:customStyle="1" w:styleId="StyleArial11ptAfter18pt">
    <w:name w:val="Style Arial 11 pt After:  18 pt"/>
    <w:basedOn w:val="Normal"/>
    <w:rsid w:val="00546CE3"/>
    <w:pPr>
      <w:numPr>
        <w:numId w:val="1"/>
      </w:numPr>
      <w:tabs>
        <w:tab w:val="clear" w:pos="615"/>
        <w:tab w:val="num" w:pos="360"/>
      </w:tabs>
      <w:spacing w:after="360"/>
      <w:ind w:left="0" w:firstLine="0"/>
    </w:pPr>
    <w:rPr>
      <w:szCs w:val="20"/>
    </w:rPr>
  </w:style>
  <w:style w:type="paragraph" w:customStyle="1" w:styleId="StyleArial11ptAfter18pt1">
    <w:name w:val="Style Arial 11 pt After:  18 pt1"/>
    <w:basedOn w:val="Normal"/>
    <w:rsid w:val="00546CE3"/>
    <w:pPr>
      <w:numPr>
        <w:numId w:val="2"/>
      </w:numPr>
      <w:spacing w:after="360"/>
      <w:ind w:left="360"/>
    </w:pPr>
    <w:rPr>
      <w:szCs w:val="20"/>
    </w:rPr>
  </w:style>
  <w:style w:type="paragraph" w:customStyle="1" w:styleId="FindingHeading1">
    <w:name w:val="Finding Heading 1"/>
    <w:basedOn w:val="Normal"/>
    <w:rsid w:val="00546CE3"/>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rsid w:val="00546CE3"/>
    <w:pPr>
      <w:numPr>
        <w:ilvl w:val="1"/>
      </w:numPr>
      <w:outlineLvl w:val="1"/>
    </w:pPr>
  </w:style>
  <w:style w:type="character" w:styleId="Hyperlink">
    <w:name w:val="Hyperlink"/>
    <w:basedOn w:val="DefaultParagraphFont"/>
    <w:rsid w:val="00546CE3"/>
    <w:rPr>
      <w:color w:val="0000FF"/>
      <w:u w:val="single"/>
    </w:rPr>
  </w:style>
  <w:style w:type="paragraph" w:customStyle="1" w:styleId="ManagementReportMajorSection">
    <w:name w:val="Management Report Major Section"/>
    <w:basedOn w:val="Heading2"/>
    <w:link w:val="ManagementReportMajorSectionChar"/>
    <w:qFormat/>
    <w:rsid w:val="00546CE3"/>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546CE3"/>
    <w:rPr>
      <w:rFonts w:ascii="Arial" w:eastAsia="MS Mincho" w:hAnsi="Arial" w:cs="Arial"/>
      <w:b/>
      <w:bCs/>
      <w:szCs w:val="28"/>
      <w:lang w:val="en-GB" w:eastAsia="en-GB"/>
    </w:rPr>
  </w:style>
  <w:style w:type="paragraph" w:styleId="BalloonText">
    <w:name w:val="Balloon Text"/>
    <w:basedOn w:val="Normal"/>
    <w:link w:val="BalloonTextChar"/>
    <w:uiPriority w:val="99"/>
    <w:rsid w:val="00546CE3"/>
    <w:rPr>
      <w:rFonts w:ascii="Tahoma" w:hAnsi="Tahoma" w:cs="Tahoma"/>
      <w:sz w:val="16"/>
      <w:szCs w:val="16"/>
    </w:rPr>
  </w:style>
  <w:style w:type="character" w:customStyle="1" w:styleId="BalloonTextChar">
    <w:name w:val="Balloon Text Char"/>
    <w:basedOn w:val="DefaultParagraphFont"/>
    <w:link w:val="BalloonText"/>
    <w:uiPriority w:val="99"/>
    <w:rsid w:val="00546CE3"/>
    <w:rPr>
      <w:rFonts w:ascii="Tahoma" w:eastAsia="Times New Roman" w:hAnsi="Tahoma" w:cs="Tahoma"/>
      <w:sz w:val="16"/>
      <w:szCs w:val="16"/>
      <w:lang w:eastAsia="en-GB"/>
    </w:rPr>
  </w:style>
  <w:style w:type="paragraph" w:styleId="ListParagraph">
    <w:name w:val="List Paragraph"/>
    <w:basedOn w:val="Normal"/>
    <w:link w:val="ListParagraphChar"/>
    <w:uiPriority w:val="99"/>
    <w:qFormat/>
    <w:rsid w:val="00546CE3"/>
    <w:pPr>
      <w:ind w:left="720"/>
      <w:contextualSpacing/>
    </w:pPr>
  </w:style>
  <w:style w:type="paragraph" w:styleId="TOCHeading">
    <w:name w:val="TOC Heading"/>
    <w:basedOn w:val="Heading1"/>
    <w:next w:val="Normal"/>
    <w:uiPriority w:val="39"/>
    <w:unhideWhenUsed/>
    <w:qFormat/>
    <w:rsid w:val="00546CE3"/>
    <w:pPr>
      <w:spacing w:line="276" w:lineRule="auto"/>
      <w:outlineLvl w:val="9"/>
    </w:pPr>
    <w:rPr>
      <w:lang w:val="en-US" w:eastAsia="en-US"/>
    </w:rPr>
  </w:style>
  <w:style w:type="paragraph" w:styleId="TOC3">
    <w:name w:val="toc 3"/>
    <w:basedOn w:val="Normal"/>
    <w:next w:val="Normal"/>
    <w:autoRedefine/>
    <w:uiPriority w:val="39"/>
    <w:rsid w:val="00546CE3"/>
    <w:pPr>
      <w:tabs>
        <w:tab w:val="right" w:leader="dot" w:pos="9628"/>
      </w:tabs>
      <w:spacing w:after="100" w:line="480" w:lineRule="auto"/>
      <w:ind w:left="446"/>
    </w:pPr>
  </w:style>
  <w:style w:type="character" w:customStyle="1" w:styleId="ListParagraphChar">
    <w:name w:val="List Paragraph Char"/>
    <w:basedOn w:val="DefaultParagraphFont"/>
    <w:link w:val="ListParagraph"/>
    <w:uiPriority w:val="99"/>
    <w:locked/>
    <w:rsid w:val="00546CE3"/>
    <w:rPr>
      <w:rFonts w:ascii="Arial" w:eastAsia="Times New Roman" w:hAnsi="Arial" w:cs="Times New Roman"/>
      <w:szCs w:val="24"/>
      <w:lang w:eastAsia="en-GB"/>
    </w:rPr>
  </w:style>
  <w:style w:type="paragraph" w:styleId="NormalWeb">
    <w:name w:val="Normal (Web)"/>
    <w:basedOn w:val="Normal"/>
    <w:link w:val="NormalWebChar"/>
    <w:uiPriority w:val="99"/>
    <w:unhideWhenUsed/>
    <w:rsid w:val="00546CE3"/>
    <w:rPr>
      <w:rFonts w:ascii="Times New Roman" w:hAnsi="Times New Roman"/>
      <w:sz w:val="24"/>
      <w:lang w:eastAsia="en-ZA"/>
    </w:rPr>
  </w:style>
  <w:style w:type="character" w:styleId="Emphasis">
    <w:name w:val="Emphasis"/>
    <w:basedOn w:val="DefaultParagraphFont"/>
    <w:uiPriority w:val="20"/>
    <w:qFormat/>
    <w:rsid w:val="00546CE3"/>
    <w:rPr>
      <w:i/>
      <w:iCs/>
    </w:rPr>
  </w:style>
  <w:style w:type="character" w:styleId="Strong">
    <w:name w:val="Strong"/>
    <w:basedOn w:val="DefaultParagraphFont"/>
    <w:uiPriority w:val="22"/>
    <w:qFormat/>
    <w:rsid w:val="00546CE3"/>
    <w:rPr>
      <w:b/>
      <w:bCs/>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ha,C"/>
    <w:basedOn w:val="Normal"/>
    <w:link w:val="FootnoteTextChar7"/>
    <w:rsid w:val="00546CE3"/>
    <w:rPr>
      <w:rFonts w:ascii="Times New Roman" w:hAnsi="Times New Roman"/>
      <w:sz w:val="20"/>
      <w:szCs w:val="20"/>
      <w:lang w:eastAsia="en-US"/>
    </w:rPr>
  </w:style>
  <w:style w:type="character" w:customStyle="1" w:styleId="FootnoteTextChar">
    <w:name w:val="Footnote Text Char"/>
    <w:basedOn w:val="DefaultParagraphFont"/>
    <w:link w:val="FootnoteText"/>
    <w:rsid w:val="00546CE3"/>
    <w:rPr>
      <w:rFonts w:ascii="Arial" w:eastAsia="Times New Roman" w:hAnsi="Arial" w:cs="Times New Roman"/>
      <w:sz w:val="20"/>
      <w:szCs w:val="20"/>
      <w:lang w:eastAsia="en-GB"/>
    </w:rPr>
  </w:style>
  <w:style w:type="character" w:styleId="FootnoteReference">
    <w:name w:val="footnote reference"/>
    <w:basedOn w:val="DefaultParagraphFont"/>
    <w:uiPriority w:val="99"/>
    <w:rsid w:val="00546CE3"/>
    <w:rPr>
      <w:vertAlign w:val="superscript"/>
    </w:rPr>
  </w:style>
  <w:style w:type="paragraph" w:styleId="CommentText">
    <w:name w:val="annotation text"/>
    <w:basedOn w:val="Normal"/>
    <w:link w:val="CommentTextChar"/>
    <w:uiPriority w:val="99"/>
    <w:rsid w:val="00546CE3"/>
    <w:rPr>
      <w:rFonts w:ascii="Times New Roman" w:hAnsi="Times New Roman"/>
      <w:sz w:val="20"/>
      <w:szCs w:val="20"/>
      <w:lang w:eastAsia="en-US"/>
    </w:rPr>
  </w:style>
  <w:style w:type="character" w:customStyle="1" w:styleId="CommentTextChar">
    <w:name w:val="Comment Text Char"/>
    <w:basedOn w:val="DefaultParagraphFont"/>
    <w:link w:val="CommentText"/>
    <w:uiPriority w:val="99"/>
    <w:rsid w:val="00546CE3"/>
    <w:rPr>
      <w:rFonts w:ascii="Times New Roman" w:eastAsia="Times New Roman" w:hAnsi="Times New Roman" w:cs="Times New Roman"/>
      <w:sz w:val="20"/>
      <w:szCs w:val="20"/>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basedOn w:val="DefaultParagraphFont"/>
    <w:link w:val="FootnoteText"/>
    <w:rsid w:val="00546CE3"/>
    <w:rPr>
      <w:rFonts w:ascii="Times New Roman" w:eastAsia="Times New Roman" w:hAnsi="Times New Roman" w:cs="Times New Roman"/>
      <w:sz w:val="20"/>
      <w:szCs w:val="20"/>
    </w:rPr>
  </w:style>
  <w:style w:type="paragraph" w:customStyle="1" w:styleId="Default">
    <w:name w:val="Default"/>
    <w:rsid w:val="00546CE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ARMfootnoteTextChar1">
    <w:name w:val="ARM footnote Text Char1"/>
    <w:aliases w:val="Footnote Text Char1 Char1,Footnote Text Char2 Char1,Footnote Text Char11 Char1,Footnote Text Char3 Char1,Footnote Text Char4 Char1,Footnote Text Char5 Char1,Footnote Text Char6 Char1,Footnote Text Char8,Footnote Text Char12 Char1"/>
    <w:basedOn w:val="DefaultParagraphFont"/>
    <w:uiPriority w:val="99"/>
    <w:rsid w:val="00546CE3"/>
    <w:rPr>
      <w:lang w:val="en-ZA"/>
    </w:rPr>
  </w:style>
  <w:style w:type="character" w:customStyle="1" w:styleId="NormalWebChar">
    <w:name w:val="Normal (Web) Char"/>
    <w:basedOn w:val="DefaultParagraphFont"/>
    <w:link w:val="NormalWeb"/>
    <w:uiPriority w:val="99"/>
    <w:locked/>
    <w:rsid w:val="00546CE3"/>
    <w:rPr>
      <w:rFonts w:ascii="Times New Roman" w:eastAsia="Times New Roman" w:hAnsi="Times New Roman" w:cs="Times New Roman"/>
      <w:sz w:val="24"/>
      <w:szCs w:val="24"/>
      <w:lang w:eastAsia="en-ZA"/>
    </w:rPr>
  </w:style>
  <w:style w:type="character" w:customStyle="1" w:styleId="bodytext-justChar">
    <w:name w:val="bodytext - just Char"/>
    <w:basedOn w:val="DefaultParagraphFont"/>
    <w:link w:val="bodytext-just"/>
    <w:uiPriority w:val="99"/>
    <w:rsid w:val="00546CE3"/>
    <w:rPr>
      <w:rFonts w:ascii="Arial" w:eastAsia="Times New Roman" w:hAnsi="Arial" w:cs="Times New Roman"/>
      <w:sz w:val="21"/>
      <w:szCs w:val="20"/>
      <w:lang w:val="en-US"/>
    </w:rPr>
  </w:style>
  <w:style w:type="character" w:styleId="CommentReference">
    <w:name w:val="annotation reference"/>
    <w:basedOn w:val="DefaultParagraphFont"/>
    <w:uiPriority w:val="99"/>
    <w:unhideWhenUsed/>
    <w:rsid w:val="00546CE3"/>
    <w:rPr>
      <w:sz w:val="16"/>
      <w:szCs w:val="16"/>
    </w:rPr>
  </w:style>
  <w:style w:type="paragraph" w:customStyle="1" w:styleId="lg-section">
    <w:name w:val="lg-section"/>
    <w:basedOn w:val="Normal"/>
    <w:rsid w:val="00546CE3"/>
    <w:pPr>
      <w:spacing w:before="300"/>
      <w:ind w:firstLine="403"/>
      <w:jc w:val="both"/>
    </w:pPr>
    <w:rPr>
      <w:rFonts w:ascii="Verdana" w:hAnsi="Verdana"/>
      <w:color w:val="000000"/>
      <w:sz w:val="18"/>
      <w:szCs w:val="18"/>
      <w:lang w:val="en-GB"/>
    </w:rPr>
  </w:style>
  <w:style w:type="paragraph" w:customStyle="1" w:styleId="lg-i-a-1">
    <w:name w:val="lg-i-a-1"/>
    <w:basedOn w:val="Normal"/>
    <w:rsid w:val="00546CE3"/>
    <w:pPr>
      <w:spacing w:before="180"/>
      <w:ind w:left="1758" w:hanging="1758"/>
      <w:jc w:val="both"/>
    </w:pPr>
    <w:rPr>
      <w:rFonts w:ascii="Verdana" w:hAnsi="Verdana"/>
      <w:color w:val="000000"/>
      <w:sz w:val="18"/>
      <w:szCs w:val="18"/>
      <w:lang w:val="en-GB"/>
    </w:rPr>
  </w:style>
  <w:style w:type="paragraph" w:customStyle="1" w:styleId="lg-a-1">
    <w:name w:val="lg-a-1"/>
    <w:basedOn w:val="Normal"/>
    <w:rsid w:val="00546CE3"/>
    <w:pPr>
      <w:spacing w:before="180"/>
      <w:ind w:left="1361" w:hanging="1361"/>
      <w:jc w:val="both"/>
    </w:pPr>
    <w:rPr>
      <w:rFonts w:ascii="Verdana" w:hAnsi="Verdana"/>
      <w:color w:val="000000"/>
      <w:sz w:val="18"/>
      <w:szCs w:val="18"/>
      <w:lang w:val="en-GB"/>
    </w:rPr>
  </w:style>
  <w:style w:type="paragraph" w:customStyle="1" w:styleId="lg-para4">
    <w:name w:val="lg-para4"/>
    <w:basedOn w:val="Normal"/>
    <w:rsid w:val="00546CE3"/>
    <w:pPr>
      <w:spacing w:before="180"/>
      <w:ind w:firstLine="799"/>
      <w:jc w:val="both"/>
    </w:pPr>
    <w:rPr>
      <w:rFonts w:ascii="Verdana" w:hAnsi="Verdana"/>
      <w:color w:val="000000"/>
      <w:sz w:val="18"/>
      <w:szCs w:val="18"/>
      <w:lang w:val="en-GB"/>
    </w:rPr>
  </w:style>
  <w:style w:type="paragraph" w:customStyle="1" w:styleId="lg-para3">
    <w:name w:val="lg-para3"/>
    <w:basedOn w:val="Normal"/>
    <w:rsid w:val="00546CE3"/>
    <w:pPr>
      <w:spacing w:before="120"/>
      <w:ind w:firstLine="601"/>
      <w:jc w:val="both"/>
    </w:pPr>
    <w:rPr>
      <w:rFonts w:ascii="Verdana" w:hAnsi="Verdana"/>
      <w:color w:val="000000"/>
      <w:sz w:val="18"/>
      <w:szCs w:val="18"/>
      <w:lang w:val="en-GB"/>
    </w:rPr>
  </w:style>
  <w:style w:type="paragraph" w:customStyle="1" w:styleId="AGbodytextblack">
    <w:name w:val="AG body text black"/>
    <w:basedOn w:val="Normal"/>
    <w:uiPriority w:val="99"/>
    <w:rsid w:val="00546CE3"/>
    <w:pPr>
      <w:spacing w:after="120"/>
    </w:pPr>
    <w:rPr>
      <w:rFonts w:cs="Arial"/>
      <w:szCs w:val="22"/>
    </w:rPr>
  </w:style>
  <w:style w:type="paragraph" w:styleId="CommentSubject">
    <w:name w:val="annotation subject"/>
    <w:basedOn w:val="CommentText"/>
    <w:next w:val="CommentText"/>
    <w:link w:val="CommentSubjectChar"/>
    <w:uiPriority w:val="99"/>
    <w:unhideWhenUsed/>
    <w:rsid w:val="00546CE3"/>
    <w:rPr>
      <w:rFonts w:ascii="Arial" w:hAnsi="Arial" w:cs="Arial"/>
      <w:b/>
      <w:bCs/>
      <w:lang w:val="en-US"/>
    </w:rPr>
  </w:style>
  <w:style w:type="character" w:customStyle="1" w:styleId="CommentSubjectChar">
    <w:name w:val="Comment Subject Char"/>
    <w:basedOn w:val="CommentTextChar"/>
    <w:link w:val="CommentSubject"/>
    <w:uiPriority w:val="99"/>
    <w:rsid w:val="00546CE3"/>
    <w:rPr>
      <w:rFonts w:ascii="Arial" w:hAnsi="Arial" w:cs="Arial"/>
      <w:b/>
      <w:bCs/>
      <w:lang w:val="en-US"/>
    </w:rPr>
  </w:style>
  <w:style w:type="paragraph" w:styleId="Revision">
    <w:name w:val="Revision"/>
    <w:hidden/>
    <w:uiPriority w:val="99"/>
    <w:semiHidden/>
    <w:rsid w:val="00546CE3"/>
    <w:pPr>
      <w:spacing w:after="0" w:line="240" w:lineRule="auto"/>
    </w:pPr>
    <w:rPr>
      <w:rFonts w:ascii="Arial" w:eastAsia="Times New Roman" w:hAnsi="Arial" w:cs="Arial"/>
      <w:sz w:val="24"/>
      <w:szCs w:val="24"/>
      <w:lang w:val="en-US"/>
    </w:rPr>
  </w:style>
  <w:style w:type="numbering" w:customStyle="1" w:styleId="Style1">
    <w:name w:val="Style1"/>
    <w:rsid w:val="00546CE3"/>
    <w:pPr>
      <w:numPr>
        <w:numId w:val="5"/>
      </w:numPr>
    </w:pPr>
  </w:style>
  <w:style w:type="character" w:customStyle="1" w:styleId="1HeadDLDSmallChar">
    <w:name w:val="1 HeadDLDSmall Char"/>
    <w:basedOn w:val="DefaultParagraphFont"/>
    <w:link w:val="1HeadDLDSmall"/>
    <w:locked/>
    <w:rsid w:val="00546CE3"/>
    <w:rPr>
      <w:rFonts w:ascii="Arial" w:hAnsi="Arial" w:cs="Arial"/>
      <w:b/>
      <w:color w:val="2E2E2E"/>
    </w:rPr>
  </w:style>
  <w:style w:type="paragraph" w:customStyle="1" w:styleId="1HeadDLDSmall">
    <w:name w:val="1 HeadDLDSmall"/>
    <w:basedOn w:val="Normal"/>
    <w:link w:val="1HeadDLDSmallChar"/>
    <w:qFormat/>
    <w:rsid w:val="00546CE3"/>
    <w:pPr>
      <w:tabs>
        <w:tab w:val="left" w:pos="709"/>
        <w:tab w:val="left" w:pos="2493"/>
        <w:tab w:val="left" w:pos="3377"/>
        <w:tab w:val="left" w:pos="4353"/>
      </w:tabs>
      <w:spacing w:before="60"/>
    </w:pPr>
    <w:rPr>
      <w:rFonts w:eastAsiaTheme="minorHAnsi" w:cs="Arial"/>
      <w:b/>
      <w:color w:val="2E2E2E"/>
      <w:szCs w:val="22"/>
      <w:lang w:eastAsia="en-US"/>
    </w:rPr>
  </w:style>
  <w:style w:type="character" w:customStyle="1" w:styleId="1ParNormChar">
    <w:name w:val="1 ParNorm Char"/>
    <w:basedOn w:val="DefaultParagraphFont"/>
    <w:link w:val="1ParNorm"/>
    <w:locked/>
    <w:rsid w:val="00546CE3"/>
    <w:rPr>
      <w:rFonts w:ascii="Arial" w:hAnsi="Arial" w:cs="Arial"/>
      <w:color w:val="2E2E2E"/>
    </w:rPr>
  </w:style>
  <w:style w:type="paragraph" w:customStyle="1" w:styleId="1ParNorm">
    <w:name w:val="1 ParNorm"/>
    <w:basedOn w:val="Normal"/>
    <w:link w:val="1ParNormChar"/>
    <w:qFormat/>
    <w:rsid w:val="00546CE3"/>
    <w:pPr>
      <w:tabs>
        <w:tab w:val="left" w:pos="720"/>
        <w:tab w:val="left" w:pos="2493"/>
        <w:tab w:val="left" w:pos="3377"/>
        <w:tab w:val="left" w:pos="4353"/>
      </w:tabs>
      <w:spacing w:before="60"/>
    </w:pPr>
    <w:rPr>
      <w:rFonts w:eastAsiaTheme="minorHAnsi" w:cs="Arial"/>
      <w:color w:val="2E2E2E"/>
      <w:szCs w:val="22"/>
      <w:lang w:eastAsia="en-US"/>
    </w:rPr>
  </w:style>
  <w:style w:type="paragraph" w:customStyle="1" w:styleId="1Bul">
    <w:name w:val="1 Bul"/>
    <w:basedOn w:val="Normal"/>
    <w:link w:val="1BulChar"/>
    <w:qFormat/>
    <w:rsid w:val="00546CE3"/>
    <w:pPr>
      <w:numPr>
        <w:numId w:val="9"/>
      </w:numPr>
      <w:tabs>
        <w:tab w:val="left" w:pos="2493"/>
        <w:tab w:val="left" w:pos="3377"/>
        <w:tab w:val="left" w:pos="4353"/>
      </w:tabs>
    </w:pPr>
    <w:rPr>
      <w:rFonts w:cs="Arial"/>
      <w:color w:val="2E2E2E"/>
      <w:sz w:val="20"/>
      <w:szCs w:val="20"/>
      <w:lang w:val="en-GB" w:eastAsia="en-US"/>
    </w:rPr>
  </w:style>
  <w:style w:type="character" w:customStyle="1" w:styleId="1BulChar">
    <w:name w:val="1 Bul Char"/>
    <w:basedOn w:val="DefaultParagraphFont"/>
    <w:link w:val="1Bul"/>
    <w:rsid w:val="00546CE3"/>
    <w:rPr>
      <w:rFonts w:ascii="Arial" w:eastAsia="Times New Roman" w:hAnsi="Arial" w:cs="Arial"/>
      <w:color w:val="2E2E2E"/>
      <w:sz w:val="20"/>
      <w:szCs w:val="20"/>
      <w:lang w:val="en-GB"/>
    </w:rPr>
  </w:style>
  <w:style w:type="paragraph" w:styleId="BodyText">
    <w:name w:val="Body Text"/>
    <w:basedOn w:val="Normal"/>
    <w:link w:val="BodyTextChar"/>
    <w:uiPriority w:val="99"/>
    <w:rsid w:val="00546CE3"/>
    <w:pPr>
      <w:spacing w:after="120"/>
    </w:pPr>
  </w:style>
  <w:style w:type="character" w:customStyle="1" w:styleId="BodyTextChar">
    <w:name w:val="Body Text Char"/>
    <w:basedOn w:val="DefaultParagraphFont"/>
    <w:link w:val="BodyText"/>
    <w:uiPriority w:val="99"/>
    <w:rsid w:val="00546CE3"/>
    <w:rPr>
      <w:rFonts w:ascii="Arial" w:eastAsia="Times New Roman" w:hAnsi="Arial" w:cs="Times New Roman"/>
      <w:szCs w:val="24"/>
      <w:lang w:eastAsia="en-GB"/>
    </w:rPr>
  </w:style>
  <w:style w:type="character" w:styleId="FollowedHyperlink">
    <w:name w:val="FollowedHyperlink"/>
    <w:basedOn w:val="DefaultParagraphFont"/>
    <w:uiPriority w:val="99"/>
    <w:unhideWhenUsed/>
    <w:rsid w:val="00546CE3"/>
    <w:rPr>
      <w:color w:val="800080"/>
      <w:u w:val="single"/>
    </w:rPr>
  </w:style>
  <w:style w:type="paragraph" w:styleId="Title">
    <w:name w:val="Title"/>
    <w:basedOn w:val="Normal"/>
    <w:next w:val="Normal"/>
    <w:link w:val="TitleChar"/>
    <w:uiPriority w:val="99"/>
    <w:qFormat/>
    <w:rsid w:val="00546CE3"/>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546CE3"/>
    <w:rPr>
      <w:rFonts w:ascii="Arial" w:eastAsia="Times New Roman" w:hAnsi="Arial" w:cs="Arial"/>
      <w:sz w:val="24"/>
      <w:szCs w:val="24"/>
      <w:lang w:val="en-US"/>
    </w:rPr>
  </w:style>
  <w:style w:type="paragraph" w:customStyle="1" w:styleId="xl185">
    <w:name w:val="xl18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rsid w:val="00546CE3"/>
    <w:pPr>
      <w:spacing w:before="100" w:beforeAutospacing="1" w:after="100" w:afterAutospacing="1"/>
    </w:pPr>
    <w:rPr>
      <w:rFonts w:cs="Arial"/>
      <w:sz w:val="24"/>
      <w:lang w:eastAsia="en-ZA"/>
    </w:rPr>
  </w:style>
  <w:style w:type="paragraph" w:customStyle="1" w:styleId="xl188">
    <w:name w:val="xl188"/>
    <w:basedOn w:val="Normal"/>
    <w:rsid w:val="00546CE3"/>
    <w:pPr>
      <w:spacing w:before="100" w:beforeAutospacing="1" w:after="100" w:afterAutospacing="1"/>
    </w:pPr>
    <w:rPr>
      <w:rFonts w:cs="Arial"/>
      <w:sz w:val="24"/>
      <w:lang w:eastAsia="en-ZA"/>
    </w:rPr>
  </w:style>
  <w:style w:type="paragraph" w:customStyle="1" w:styleId="xl189">
    <w:name w:val="xl189"/>
    <w:basedOn w:val="Normal"/>
    <w:rsid w:val="00546CE3"/>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rsid w:val="00546CE3"/>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rsid w:val="00546CE3"/>
    <w:pPr>
      <w:spacing w:before="100" w:beforeAutospacing="1" w:after="100" w:afterAutospacing="1"/>
    </w:pPr>
    <w:rPr>
      <w:rFonts w:cs="Arial"/>
      <w:sz w:val="24"/>
      <w:lang w:eastAsia="en-ZA"/>
    </w:rPr>
  </w:style>
  <w:style w:type="paragraph" w:customStyle="1" w:styleId="xl195">
    <w:name w:val="xl195"/>
    <w:basedOn w:val="Normal"/>
    <w:rsid w:val="00546CE3"/>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rsid w:val="00546CE3"/>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7">
    <w:name w:val="xl197"/>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4"/>
      <w:lang w:eastAsia="en-ZA"/>
    </w:rPr>
  </w:style>
  <w:style w:type="paragraph" w:customStyle="1" w:styleId="xl198">
    <w:name w:val="xl198"/>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199">
    <w:name w:val="xl199"/>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0">
    <w:name w:val="xl200"/>
    <w:basedOn w:val="Normal"/>
    <w:rsid w:val="00546CE3"/>
    <w:pPr>
      <w:pBdr>
        <w:top w:val="single" w:sz="4" w:space="0" w:color="auto"/>
        <w:left w:val="single" w:sz="4" w:space="0" w:color="auto"/>
        <w:bottom w:val="single" w:sz="4" w:space="0" w:color="auto"/>
      </w:pBdr>
      <w:shd w:val="clear" w:color="auto" w:fill="CCFFCC"/>
      <w:spacing w:before="100" w:beforeAutospacing="1" w:after="100" w:afterAutospacing="1"/>
    </w:pPr>
    <w:rPr>
      <w:rFonts w:cs="Arial"/>
      <w:b/>
      <w:bCs/>
      <w:sz w:val="24"/>
      <w:lang w:eastAsia="en-ZA"/>
    </w:rPr>
  </w:style>
  <w:style w:type="paragraph" w:customStyle="1" w:styleId="xl201">
    <w:name w:val="xl201"/>
    <w:basedOn w:val="Normal"/>
    <w:rsid w:val="00546CE3"/>
    <w:pPr>
      <w:pBdr>
        <w:top w:val="single" w:sz="4" w:space="0" w:color="auto"/>
        <w:bottom w:val="single" w:sz="4" w:space="0" w:color="auto"/>
        <w:right w:val="single" w:sz="4" w:space="0" w:color="auto"/>
      </w:pBdr>
      <w:shd w:val="clear" w:color="auto" w:fill="CCFFCC"/>
      <w:spacing w:before="100" w:beforeAutospacing="1" w:after="100" w:afterAutospacing="1"/>
    </w:pPr>
    <w:rPr>
      <w:rFonts w:cs="Arial"/>
      <w:b/>
      <w:bCs/>
      <w:sz w:val="24"/>
      <w:lang w:eastAsia="en-ZA"/>
    </w:rPr>
  </w:style>
  <w:style w:type="paragraph" w:customStyle="1" w:styleId="xl202">
    <w:name w:val="xl202"/>
    <w:basedOn w:val="Normal"/>
    <w:rsid w:val="00546CE3"/>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rsid w:val="00546CE3"/>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rsid w:val="00546CE3"/>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rsid w:val="00546CE3"/>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rsid w:val="00546CE3"/>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rsid w:val="00546CE3"/>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rsid w:val="00546CE3"/>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rsid w:val="00546CE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cs="Arial"/>
      <w:sz w:val="24"/>
      <w:lang w:eastAsia="en-ZA"/>
    </w:rPr>
  </w:style>
  <w:style w:type="paragraph" w:customStyle="1" w:styleId="xl224">
    <w:name w:val="xl22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rsid w:val="00546CE3"/>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rsid w:val="00546CE3"/>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rsid w:val="00546CE3"/>
    <w:pPr>
      <w:pBdr>
        <w:top w:val="single" w:sz="4" w:space="0" w:color="auto"/>
        <w:left w:val="single" w:sz="4" w:space="0" w:color="auto"/>
        <w:bottom w:val="single" w:sz="4" w:space="0" w:color="auto"/>
        <w:right w:val="single" w:sz="4" w:space="0" w:color="auto"/>
      </w:pBdr>
      <w:shd w:val="clear" w:color="auto" w:fill="C2D69A"/>
      <w:spacing w:before="100" w:beforeAutospacing="1" w:after="100" w:afterAutospacing="1"/>
    </w:pPr>
    <w:rPr>
      <w:rFonts w:cs="Arial"/>
      <w:sz w:val="24"/>
      <w:lang w:eastAsia="en-ZA"/>
    </w:rPr>
  </w:style>
  <w:style w:type="paragraph" w:customStyle="1" w:styleId="xl232">
    <w:name w:val="xl232"/>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rsid w:val="00546CE3"/>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rsid w:val="00546CE3"/>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rsid w:val="00546CE3"/>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rsid w:val="00546CE3"/>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rsid w:val="00546CE3"/>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rsid w:val="00546CE3"/>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5">
    <w:name w:val="xl245"/>
    <w:basedOn w:val="Normal"/>
    <w:rsid w:val="00546CE3"/>
    <w:pPr>
      <w:pBdr>
        <w:top w:val="single" w:sz="4" w:space="0" w:color="auto"/>
        <w:left w:val="single" w:sz="8" w:space="0" w:color="auto"/>
        <w:bottom w:val="single" w:sz="4" w:space="0" w:color="auto"/>
        <w:right w:val="single" w:sz="4" w:space="0" w:color="auto"/>
      </w:pBdr>
      <w:shd w:val="clear" w:color="auto" w:fill="FFCC99"/>
      <w:spacing w:before="100" w:beforeAutospacing="1" w:after="100" w:afterAutospacing="1"/>
    </w:pPr>
    <w:rPr>
      <w:rFonts w:cs="Arial"/>
      <w:b/>
      <w:bCs/>
      <w:i/>
      <w:iCs/>
      <w:sz w:val="24"/>
      <w:lang w:eastAsia="en-ZA"/>
    </w:rPr>
  </w:style>
  <w:style w:type="paragraph" w:customStyle="1" w:styleId="xl246">
    <w:name w:val="xl246"/>
    <w:basedOn w:val="Normal"/>
    <w:rsid w:val="00546CE3"/>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cs="Arial"/>
      <w:sz w:val="24"/>
      <w:lang w:eastAsia="en-ZA"/>
    </w:rPr>
  </w:style>
  <w:style w:type="paragraph" w:customStyle="1" w:styleId="xl247">
    <w:name w:val="xl247"/>
    <w:basedOn w:val="Normal"/>
    <w:rsid w:val="00546CE3"/>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pPr>
    <w:rPr>
      <w:rFonts w:cs="Arial"/>
      <w:b/>
      <w:bCs/>
      <w:i/>
      <w:iCs/>
      <w:sz w:val="24"/>
      <w:lang w:eastAsia="en-ZA"/>
    </w:rPr>
  </w:style>
  <w:style w:type="paragraph" w:customStyle="1" w:styleId="xl248">
    <w:name w:val="xl248"/>
    <w:basedOn w:val="Normal"/>
    <w:rsid w:val="00546CE3"/>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cs="Arial"/>
      <w:sz w:val="24"/>
      <w:lang w:eastAsia="en-ZA"/>
    </w:rPr>
  </w:style>
  <w:style w:type="paragraph" w:customStyle="1" w:styleId="xl249">
    <w:name w:val="xl249"/>
    <w:basedOn w:val="Normal"/>
    <w:rsid w:val="00546CE3"/>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cs="Arial"/>
      <w:sz w:val="24"/>
      <w:lang w:eastAsia="en-ZA"/>
    </w:rPr>
  </w:style>
  <w:style w:type="paragraph" w:customStyle="1" w:styleId="xl250">
    <w:name w:val="xl250"/>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rsid w:val="00546CE3"/>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cs="Arial"/>
      <w:sz w:val="24"/>
      <w:lang w:eastAsia="en-ZA"/>
    </w:rPr>
  </w:style>
  <w:style w:type="paragraph" w:customStyle="1" w:styleId="xl252">
    <w:name w:val="xl252"/>
    <w:basedOn w:val="Normal"/>
    <w:rsid w:val="00546CE3"/>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rsid w:val="00546CE3"/>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rsid w:val="00546CE3"/>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rsid w:val="00546CE3"/>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rsid w:val="00546CE3"/>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rsid w:val="00546CE3"/>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rsid w:val="00546CE3"/>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rsid w:val="00546CE3"/>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rsid w:val="00546CE3"/>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rsid w:val="00546CE3"/>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rsid w:val="00546CE3"/>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rsid w:val="00546CE3"/>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rsid w:val="00546CE3"/>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rsid w:val="00546CE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rsid w:val="00546CE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rsid w:val="00546CE3"/>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rsid w:val="00546CE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rsid w:val="00546CE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rsid w:val="00546CE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rsid w:val="00546CE3"/>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cs="Arial"/>
      <w:b/>
      <w:bCs/>
      <w:sz w:val="20"/>
      <w:szCs w:val="20"/>
      <w:lang w:eastAsia="en-ZA"/>
    </w:rPr>
  </w:style>
  <w:style w:type="paragraph" w:customStyle="1" w:styleId="xl69">
    <w:name w:val="xl69"/>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0">
    <w:name w:val="xl70"/>
    <w:basedOn w:val="Normal"/>
    <w:rsid w:val="00546CE3"/>
    <w:pPr>
      <w:spacing w:before="100" w:beforeAutospacing="1" w:after="100" w:afterAutospacing="1"/>
    </w:pPr>
    <w:rPr>
      <w:rFonts w:cs="Arial"/>
      <w:sz w:val="24"/>
      <w:lang w:eastAsia="en-ZA"/>
    </w:rPr>
  </w:style>
  <w:style w:type="paragraph" w:customStyle="1" w:styleId="xl71">
    <w:name w:val="xl71"/>
    <w:basedOn w:val="Normal"/>
    <w:rsid w:val="00546CE3"/>
    <w:pPr>
      <w:spacing w:before="100" w:beforeAutospacing="1" w:after="100" w:afterAutospacing="1"/>
    </w:pPr>
    <w:rPr>
      <w:rFonts w:cs="Arial"/>
      <w:sz w:val="24"/>
      <w:lang w:eastAsia="en-ZA"/>
    </w:rPr>
  </w:style>
  <w:style w:type="paragraph" w:customStyle="1" w:styleId="xl72">
    <w:name w:val="xl72"/>
    <w:basedOn w:val="Normal"/>
    <w:rsid w:val="00546CE3"/>
    <w:pPr>
      <w:spacing w:before="100" w:beforeAutospacing="1" w:after="100" w:afterAutospacing="1"/>
    </w:pPr>
    <w:rPr>
      <w:rFonts w:cs="Arial"/>
      <w:sz w:val="20"/>
      <w:szCs w:val="20"/>
      <w:lang w:eastAsia="en-ZA"/>
    </w:rPr>
  </w:style>
  <w:style w:type="paragraph" w:customStyle="1" w:styleId="xl73">
    <w:name w:val="xl73"/>
    <w:basedOn w:val="Normal"/>
    <w:rsid w:val="00546CE3"/>
    <w:pPr>
      <w:spacing w:before="100" w:beforeAutospacing="1" w:after="100" w:afterAutospacing="1"/>
      <w:jc w:val="right"/>
    </w:pPr>
    <w:rPr>
      <w:rFonts w:cs="Arial"/>
      <w:sz w:val="20"/>
      <w:szCs w:val="20"/>
      <w:lang w:eastAsia="en-ZA"/>
    </w:rPr>
  </w:style>
  <w:style w:type="paragraph" w:customStyle="1" w:styleId="xl74">
    <w:name w:val="xl74"/>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rsid w:val="00546CE3"/>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cs="Arial"/>
      <w:b/>
      <w:bCs/>
      <w:sz w:val="20"/>
      <w:szCs w:val="20"/>
      <w:lang w:eastAsia="en-ZA"/>
    </w:rPr>
  </w:style>
  <w:style w:type="paragraph" w:customStyle="1" w:styleId="xl76">
    <w:name w:val="xl76"/>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rsid w:val="00546CE3"/>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normal-text">
    <w:name w:val="normal-text"/>
    <w:basedOn w:val="Normal"/>
    <w:rsid w:val="00546CE3"/>
    <w:pPr>
      <w:spacing w:before="180"/>
      <w:jc w:val="both"/>
    </w:pPr>
    <w:rPr>
      <w:rFonts w:ascii="Verdana" w:hAnsi="Verdana" w:cs="Verdana"/>
      <w:color w:val="000000"/>
      <w:sz w:val="18"/>
      <w:szCs w:val="18"/>
      <w:lang w:val="en-GB"/>
    </w:rPr>
  </w:style>
  <w:style w:type="character" w:customStyle="1" w:styleId="Normal11ptChar">
    <w:name w:val="Normal + 11 pt Char"/>
    <w:link w:val="Normal11pt"/>
    <w:uiPriority w:val="99"/>
    <w:locked/>
    <w:rsid w:val="00546CE3"/>
    <w:rPr>
      <w:rFonts w:ascii="Arial" w:hAnsi="Arial" w:cs="Arial"/>
    </w:rPr>
  </w:style>
  <w:style w:type="paragraph" w:customStyle="1" w:styleId="Normal11pt">
    <w:name w:val="Normal + 11 pt"/>
    <w:basedOn w:val="NormalWeb"/>
    <w:link w:val="Normal11ptChar"/>
    <w:uiPriority w:val="99"/>
    <w:rsid w:val="00546CE3"/>
    <w:rPr>
      <w:rFonts w:ascii="Arial" w:eastAsiaTheme="minorHAnsi" w:hAnsi="Arial" w:cs="Arial"/>
      <w:sz w:val="22"/>
      <w:szCs w:val="22"/>
      <w:lang w:eastAsia="en-US"/>
    </w:rPr>
  </w:style>
  <w:style w:type="paragraph" w:styleId="BodyText2">
    <w:name w:val="Body Text 2"/>
    <w:basedOn w:val="Normal"/>
    <w:link w:val="BodyText2Char"/>
    <w:uiPriority w:val="99"/>
    <w:rsid w:val="00546CE3"/>
    <w:rPr>
      <w:b/>
      <w:snapToGrid w:val="0"/>
      <w:sz w:val="24"/>
      <w:szCs w:val="20"/>
      <w:u w:val="single"/>
      <w:lang w:val="en-GB" w:eastAsia="en-US"/>
    </w:rPr>
  </w:style>
  <w:style w:type="character" w:customStyle="1" w:styleId="BodyText2Char">
    <w:name w:val="Body Text 2 Char"/>
    <w:basedOn w:val="DefaultParagraphFont"/>
    <w:link w:val="BodyText2"/>
    <w:uiPriority w:val="99"/>
    <w:rsid w:val="00546CE3"/>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546CE3"/>
    <w:pPr>
      <w:jc w:val="both"/>
    </w:pPr>
    <w:rPr>
      <w:sz w:val="24"/>
      <w:szCs w:val="20"/>
      <w:lang w:eastAsia="en-US"/>
    </w:rPr>
  </w:style>
  <w:style w:type="character" w:customStyle="1" w:styleId="BodyText3Char">
    <w:name w:val="Body Text 3 Char"/>
    <w:basedOn w:val="DefaultParagraphFont"/>
    <w:link w:val="BodyText3"/>
    <w:uiPriority w:val="99"/>
    <w:rsid w:val="00546CE3"/>
    <w:rPr>
      <w:rFonts w:ascii="Arial" w:eastAsia="Times New Roman" w:hAnsi="Arial" w:cs="Times New Roman"/>
      <w:sz w:val="24"/>
      <w:szCs w:val="20"/>
    </w:rPr>
  </w:style>
  <w:style w:type="character" w:customStyle="1" w:styleId="EmailStyle1861">
    <w:name w:val="EmailStyle1861"/>
    <w:basedOn w:val="DefaultParagraphFont"/>
    <w:semiHidden/>
    <w:rsid w:val="00546CE3"/>
    <w:rPr>
      <w:rFonts w:ascii="Arial" w:hAnsi="Arial" w:cs="Arial"/>
      <w:color w:val="auto"/>
      <w:sz w:val="20"/>
      <w:szCs w:val="20"/>
    </w:rPr>
  </w:style>
  <w:style w:type="paragraph" w:styleId="TOC1">
    <w:name w:val="toc 1"/>
    <w:basedOn w:val="Normal"/>
    <w:next w:val="Normal"/>
    <w:autoRedefine/>
    <w:uiPriority w:val="39"/>
    <w:rsid w:val="00546CE3"/>
    <w:pPr>
      <w:tabs>
        <w:tab w:val="left" w:pos="1560"/>
        <w:tab w:val="right" w:pos="5670"/>
        <w:tab w:val="right" w:leader="dot" w:pos="9628"/>
      </w:tabs>
      <w:spacing w:line="360" w:lineRule="auto"/>
      <w:ind w:left="1560" w:hanging="1560"/>
    </w:pPr>
    <w:rPr>
      <w:szCs w:val="20"/>
      <w:lang w:eastAsia="en-US"/>
    </w:rPr>
  </w:style>
  <w:style w:type="character" w:customStyle="1" w:styleId="EmailStyle1881">
    <w:name w:val="EmailStyle1881"/>
    <w:basedOn w:val="DefaultParagraphFont"/>
    <w:semiHidden/>
    <w:rsid w:val="00546CE3"/>
    <w:rPr>
      <w:rFonts w:ascii="Arial" w:hAnsi="Arial" w:cs="Arial" w:hint="default"/>
      <w:color w:val="000080"/>
      <w:sz w:val="20"/>
      <w:szCs w:val="20"/>
    </w:rPr>
  </w:style>
  <w:style w:type="paragraph" w:styleId="TOC2">
    <w:name w:val="toc 2"/>
    <w:basedOn w:val="Normal"/>
    <w:next w:val="Normal"/>
    <w:autoRedefine/>
    <w:uiPriority w:val="39"/>
    <w:rsid w:val="00546CE3"/>
    <w:pPr>
      <w:tabs>
        <w:tab w:val="left" w:pos="993"/>
        <w:tab w:val="right" w:leader="dot" w:pos="9628"/>
      </w:tabs>
      <w:spacing w:line="360" w:lineRule="auto"/>
      <w:ind w:left="993" w:hanging="567"/>
    </w:pPr>
    <w:rPr>
      <w:szCs w:val="20"/>
      <w:lang w:eastAsia="en-US"/>
    </w:rPr>
  </w:style>
  <w:style w:type="paragraph" w:customStyle="1" w:styleId="parafullout">
    <w:name w:val="parafullout"/>
    <w:basedOn w:val="Normal"/>
    <w:rsid w:val="00546CE3"/>
    <w:pPr>
      <w:spacing w:before="180"/>
      <w:jc w:val="both"/>
    </w:pPr>
    <w:rPr>
      <w:rFonts w:ascii="Verdana" w:hAnsi="Verdana"/>
      <w:color w:val="000000"/>
      <w:sz w:val="18"/>
      <w:szCs w:val="18"/>
      <w:lang w:val="en-GB"/>
    </w:rPr>
  </w:style>
  <w:style w:type="paragraph" w:customStyle="1" w:styleId="bullet">
    <w:name w:val="bullet"/>
    <w:basedOn w:val="Normal"/>
    <w:rsid w:val="00546CE3"/>
    <w:pPr>
      <w:spacing w:before="180"/>
      <w:ind w:left="567" w:hanging="567"/>
      <w:jc w:val="both"/>
    </w:pPr>
    <w:rPr>
      <w:rFonts w:ascii="Verdana" w:hAnsi="Verdana"/>
      <w:color w:val="000000"/>
      <w:sz w:val="18"/>
      <w:szCs w:val="18"/>
      <w:lang w:val="en-GB"/>
    </w:rPr>
  </w:style>
  <w:style w:type="paragraph" w:customStyle="1" w:styleId="para1quad">
    <w:name w:val="para1quad"/>
    <w:basedOn w:val="Normal"/>
    <w:rsid w:val="00546CE3"/>
    <w:pPr>
      <w:spacing w:before="120"/>
      <w:ind w:firstLine="200"/>
      <w:jc w:val="both"/>
    </w:pPr>
    <w:rPr>
      <w:rFonts w:ascii="Verdana" w:hAnsi="Verdana"/>
      <w:color w:val="000000"/>
      <w:sz w:val="18"/>
      <w:szCs w:val="18"/>
      <w:lang w:val="en-GB"/>
    </w:rPr>
  </w:style>
  <w:style w:type="paragraph" w:customStyle="1" w:styleId="headingtwo">
    <w:name w:val="headingtwo"/>
    <w:basedOn w:val="Normal"/>
    <w:rsid w:val="00546CE3"/>
    <w:pPr>
      <w:spacing w:before="300"/>
      <w:ind w:left="851" w:hanging="851"/>
      <w:jc w:val="both"/>
    </w:pPr>
    <w:rPr>
      <w:rFonts w:ascii="Verdana" w:hAnsi="Verdana"/>
      <w:b/>
      <w:bCs/>
      <w:color w:val="000000"/>
      <w:sz w:val="18"/>
      <w:szCs w:val="18"/>
      <w:lang w:val="en-GB"/>
    </w:rPr>
  </w:style>
  <w:style w:type="paragraph" w:customStyle="1" w:styleId="AGHeading1blue">
    <w:name w:val="AG Heading 1 blue"/>
    <w:basedOn w:val="Normal"/>
    <w:link w:val="AGHeading1blueCharChar"/>
    <w:uiPriority w:val="99"/>
    <w:rsid w:val="00546CE3"/>
    <w:pPr>
      <w:spacing w:after="400"/>
    </w:pPr>
    <w:rPr>
      <w:rFonts w:ascii="Arial Black" w:hAnsi="Arial Black"/>
      <w:caps/>
      <w:color w:val="022B69"/>
      <w:sz w:val="30"/>
      <w:szCs w:val="30"/>
    </w:rPr>
  </w:style>
  <w:style w:type="character" w:customStyle="1" w:styleId="AGHeading1blueCharChar">
    <w:name w:val="AG Heading 1 blue Char Char"/>
    <w:basedOn w:val="DefaultParagraphFont"/>
    <w:link w:val="AGHeading1blue"/>
    <w:uiPriority w:val="99"/>
    <w:rsid w:val="00546CE3"/>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546CE3"/>
    <w:pPr>
      <w:snapToGrid w:val="0"/>
      <w:spacing w:before="360" w:after="240"/>
    </w:pPr>
    <w:rPr>
      <w:b/>
      <w:bCs/>
      <w:i/>
      <w:iCs/>
      <w:color w:val="022B69"/>
      <w:sz w:val="28"/>
      <w:szCs w:val="28"/>
      <w:lang w:val="en-US" w:eastAsia="en-US"/>
    </w:rPr>
  </w:style>
  <w:style w:type="paragraph" w:customStyle="1" w:styleId="AGHeading2Blue">
    <w:name w:val="AG Heading 2 Blue"/>
    <w:basedOn w:val="Normal"/>
    <w:link w:val="AGHeading2BlueChar"/>
    <w:uiPriority w:val="99"/>
    <w:rsid w:val="00546CE3"/>
    <w:pPr>
      <w:spacing w:before="600" w:after="400"/>
    </w:pPr>
    <w:rPr>
      <w:rFonts w:ascii="Arial Black" w:hAnsi="Arial Black"/>
      <w:iCs/>
      <w:color w:val="022B69"/>
      <w:sz w:val="30"/>
      <w:szCs w:val="30"/>
    </w:rPr>
  </w:style>
  <w:style w:type="character" w:customStyle="1" w:styleId="AGHeading2BlueChar">
    <w:name w:val="AG Heading 2 Blue Char"/>
    <w:basedOn w:val="DefaultParagraphFont"/>
    <w:link w:val="AGHeading2Blue"/>
    <w:uiPriority w:val="99"/>
    <w:rsid w:val="00546CE3"/>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546CE3"/>
    <w:pPr>
      <w:spacing w:before="160" w:after="160" w:line="360" w:lineRule="auto"/>
      <w:jc w:val="both"/>
    </w:pPr>
    <w:rPr>
      <w:iCs/>
      <w:sz w:val="20"/>
      <w:szCs w:val="20"/>
      <w:lang w:val="en-US" w:eastAsia="en-US"/>
    </w:rPr>
  </w:style>
  <w:style w:type="paragraph" w:styleId="TOC4">
    <w:name w:val="toc 4"/>
    <w:basedOn w:val="Normal"/>
    <w:next w:val="Normal"/>
    <w:autoRedefine/>
    <w:uiPriority w:val="39"/>
    <w:rsid w:val="00546CE3"/>
    <w:pPr>
      <w:tabs>
        <w:tab w:val="right" w:pos="9639"/>
      </w:tabs>
      <w:spacing w:line="360" w:lineRule="auto"/>
      <w:ind w:left="1985" w:hanging="425"/>
    </w:pPr>
    <w:rPr>
      <w:szCs w:val="20"/>
      <w:lang w:eastAsia="en-US"/>
    </w:rPr>
  </w:style>
  <w:style w:type="character" w:customStyle="1" w:styleId="hcp3">
    <w:name w:val="hcp3"/>
    <w:basedOn w:val="DefaultParagraphFont"/>
    <w:rsid w:val="00546CE3"/>
    <w:rPr>
      <w:b/>
      <w:bCs/>
    </w:rPr>
  </w:style>
  <w:style w:type="paragraph" w:customStyle="1" w:styleId="bulleted">
    <w:name w:val="bulleted"/>
    <w:basedOn w:val="Normal"/>
    <w:rsid w:val="00546CE3"/>
    <w:pPr>
      <w:spacing w:before="100" w:beforeAutospacing="1" w:after="100" w:afterAutospacing="1"/>
    </w:pPr>
    <w:rPr>
      <w:rFonts w:ascii="Times New Roman" w:hAnsi="Times New Roman"/>
      <w:sz w:val="24"/>
      <w:lang w:val="en-US" w:eastAsia="en-US"/>
    </w:rPr>
  </w:style>
  <w:style w:type="paragraph" w:styleId="TOC5">
    <w:name w:val="toc 5"/>
    <w:basedOn w:val="Normal"/>
    <w:next w:val="Normal"/>
    <w:autoRedefine/>
    <w:uiPriority w:val="39"/>
    <w:rsid w:val="00546CE3"/>
    <w:pPr>
      <w:ind w:left="960"/>
    </w:pPr>
    <w:rPr>
      <w:rFonts w:ascii="Times New Roman" w:hAnsi="Times New Roman"/>
      <w:sz w:val="24"/>
      <w:lang w:val="en-US" w:eastAsia="en-US"/>
    </w:rPr>
  </w:style>
  <w:style w:type="paragraph" w:styleId="TOC6">
    <w:name w:val="toc 6"/>
    <w:basedOn w:val="Normal"/>
    <w:next w:val="Normal"/>
    <w:autoRedefine/>
    <w:uiPriority w:val="39"/>
    <w:rsid w:val="00546CE3"/>
    <w:pPr>
      <w:ind w:left="1200"/>
    </w:pPr>
    <w:rPr>
      <w:rFonts w:ascii="Times New Roman" w:hAnsi="Times New Roman"/>
      <w:sz w:val="24"/>
      <w:lang w:val="en-US" w:eastAsia="en-US"/>
    </w:rPr>
  </w:style>
  <w:style w:type="paragraph" w:styleId="TOC7">
    <w:name w:val="toc 7"/>
    <w:basedOn w:val="Normal"/>
    <w:next w:val="Normal"/>
    <w:autoRedefine/>
    <w:uiPriority w:val="39"/>
    <w:rsid w:val="00546CE3"/>
    <w:pPr>
      <w:ind w:left="1440"/>
    </w:pPr>
    <w:rPr>
      <w:rFonts w:ascii="Times New Roman" w:hAnsi="Times New Roman"/>
      <w:sz w:val="24"/>
      <w:lang w:val="en-US" w:eastAsia="en-US"/>
    </w:rPr>
  </w:style>
  <w:style w:type="paragraph" w:styleId="TOC8">
    <w:name w:val="toc 8"/>
    <w:basedOn w:val="Normal"/>
    <w:next w:val="Normal"/>
    <w:autoRedefine/>
    <w:uiPriority w:val="39"/>
    <w:rsid w:val="00546CE3"/>
    <w:pPr>
      <w:ind w:left="1680"/>
    </w:pPr>
    <w:rPr>
      <w:rFonts w:ascii="Times New Roman" w:hAnsi="Times New Roman"/>
      <w:sz w:val="24"/>
      <w:lang w:val="en-US" w:eastAsia="en-US"/>
    </w:rPr>
  </w:style>
  <w:style w:type="paragraph" w:styleId="TOC9">
    <w:name w:val="toc 9"/>
    <w:basedOn w:val="Normal"/>
    <w:next w:val="Normal"/>
    <w:autoRedefine/>
    <w:uiPriority w:val="39"/>
    <w:rsid w:val="00546CE3"/>
    <w:pPr>
      <w:ind w:left="1920"/>
    </w:pPr>
    <w:rPr>
      <w:rFonts w:ascii="Times New Roman" w:hAnsi="Times New Roman"/>
      <w:sz w:val="24"/>
      <w:lang w:val="en-US" w:eastAsia="en-US"/>
    </w:rPr>
  </w:style>
  <w:style w:type="paragraph" w:customStyle="1" w:styleId="AGHeading1">
    <w:name w:val="AG Heading 1"/>
    <w:basedOn w:val="Normal"/>
    <w:next w:val="Normal"/>
    <w:autoRedefine/>
    <w:uiPriority w:val="99"/>
    <w:rsid w:val="00546CE3"/>
    <w:pPr>
      <w:spacing w:after="120"/>
    </w:pPr>
    <w:rPr>
      <w:rFonts w:cs="Arial"/>
      <w:b/>
    </w:rPr>
  </w:style>
  <w:style w:type="paragraph" w:customStyle="1" w:styleId="p4">
    <w:name w:val="p4"/>
    <w:basedOn w:val="Normal"/>
    <w:rsid w:val="00546CE3"/>
    <w:pPr>
      <w:widowControl w:val="0"/>
      <w:autoSpaceDE w:val="0"/>
      <w:autoSpaceDN w:val="0"/>
      <w:adjustRightInd w:val="0"/>
    </w:pPr>
    <w:rPr>
      <w:rFonts w:ascii="Times New Roman" w:eastAsia="Calibri" w:hAnsi="Times New Roman"/>
      <w:sz w:val="24"/>
      <w:lang w:val="en-US" w:eastAsia="en-US"/>
    </w:rPr>
  </w:style>
  <w:style w:type="paragraph" w:customStyle="1" w:styleId="NumberedParagraph">
    <w:name w:val="Numbered Paragraph"/>
    <w:basedOn w:val="Normal"/>
    <w:link w:val="NumberedParagraphChar1"/>
    <w:uiPriority w:val="99"/>
    <w:rsid w:val="00546CE3"/>
    <w:pPr>
      <w:tabs>
        <w:tab w:val="right" w:pos="312"/>
        <w:tab w:val="left" w:pos="480"/>
      </w:tabs>
      <w:spacing w:line="280" w:lineRule="exact"/>
      <w:ind w:left="480" w:hanging="480"/>
      <w:jc w:val="both"/>
    </w:pPr>
    <w:rPr>
      <w:rFonts w:ascii="Times New Roman" w:hAnsi="Times New Roman"/>
      <w:kern w:val="8"/>
      <w:sz w:val="24"/>
      <w:lang w:val="en-US" w:eastAsia="en-US" w:bidi="he-IL"/>
    </w:rPr>
  </w:style>
  <w:style w:type="paragraph" w:customStyle="1" w:styleId="BulletedListundernumpara">
    <w:name w:val="Bulleted List under num para"/>
    <w:basedOn w:val="Normal"/>
    <w:uiPriority w:val="99"/>
    <w:rsid w:val="00546CE3"/>
    <w:pPr>
      <w:numPr>
        <w:numId w:val="27"/>
      </w:numPr>
      <w:spacing w:before="120" w:line="240" w:lineRule="exact"/>
      <w:jc w:val="both"/>
    </w:pPr>
    <w:rPr>
      <w:rFonts w:ascii="Times New Roman" w:hAnsi="Times New Roman"/>
      <w:kern w:val="12"/>
      <w:sz w:val="20"/>
      <w:szCs w:val="20"/>
      <w:lang w:val="en-US" w:eastAsia="en-US" w:bidi="he-IL"/>
    </w:rPr>
  </w:style>
  <w:style w:type="paragraph" w:customStyle="1" w:styleId="GovNormal">
    <w:name w:val="Gov Normal"/>
    <w:basedOn w:val="Normal"/>
    <w:uiPriority w:val="99"/>
    <w:rsid w:val="00546CE3"/>
    <w:pPr>
      <w:tabs>
        <w:tab w:val="right" w:pos="312"/>
        <w:tab w:val="left" w:pos="540"/>
      </w:tabs>
      <w:spacing w:line="280" w:lineRule="exact"/>
      <w:ind w:left="540" w:hanging="540"/>
      <w:jc w:val="both"/>
    </w:pPr>
    <w:rPr>
      <w:rFonts w:ascii="Times New Roman" w:hAnsi="Times New Roman"/>
      <w:kern w:val="8"/>
      <w:sz w:val="24"/>
      <w:lang w:val="en-US" w:eastAsia="en-US" w:bidi="he-IL"/>
    </w:rPr>
  </w:style>
  <w:style w:type="numbering" w:styleId="111111">
    <w:name w:val="Outline List 2"/>
    <w:basedOn w:val="NoList"/>
    <w:uiPriority w:val="99"/>
    <w:rsid w:val="00546CE3"/>
    <w:pPr>
      <w:numPr>
        <w:numId w:val="28"/>
      </w:numPr>
    </w:pPr>
  </w:style>
  <w:style w:type="character" w:customStyle="1" w:styleId="NumberedParagraphChar1">
    <w:name w:val="Numbered Paragraph Char1"/>
    <w:basedOn w:val="DefaultParagraphFont"/>
    <w:link w:val="NumberedParagraph"/>
    <w:uiPriority w:val="99"/>
    <w:rsid w:val="00546CE3"/>
    <w:rPr>
      <w:rFonts w:ascii="Times New Roman" w:eastAsia="Times New Roman" w:hAnsi="Times New Roman" w:cs="Times New Roman"/>
      <w:kern w:val="8"/>
      <w:sz w:val="24"/>
      <w:szCs w:val="24"/>
      <w:lang w:val="en-US" w:bidi="he-IL"/>
    </w:rPr>
  </w:style>
  <w:style w:type="paragraph" w:customStyle="1" w:styleId="Govi">
    <w:name w:val="Gov (i)"/>
    <w:basedOn w:val="Normal"/>
    <w:uiPriority w:val="99"/>
    <w:rsid w:val="00546CE3"/>
    <w:pPr>
      <w:tabs>
        <w:tab w:val="left" w:pos="1620"/>
      </w:tabs>
      <w:spacing w:line="280" w:lineRule="exact"/>
      <w:ind w:left="1620" w:hanging="540"/>
      <w:jc w:val="both"/>
    </w:pPr>
    <w:rPr>
      <w:rFonts w:ascii="Times New Roman" w:hAnsi="Times New Roman"/>
      <w:kern w:val="8"/>
      <w:sz w:val="24"/>
      <w:lang w:eastAsia="en-US" w:bidi="he-IL"/>
    </w:rPr>
  </w:style>
  <w:style w:type="character" w:customStyle="1" w:styleId="EmailStyle2191">
    <w:name w:val="EmailStyle2191"/>
    <w:basedOn w:val="DefaultParagraphFont"/>
    <w:semiHidden/>
    <w:rsid w:val="00546CE3"/>
    <w:rPr>
      <w:rFonts w:ascii="Arial" w:hAnsi="Arial" w:cs="Arial"/>
      <w:b w:val="0"/>
      <w:bCs w:val="0"/>
      <w:i w:val="0"/>
      <w:iCs w:val="0"/>
      <w:strike w:val="0"/>
      <w:color w:val="000080"/>
      <w:sz w:val="20"/>
      <w:szCs w:val="20"/>
      <w:u w:val="none"/>
    </w:rPr>
  </w:style>
  <w:style w:type="paragraph" w:customStyle="1" w:styleId="ac-01">
    <w:name w:val="ac-01"/>
    <w:basedOn w:val="Default"/>
    <w:next w:val="Default"/>
    <w:rsid w:val="00546CE3"/>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546CE3"/>
    <w:pPr>
      <w:widowControl w:val="0"/>
      <w:autoSpaceDE w:val="0"/>
      <w:autoSpaceDN w:val="0"/>
      <w:adjustRightInd w:val="0"/>
      <w:spacing w:before="0" w:after="120" w:line="360" w:lineRule="auto"/>
    </w:pPr>
    <w:rPr>
      <w:rFonts w:ascii="Tahoma" w:eastAsia="MS Mincho" w:hAnsi="Tahoma" w:cs="Tahoma"/>
      <w:b w:val="0"/>
      <w:bCs w:val="0"/>
      <w:i/>
      <w:iCs/>
      <w:sz w:val="22"/>
      <w:szCs w:val="22"/>
      <w:lang w:val="en-GB"/>
    </w:rPr>
  </w:style>
  <w:style w:type="character" w:customStyle="1" w:styleId="EmailStyle2221">
    <w:name w:val="EmailStyle2221"/>
    <w:basedOn w:val="DefaultParagraphFont"/>
    <w:uiPriority w:val="99"/>
    <w:semiHidden/>
    <w:rsid w:val="00546CE3"/>
    <w:rPr>
      <w:rFonts w:ascii="Arial" w:hAnsi="Arial" w:cs="Arial"/>
      <w:color w:val="000080"/>
      <w:sz w:val="20"/>
      <w:szCs w:val="20"/>
      <w:u w:val="none"/>
    </w:rPr>
  </w:style>
  <w:style w:type="paragraph" w:customStyle="1" w:styleId="Char">
    <w:name w:val="Char"/>
    <w:basedOn w:val="Normal"/>
    <w:next w:val="Normal"/>
    <w:uiPriority w:val="99"/>
    <w:semiHidden/>
    <w:rsid w:val="00546CE3"/>
    <w:pPr>
      <w:spacing w:after="160" w:line="240" w:lineRule="exact"/>
      <w:jc w:val="both"/>
    </w:pPr>
    <w:rPr>
      <w:rFonts w:ascii="Verdana" w:hAnsi="Verdana"/>
      <w:sz w:val="20"/>
      <w:szCs w:val="20"/>
      <w:lang w:val="en-US" w:eastAsia="en-US"/>
    </w:rPr>
  </w:style>
  <w:style w:type="paragraph" w:customStyle="1" w:styleId="Char1">
    <w:name w:val="Char1"/>
    <w:basedOn w:val="Normal"/>
    <w:next w:val="Normal"/>
    <w:uiPriority w:val="99"/>
    <w:semiHidden/>
    <w:rsid w:val="00546CE3"/>
    <w:pPr>
      <w:spacing w:after="160" w:line="240" w:lineRule="exact"/>
      <w:jc w:val="both"/>
    </w:pPr>
    <w:rPr>
      <w:rFonts w:ascii="Verdana" w:hAnsi="Verdana"/>
      <w:sz w:val="20"/>
      <w:szCs w:val="20"/>
      <w:lang w:val="en-US" w:eastAsia="en-US"/>
    </w:rPr>
  </w:style>
  <w:style w:type="character" w:customStyle="1" w:styleId="EmailStyle2251">
    <w:name w:val="EmailStyle225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261">
    <w:name w:val="EmailStyle2261"/>
    <w:basedOn w:val="DefaultParagraphFont"/>
    <w:uiPriority w:val="99"/>
    <w:semiHidden/>
    <w:rsid w:val="00546CE3"/>
    <w:rPr>
      <w:rFonts w:ascii="Arial" w:hAnsi="Arial" w:cs="Arial"/>
      <w:color w:val="000080"/>
      <w:sz w:val="20"/>
      <w:szCs w:val="20"/>
      <w:u w:val="none"/>
    </w:rPr>
  </w:style>
  <w:style w:type="paragraph" w:customStyle="1" w:styleId="CM41">
    <w:name w:val="CM41"/>
    <w:basedOn w:val="Default"/>
    <w:next w:val="Default"/>
    <w:uiPriority w:val="99"/>
    <w:rsid w:val="00546CE3"/>
    <w:rPr>
      <w:rFonts w:ascii="Arial" w:hAnsi="Arial" w:cs="Arial"/>
      <w:color w:val="auto"/>
    </w:rPr>
  </w:style>
  <w:style w:type="paragraph" w:customStyle="1" w:styleId="CM12">
    <w:name w:val="CM12"/>
    <w:basedOn w:val="Default"/>
    <w:next w:val="Default"/>
    <w:uiPriority w:val="99"/>
    <w:rsid w:val="00546CE3"/>
    <w:pPr>
      <w:spacing w:line="251" w:lineRule="atLeast"/>
    </w:pPr>
    <w:rPr>
      <w:rFonts w:ascii="Arial" w:hAnsi="Arial" w:cs="Arial"/>
      <w:color w:val="auto"/>
    </w:rPr>
  </w:style>
  <w:style w:type="paragraph" w:customStyle="1" w:styleId="CM36">
    <w:name w:val="CM36"/>
    <w:basedOn w:val="Default"/>
    <w:next w:val="Default"/>
    <w:uiPriority w:val="99"/>
    <w:rsid w:val="00546CE3"/>
    <w:rPr>
      <w:rFonts w:ascii="Arial" w:hAnsi="Arial" w:cs="Arial"/>
      <w:color w:val="auto"/>
    </w:rPr>
  </w:style>
  <w:style w:type="paragraph" w:customStyle="1" w:styleId="CM34">
    <w:name w:val="CM34"/>
    <w:basedOn w:val="Default"/>
    <w:next w:val="Default"/>
    <w:uiPriority w:val="99"/>
    <w:rsid w:val="00546CE3"/>
    <w:rPr>
      <w:rFonts w:ascii="Arial" w:hAnsi="Arial" w:cs="Arial"/>
      <w:color w:val="auto"/>
    </w:rPr>
  </w:style>
  <w:style w:type="paragraph" w:customStyle="1" w:styleId="CM37">
    <w:name w:val="CM37"/>
    <w:basedOn w:val="Default"/>
    <w:next w:val="Default"/>
    <w:uiPriority w:val="99"/>
    <w:rsid w:val="00546CE3"/>
    <w:rPr>
      <w:rFonts w:ascii="Arial" w:hAnsi="Arial" w:cs="Arial"/>
      <w:color w:val="auto"/>
    </w:rPr>
  </w:style>
  <w:style w:type="paragraph" w:customStyle="1" w:styleId="CM21">
    <w:name w:val="CM21"/>
    <w:basedOn w:val="Default"/>
    <w:next w:val="Default"/>
    <w:uiPriority w:val="99"/>
    <w:rsid w:val="00546CE3"/>
    <w:pPr>
      <w:spacing w:line="206" w:lineRule="atLeast"/>
    </w:pPr>
    <w:rPr>
      <w:rFonts w:ascii="Arial" w:hAnsi="Arial" w:cs="Arial"/>
      <w:color w:val="auto"/>
    </w:rPr>
  </w:style>
  <w:style w:type="paragraph" w:customStyle="1" w:styleId="CM40">
    <w:name w:val="CM40"/>
    <w:basedOn w:val="Default"/>
    <w:next w:val="Default"/>
    <w:uiPriority w:val="99"/>
    <w:rsid w:val="00546CE3"/>
    <w:rPr>
      <w:rFonts w:ascii="Arial" w:hAnsi="Arial" w:cs="Arial"/>
      <w:color w:val="auto"/>
    </w:rPr>
  </w:style>
  <w:style w:type="character" w:customStyle="1" w:styleId="EmailStyle2341">
    <w:name w:val="EmailStyle2341"/>
    <w:basedOn w:val="DefaultParagraphFont"/>
    <w:semiHidden/>
    <w:rsid w:val="00546CE3"/>
    <w:rPr>
      <w:rFonts w:ascii="Arial" w:hAnsi="Arial" w:cs="Arial"/>
      <w:color w:val="auto"/>
      <w:sz w:val="20"/>
      <w:szCs w:val="20"/>
    </w:rPr>
  </w:style>
  <w:style w:type="character" w:customStyle="1" w:styleId="EmailStyle2351">
    <w:name w:val="EmailStyle2351"/>
    <w:basedOn w:val="DefaultParagraphFont"/>
    <w:semiHidden/>
    <w:rsid w:val="00546CE3"/>
    <w:rPr>
      <w:rFonts w:ascii="Arial" w:hAnsi="Arial" w:cs="Arial" w:hint="default"/>
      <w:color w:val="000080"/>
      <w:sz w:val="20"/>
      <w:szCs w:val="20"/>
    </w:rPr>
  </w:style>
  <w:style w:type="character" w:customStyle="1" w:styleId="EmailStyle2361">
    <w:name w:val="EmailStyle236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371">
    <w:name w:val="EmailStyle2371"/>
    <w:basedOn w:val="DefaultParagraphFont"/>
    <w:uiPriority w:val="99"/>
    <w:semiHidden/>
    <w:rsid w:val="00546CE3"/>
    <w:rPr>
      <w:rFonts w:ascii="Arial" w:hAnsi="Arial" w:cs="Arial"/>
      <w:color w:val="000080"/>
      <w:sz w:val="20"/>
      <w:szCs w:val="20"/>
      <w:u w:val="none"/>
    </w:rPr>
  </w:style>
  <w:style w:type="character" w:customStyle="1" w:styleId="EmailStyle2381">
    <w:name w:val="EmailStyle238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391">
    <w:name w:val="EmailStyle2391"/>
    <w:basedOn w:val="DefaultParagraphFont"/>
    <w:uiPriority w:val="99"/>
    <w:semiHidden/>
    <w:rsid w:val="00546CE3"/>
    <w:rPr>
      <w:rFonts w:ascii="Arial" w:hAnsi="Arial" w:cs="Arial"/>
      <w:color w:val="000080"/>
      <w:sz w:val="20"/>
      <w:szCs w:val="20"/>
      <w:u w:val="none"/>
    </w:rPr>
  </w:style>
  <w:style w:type="character" w:customStyle="1" w:styleId="EmailStyle2401">
    <w:name w:val="EmailStyle2401"/>
    <w:basedOn w:val="DefaultParagraphFont"/>
    <w:semiHidden/>
    <w:rsid w:val="00546CE3"/>
    <w:rPr>
      <w:rFonts w:ascii="Arial" w:hAnsi="Arial" w:cs="Arial"/>
      <w:color w:val="auto"/>
      <w:sz w:val="20"/>
      <w:szCs w:val="20"/>
    </w:rPr>
  </w:style>
  <w:style w:type="character" w:customStyle="1" w:styleId="EmailStyle2411">
    <w:name w:val="EmailStyle2411"/>
    <w:basedOn w:val="DefaultParagraphFont"/>
    <w:semiHidden/>
    <w:rsid w:val="00546CE3"/>
    <w:rPr>
      <w:rFonts w:ascii="Arial" w:hAnsi="Arial" w:cs="Arial" w:hint="default"/>
      <w:color w:val="000080"/>
      <w:sz w:val="20"/>
      <w:szCs w:val="20"/>
    </w:rPr>
  </w:style>
  <w:style w:type="character" w:customStyle="1" w:styleId="EmailStyle2421">
    <w:name w:val="EmailStyle242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431">
    <w:name w:val="EmailStyle2431"/>
    <w:basedOn w:val="DefaultParagraphFont"/>
    <w:uiPriority w:val="99"/>
    <w:semiHidden/>
    <w:rsid w:val="00546CE3"/>
    <w:rPr>
      <w:rFonts w:ascii="Arial" w:hAnsi="Arial" w:cs="Arial"/>
      <w:color w:val="000080"/>
      <w:sz w:val="20"/>
      <w:szCs w:val="20"/>
      <w:u w:val="none"/>
    </w:rPr>
  </w:style>
  <w:style w:type="character" w:customStyle="1" w:styleId="EmailStyle2441">
    <w:name w:val="EmailStyle2441"/>
    <w:basedOn w:val="DefaultParagraphFont"/>
    <w:semiHidden/>
    <w:rsid w:val="00546CE3"/>
    <w:rPr>
      <w:rFonts w:ascii="Arial" w:hAnsi="Arial" w:cs="Arial"/>
      <w:b w:val="0"/>
      <w:bCs w:val="0"/>
      <w:i w:val="0"/>
      <w:iCs w:val="0"/>
      <w:strike w:val="0"/>
      <w:color w:val="000080"/>
      <w:sz w:val="20"/>
      <w:szCs w:val="20"/>
      <w:u w:val="none"/>
    </w:rPr>
  </w:style>
  <w:style w:type="paragraph" w:styleId="EndnoteText">
    <w:name w:val="endnote text"/>
    <w:basedOn w:val="Normal"/>
    <w:link w:val="EndnoteTextChar"/>
    <w:unhideWhenUsed/>
    <w:rsid w:val="00546CE3"/>
    <w:rPr>
      <w:rFonts w:ascii="Times New Roman" w:hAnsi="Times New Roman"/>
      <w:sz w:val="20"/>
      <w:szCs w:val="20"/>
      <w:lang w:eastAsia="en-US"/>
    </w:rPr>
  </w:style>
  <w:style w:type="character" w:customStyle="1" w:styleId="EndnoteTextChar">
    <w:name w:val="Endnote Text Char"/>
    <w:basedOn w:val="DefaultParagraphFont"/>
    <w:link w:val="EndnoteText"/>
    <w:rsid w:val="00546CE3"/>
    <w:rPr>
      <w:rFonts w:ascii="Times New Roman" w:eastAsia="Times New Roman" w:hAnsi="Times New Roman" w:cs="Times New Roman"/>
      <w:sz w:val="20"/>
      <w:szCs w:val="20"/>
    </w:rPr>
  </w:style>
  <w:style w:type="character" w:styleId="EndnoteReference">
    <w:name w:val="endnote reference"/>
    <w:basedOn w:val="DefaultParagraphFont"/>
    <w:unhideWhenUsed/>
    <w:rsid w:val="00546CE3"/>
    <w:rPr>
      <w:vertAlign w:val="superscript"/>
    </w:rPr>
  </w:style>
  <w:style w:type="character" w:customStyle="1" w:styleId="EmailStyle2481">
    <w:name w:val="EmailStyle248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491">
    <w:name w:val="EmailStyle2491"/>
    <w:basedOn w:val="DefaultParagraphFont"/>
    <w:semiHidden/>
    <w:rsid w:val="00546CE3"/>
    <w:rPr>
      <w:rFonts w:ascii="Arial" w:hAnsi="Arial" w:cs="Arial"/>
      <w:color w:val="auto"/>
      <w:sz w:val="20"/>
      <w:szCs w:val="20"/>
    </w:rPr>
  </w:style>
  <w:style w:type="character" w:customStyle="1" w:styleId="EmailStyle2501">
    <w:name w:val="EmailStyle2501"/>
    <w:basedOn w:val="DefaultParagraphFont"/>
    <w:semiHidden/>
    <w:rsid w:val="00546CE3"/>
    <w:rPr>
      <w:rFonts w:ascii="Arial" w:hAnsi="Arial" w:cs="Arial" w:hint="default"/>
      <w:color w:val="000080"/>
      <w:sz w:val="20"/>
      <w:szCs w:val="20"/>
    </w:rPr>
  </w:style>
  <w:style w:type="character" w:customStyle="1" w:styleId="EmailStyle2511">
    <w:name w:val="EmailStyle2511"/>
    <w:basedOn w:val="DefaultParagraphFont"/>
    <w:uiPriority w:val="99"/>
    <w:semiHidden/>
    <w:rsid w:val="00546CE3"/>
    <w:rPr>
      <w:rFonts w:ascii="Arial" w:hAnsi="Arial" w:cs="Arial"/>
      <w:color w:val="000080"/>
      <w:sz w:val="20"/>
      <w:szCs w:val="20"/>
      <w:u w:val="none"/>
    </w:rPr>
  </w:style>
  <w:style w:type="character" w:customStyle="1" w:styleId="EmailStyle2521">
    <w:name w:val="EmailStyle252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531">
    <w:name w:val="EmailStyle2531"/>
    <w:basedOn w:val="DefaultParagraphFont"/>
    <w:uiPriority w:val="99"/>
    <w:semiHidden/>
    <w:rsid w:val="00546CE3"/>
    <w:rPr>
      <w:rFonts w:ascii="Arial" w:hAnsi="Arial" w:cs="Arial"/>
      <w:color w:val="000080"/>
      <w:sz w:val="20"/>
      <w:szCs w:val="20"/>
      <w:u w:val="none"/>
    </w:rPr>
  </w:style>
  <w:style w:type="character" w:customStyle="1" w:styleId="EmailStyle2541">
    <w:name w:val="EmailStyle2541"/>
    <w:basedOn w:val="DefaultParagraphFont"/>
    <w:semiHidden/>
    <w:rsid w:val="00546CE3"/>
    <w:rPr>
      <w:rFonts w:ascii="Arial" w:hAnsi="Arial" w:cs="Arial"/>
      <w:color w:val="auto"/>
      <w:sz w:val="20"/>
      <w:szCs w:val="20"/>
    </w:rPr>
  </w:style>
  <w:style w:type="character" w:customStyle="1" w:styleId="EmailStyle2551">
    <w:name w:val="EmailStyle2551"/>
    <w:basedOn w:val="DefaultParagraphFont"/>
    <w:semiHidden/>
    <w:rsid w:val="00546CE3"/>
    <w:rPr>
      <w:rFonts w:ascii="Arial" w:hAnsi="Arial" w:cs="Arial" w:hint="default"/>
      <w:color w:val="000080"/>
      <w:sz w:val="20"/>
      <w:szCs w:val="20"/>
    </w:rPr>
  </w:style>
  <w:style w:type="character" w:customStyle="1" w:styleId="EmailStyle2561">
    <w:name w:val="EmailStyle256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571">
    <w:name w:val="EmailStyle2571"/>
    <w:basedOn w:val="DefaultParagraphFont"/>
    <w:uiPriority w:val="99"/>
    <w:semiHidden/>
    <w:rsid w:val="00546CE3"/>
    <w:rPr>
      <w:rFonts w:ascii="Arial" w:hAnsi="Arial" w:cs="Arial"/>
      <w:color w:val="000080"/>
      <w:sz w:val="20"/>
      <w:szCs w:val="20"/>
      <w:u w:val="none"/>
    </w:rPr>
  </w:style>
  <w:style w:type="character" w:customStyle="1" w:styleId="EmailStyle2581">
    <w:name w:val="EmailStyle2581"/>
    <w:basedOn w:val="DefaultParagraphFont"/>
    <w:uiPriority w:val="99"/>
    <w:semiHidden/>
    <w:rsid w:val="00546CE3"/>
    <w:rPr>
      <w:rFonts w:ascii="Arial" w:hAnsi="Arial" w:cs="Arial"/>
      <w:b w:val="0"/>
      <w:bCs w:val="0"/>
      <w:i w:val="0"/>
      <w:iCs w:val="0"/>
      <w:strike w:val="0"/>
      <w:color w:val="000080"/>
      <w:sz w:val="20"/>
      <w:szCs w:val="20"/>
      <w:u w:val="none"/>
    </w:rPr>
  </w:style>
  <w:style w:type="character" w:customStyle="1" w:styleId="EmailStyle2591">
    <w:name w:val="EmailStyle2591"/>
    <w:basedOn w:val="DefaultParagraphFont"/>
    <w:uiPriority w:val="99"/>
    <w:semiHidden/>
    <w:rsid w:val="00546CE3"/>
    <w:rPr>
      <w:rFonts w:ascii="Arial" w:hAnsi="Arial" w:cs="Arial"/>
      <w:color w:val="000080"/>
      <w:sz w:val="20"/>
      <w:szCs w:val="20"/>
      <w:u w:val="none"/>
    </w:rPr>
  </w:style>
  <w:style w:type="character" w:customStyle="1" w:styleId="EmailStyle2601">
    <w:name w:val="EmailStyle2601"/>
    <w:basedOn w:val="DefaultParagraphFont"/>
    <w:semiHidden/>
    <w:rsid w:val="00546CE3"/>
    <w:rPr>
      <w:rFonts w:ascii="Arial" w:hAnsi="Arial" w:cs="Arial"/>
      <w:color w:val="auto"/>
      <w:sz w:val="20"/>
      <w:szCs w:val="20"/>
    </w:rPr>
  </w:style>
  <w:style w:type="character" w:customStyle="1" w:styleId="EmailStyle2611">
    <w:name w:val="EmailStyle2611"/>
    <w:basedOn w:val="DefaultParagraphFont"/>
    <w:semiHidden/>
    <w:rsid w:val="00546CE3"/>
    <w:rPr>
      <w:rFonts w:ascii="Arial" w:hAnsi="Arial" w:cs="Arial" w:hint="default"/>
      <w:color w:val="000080"/>
      <w:sz w:val="20"/>
      <w:szCs w:val="20"/>
    </w:rPr>
  </w:style>
  <w:style w:type="character" w:customStyle="1" w:styleId="EmailStyle2621">
    <w:name w:val="EmailStyle262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631">
    <w:name w:val="EmailStyle2631"/>
    <w:basedOn w:val="DefaultParagraphFont"/>
    <w:uiPriority w:val="99"/>
    <w:semiHidden/>
    <w:rsid w:val="00546CE3"/>
    <w:rPr>
      <w:rFonts w:ascii="Arial" w:hAnsi="Arial" w:cs="Arial"/>
      <w:color w:val="000080"/>
      <w:sz w:val="20"/>
      <w:szCs w:val="20"/>
      <w:u w:val="none"/>
    </w:rPr>
  </w:style>
  <w:style w:type="character" w:customStyle="1" w:styleId="EmailStyle2641">
    <w:name w:val="EmailStyle264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651">
    <w:name w:val="EmailStyle2651"/>
    <w:basedOn w:val="DefaultParagraphFont"/>
    <w:semiHidden/>
    <w:rsid w:val="00546CE3"/>
    <w:rPr>
      <w:rFonts w:ascii="Arial" w:hAnsi="Arial" w:cs="Arial"/>
      <w:b w:val="0"/>
      <w:bCs w:val="0"/>
      <w:i w:val="0"/>
      <w:iCs w:val="0"/>
      <w:strike w:val="0"/>
      <w:color w:val="000080"/>
      <w:sz w:val="20"/>
      <w:szCs w:val="20"/>
      <w:u w:val="none"/>
    </w:rPr>
  </w:style>
  <w:style w:type="paragraph" w:styleId="Caption">
    <w:name w:val="caption"/>
    <w:basedOn w:val="Normal"/>
    <w:next w:val="Normal"/>
    <w:uiPriority w:val="35"/>
    <w:semiHidden/>
    <w:unhideWhenUsed/>
    <w:qFormat/>
    <w:rsid w:val="00546CE3"/>
    <w:rPr>
      <w:rFonts w:ascii="Times New Roman" w:hAnsi="Times New Roman"/>
      <w:b/>
      <w:bCs/>
      <w:sz w:val="20"/>
      <w:szCs w:val="20"/>
      <w:lang w:eastAsia="en-US"/>
    </w:rPr>
  </w:style>
  <w:style w:type="paragraph" w:customStyle="1" w:styleId="font5">
    <w:name w:val="font5"/>
    <w:basedOn w:val="Normal"/>
    <w:rsid w:val="00546CE3"/>
    <w:pPr>
      <w:spacing w:before="100" w:beforeAutospacing="1" w:after="100" w:afterAutospacing="1"/>
    </w:pPr>
    <w:rPr>
      <w:rFonts w:cs="Arial"/>
      <w:b/>
      <w:bCs/>
      <w:color w:val="FFFFFF"/>
      <w:sz w:val="18"/>
      <w:szCs w:val="18"/>
      <w:lang w:eastAsia="en-ZA"/>
    </w:rPr>
  </w:style>
  <w:style w:type="paragraph" w:customStyle="1" w:styleId="xl78">
    <w:name w:val="xl78"/>
    <w:basedOn w:val="Normal"/>
    <w:rsid w:val="00546CE3"/>
    <w:pPr>
      <w:pBdr>
        <w:left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79">
    <w:name w:val="xl79"/>
    <w:basedOn w:val="Normal"/>
    <w:rsid w:val="00546CE3"/>
    <w:pPr>
      <w:pBdr>
        <w:left w:val="single" w:sz="4" w:space="0" w:color="auto"/>
        <w:bottom w:val="single" w:sz="4" w:space="0" w:color="auto"/>
        <w:right w:val="single" w:sz="4"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0">
    <w:name w:val="xl80"/>
    <w:basedOn w:val="Normal"/>
    <w:rsid w:val="00546CE3"/>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1">
    <w:name w:val="xl81"/>
    <w:basedOn w:val="Normal"/>
    <w:rsid w:val="00546CE3"/>
    <w:pPr>
      <w:pBdr>
        <w:left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2">
    <w:name w:val="xl82"/>
    <w:basedOn w:val="Normal"/>
    <w:rsid w:val="00546CE3"/>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3">
    <w:name w:val="xl83"/>
    <w:basedOn w:val="Normal"/>
    <w:rsid w:val="00546CE3"/>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paragraph" w:customStyle="1" w:styleId="xl84">
    <w:name w:val="xl84"/>
    <w:basedOn w:val="Normal"/>
    <w:rsid w:val="00546CE3"/>
    <w:pPr>
      <w:pBdr>
        <w:left w:val="single" w:sz="8" w:space="0" w:color="auto"/>
        <w:bottom w:val="single" w:sz="8" w:space="0" w:color="auto"/>
        <w:right w:val="single" w:sz="8" w:space="0" w:color="auto"/>
      </w:pBdr>
      <w:shd w:val="clear" w:color="000000" w:fill="003B7B"/>
      <w:spacing w:before="100" w:beforeAutospacing="1" w:after="100" w:afterAutospacing="1"/>
      <w:jc w:val="center"/>
      <w:textAlignment w:val="center"/>
    </w:pPr>
    <w:rPr>
      <w:rFonts w:cs="Arial"/>
      <w:b/>
      <w:bCs/>
      <w:color w:val="FFFFFF"/>
      <w:sz w:val="24"/>
      <w:lang w:eastAsia="en-ZA"/>
    </w:rPr>
  </w:style>
  <w:style w:type="paragraph" w:customStyle="1" w:styleId="xl85">
    <w:name w:val="xl85"/>
    <w:basedOn w:val="Normal"/>
    <w:rsid w:val="00546CE3"/>
    <w:pPr>
      <w:pBdr>
        <w:top w:val="single" w:sz="8" w:space="0" w:color="auto"/>
        <w:left w:val="single" w:sz="8" w:space="0" w:color="auto"/>
        <w:right w:val="single" w:sz="8" w:space="0" w:color="auto"/>
      </w:pBdr>
      <w:shd w:val="clear" w:color="000000" w:fill="003B7B"/>
      <w:spacing w:before="100" w:beforeAutospacing="1" w:after="100" w:afterAutospacing="1"/>
    </w:pPr>
    <w:rPr>
      <w:rFonts w:cs="Arial"/>
      <w:sz w:val="24"/>
      <w:lang w:eastAsia="en-ZA"/>
    </w:rPr>
  </w:style>
  <w:style w:type="character" w:customStyle="1" w:styleId="EmailStyle2761">
    <w:name w:val="EmailStyle2761"/>
    <w:basedOn w:val="DefaultParagraphFont"/>
    <w:semiHidden/>
    <w:rsid w:val="00546CE3"/>
    <w:rPr>
      <w:rFonts w:ascii="Arial" w:hAnsi="Arial" w:cs="Arial"/>
      <w:color w:val="auto"/>
      <w:sz w:val="20"/>
      <w:szCs w:val="20"/>
    </w:rPr>
  </w:style>
  <w:style w:type="character" w:customStyle="1" w:styleId="EmailStyle2771">
    <w:name w:val="EmailStyle2771"/>
    <w:basedOn w:val="DefaultParagraphFont"/>
    <w:semiHidden/>
    <w:rsid w:val="00546CE3"/>
    <w:rPr>
      <w:rFonts w:ascii="Arial" w:hAnsi="Arial" w:cs="Arial" w:hint="default"/>
      <w:color w:val="000080"/>
      <w:sz w:val="20"/>
      <w:szCs w:val="20"/>
    </w:rPr>
  </w:style>
  <w:style w:type="character" w:customStyle="1" w:styleId="EmailStyle2781">
    <w:name w:val="EmailStyle278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791">
    <w:name w:val="EmailStyle2791"/>
    <w:basedOn w:val="DefaultParagraphFont"/>
    <w:uiPriority w:val="99"/>
    <w:semiHidden/>
    <w:rsid w:val="00546CE3"/>
    <w:rPr>
      <w:rFonts w:ascii="Arial" w:hAnsi="Arial" w:cs="Arial"/>
      <w:color w:val="000080"/>
      <w:sz w:val="20"/>
      <w:szCs w:val="20"/>
      <w:u w:val="none"/>
    </w:rPr>
  </w:style>
  <w:style w:type="character" w:customStyle="1" w:styleId="EmailStyle2801">
    <w:name w:val="EmailStyle2801"/>
    <w:basedOn w:val="DefaultParagraphFont"/>
    <w:uiPriority w:val="99"/>
    <w:semiHidden/>
    <w:rsid w:val="00546CE3"/>
    <w:rPr>
      <w:rFonts w:ascii="Arial" w:hAnsi="Arial" w:cs="Arial"/>
      <w:b w:val="0"/>
      <w:bCs w:val="0"/>
      <w:i w:val="0"/>
      <w:iCs w:val="0"/>
      <w:strike w:val="0"/>
      <w:color w:val="000080"/>
      <w:sz w:val="20"/>
      <w:szCs w:val="20"/>
      <w:u w:val="none"/>
    </w:rPr>
  </w:style>
  <w:style w:type="character" w:customStyle="1" w:styleId="EmailStyle2811">
    <w:name w:val="EmailStyle2811"/>
    <w:basedOn w:val="DefaultParagraphFont"/>
    <w:uiPriority w:val="99"/>
    <w:semiHidden/>
    <w:rsid w:val="00546CE3"/>
    <w:rPr>
      <w:rFonts w:ascii="Arial" w:hAnsi="Arial" w:cs="Arial"/>
      <w:color w:val="000080"/>
      <w:sz w:val="20"/>
      <w:szCs w:val="20"/>
      <w:u w:val="none"/>
    </w:rPr>
  </w:style>
  <w:style w:type="character" w:customStyle="1" w:styleId="EmailStyle2821">
    <w:name w:val="EmailStyle2821"/>
    <w:basedOn w:val="DefaultParagraphFont"/>
    <w:semiHidden/>
    <w:rsid w:val="00546CE3"/>
    <w:rPr>
      <w:rFonts w:ascii="Arial" w:hAnsi="Arial" w:cs="Arial"/>
      <w:color w:val="auto"/>
      <w:sz w:val="20"/>
      <w:szCs w:val="20"/>
    </w:rPr>
  </w:style>
  <w:style w:type="character" w:customStyle="1" w:styleId="EmailStyle2831">
    <w:name w:val="EmailStyle2831"/>
    <w:basedOn w:val="DefaultParagraphFont"/>
    <w:semiHidden/>
    <w:rsid w:val="00546CE3"/>
    <w:rPr>
      <w:rFonts w:ascii="Arial" w:hAnsi="Arial" w:cs="Arial" w:hint="default"/>
      <w:color w:val="000080"/>
      <w:sz w:val="20"/>
      <w:szCs w:val="20"/>
    </w:rPr>
  </w:style>
  <w:style w:type="character" w:customStyle="1" w:styleId="EmailStyle2841">
    <w:name w:val="EmailStyle284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851">
    <w:name w:val="EmailStyle2851"/>
    <w:basedOn w:val="DefaultParagraphFont"/>
    <w:uiPriority w:val="99"/>
    <w:semiHidden/>
    <w:rsid w:val="00546CE3"/>
    <w:rPr>
      <w:rFonts w:ascii="Arial" w:hAnsi="Arial" w:cs="Arial"/>
      <w:color w:val="000080"/>
      <w:sz w:val="20"/>
      <w:szCs w:val="20"/>
      <w:u w:val="none"/>
    </w:rPr>
  </w:style>
  <w:style w:type="character" w:customStyle="1" w:styleId="EmailStyle2861">
    <w:name w:val="EmailStyle2861"/>
    <w:basedOn w:val="DefaultParagraphFont"/>
    <w:semiHidden/>
    <w:rsid w:val="00546CE3"/>
    <w:rPr>
      <w:rFonts w:ascii="Arial" w:hAnsi="Arial" w:cs="Arial"/>
      <w:b w:val="0"/>
      <w:bCs w:val="0"/>
      <w:i w:val="0"/>
      <w:iCs w:val="0"/>
      <w:strike w:val="0"/>
      <w:color w:val="000080"/>
      <w:sz w:val="20"/>
      <w:szCs w:val="20"/>
      <w:u w:val="none"/>
    </w:rPr>
  </w:style>
  <w:style w:type="character" w:customStyle="1" w:styleId="EmailStyle2871">
    <w:name w:val="EmailStyle2871"/>
    <w:basedOn w:val="DefaultParagraphFont"/>
    <w:semiHidden/>
    <w:rsid w:val="00546CE3"/>
    <w:rPr>
      <w:rFonts w:ascii="Arial" w:hAnsi="Arial" w:cs="Arial"/>
      <w:b w:val="0"/>
      <w:bCs w:val="0"/>
      <w:i w:val="0"/>
      <w:iCs w:val="0"/>
      <w:strike w:val="0"/>
      <w:color w:val="000080"/>
      <w:sz w:val="20"/>
      <w:szCs w:val="20"/>
      <w:u w:val="none"/>
    </w:rPr>
  </w:style>
  <w:style w:type="paragraph" w:customStyle="1" w:styleId="minutebodytext">
    <w:name w:val="minute body text"/>
    <w:basedOn w:val="NoSpacing"/>
    <w:link w:val="minutebodytextChar"/>
    <w:qFormat/>
    <w:rsid w:val="00546CE3"/>
    <w:pPr>
      <w:ind w:left="385"/>
    </w:pPr>
    <w:rPr>
      <w:rFonts w:ascii="Arial" w:hAnsi="Arial"/>
      <w:color w:val="003B79"/>
      <w:sz w:val="22"/>
      <w:szCs w:val="22"/>
      <w:lang w:eastAsia="en-GB"/>
    </w:rPr>
  </w:style>
  <w:style w:type="character" w:customStyle="1" w:styleId="minutebodytextChar">
    <w:name w:val="minute body text Char"/>
    <w:basedOn w:val="DefaultParagraphFont"/>
    <w:link w:val="minutebodytext"/>
    <w:rsid w:val="00546CE3"/>
    <w:rPr>
      <w:rFonts w:ascii="Arial" w:eastAsia="Times New Roman" w:hAnsi="Arial" w:cs="Times New Roman"/>
      <w:color w:val="003B79"/>
      <w:lang w:eastAsia="en-GB"/>
    </w:rPr>
  </w:style>
  <w:style w:type="paragraph" w:styleId="NoSpacing">
    <w:name w:val="No Spacing"/>
    <w:uiPriority w:val="1"/>
    <w:qFormat/>
    <w:rsid w:val="00546CE3"/>
    <w:pPr>
      <w:spacing w:after="0" w:line="240" w:lineRule="auto"/>
    </w:pPr>
    <w:rPr>
      <w:rFonts w:ascii="Times New Roman" w:eastAsia="Times New Roman" w:hAnsi="Times New Roman" w:cs="Times New Roman"/>
      <w:sz w:val="20"/>
      <w:szCs w:val="20"/>
    </w:rPr>
  </w:style>
  <w:style w:type="paragraph" w:customStyle="1" w:styleId="xl86">
    <w:name w:val="xl86"/>
    <w:basedOn w:val="Normal"/>
    <w:rsid w:val="00546CE3"/>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7">
    <w:name w:val="xl87"/>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88">
    <w:name w:val="xl88"/>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89">
    <w:name w:val="xl89"/>
    <w:basedOn w:val="Normal"/>
    <w:rsid w:val="00546CE3"/>
    <w:pPr>
      <w:pBdr>
        <w:top w:val="single" w:sz="4" w:space="0" w:color="auto"/>
        <w:left w:val="single" w:sz="4" w:space="0" w:color="auto"/>
        <w:bottom w:val="single" w:sz="4" w:space="0" w:color="auto"/>
      </w:pBdr>
      <w:spacing w:before="100" w:beforeAutospacing="1" w:after="100" w:afterAutospacing="1"/>
      <w:jc w:val="right"/>
    </w:pPr>
    <w:rPr>
      <w:rFonts w:cs="Arial"/>
      <w:color w:val="FF0000"/>
      <w:sz w:val="24"/>
      <w:lang w:val="en-US" w:eastAsia="en-US"/>
    </w:rPr>
  </w:style>
  <w:style w:type="paragraph" w:customStyle="1" w:styleId="xl90">
    <w:name w:val="xl90"/>
    <w:basedOn w:val="Normal"/>
    <w:rsid w:val="00546CE3"/>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1">
    <w:name w:val="xl91"/>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2">
    <w:name w:val="xl92"/>
    <w:basedOn w:val="Normal"/>
    <w:rsid w:val="00546CE3"/>
    <w:pPr>
      <w:spacing w:before="100" w:beforeAutospacing="1" w:after="100" w:afterAutospacing="1"/>
      <w:jc w:val="right"/>
    </w:pPr>
    <w:rPr>
      <w:rFonts w:cs="Arial"/>
      <w:sz w:val="24"/>
      <w:lang w:val="en-US" w:eastAsia="en-US"/>
    </w:rPr>
  </w:style>
  <w:style w:type="paragraph" w:customStyle="1" w:styleId="xl93">
    <w:name w:val="xl93"/>
    <w:basedOn w:val="Normal"/>
    <w:rsid w:val="00546CE3"/>
    <w:pPr>
      <w:pBdr>
        <w:top w:val="single" w:sz="4" w:space="0" w:color="auto"/>
        <w:bottom w:val="single" w:sz="4" w:space="0" w:color="auto"/>
        <w:right w:val="single" w:sz="4" w:space="0" w:color="auto"/>
      </w:pBdr>
      <w:spacing w:before="100" w:beforeAutospacing="1" w:after="100" w:afterAutospacing="1"/>
      <w:jc w:val="right"/>
    </w:pPr>
    <w:rPr>
      <w:rFonts w:cs="Arial"/>
      <w:color w:val="FF0000"/>
      <w:sz w:val="24"/>
      <w:lang w:val="en-US" w:eastAsia="en-US"/>
    </w:rPr>
  </w:style>
  <w:style w:type="paragraph" w:customStyle="1" w:styleId="xl94">
    <w:name w:val="xl94"/>
    <w:basedOn w:val="Normal"/>
    <w:rsid w:val="00546CE3"/>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5">
    <w:name w:val="xl95"/>
    <w:basedOn w:val="Normal"/>
    <w:rsid w:val="00546CE3"/>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customStyle="1" w:styleId="xl96">
    <w:name w:val="xl96"/>
    <w:basedOn w:val="Normal"/>
    <w:rsid w:val="00546CE3"/>
    <w:pPr>
      <w:pBdr>
        <w:top w:val="single" w:sz="4" w:space="0" w:color="auto"/>
        <w:bottom w:val="single" w:sz="4" w:space="0" w:color="auto"/>
        <w:right w:val="single" w:sz="4" w:space="0" w:color="auto"/>
      </w:pBdr>
      <w:spacing w:before="100" w:beforeAutospacing="1" w:after="100" w:afterAutospacing="1"/>
      <w:jc w:val="right"/>
    </w:pPr>
    <w:rPr>
      <w:rFonts w:cs="Arial"/>
      <w:sz w:val="24"/>
      <w:lang w:val="en-US" w:eastAsia="en-US"/>
    </w:rPr>
  </w:style>
  <w:style w:type="paragraph" w:styleId="Subtitle">
    <w:name w:val="Subtitle"/>
    <w:basedOn w:val="Normal"/>
    <w:link w:val="SubtitleChar"/>
    <w:qFormat/>
    <w:rsid w:val="00546CE3"/>
    <w:pPr>
      <w:jc w:val="center"/>
    </w:pPr>
    <w:rPr>
      <w:rFonts w:ascii="Times New Roman" w:hAnsi="Times New Roman"/>
      <w:b/>
      <w:bCs/>
      <w:sz w:val="24"/>
      <w:lang w:val="en-GB" w:eastAsia="en-US"/>
    </w:rPr>
  </w:style>
  <w:style w:type="character" w:customStyle="1" w:styleId="SubtitleChar">
    <w:name w:val="Subtitle Char"/>
    <w:basedOn w:val="DefaultParagraphFont"/>
    <w:link w:val="Subtitle"/>
    <w:rsid w:val="00546CE3"/>
    <w:rPr>
      <w:rFonts w:ascii="Times New Roman" w:eastAsia="Times New Roman" w:hAnsi="Times New Roman" w:cs="Times New Roman"/>
      <w:b/>
      <w:bCs/>
      <w:sz w:val="24"/>
      <w:szCs w:val="24"/>
      <w:lang w:val="en-GB"/>
    </w:rPr>
  </w:style>
  <w:style w:type="character" w:customStyle="1" w:styleId="EmailStyle3041">
    <w:name w:val="EmailStyle304"/>
    <w:aliases w:val="EmailStyle304"/>
    <w:basedOn w:val="DefaultParagraphFont"/>
    <w:semiHidden/>
    <w:personal/>
    <w:personalCompose/>
    <w:rsid w:val="00546CE3"/>
    <w:rPr>
      <w:rFonts w:ascii="Arial" w:hAnsi="Arial" w:cs="Arial"/>
      <w:color w:val="auto"/>
      <w:sz w:val="20"/>
      <w:szCs w:val="20"/>
    </w:rPr>
  </w:style>
  <w:style w:type="character" w:customStyle="1" w:styleId="EmailStyle3051">
    <w:name w:val="EmailStyle305"/>
    <w:aliases w:val="EmailStyle305"/>
    <w:basedOn w:val="DefaultParagraphFont"/>
    <w:semiHidden/>
    <w:personal/>
    <w:personalReply/>
    <w:rsid w:val="00546CE3"/>
    <w:rPr>
      <w:rFonts w:ascii="Arial" w:hAnsi="Arial" w:cs="Arial" w:hint="default"/>
      <w:color w:val="000080"/>
      <w:sz w:val="20"/>
      <w:szCs w:val="20"/>
    </w:rPr>
  </w:style>
  <w:style w:type="character" w:customStyle="1" w:styleId="EmailStyle3061">
    <w:name w:val="EmailStyle306"/>
    <w:aliases w:val="EmailStyle306"/>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071">
    <w:name w:val="EmailStyle307"/>
    <w:aliases w:val="EmailStyle307"/>
    <w:basedOn w:val="DefaultParagraphFont"/>
    <w:uiPriority w:val="99"/>
    <w:semiHidden/>
    <w:personal/>
    <w:rsid w:val="00546CE3"/>
    <w:rPr>
      <w:rFonts w:ascii="Arial" w:hAnsi="Arial" w:cs="Arial"/>
      <w:color w:val="000080"/>
      <w:sz w:val="20"/>
      <w:szCs w:val="20"/>
      <w:u w:val="none"/>
    </w:rPr>
  </w:style>
  <w:style w:type="character" w:customStyle="1" w:styleId="EmailStyle3081">
    <w:name w:val="EmailStyle308"/>
    <w:aliases w:val="EmailStyle308"/>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091">
    <w:name w:val="EmailStyle309"/>
    <w:aliases w:val="EmailStyle309"/>
    <w:basedOn w:val="DefaultParagraphFont"/>
    <w:uiPriority w:val="99"/>
    <w:semiHidden/>
    <w:personal/>
    <w:rsid w:val="00546CE3"/>
    <w:rPr>
      <w:rFonts w:ascii="Arial" w:hAnsi="Arial" w:cs="Arial"/>
      <w:color w:val="000080"/>
      <w:sz w:val="20"/>
      <w:szCs w:val="20"/>
      <w:u w:val="none"/>
    </w:rPr>
  </w:style>
  <w:style w:type="character" w:customStyle="1" w:styleId="EmailStyle3101">
    <w:name w:val="EmailStyle310"/>
    <w:aliases w:val="EmailStyle310"/>
    <w:basedOn w:val="DefaultParagraphFont"/>
    <w:semiHidden/>
    <w:personal/>
    <w:personalCompose/>
    <w:rsid w:val="00546CE3"/>
    <w:rPr>
      <w:rFonts w:ascii="Arial" w:hAnsi="Arial" w:cs="Arial"/>
      <w:color w:val="auto"/>
      <w:sz w:val="20"/>
      <w:szCs w:val="20"/>
    </w:rPr>
  </w:style>
  <w:style w:type="character" w:customStyle="1" w:styleId="EmailStyle3111">
    <w:name w:val="EmailStyle311"/>
    <w:aliases w:val="EmailStyle311"/>
    <w:basedOn w:val="DefaultParagraphFont"/>
    <w:semiHidden/>
    <w:personal/>
    <w:personalReply/>
    <w:rsid w:val="00546CE3"/>
    <w:rPr>
      <w:rFonts w:ascii="Arial" w:hAnsi="Arial" w:cs="Arial" w:hint="default"/>
      <w:color w:val="000080"/>
      <w:sz w:val="20"/>
      <w:szCs w:val="20"/>
    </w:rPr>
  </w:style>
  <w:style w:type="character" w:customStyle="1" w:styleId="EmailStyle3121">
    <w:name w:val="EmailStyle312"/>
    <w:aliases w:val="EmailStyle312"/>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131">
    <w:name w:val="EmailStyle313"/>
    <w:aliases w:val="EmailStyle313"/>
    <w:basedOn w:val="DefaultParagraphFont"/>
    <w:uiPriority w:val="99"/>
    <w:semiHidden/>
    <w:personal/>
    <w:rsid w:val="00546CE3"/>
    <w:rPr>
      <w:rFonts w:ascii="Arial" w:hAnsi="Arial" w:cs="Arial"/>
      <w:color w:val="000080"/>
      <w:sz w:val="20"/>
      <w:szCs w:val="20"/>
      <w:u w:val="none"/>
    </w:rPr>
  </w:style>
  <w:style w:type="character" w:customStyle="1" w:styleId="EmailStyle3141">
    <w:name w:val="EmailStyle314"/>
    <w:aliases w:val="EmailStyle314"/>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151">
    <w:name w:val="EmailStyle315"/>
    <w:aliases w:val="EmailStyle315"/>
    <w:basedOn w:val="DefaultParagraphFont"/>
    <w:uiPriority w:val="99"/>
    <w:semiHidden/>
    <w:personal/>
    <w:rsid w:val="00546CE3"/>
    <w:rPr>
      <w:rFonts w:ascii="Arial" w:hAnsi="Arial" w:cs="Arial"/>
      <w:color w:val="000080"/>
      <w:sz w:val="20"/>
      <w:szCs w:val="20"/>
      <w:u w:val="none"/>
    </w:rPr>
  </w:style>
  <w:style w:type="character" w:customStyle="1" w:styleId="EmailStyle3161">
    <w:name w:val="EmailStyle316"/>
    <w:aliases w:val="EmailStyle316"/>
    <w:basedOn w:val="DefaultParagraphFont"/>
    <w:semiHidden/>
    <w:personal/>
    <w:personalCompose/>
    <w:rsid w:val="00546CE3"/>
    <w:rPr>
      <w:rFonts w:ascii="Arial" w:hAnsi="Arial" w:cs="Arial"/>
      <w:color w:val="auto"/>
      <w:sz w:val="20"/>
      <w:szCs w:val="20"/>
    </w:rPr>
  </w:style>
  <w:style w:type="character" w:customStyle="1" w:styleId="EmailStyle3171">
    <w:name w:val="EmailStyle317"/>
    <w:aliases w:val="EmailStyle317"/>
    <w:basedOn w:val="DefaultParagraphFont"/>
    <w:semiHidden/>
    <w:personal/>
    <w:personalReply/>
    <w:rsid w:val="00546CE3"/>
    <w:rPr>
      <w:rFonts w:ascii="Arial" w:hAnsi="Arial" w:cs="Arial" w:hint="default"/>
      <w:color w:val="000080"/>
      <w:sz w:val="20"/>
      <w:szCs w:val="20"/>
    </w:rPr>
  </w:style>
  <w:style w:type="character" w:customStyle="1" w:styleId="EmailStyle3181">
    <w:name w:val="EmailStyle318"/>
    <w:aliases w:val="EmailStyle318"/>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191">
    <w:name w:val="EmailStyle319"/>
    <w:aliases w:val="EmailStyle319"/>
    <w:basedOn w:val="DefaultParagraphFont"/>
    <w:uiPriority w:val="99"/>
    <w:semiHidden/>
    <w:personal/>
    <w:rsid w:val="00546CE3"/>
    <w:rPr>
      <w:rFonts w:ascii="Arial" w:hAnsi="Arial" w:cs="Arial"/>
      <w:color w:val="000080"/>
      <w:sz w:val="20"/>
      <w:szCs w:val="20"/>
      <w:u w:val="none"/>
    </w:rPr>
  </w:style>
  <w:style w:type="character" w:customStyle="1" w:styleId="EmailStyle3201">
    <w:name w:val="EmailStyle320"/>
    <w:aliases w:val="EmailStyle320"/>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211">
    <w:name w:val="EmailStyle321"/>
    <w:aliases w:val="EmailStyle321"/>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221">
    <w:name w:val="EmailStyle322"/>
    <w:aliases w:val="EmailStyle322"/>
    <w:basedOn w:val="DefaultParagraphFont"/>
    <w:semiHidden/>
    <w:personal/>
    <w:personalCompose/>
    <w:rsid w:val="00546CE3"/>
    <w:rPr>
      <w:rFonts w:ascii="Arial" w:hAnsi="Arial" w:cs="Arial"/>
      <w:color w:val="auto"/>
      <w:sz w:val="20"/>
      <w:szCs w:val="20"/>
    </w:rPr>
  </w:style>
  <w:style w:type="character" w:customStyle="1" w:styleId="EmailStyle3231">
    <w:name w:val="EmailStyle323"/>
    <w:aliases w:val="EmailStyle323"/>
    <w:basedOn w:val="DefaultParagraphFont"/>
    <w:semiHidden/>
    <w:personal/>
    <w:personalReply/>
    <w:rsid w:val="00546CE3"/>
    <w:rPr>
      <w:rFonts w:ascii="Arial" w:hAnsi="Arial" w:cs="Arial" w:hint="default"/>
      <w:color w:val="000080"/>
      <w:sz w:val="20"/>
      <w:szCs w:val="20"/>
    </w:rPr>
  </w:style>
  <w:style w:type="character" w:customStyle="1" w:styleId="EmailStyle3241">
    <w:name w:val="EmailStyle324"/>
    <w:aliases w:val="EmailStyle324"/>
    <w:basedOn w:val="DefaultParagraphFont"/>
    <w:uiPriority w:val="99"/>
    <w:semiHidden/>
    <w:personal/>
    <w:rsid w:val="00546CE3"/>
    <w:rPr>
      <w:rFonts w:ascii="Arial" w:hAnsi="Arial" w:cs="Arial"/>
      <w:color w:val="000080"/>
      <w:sz w:val="20"/>
      <w:szCs w:val="20"/>
      <w:u w:val="none"/>
    </w:rPr>
  </w:style>
  <w:style w:type="character" w:customStyle="1" w:styleId="EmailStyle3251">
    <w:name w:val="EmailStyle325"/>
    <w:aliases w:val="EmailStyle325"/>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261">
    <w:name w:val="EmailStyle326"/>
    <w:aliases w:val="EmailStyle326"/>
    <w:basedOn w:val="DefaultParagraphFont"/>
    <w:uiPriority w:val="99"/>
    <w:semiHidden/>
    <w:personal/>
    <w:rsid w:val="00546CE3"/>
    <w:rPr>
      <w:rFonts w:ascii="Arial" w:hAnsi="Arial" w:cs="Arial"/>
      <w:color w:val="000080"/>
      <w:sz w:val="20"/>
      <w:szCs w:val="20"/>
      <w:u w:val="none"/>
    </w:rPr>
  </w:style>
  <w:style w:type="character" w:customStyle="1" w:styleId="EmailStyle3271">
    <w:name w:val="EmailStyle327"/>
    <w:aliases w:val="EmailStyle327"/>
    <w:basedOn w:val="DefaultParagraphFont"/>
    <w:semiHidden/>
    <w:personal/>
    <w:personalCompose/>
    <w:rsid w:val="00546CE3"/>
    <w:rPr>
      <w:rFonts w:ascii="Arial" w:hAnsi="Arial" w:cs="Arial"/>
      <w:color w:val="auto"/>
      <w:sz w:val="20"/>
      <w:szCs w:val="20"/>
    </w:rPr>
  </w:style>
  <w:style w:type="character" w:customStyle="1" w:styleId="EmailStyle3281">
    <w:name w:val="EmailStyle328"/>
    <w:aliases w:val="EmailStyle328"/>
    <w:basedOn w:val="DefaultParagraphFont"/>
    <w:semiHidden/>
    <w:personal/>
    <w:personalReply/>
    <w:rsid w:val="00546CE3"/>
    <w:rPr>
      <w:rFonts w:ascii="Arial" w:hAnsi="Arial" w:cs="Arial" w:hint="default"/>
      <w:color w:val="000080"/>
      <w:sz w:val="20"/>
      <w:szCs w:val="20"/>
    </w:rPr>
  </w:style>
  <w:style w:type="character" w:customStyle="1" w:styleId="EmailStyle3291">
    <w:name w:val="EmailStyle329"/>
    <w:aliases w:val="EmailStyle329"/>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301">
    <w:name w:val="EmailStyle330"/>
    <w:aliases w:val="EmailStyle330"/>
    <w:basedOn w:val="DefaultParagraphFont"/>
    <w:uiPriority w:val="99"/>
    <w:semiHidden/>
    <w:personal/>
    <w:rsid w:val="00546CE3"/>
    <w:rPr>
      <w:rFonts w:ascii="Arial" w:hAnsi="Arial" w:cs="Arial"/>
      <w:color w:val="000080"/>
      <w:sz w:val="20"/>
      <w:szCs w:val="20"/>
      <w:u w:val="none"/>
    </w:rPr>
  </w:style>
  <w:style w:type="character" w:customStyle="1" w:styleId="EmailStyle3311">
    <w:name w:val="EmailStyle331"/>
    <w:aliases w:val="EmailStyle331"/>
    <w:basedOn w:val="DefaultParagraphFont"/>
    <w:uiPriority w:val="99"/>
    <w:semiHidden/>
    <w:personal/>
    <w:personalReply/>
    <w:rsid w:val="00546CE3"/>
    <w:rPr>
      <w:rFonts w:ascii="Arial" w:hAnsi="Arial" w:cs="Arial"/>
      <w:b w:val="0"/>
      <w:bCs w:val="0"/>
      <w:i w:val="0"/>
      <w:iCs w:val="0"/>
      <w:strike w:val="0"/>
      <w:color w:val="000080"/>
      <w:sz w:val="20"/>
      <w:szCs w:val="20"/>
      <w:u w:val="none"/>
    </w:rPr>
  </w:style>
  <w:style w:type="character" w:customStyle="1" w:styleId="EmailStyle3321">
    <w:name w:val="EmailStyle332"/>
    <w:aliases w:val="EmailStyle332"/>
    <w:basedOn w:val="DefaultParagraphFont"/>
    <w:uiPriority w:val="99"/>
    <w:semiHidden/>
    <w:personal/>
    <w:rsid w:val="00546CE3"/>
    <w:rPr>
      <w:rFonts w:ascii="Arial" w:hAnsi="Arial" w:cs="Arial"/>
      <w:color w:val="000080"/>
      <w:sz w:val="20"/>
      <w:szCs w:val="20"/>
      <w:u w:val="none"/>
    </w:rPr>
  </w:style>
  <w:style w:type="character" w:customStyle="1" w:styleId="EmailStyle3331">
    <w:name w:val="EmailStyle333"/>
    <w:aliases w:val="EmailStyle333"/>
    <w:basedOn w:val="DefaultParagraphFont"/>
    <w:semiHidden/>
    <w:personal/>
    <w:personalCompose/>
    <w:rsid w:val="00546CE3"/>
    <w:rPr>
      <w:rFonts w:ascii="Arial" w:hAnsi="Arial" w:cs="Arial"/>
      <w:color w:val="auto"/>
      <w:sz w:val="20"/>
      <w:szCs w:val="20"/>
    </w:rPr>
  </w:style>
  <w:style w:type="character" w:customStyle="1" w:styleId="EmailStyle3341">
    <w:name w:val="EmailStyle334"/>
    <w:aliases w:val="EmailStyle334"/>
    <w:basedOn w:val="DefaultParagraphFont"/>
    <w:semiHidden/>
    <w:personal/>
    <w:personalReply/>
    <w:rsid w:val="00546CE3"/>
    <w:rPr>
      <w:rFonts w:ascii="Arial" w:hAnsi="Arial" w:cs="Arial" w:hint="default"/>
      <w:color w:val="000080"/>
      <w:sz w:val="20"/>
      <w:szCs w:val="20"/>
    </w:rPr>
  </w:style>
  <w:style w:type="character" w:customStyle="1" w:styleId="EmailStyle3351">
    <w:name w:val="EmailStyle335"/>
    <w:aliases w:val="EmailStyle335"/>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361">
    <w:name w:val="EmailStyle336"/>
    <w:aliases w:val="EmailStyle336"/>
    <w:basedOn w:val="DefaultParagraphFont"/>
    <w:uiPriority w:val="99"/>
    <w:semiHidden/>
    <w:personal/>
    <w:rsid w:val="00546CE3"/>
    <w:rPr>
      <w:rFonts w:ascii="Arial" w:hAnsi="Arial" w:cs="Arial"/>
      <w:color w:val="000080"/>
      <w:sz w:val="20"/>
      <w:szCs w:val="20"/>
      <w:u w:val="none"/>
    </w:rPr>
  </w:style>
  <w:style w:type="character" w:customStyle="1" w:styleId="EmailStyle3371">
    <w:name w:val="EmailStyle337"/>
    <w:aliases w:val="EmailStyle337"/>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381">
    <w:name w:val="EmailStyle338"/>
    <w:aliases w:val="EmailStyle338"/>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391">
    <w:name w:val="EmailStyle339"/>
    <w:aliases w:val="EmailStyle339"/>
    <w:basedOn w:val="DefaultParagraphFont"/>
    <w:semiHidden/>
    <w:personal/>
    <w:personalCompose/>
    <w:rsid w:val="00546CE3"/>
    <w:rPr>
      <w:rFonts w:ascii="Arial" w:hAnsi="Arial" w:cs="Arial"/>
      <w:color w:val="auto"/>
      <w:sz w:val="20"/>
      <w:szCs w:val="20"/>
    </w:rPr>
  </w:style>
  <w:style w:type="character" w:customStyle="1" w:styleId="EmailStyle3401">
    <w:name w:val="EmailStyle340"/>
    <w:aliases w:val="EmailStyle340"/>
    <w:basedOn w:val="DefaultParagraphFont"/>
    <w:semiHidden/>
    <w:personal/>
    <w:personalReply/>
    <w:rsid w:val="00546CE3"/>
    <w:rPr>
      <w:rFonts w:ascii="Arial" w:hAnsi="Arial" w:cs="Arial" w:hint="default"/>
      <w:color w:val="000080"/>
      <w:sz w:val="20"/>
      <w:szCs w:val="20"/>
    </w:rPr>
  </w:style>
  <w:style w:type="character" w:customStyle="1" w:styleId="EmailStyle3411">
    <w:name w:val="EmailStyle341"/>
    <w:aliases w:val="EmailStyle341"/>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421">
    <w:name w:val="EmailStyle342"/>
    <w:aliases w:val="EmailStyle342"/>
    <w:basedOn w:val="DefaultParagraphFont"/>
    <w:uiPriority w:val="99"/>
    <w:semiHidden/>
    <w:personal/>
    <w:rsid w:val="00546CE3"/>
    <w:rPr>
      <w:rFonts w:ascii="Arial" w:hAnsi="Arial" w:cs="Arial"/>
      <w:color w:val="000080"/>
      <w:sz w:val="20"/>
      <w:szCs w:val="20"/>
      <w:u w:val="none"/>
    </w:rPr>
  </w:style>
  <w:style w:type="character" w:customStyle="1" w:styleId="EmailStyle3431">
    <w:name w:val="EmailStyle343"/>
    <w:aliases w:val="EmailStyle343"/>
    <w:basedOn w:val="DefaultParagraphFont"/>
    <w:uiPriority w:val="99"/>
    <w:semiHidden/>
    <w:personal/>
    <w:personalReply/>
    <w:rsid w:val="00546CE3"/>
    <w:rPr>
      <w:rFonts w:ascii="Arial" w:hAnsi="Arial" w:cs="Arial"/>
      <w:b w:val="0"/>
      <w:bCs w:val="0"/>
      <w:i w:val="0"/>
      <w:iCs w:val="0"/>
      <w:strike w:val="0"/>
      <w:color w:val="000080"/>
      <w:sz w:val="20"/>
      <w:szCs w:val="20"/>
      <w:u w:val="none"/>
    </w:rPr>
  </w:style>
  <w:style w:type="character" w:customStyle="1" w:styleId="EmailStyle3441">
    <w:name w:val="EmailStyle344"/>
    <w:aliases w:val="EmailStyle344"/>
    <w:basedOn w:val="DefaultParagraphFont"/>
    <w:uiPriority w:val="99"/>
    <w:semiHidden/>
    <w:personal/>
    <w:rsid w:val="00546CE3"/>
    <w:rPr>
      <w:rFonts w:ascii="Arial" w:hAnsi="Arial" w:cs="Arial"/>
      <w:color w:val="000080"/>
      <w:sz w:val="20"/>
      <w:szCs w:val="20"/>
      <w:u w:val="none"/>
    </w:rPr>
  </w:style>
  <w:style w:type="character" w:customStyle="1" w:styleId="EmailStyle3451">
    <w:name w:val="EmailStyle345"/>
    <w:aliases w:val="EmailStyle345"/>
    <w:basedOn w:val="DefaultParagraphFont"/>
    <w:semiHidden/>
    <w:personal/>
    <w:personalCompose/>
    <w:rsid w:val="00546CE3"/>
    <w:rPr>
      <w:rFonts w:ascii="Arial" w:hAnsi="Arial" w:cs="Arial"/>
      <w:color w:val="auto"/>
      <w:sz w:val="20"/>
      <w:szCs w:val="20"/>
    </w:rPr>
  </w:style>
  <w:style w:type="character" w:customStyle="1" w:styleId="EmailStyle3461">
    <w:name w:val="EmailStyle346"/>
    <w:aliases w:val="EmailStyle346"/>
    <w:basedOn w:val="DefaultParagraphFont"/>
    <w:semiHidden/>
    <w:personal/>
    <w:personalReply/>
    <w:rsid w:val="00546CE3"/>
    <w:rPr>
      <w:rFonts w:ascii="Arial" w:hAnsi="Arial" w:cs="Arial" w:hint="default"/>
      <w:color w:val="000080"/>
      <w:sz w:val="20"/>
      <w:szCs w:val="20"/>
    </w:rPr>
  </w:style>
  <w:style w:type="character" w:customStyle="1" w:styleId="EmailStyle3471">
    <w:name w:val="EmailStyle347"/>
    <w:aliases w:val="EmailStyle347"/>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481">
    <w:name w:val="EmailStyle348"/>
    <w:aliases w:val="EmailStyle348"/>
    <w:basedOn w:val="DefaultParagraphFont"/>
    <w:uiPriority w:val="99"/>
    <w:semiHidden/>
    <w:personal/>
    <w:rsid w:val="00546CE3"/>
    <w:rPr>
      <w:rFonts w:ascii="Arial" w:hAnsi="Arial" w:cs="Arial"/>
      <w:color w:val="000080"/>
      <w:sz w:val="20"/>
      <w:szCs w:val="20"/>
      <w:u w:val="none"/>
    </w:rPr>
  </w:style>
  <w:style w:type="character" w:customStyle="1" w:styleId="EmailStyle3491">
    <w:name w:val="EmailStyle349"/>
    <w:aliases w:val="EmailStyle349"/>
    <w:basedOn w:val="DefaultParagraphFont"/>
    <w:semiHidden/>
    <w:personal/>
    <w:personalReply/>
    <w:rsid w:val="00546CE3"/>
    <w:rPr>
      <w:rFonts w:ascii="Arial" w:hAnsi="Arial" w:cs="Arial"/>
      <w:b w:val="0"/>
      <w:bCs w:val="0"/>
      <w:i w:val="0"/>
      <w:iCs w:val="0"/>
      <w:strike w:val="0"/>
      <w:color w:val="000080"/>
      <w:sz w:val="20"/>
      <w:szCs w:val="20"/>
      <w:u w:val="none"/>
    </w:rPr>
  </w:style>
  <w:style w:type="character" w:customStyle="1" w:styleId="EmailStyle3501">
    <w:name w:val="EmailStyle350"/>
    <w:aliases w:val="EmailStyle350"/>
    <w:basedOn w:val="DefaultParagraphFont"/>
    <w:semiHidden/>
    <w:personal/>
    <w:personalReply/>
    <w:rsid w:val="00546CE3"/>
    <w:rPr>
      <w:rFonts w:ascii="Arial" w:hAnsi="Arial" w:cs="Arial"/>
      <w:b w:val="0"/>
      <w:bCs w:val="0"/>
      <w:i w:val="0"/>
      <w:iCs w:val="0"/>
      <w:strike w:val="0"/>
      <w:color w:val="000080"/>
      <w:sz w:val="20"/>
      <w:szCs w:val="20"/>
      <w:u w:val="none"/>
    </w:rPr>
  </w:style>
  <w:style w:type="paragraph" w:styleId="ListBullet2">
    <w:name w:val="List Bullet 2"/>
    <w:basedOn w:val="Normal"/>
    <w:rsid w:val="00546CE3"/>
    <w:pPr>
      <w:numPr>
        <w:numId w:val="29"/>
      </w:numPr>
      <w:contextualSpacing/>
    </w:pPr>
  </w:style>
  <w:style w:type="paragraph" w:styleId="ListBullet">
    <w:name w:val="List Bullet"/>
    <w:basedOn w:val="Normal"/>
    <w:uiPriority w:val="99"/>
    <w:unhideWhenUsed/>
    <w:rsid w:val="00546CE3"/>
    <w:pPr>
      <w:numPr>
        <w:numId w:val="30"/>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30</Pages>
  <Words>7401</Words>
  <Characters>42186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49489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kennym</dc:creator>
  <cp:keywords/>
  <dc:description/>
  <cp:lastModifiedBy>kennym</cp:lastModifiedBy>
  <cp:revision>9</cp:revision>
  <dcterms:created xsi:type="dcterms:W3CDTF">2012-08-23T19:18:00Z</dcterms:created>
  <dcterms:modified xsi:type="dcterms:W3CDTF">2012-09-03T13:45:00Z</dcterms:modified>
</cp:coreProperties>
</file>