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739" w:rsidRPr="00E77159" w:rsidRDefault="00342739" w:rsidP="00342739">
      <w:pPr>
        <w:rPr>
          <w:rFonts w:ascii="Arial" w:hAnsi="Arial" w:cs="Arial"/>
          <w:b/>
          <w:color w:val="5C89BF"/>
          <w:sz w:val="56"/>
          <w:szCs w:val="56"/>
        </w:rPr>
      </w:pPr>
      <w:bookmarkStart w:id="0" w:name="_GoBack"/>
      <w:bookmarkEnd w:id="0"/>
      <w:r w:rsidRPr="00E77159">
        <w:rPr>
          <w:rFonts w:ascii="Arial" w:hAnsi="Arial" w:cs="Arial"/>
          <w:b/>
          <w:color w:val="5C89BF"/>
          <w:sz w:val="56"/>
          <w:szCs w:val="56"/>
        </w:rPr>
        <w:t>INTERIM MANAGEMENT REPORT</w:t>
      </w:r>
    </w:p>
    <w:p w:rsidR="00342739" w:rsidRPr="00E77159" w:rsidRDefault="00904CBE" w:rsidP="00342739">
      <w:pPr>
        <w:jc w:val="both"/>
        <w:rPr>
          <w:rFonts w:ascii="Arial" w:hAnsi="Arial" w:cs="Arial"/>
          <w:b/>
          <w:color w:val="5C89BF"/>
          <w:sz w:val="42"/>
          <w:szCs w:val="42"/>
        </w:rPr>
      </w:pPr>
      <w:r>
        <w:rPr>
          <w:rFonts w:ascii="Arial" w:hAnsi="Arial" w:cs="Arial"/>
          <w:b/>
          <w:color w:val="5C89BF"/>
          <w:sz w:val="42"/>
          <w:szCs w:val="42"/>
        </w:rPr>
        <w:t>PROPERTY MANAGEMENT TRADING ENTITY</w:t>
      </w:r>
    </w:p>
    <w:p w:rsidR="00342739" w:rsidRPr="00E77159" w:rsidRDefault="00904CBE" w:rsidP="00342739">
      <w:pPr>
        <w:jc w:val="both"/>
        <w:rPr>
          <w:rFonts w:ascii="Arial" w:hAnsi="Arial" w:cs="Arial"/>
          <w:b/>
          <w:bCs/>
          <w:iCs/>
          <w:color w:val="003B79"/>
          <w:sz w:val="28"/>
          <w:szCs w:val="28"/>
        </w:rPr>
      </w:pPr>
      <w:r>
        <w:rPr>
          <w:rFonts w:ascii="Arial" w:hAnsi="Arial" w:cs="Arial"/>
          <w:b/>
          <w:bCs/>
          <w:iCs/>
          <w:color w:val="003B79"/>
          <w:sz w:val="28"/>
          <w:szCs w:val="28"/>
        </w:rPr>
        <w:t>31 MARCH 2016</w:t>
      </w: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sz w:val="22"/>
          <w:szCs w:val="22"/>
        </w:rPr>
      </w:pPr>
    </w:p>
    <w:p w:rsidR="00342739" w:rsidRPr="00E77159" w:rsidRDefault="00342739" w:rsidP="00342739">
      <w:pPr>
        <w:rPr>
          <w:rFonts w:ascii="Arial" w:hAnsi="Arial" w:cs="Arial"/>
          <w:b/>
          <w:bCs/>
          <w:spacing w:val="-4"/>
          <w:sz w:val="22"/>
          <w:szCs w:val="22"/>
        </w:rPr>
      </w:pPr>
    </w:p>
    <w:p w:rsidR="00342739" w:rsidRPr="00E77159" w:rsidRDefault="00342739" w:rsidP="00342739">
      <w:pPr>
        <w:rPr>
          <w:rFonts w:ascii="Arial" w:hAnsi="Arial" w:cs="Arial"/>
          <w:b/>
          <w:bCs/>
          <w:spacing w:val="-4"/>
          <w:sz w:val="22"/>
          <w:szCs w:val="22"/>
        </w:rPr>
        <w:sectPr w:rsidR="00342739" w:rsidRPr="00E77159" w:rsidSect="00904CBE">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134" w:header="1814" w:footer="680" w:gutter="0"/>
          <w:cols w:space="720"/>
        </w:sectPr>
      </w:pPr>
    </w:p>
    <w:p w:rsidR="00342739" w:rsidRPr="00E77159" w:rsidRDefault="00342739" w:rsidP="00342739">
      <w:pPr>
        <w:jc w:val="both"/>
        <w:rPr>
          <w:rFonts w:ascii="Arial" w:hAnsi="Arial" w:cs="Arial"/>
          <w:b/>
          <w:color w:val="5C89BF"/>
          <w:sz w:val="36"/>
          <w:szCs w:val="36"/>
        </w:rPr>
      </w:pPr>
      <w:r w:rsidRPr="00E77159">
        <w:rPr>
          <w:rFonts w:ascii="Arial" w:hAnsi="Arial" w:cs="Arial"/>
          <w:b/>
          <w:color w:val="5C89BF"/>
          <w:sz w:val="36"/>
          <w:szCs w:val="36"/>
        </w:rPr>
        <w:lastRenderedPageBreak/>
        <w:t>MANAGEMENT REPORT</w:t>
      </w:r>
    </w:p>
    <w:p w:rsidR="00342739" w:rsidRPr="00E77159" w:rsidRDefault="004733D0" w:rsidP="00342739">
      <w:pPr>
        <w:jc w:val="both"/>
        <w:rPr>
          <w:rFonts w:ascii="Arial" w:hAnsi="Arial" w:cs="Arial"/>
          <w:b/>
          <w:bCs/>
          <w:iCs/>
          <w:color w:val="003B79"/>
          <w:sz w:val="24"/>
          <w:szCs w:val="24"/>
        </w:rPr>
      </w:pPr>
      <w:r>
        <w:rPr>
          <w:rFonts w:ascii="Arial" w:hAnsi="Arial" w:cs="Arial"/>
          <w:b/>
          <w:bCs/>
          <w:iCs/>
          <w:color w:val="003B79"/>
          <w:sz w:val="24"/>
          <w:szCs w:val="24"/>
        </w:rPr>
        <w:t>PROPERTY MANAGEMENT TRADING ENTITY</w:t>
      </w:r>
    </w:p>
    <w:p w:rsidR="00342739" w:rsidRPr="00E77159" w:rsidRDefault="004733D0" w:rsidP="00342739">
      <w:pPr>
        <w:jc w:val="both"/>
        <w:rPr>
          <w:rFonts w:ascii="Arial" w:hAnsi="Arial" w:cs="Arial"/>
          <w:b/>
          <w:bCs/>
          <w:iCs/>
          <w:color w:val="003B79"/>
          <w:sz w:val="24"/>
          <w:szCs w:val="24"/>
        </w:rPr>
      </w:pPr>
      <w:r>
        <w:rPr>
          <w:rFonts w:ascii="Arial" w:hAnsi="Arial" w:cs="Arial"/>
          <w:b/>
          <w:bCs/>
          <w:iCs/>
          <w:color w:val="003B79"/>
          <w:sz w:val="24"/>
          <w:szCs w:val="24"/>
        </w:rPr>
        <w:t>31 March 2016</w:t>
      </w:r>
    </w:p>
    <w:p w:rsidR="00342739" w:rsidRPr="00E77159" w:rsidRDefault="00342739" w:rsidP="00342739">
      <w:pPr>
        <w:tabs>
          <w:tab w:val="num" w:pos="0"/>
        </w:tabs>
        <w:spacing w:before="60"/>
        <w:ind w:left="851" w:hanging="851"/>
        <w:jc w:val="both"/>
        <w:rPr>
          <w:rFonts w:ascii="Arial" w:hAnsi="Arial" w:cs="Arial"/>
          <w:b/>
          <w:bCs/>
          <w:iCs/>
          <w:color w:val="003B79"/>
          <w:sz w:val="24"/>
          <w:szCs w:val="24"/>
        </w:rPr>
      </w:pPr>
      <w:r w:rsidRPr="00E77159">
        <w:rPr>
          <w:rFonts w:ascii="Arial" w:hAnsi="Arial" w:cs="Arial"/>
          <w:b/>
          <w:bCs/>
          <w:iCs/>
          <w:color w:val="003B79"/>
          <w:sz w:val="24"/>
          <w:szCs w:val="24"/>
        </w:rPr>
        <w:t>CONTENT</w:t>
      </w:r>
    </w:p>
    <w:p w:rsidR="00342739" w:rsidRPr="00E77159" w:rsidRDefault="00342739" w:rsidP="00342739">
      <w:pPr>
        <w:jc w:val="both"/>
        <w:rPr>
          <w:rFonts w:ascii="Arial" w:hAnsi="Arial" w:cs="Arial"/>
          <w:b/>
          <w:bCs/>
          <w:iCs/>
          <w:color w:val="003B79"/>
          <w:sz w:val="10"/>
          <w:szCs w:val="10"/>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3"/>
        <w:gridCol w:w="1418"/>
      </w:tblGrid>
      <w:tr w:rsidR="00342739" w:rsidRPr="00E77159" w:rsidTr="00904CBE">
        <w:tc>
          <w:tcPr>
            <w:tcW w:w="8613" w:type="dxa"/>
          </w:tcPr>
          <w:p w:rsidR="00342739" w:rsidRPr="00E77159" w:rsidRDefault="00342739" w:rsidP="00904CBE">
            <w:pPr>
              <w:tabs>
                <w:tab w:val="num" w:pos="0"/>
              </w:tabs>
              <w:spacing w:before="60" w:after="60"/>
              <w:ind w:left="851" w:hanging="851"/>
              <w:rPr>
                <w:rFonts w:ascii="Arial" w:hAnsi="Arial" w:cs="Arial"/>
                <w:b/>
                <w:bCs/>
                <w:iCs/>
                <w:color w:val="003B79"/>
                <w:sz w:val="22"/>
                <w:szCs w:val="22"/>
              </w:rPr>
            </w:pPr>
            <w:r w:rsidRPr="00E77159">
              <w:rPr>
                <w:rFonts w:ascii="Arial" w:hAnsi="Arial" w:cs="Arial"/>
                <w:b/>
                <w:bCs/>
                <w:iCs/>
                <w:color w:val="003B79"/>
                <w:sz w:val="22"/>
                <w:szCs w:val="22"/>
              </w:rPr>
              <w:t>Introduction</w:t>
            </w:r>
          </w:p>
        </w:tc>
        <w:tc>
          <w:tcPr>
            <w:tcW w:w="1418" w:type="dxa"/>
          </w:tcPr>
          <w:p w:rsidR="00342739" w:rsidRPr="003B683C" w:rsidRDefault="003B683C" w:rsidP="00860F63">
            <w:pPr>
              <w:tabs>
                <w:tab w:val="num" w:pos="0"/>
              </w:tabs>
              <w:spacing w:before="60" w:after="60"/>
              <w:ind w:left="851" w:hanging="851"/>
              <w:jc w:val="center"/>
              <w:rPr>
                <w:rFonts w:ascii="Arial" w:hAnsi="Arial" w:cs="Arial"/>
                <w:b/>
                <w:bCs/>
                <w:iCs/>
                <w:color w:val="003B79"/>
                <w:sz w:val="22"/>
                <w:szCs w:val="22"/>
              </w:rPr>
            </w:pPr>
            <w:r>
              <w:rPr>
                <w:rFonts w:ascii="Arial" w:hAnsi="Arial" w:cs="Arial"/>
                <w:b/>
                <w:bCs/>
                <w:iCs/>
                <w:color w:val="003B79"/>
                <w:sz w:val="22"/>
                <w:szCs w:val="22"/>
              </w:rPr>
              <w:t>Page 4</w:t>
            </w:r>
          </w:p>
        </w:tc>
      </w:tr>
      <w:tr w:rsidR="00342739" w:rsidRPr="00E77159" w:rsidTr="00904CBE">
        <w:tc>
          <w:tcPr>
            <w:tcW w:w="8613" w:type="dxa"/>
          </w:tcPr>
          <w:p w:rsidR="00342739" w:rsidRPr="00E77159" w:rsidRDefault="00342739" w:rsidP="00904CBE">
            <w:pPr>
              <w:tabs>
                <w:tab w:val="num" w:pos="0"/>
              </w:tabs>
              <w:spacing w:before="60" w:after="60"/>
              <w:ind w:left="1134" w:hanging="1134"/>
              <w:rPr>
                <w:rFonts w:ascii="Arial" w:hAnsi="Arial" w:cs="Arial"/>
                <w:b/>
                <w:bCs/>
                <w:iCs/>
                <w:color w:val="003B79"/>
                <w:sz w:val="22"/>
                <w:szCs w:val="22"/>
              </w:rPr>
            </w:pPr>
            <w:r w:rsidRPr="00E77159">
              <w:rPr>
                <w:rFonts w:ascii="Arial" w:hAnsi="Arial" w:cs="Arial"/>
                <w:b/>
                <w:bCs/>
                <w:iCs/>
                <w:color w:val="003B79"/>
                <w:sz w:val="22"/>
                <w:szCs w:val="22"/>
              </w:rPr>
              <w:t>Section 1:</w:t>
            </w:r>
            <w:r w:rsidRPr="00E77159">
              <w:rPr>
                <w:rFonts w:ascii="Arial" w:hAnsi="Arial" w:cs="Arial"/>
                <w:b/>
                <w:bCs/>
                <w:iCs/>
                <w:color w:val="003B79"/>
                <w:sz w:val="22"/>
                <w:szCs w:val="22"/>
              </w:rPr>
              <w:tab/>
              <w:t>Interactions with stakeholders responsible for oversight and governance</w:t>
            </w:r>
          </w:p>
        </w:tc>
        <w:tc>
          <w:tcPr>
            <w:tcW w:w="1418" w:type="dxa"/>
          </w:tcPr>
          <w:p w:rsidR="00342739" w:rsidRPr="003B683C" w:rsidRDefault="003B683C" w:rsidP="00860F63">
            <w:pPr>
              <w:tabs>
                <w:tab w:val="num" w:pos="0"/>
              </w:tabs>
              <w:spacing w:before="60" w:after="60"/>
              <w:ind w:left="851" w:hanging="851"/>
              <w:jc w:val="center"/>
              <w:rPr>
                <w:rFonts w:ascii="Arial" w:hAnsi="Arial" w:cs="Arial"/>
                <w:b/>
                <w:bCs/>
                <w:iCs/>
                <w:color w:val="003B79"/>
                <w:sz w:val="22"/>
                <w:szCs w:val="22"/>
              </w:rPr>
            </w:pPr>
            <w:r>
              <w:rPr>
                <w:rFonts w:ascii="Arial" w:hAnsi="Arial" w:cs="Arial"/>
                <w:b/>
                <w:bCs/>
                <w:iCs/>
                <w:color w:val="003B79"/>
                <w:sz w:val="22"/>
                <w:szCs w:val="22"/>
              </w:rPr>
              <w:t>Page 5</w:t>
            </w:r>
          </w:p>
        </w:tc>
      </w:tr>
      <w:tr w:rsidR="00342739" w:rsidRPr="00E77159" w:rsidTr="00904CBE">
        <w:tc>
          <w:tcPr>
            <w:tcW w:w="8613" w:type="dxa"/>
          </w:tcPr>
          <w:p w:rsidR="00342739" w:rsidRPr="00E77159" w:rsidRDefault="00342739" w:rsidP="00904CBE">
            <w:pPr>
              <w:tabs>
                <w:tab w:val="num" w:pos="0"/>
              </w:tabs>
              <w:spacing w:before="60" w:after="60"/>
              <w:ind w:left="1134" w:hanging="1134"/>
              <w:rPr>
                <w:rFonts w:ascii="Arial" w:hAnsi="Arial" w:cs="Arial"/>
                <w:b/>
                <w:bCs/>
                <w:iCs/>
                <w:color w:val="003B79"/>
                <w:sz w:val="22"/>
                <w:szCs w:val="22"/>
              </w:rPr>
            </w:pPr>
            <w:r w:rsidRPr="00E77159">
              <w:rPr>
                <w:rFonts w:ascii="Arial" w:hAnsi="Arial" w:cs="Arial"/>
                <w:b/>
                <w:bCs/>
                <w:iCs/>
                <w:color w:val="003B79"/>
                <w:sz w:val="22"/>
                <w:szCs w:val="22"/>
              </w:rPr>
              <w:t>Section 2:</w:t>
            </w:r>
            <w:r w:rsidRPr="00E77159">
              <w:rPr>
                <w:rFonts w:ascii="Arial" w:hAnsi="Arial" w:cs="Arial"/>
                <w:b/>
                <w:bCs/>
                <w:iCs/>
                <w:color w:val="003B79"/>
                <w:sz w:val="22"/>
                <w:szCs w:val="22"/>
              </w:rPr>
              <w:tab/>
              <w:t>Matters relating to the auditor’s report</w:t>
            </w:r>
          </w:p>
        </w:tc>
        <w:tc>
          <w:tcPr>
            <w:tcW w:w="1418" w:type="dxa"/>
          </w:tcPr>
          <w:p w:rsidR="00342739" w:rsidRPr="003B683C" w:rsidRDefault="003B683C" w:rsidP="00860F63">
            <w:pPr>
              <w:tabs>
                <w:tab w:val="num" w:pos="0"/>
              </w:tabs>
              <w:spacing w:before="60" w:after="60"/>
              <w:ind w:left="851" w:hanging="851"/>
              <w:jc w:val="center"/>
              <w:rPr>
                <w:rFonts w:ascii="Arial" w:hAnsi="Arial" w:cs="Arial"/>
                <w:b/>
                <w:bCs/>
                <w:iCs/>
                <w:color w:val="003B79"/>
                <w:sz w:val="22"/>
                <w:szCs w:val="22"/>
              </w:rPr>
            </w:pPr>
            <w:r>
              <w:rPr>
                <w:rFonts w:ascii="Arial" w:hAnsi="Arial" w:cs="Arial"/>
                <w:b/>
                <w:bCs/>
                <w:iCs/>
                <w:color w:val="003B79"/>
                <w:sz w:val="22"/>
                <w:szCs w:val="22"/>
              </w:rPr>
              <w:t xml:space="preserve">Page </w:t>
            </w:r>
            <w:r w:rsidR="00A82BEB">
              <w:rPr>
                <w:rFonts w:ascii="Arial" w:hAnsi="Arial" w:cs="Arial"/>
                <w:b/>
                <w:bCs/>
                <w:iCs/>
                <w:color w:val="003B79"/>
                <w:sz w:val="22"/>
                <w:szCs w:val="22"/>
              </w:rPr>
              <w:t>6</w:t>
            </w:r>
          </w:p>
        </w:tc>
      </w:tr>
      <w:tr w:rsidR="00342739" w:rsidRPr="00E77159" w:rsidDel="00474332" w:rsidTr="00904CBE">
        <w:tc>
          <w:tcPr>
            <w:tcW w:w="8613" w:type="dxa"/>
          </w:tcPr>
          <w:p w:rsidR="00342739" w:rsidRPr="00E77159" w:rsidRDefault="00342739" w:rsidP="00904CBE">
            <w:pPr>
              <w:tabs>
                <w:tab w:val="num" w:pos="0"/>
              </w:tabs>
              <w:spacing w:before="60" w:after="60"/>
              <w:ind w:left="1134" w:hanging="709"/>
              <w:rPr>
                <w:rFonts w:ascii="Arial" w:hAnsi="Arial" w:cs="Arial"/>
                <w:bCs/>
                <w:iCs/>
                <w:color w:val="003B79"/>
                <w:sz w:val="22"/>
                <w:szCs w:val="22"/>
              </w:rPr>
            </w:pPr>
            <w:r w:rsidRPr="00E77159">
              <w:rPr>
                <w:rFonts w:ascii="Arial" w:hAnsi="Arial" w:cs="Arial"/>
                <w:bCs/>
                <w:iCs/>
                <w:color w:val="003B79"/>
                <w:sz w:val="22"/>
                <w:szCs w:val="22"/>
              </w:rPr>
              <w:t>Part A:</w:t>
            </w:r>
            <w:r w:rsidRPr="00E77159">
              <w:rPr>
                <w:rFonts w:ascii="Arial" w:hAnsi="Arial" w:cs="Arial"/>
                <w:bCs/>
                <w:iCs/>
                <w:color w:val="003B79"/>
                <w:sz w:val="22"/>
                <w:szCs w:val="22"/>
              </w:rPr>
              <w:tab/>
              <w:t>Mis</w:t>
            </w:r>
            <w:r w:rsidR="00617579">
              <w:rPr>
                <w:rFonts w:ascii="Arial" w:hAnsi="Arial" w:cs="Arial"/>
                <w:bCs/>
                <w:iCs/>
                <w:color w:val="003B79"/>
                <w:sz w:val="22"/>
                <w:szCs w:val="22"/>
              </w:rPr>
              <w:t>statements in the</w:t>
            </w:r>
            <w:r w:rsidRPr="00E77159">
              <w:rPr>
                <w:rFonts w:ascii="Arial" w:hAnsi="Arial" w:cs="Arial"/>
                <w:bCs/>
                <w:iCs/>
                <w:color w:val="003B79"/>
                <w:sz w:val="22"/>
                <w:szCs w:val="22"/>
              </w:rPr>
              <w:t xml:space="preserve"> financial statements</w:t>
            </w:r>
          </w:p>
        </w:tc>
        <w:tc>
          <w:tcPr>
            <w:tcW w:w="1418" w:type="dxa"/>
          </w:tcPr>
          <w:p w:rsidR="00342739" w:rsidRPr="003B683C" w:rsidRDefault="00A82BEB" w:rsidP="00860F63">
            <w:pPr>
              <w:tabs>
                <w:tab w:val="num" w:pos="0"/>
              </w:tabs>
              <w:spacing w:before="60" w:after="60"/>
              <w:ind w:left="851" w:hanging="851"/>
              <w:jc w:val="center"/>
              <w:rPr>
                <w:rFonts w:ascii="Arial" w:hAnsi="Arial" w:cs="Arial"/>
                <w:b/>
                <w:bCs/>
                <w:iCs/>
                <w:color w:val="003B79"/>
                <w:sz w:val="22"/>
                <w:szCs w:val="22"/>
              </w:rPr>
            </w:pPr>
            <w:r>
              <w:rPr>
                <w:rFonts w:ascii="Arial" w:hAnsi="Arial" w:cs="Arial"/>
                <w:b/>
                <w:bCs/>
                <w:iCs/>
                <w:color w:val="003B79"/>
                <w:sz w:val="22"/>
                <w:szCs w:val="22"/>
              </w:rPr>
              <w:t>Page 6</w:t>
            </w:r>
          </w:p>
        </w:tc>
      </w:tr>
      <w:tr w:rsidR="00342739" w:rsidRPr="00E77159" w:rsidDel="00474332" w:rsidTr="00904CBE">
        <w:tc>
          <w:tcPr>
            <w:tcW w:w="8613" w:type="dxa"/>
          </w:tcPr>
          <w:p w:rsidR="00342739" w:rsidRPr="00E77159" w:rsidRDefault="00342739" w:rsidP="00904CBE">
            <w:pPr>
              <w:tabs>
                <w:tab w:val="num" w:pos="0"/>
              </w:tabs>
              <w:spacing w:before="60" w:after="60"/>
              <w:ind w:left="1134" w:hanging="709"/>
              <w:rPr>
                <w:rFonts w:ascii="Arial" w:hAnsi="Arial" w:cs="Arial"/>
                <w:bCs/>
                <w:iCs/>
                <w:color w:val="003B79"/>
                <w:sz w:val="22"/>
                <w:szCs w:val="22"/>
              </w:rPr>
            </w:pPr>
            <w:r w:rsidRPr="00E77159">
              <w:rPr>
                <w:rFonts w:ascii="Arial" w:hAnsi="Arial" w:cs="Arial"/>
                <w:bCs/>
                <w:iCs/>
                <w:color w:val="003B79"/>
                <w:sz w:val="22"/>
                <w:szCs w:val="22"/>
              </w:rPr>
              <w:t>Part B:</w:t>
            </w:r>
            <w:r w:rsidRPr="00E77159">
              <w:rPr>
                <w:rFonts w:ascii="Arial" w:hAnsi="Arial" w:cs="Arial"/>
                <w:bCs/>
                <w:iCs/>
                <w:color w:val="003B79"/>
                <w:sz w:val="22"/>
                <w:szCs w:val="22"/>
              </w:rPr>
              <w:tab/>
              <w:t>Matters to be brought to the attention of the users</w:t>
            </w:r>
          </w:p>
        </w:tc>
        <w:tc>
          <w:tcPr>
            <w:tcW w:w="1418" w:type="dxa"/>
          </w:tcPr>
          <w:p w:rsidR="00342739" w:rsidRPr="003B683C" w:rsidRDefault="00A82BEB" w:rsidP="00860F63">
            <w:pPr>
              <w:tabs>
                <w:tab w:val="num" w:pos="0"/>
              </w:tabs>
              <w:spacing w:before="60" w:after="60"/>
              <w:ind w:left="851" w:hanging="851"/>
              <w:jc w:val="center"/>
              <w:rPr>
                <w:rFonts w:ascii="Arial" w:hAnsi="Arial" w:cs="Arial"/>
                <w:b/>
                <w:bCs/>
                <w:iCs/>
                <w:color w:val="003B79"/>
                <w:sz w:val="22"/>
                <w:szCs w:val="22"/>
              </w:rPr>
            </w:pPr>
            <w:r>
              <w:rPr>
                <w:rFonts w:ascii="Arial" w:hAnsi="Arial" w:cs="Arial"/>
                <w:b/>
                <w:bCs/>
                <w:iCs/>
                <w:color w:val="003B79"/>
                <w:sz w:val="22"/>
                <w:szCs w:val="22"/>
              </w:rPr>
              <w:t>Page 8</w:t>
            </w:r>
          </w:p>
        </w:tc>
      </w:tr>
      <w:tr w:rsidR="00342739" w:rsidRPr="00E77159" w:rsidDel="00474332" w:rsidTr="00904CBE">
        <w:tc>
          <w:tcPr>
            <w:tcW w:w="8613" w:type="dxa"/>
          </w:tcPr>
          <w:p w:rsidR="00342739" w:rsidRPr="00E77159" w:rsidRDefault="00342739" w:rsidP="00904CBE">
            <w:pPr>
              <w:tabs>
                <w:tab w:val="num" w:pos="0"/>
              </w:tabs>
              <w:spacing w:before="60" w:after="60"/>
              <w:ind w:left="1134" w:hanging="709"/>
              <w:rPr>
                <w:rFonts w:ascii="Arial" w:hAnsi="Arial" w:cs="Arial"/>
                <w:bCs/>
                <w:iCs/>
                <w:color w:val="003B79"/>
                <w:sz w:val="22"/>
                <w:szCs w:val="22"/>
              </w:rPr>
            </w:pPr>
            <w:r w:rsidRPr="00E77159">
              <w:rPr>
                <w:rFonts w:ascii="Arial" w:hAnsi="Arial" w:cs="Arial"/>
                <w:bCs/>
                <w:iCs/>
                <w:color w:val="003B79"/>
                <w:sz w:val="22"/>
                <w:szCs w:val="22"/>
              </w:rPr>
              <w:t>Part C:</w:t>
            </w:r>
            <w:r w:rsidRPr="00E77159">
              <w:rPr>
                <w:rFonts w:ascii="Arial" w:hAnsi="Arial" w:cs="Arial"/>
                <w:bCs/>
                <w:iCs/>
                <w:color w:val="003B79"/>
                <w:sz w:val="22"/>
                <w:szCs w:val="22"/>
              </w:rPr>
              <w:tab/>
              <w:t>Conclusions on reported information relating to the perf</w:t>
            </w:r>
            <w:r w:rsidR="00617579">
              <w:rPr>
                <w:rFonts w:ascii="Arial" w:hAnsi="Arial" w:cs="Arial"/>
                <w:bCs/>
                <w:iCs/>
                <w:color w:val="003B79"/>
                <w:sz w:val="22"/>
                <w:szCs w:val="22"/>
              </w:rPr>
              <w:t>ormance of the trading entity</w:t>
            </w:r>
            <w:r w:rsidRPr="00E77159">
              <w:rPr>
                <w:rFonts w:ascii="Arial" w:hAnsi="Arial" w:cs="Arial"/>
                <w:bCs/>
                <w:iCs/>
                <w:color w:val="003B79"/>
                <w:sz w:val="22"/>
                <w:szCs w:val="22"/>
              </w:rPr>
              <w:t xml:space="preserve"> against predetermined objectives</w:t>
            </w:r>
          </w:p>
        </w:tc>
        <w:tc>
          <w:tcPr>
            <w:tcW w:w="1418" w:type="dxa"/>
          </w:tcPr>
          <w:p w:rsidR="00342739" w:rsidRPr="003B683C" w:rsidRDefault="00A82BEB" w:rsidP="00860F63">
            <w:pPr>
              <w:tabs>
                <w:tab w:val="num" w:pos="0"/>
              </w:tabs>
              <w:spacing w:before="60" w:after="60"/>
              <w:ind w:left="851" w:hanging="851"/>
              <w:jc w:val="center"/>
              <w:rPr>
                <w:rFonts w:ascii="Arial" w:hAnsi="Arial" w:cs="Arial"/>
                <w:b/>
                <w:bCs/>
                <w:iCs/>
                <w:color w:val="003B79"/>
                <w:sz w:val="22"/>
                <w:szCs w:val="22"/>
              </w:rPr>
            </w:pPr>
            <w:r>
              <w:rPr>
                <w:rFonts w:ascii="Arial" w:hAnsi="Arial" w:cs="Arial"/>
                <w:b/>
                <w:bCs/>
                <w:iCs/>
                <w:color w:val="003B79"/>
                <w:sz w:val="22"/>
                <w:szCs w:val="22"/>
              </w:rPr>
              <w:t>Page 8</w:t>
            </w:r>
          </w:p>
        </w:tc>
      </w:tr>
      <w:tr w:rsidR="00342739" w:rsidRPr="00E77159" w:rsidDel="00474332" w:rsidTr="00904CBE">
        <w:tc>
          <w:tcPr>
            <w:tcW w:w="8613" w:type="dxa"/>
          </w:tcPr>
          <w:p w:rsidR="00342739" w:rsidRPr="00E77159" w:rsidRDefault="00342739" w:rsidP="00904CBE">
            <w:pPr>
              <w:tabs>
                <w:tab w:val="num" w:pos="0"/>
              </w:tabs>
              <w:spacing w:before="60" w:after="60"/>
              <w:ind w:left="1134" w:hanging="709"/>
              <w:rPr>
                <w:rFonts w:ascii="Arial" w:hAnsi="Arial" w:cs="Arial"/>
                <w:bCs/>
                <w:iCs/>
                <w:color w:val="003B79"/>
                <w:sz w:val="22"/>
                <w:szCs w:val="22"/>
              </w:rPr>
            </w:pPr>
            <w:r w:rsidRPr="00E77159">
              <w:rPr>
                <w:rFonts w:ascii="Arial" w:hAnsi="Arial" w:cs="Arial"/>
                <w:bCs/>
                <w:iCs/>
                <w:color w:val="003B79"/>
                <w:sz w:val="22"/>
                <w:szCs w:val="22"/>
              </w:rPr>
              <w:t>Part D:</w:t>
            </w:r>
            <w:r w:rsidRPr="00E77159">
              <w:rPr>
                <w:rFonts w:ascii="Arial" w:hAnsi="Arial" w:cs="Arial"/>
                <w:bCs/>
                <w:iCs/>
                <w:color w:val="003B79"/>
                <w:sz w:val="22"/>
                <w:szCs w:val="22"/>
              </w:rPr>
              <w:tab/>
              <w:t xml:space="preserve">Findings on </w:t>
            </w:r>
            <w:r>
              <w:rPr>
                <w:rFonts w:ascii="Arial" w:hAnsi="Arial" w:cs="Arial"/>
                <w:bCs/>
                <w:iCs/>
                <w:color w:val="003B79"/>
                <w:sz w:val="22"/>
                <w:szCs w:val="22"/>
              </w:rPr>
              <w:t>non-</w:t>
            </w:r>
            <w:r w:rsidRPr="00E77159">
              <w:rPr>
                <w:rFonts w:ascii="Arial" w:hAnsi="Arial" w:cs="Arial"/>
                <w:bCs/>
                <w:iCs/>
                <w:color w:val="003B79"/>
                <w:sz w:val="22"/>
                <w:szCs w:val="22"/>
              </w:rPr>
              <w:t>compliance with legislation</w:t>
            </w:r>
          </w:p>
        </w:tc>
        <w:tc>
          <w:tcPr>
            <w:tcW w:w="1418" w:type="dxa"/>
          </w:tcPr>
          <w:p w:rsidR="00342739" w:rsidRPr="003B683C" w:rsidRDefault="00A82BEB" w:rsidP="00860F63">
            <w:pPr>
              <w:tabs>
                <w:tab w:val="num" w:pos="0"/>
              </w:tabs>
              <w:spacing w:before="60" w:after="60"/>
              <w:ind w:left="851" w:hanging="851"/>
              <w:jc w:val="center"/>
              <w:rPr>
                <w:rFonts w:ascii="Arial" w:hAnsi="Arial" w:cs="Arial"/>
                <w:b/>
                <w:bCs/>
                <w:iCs/>
                <w:color w:val="003B79"/>
                <w:sz w:val="22"/>
                <w:szCs w:val="22"/>
              </w:rPr>
            </w:pPr>
            <w:r>
              <w:rPr>
                <w:rFonts w:ascii="Arial" w:hAnsi="Arial" w:cs="Arial"/>
                <w:b/>
                <w:bCs/>
                <w:iCs/>
                <w:color w:val="003B79"/>
                <w:sz w:val="22"/>
                <w:szCs w:val="22"/>
              </w:rPr>
              <w:t>Page 10</w:t>
            </w:r>
          </w:p>
        </w:tc>
      </w:tr>
      <w:tr w:rsidR="00342739" w:rsidRPr="00E77159" w:rsidDel="00474332" w:rsidTr="00904CBE">
        <w:tc>
          <w:tcPr>
            <w:tcW w:w="8613" w:type="dxa"/>
          </w:tcPr>
          <w:p w:rsidR="00342739" w:rsidRPr="00E77159" w:rsidRDefault="00342739" w:rsidP="00904CBE">
            <w:pPr>
              <w:tabs>
                <w:tab w:val="num" w:pos="0"/>
              </w:tabs>
              <w:spacing w:before="60" w:after="60"/>
              <w:ind w:left="1134" w:hanging="709"/>
              <w:rPr>
                <w:rFonts w:ascii="Arial" w:hAnsi="Arial" w:cs="Arial"/>
                <w:bCs/>
                <w:iCs/>
                <w:color w:val="003B79"/>
                <w:sz w:val="22"/>
                <w:szCs w:val="22"/>
              </w:rPr>
            </w:pPr>
            <w:r w:rsidRPr="00E77159">
              <w:rPr>
                <w:rFonts w:ascii="Arial" w:hAnsi="Arial" w:cs="Arial"/>
                <w:bCs/>
                <w:iCs/>
                <w:color w:val="003B79"/>
                <w:sz w:val="22"/>
                <w:szCs w:val="22"/>
              </w:rPr>
              <w:t>Part E:</w:t>
            </w:r>
            <w:r w:rsidRPr="00E77159">
              <w:rPr>
                <w:rFonts w:ascii="Arial" w:hAnsi="Arial" w:cs="Arial"/>
                <w:bCs/>
                <w:iCs/>
                <w:color w:val="003B79"/>
                <w:sz w:val="22"/>
                <w:szCs w:val="22"/>
              </w:rPr>
              <w:tab/>
              <w:t>Internal control</w:t>
            </w:r>
          </w:p>
        </w:tc>
        <w:tc>
          <w:tcPr>
            <w:tcW w:w="1418" w:type="dxa"/>
          </w:tcPr>
          <w:p w:rsidR="00342739" w:rsidRPr="003B683C" w:rsidRDefault="00A82BEB" w:rsidP="00860F63">
            <w:pPr>
              <w:tabs>
                <w:tab w:val="num" w:pos="0"/>
              </w:tabs>
              <w:spacing w:before="60" w:after="60"/>
              <w:ind w:left="851" w:hanging="851"/>
              <w:jc w:val="center"/>
              <w:rPr>
                <w:rFonts w:ascii="Arial" w:hAnsi="Arial" w:cs="Arial"/>
                <w:b/>
                <w:bCs/>
                <w:iCs/>
                <w:color w:val="003B79"/>
                <w:sz w:val="22"/>
                <w:szCs w:val="22"/>
              </w:rPr>
            </w:pPr>
            <w:r>
              <w:rPr>
                <w:rFonts w:ascii="Arial" w:hAnsi="Arial" w:cs="Arial"/>
                <w:b/>
                <w:bCs/>
                <w:iCs/>
                <w:color w:val="003B79"/>
                <w:sz w:val="22"/>
                <w:szCs w:val="22"/>
              </w:rPr>
              <w:t>Page 11</w:t>
            </w:r>
          </w:p>
        </w:tc>
      </w:tr>
      <w:tr w:rsidR="00342739" w:rsidRPr="00E77159" w:rsidDel="00474332" w:rsidTr="00904CBE">
        <w:tc>
          <w:tcPr>
            <w:tcW w:w="8613" w:type="dxa"/>
          </w:tcPr>
          <w:p w:rsidR="00342739" w:rsidRPr="00E77159" w:rsidRDefault="00342739" w:rsidP="00904CBE">
            <w:pPr>
              <w:tabs>
                <w:tab w:val="num" w:pos="0"/>
              </w:tabs>
              <w:spacing w:before="60" w:after="60"/>
              <w:ind w:left="1134" w:hanging="709"/>
              <w:rPr>
                <w:rFonts w:ascii="Arial" w:hAnsi="Arial" w:cs="Arial"/>
                <w:bCs/>
                <w:iCs/>
                <w:color w:val="003B79"/>
                <w:sz w:val="22"/>
                <w:szCs w:val="22"/>
              </w:rPr>
            </w:pPr>
            <w:r w:rsidRPr="00E77159">
              <w:rPr>
                <w:rFonts w:ascii="Arial" w:hAnsi="Arial" w:cs="Arial"/>
                <w:bCs/>
                <w:iCs/>
                <w:color w:val="003B79"/>
                <w:sz w:val="22"/>
                <w:szCs w:val="22"/>
              </w:rPr>
              <w:t>Part F:</w:t>
            </w:r>
            <w:r w:rsidRPr="00E77159">
              <w:rPr>
                <w:rFonts w:ascii="Arial" w:hAnsi="Arial" w:cs="Arial"/>
                <w:bCs/>
                <w:iCs/>
                <w:color w:val="003B79"/>
                <w:sz w:val="22"/>
                <w:szCs w:val="22"/>
              </w:rPr>
              <w:tab/>
              <w:t>Assessment of assurance providers</w:t>
            </w:r>
          </w:p>
        </w:tc>
        <w:tc>
          <w:tcPr>
            <w:tcW w:w="1418" w:type="dxa"/>
          </w:tcPr>
          <w:p w:rsidR="00342739" w:rsidRPr="003B683C" w:rsidRDefault="00A82BEB" w:rsidP="00860F63">
            <w:pPr>
              <w:tabs>
                <w:tab w:val="num" w:pos="0"/>
              </w:tabs>
              <w:spacing w:before="60" w:after="60"/>
              <w:ind w:left="851" w:hanging="851"/>
              <w:jc w:val="center"/>
              <w:rPr>
                <w:rFonts w:ascii="Arial" w:hAnsi="Arial" w:cs="Arial"/>
                <w:b/>
                <w:bCs/>
                <w:iCs/>
                <w:color w:val="003B79"/>
                <w:sz w:val="22"/>
                <w:szCs w:val="22"/>
              </w:rPr>
            </w:pPr>
            <w:r>
              <w:rPr>
                <w:rFonts w:ascii="Arial" w:hAnsi="Arial" w:cs="Arial"/>
                <w:b/>
                <w:bCs/>
                <w:iCs/>
                <w:color w:val="003B79"/>
                <w:sz w:val="22"/>
                <w:szCs w:val="22"/>
              </w:rPr>
              <w:t>Page 17</w:t>
            </w:r>
          </w:p>
        </w:tc>
      </w:tr>
      <w:tr w:rsidR="00342739" w:rsidRPr="00E77159" w:rsidDel="00474332" w:rsidTr="00904CBE">
        <w:tc>
          <w:tcPr>
            <w:tcW w:w="8613" w:type="dxa"/>
          </w:tcPr>
          <w:p w:rsidR="00342739" w:rsidRPr="00E77159" w:rsidRDefault="00342739" w:rsidP="00904CBE">
            <w:pPr>
              <w:tabs>
                <w:tab w:val="num" w:pos="0"/>
              </w:tabs>
              <w:spacing w:before="60" w:after="60"/>
              <w:ind w:left="1134" w:hanging="709"/>
              <w:rPr>
                <w:rFonts w:ascii="Arial" w:hAnsi="Arial" w:cs="Arial"/>
                <w:bCs/>
                <w:iCs/>
                <w:color w:val="003B79"/>
                <w:sz w:val="22"/>
                <w:szCs w:val="22"/>
              </w:rPr>
            </w:pPr>
            <w:r w:rsidRPr="00E77159">
              <w:rPr>
                <w:rFonts w:ascii="Arial" w:hAnsi="Arial" w:cs="Arial"/>
                <w:bCs/>
                <w:iCs/>
                <w:color w:val="003B79"/>
                <w:sz w:val="22"/>
                <w:szCs w:val="22"/>
              </w:rPr>
              <w:t>Part G:</w:t>
            </w:r>
            <w:r w:rsidRPr="00E77159">
              <w:rPr>
                <w:rFonts w:ascii="Arial" w:hAnsi="Arial" w:cs="Arial"/>
                <w:bCs/>
                <w:iCs/>
                <w:color w:val="003B79"/>
                <w:sz w:val="22"/>
                <w:szCs w:val="22"/>
              </w:rPr>
              <w:tab/>
              <w:t>Other reports</w:t>
            </w:r>
          </w:p>
        </w:tc>
        <w:tc>
          <w:tcPr>
            <w:tcW w:w="1418" w:type="dxa"/>
          </w:tcPr>
          <w:p w:rsidR="00342739" w:rsidRPr="003B683C" w:rsidRDefault="00A82BEB" w:rsidP="00860F63">
            <w:pPr>
              <w:tabs>
                <w:tab w:val="num" w:pos="0"/>
              </w:tabs>
              <w:spacing w:before="60" w:after="60"/>
              <w:ind w:left="851" w:hanging="851"/>
              <w:jc w:val="center"/>
              <w:rPr>
                <w:rFonts w:ascii="Arial" w:hAnsi="Arial" w:cs="Arial"/>
                <w:b/>
                <w:bCs/>
                <w:iCs/>
                <w:color w:val="003B79"/>
                <w:sz w:val="22"/>
                <w:szCs w:val="22"/>
              </w:rPr>
            </w:pPr>
            <w:r>
              <w:rPr>
                <w:rFonts w:ascii="Arial" w:hAnsi="Arial" w:cs="Arial"/>
                <w:b/>
                <w:bCs/>
                <w:iCs/>
                <w:color w:val="003B79"/>
                <w:sz w:val="22"/>
                <w:szCs w:val="22"/>
              </w:rPr>
              <w:t xml:space="preserve">Page </w:t>
            </w:r>
            <w:r w:rsidR="00F006AF">
              <w:rPr>
                <w:rFonts w:ascii="Arial" w:hAnsi="Arial" w:cs="Arial"/>
                <w:b/>
                <w:bCs/>
                <w:iCs/>
                <w:color w:val="003B79"/>
                <w:sz w:val="22"/>
                <w:szCs w:val="22"/>
              </w:rPr>
              <w:t>20</w:t>
            </w:r>
          </w:p>
        </w:tc>
      </w:tr>
      <w:tr w:rsidR="00342739" w:rsidRPr="00E77159" w:rsidTr="00904CBE">
        <w:tc>
          <w:tcPr>
            <w:tcW w:w="8613" w:type="dxa"/>
          </w:tcPr>
          <w:p w:rsidR="00342739" w:rsidRPr="00E77159" w:rsidRDefault="00342739" w:rsidP="00904CBE">
            <w:pPr>
              <w:tabs>
                <w:tab w:val="num" w:pos="0"/>
              </w:tabs>
              <w:spacing w:before="60" w:after="60"/>
              <w:ind w:left="1134" w:hanging="1134"/>
              <w:rPr>
                <w:rFonts w:ascii="Arial" w:hAnsi="Arial" w:cs="Arial"/>
                <w:b/>
                <w:bCs/>
                <w:iCs/>
                <w:color w:val="003B79"/>
                <w:sz w:val="22"/>
                <w:szCs w:val="22"/>
              </w:rPr>
            </w:pPr>
            <w:r w:rsidRPr="00E77159">
              <w:rPr>
                <w:rFonts w:ascii="Arial" w:hAnsi="Arial" w:cs="Arial"/>
                <w:b/>
                <w:bCs/>
                <w:iCs/>
                <w:color w:val="003B79"/>
                <w:sz w:val="22"/>
                <w:szCs w:val="22"/>
              </w:rPr>
              <w:t>Section 3:</w:t>
            </w:r>
            <w:r w:rsidRPr="00E77159">
              <w:rPr>
                <w:rFonts w:ascii="Arial" w:hAnsi="Arial" w:cs="Arial"/>
                <w:b/>
                <w:bCs/>
                <w:iCs/>
                <w:color w:val="003B79"/>
                <w:sz w:val="22"/>
                <w:szCs w:val="22"/>
              </w:rPr>
              <w:tab/>
              <w:t>Specific focus areas</w:t>
            </w:r>
          </w:p>
        </w:tc>
        <w:tc>
          <w:tcPr>
            <w:tcW w:w="1418" w:type="dxa"/>
          </w:tcPr>
          <w:p w:rsidR="00342739" w:rsidRPr="003B683C" w:rsidRDefault="00A82BEB" w:rsidP="00860F63">
            <w:pPr>
              <w:tabs>
                <w:tab w:val="num" w:pos="0"/>
              </w:tabs>
              <w:spacing w:before="60" w:after="60"/>
              <w:ind w:left="851" w:hanging="851"/>
              <w:jc w:val="center"/>
              <w:rPr>
                <w:rFonts w:ascii="Arial" w:hAnsi="Arial" w:cs="Arial"/>
                <w:b/>
                <w:bCs/>
                <w:iCs/>
                <w:color w:val="003B79"/>
                <w:sz w:val="22"/>
                <w:szCs w:val="22"/>
              </w:rPr>
            </w:pPr>
            <w:r>
              <w:rPr>
                <w:rFonts w:ascii="Arial" w:hAnsi="Arial" w:cs="Arial"/>
                <w:b/>
                <w:bCs/>
                <w:iCs/>
                <w:color w:val="003B79"/>
                <w:sz w:val="22"/>
                <w:szCs w:val="22"/>
              </w:rPr>
              <w:t>Page 2</w:t>
            </w:r>
            <w:r w:rsidR="00F006AF">
              <w:rPr>
                <w:rFonts w:ascii="Arial" w:hAnsi="Arial" w:cs="Arial"/>
                <w:b/>
                <w:bCs/>
                <w:iCs/>
                <w:color w:val="003B79"/>
                <w:sz w:val="22"/>
                <w:szCs w:val="22"/>
              </w:rPr>
              <w:t>0</w:t>
            </w:r>
          </w:p>
        </w:tc>
      </w:tr>
      <w:tr w:rsidR="00342739" w:rsidRPr="00E77159" w:rsidDel="00474332" w:rsidTr="00904CBE">
        <w:tc>
          <w:tcPr>
            <w:tcW w:w="8613" w:type="dxa"/>
          </w:tcPr>
          <w:p w:rsidR="00342739" w:rsidRPr="00E77159" w:rsidRDefault="00342739" w:rsidP="00904CBE">
            <w:pPr>
              <w:tabs>
                <w:tab w:val="num" w:pos="0"/>
              </w:tabs>
              <w:spacing w:before="60" w:after="60"/>
              <w:ind w:left="1134" w:hanging="709"/>
              <w:rPr>
                <w:rFonts w:ascii="Arial" w:hAnsi="Arial" w:cs="Arial"/>
                <w:bCs/>
                <w:iCs/>
                <w:color w:val="003B79"/>
                <w:sz w:val="22"/>
                <w:szCs w:val="22"/>
              </w:rPr>
            </w:pPr>
            <w:r w:rsidRPr="00E77159">
              <w:rPr>
                <w:rFonts w:ascii="Arial" w:hAnsi="Arial" w:cs="Arial"/>
                <w:bCs/>
                <w:iCs/>
                <w:color w:val="003B79"/>
                <w:sz w:val="22"/>
                <w:szCs w:val="22"/>
              </w:rPr>
              <w:t>Part A:</w:t>
            </w:r>
            <w:r w:rsidRPr="00E77159">
              <w:rPr>
                <w:rFonts w:ascii="Arial" w:hAnsi="Arial" w:cs="Arial"/>
                <w:bCs/>
                <w:iCs/>
                <w:color w:val="003B79"/>
                <w:sz w:val="22"/>
                <w:szCs w:val="22"/>
              </w:rPr>
              <w:tab/>
              <w:t>Procurement and contract management</w:t>
            </w:r>
          </w:p>
        </w:tc>
        <w:tc>
          <w:tcPr>
            <w:tcW w:w="1418" w:type="dxa"/>
          </w:tcPr>
          <w:p w:rsidR="00342739" w:rsidRPr="003B683C" w:rsidRDefault="00A82BEB" w:rsidP="00860F63">
            <w:pPr>
              <w:tabs>
                <w:tab w:val="num" w:pos="0"/>
              </w:tabs>
              <w:spacing w:before="60" w:after="60"/>
              <w:ind w:left="851" w:hanging="851"/>
              <w:jc w:val="center"/>
              <w:rPr>
                <w:rFonts w:ascii="Arial" w:hAnsi="Arial" w:cs="Arial"/>
                <w:b/>
                <w:bCs/>
                <w:iCs/>
                <w:color w:val="003B79"/>
                <w:sz w:val="22"/>
                <w:szCs w:val="22"/>
              </w:rPr>
            </w:pPr>
            <w:r>
              <w:rPr>
                <w:rFonts w:ascii="Arial" w:hAnsi="Arial" w:cs="Arial"/>
                <w:b/>
                <w:bCs/>
                <w:iCs/>
                <w:color w:val="003B79"/>
                <w:sz w:val="22"/>
                <w:szCs w:val="22"/>
              </w:rPr>
              <w:t>Page 2</w:t>
            </w:r>
            <w:r w:rsidR="00F006AF">
              <w:rPr>
                <w:rFonts w:ascii="Arial" w:hAnsi="Arial" w:cs="Arial"/>
                <w:b/>
                <w:bCs/>
                <w:iCs/>
                <w:color w:val="003B79"/>
                <w:sz w:val="22"/>
                <w:szCs w:val="22"/>
              </w:rPr>
              <w:t>0</w:t>
            </w:r>
          </w:p>
        </w:tc>
      </w:tr>
      <w:tr w:rsidR="00342739" w:rsidRPr="00E77159" w:rsidDel="00474332" w:rsidTr="00904CBE">
        <w:tc>
          <w:tcPr>
            <w:tcW w:w="8613" w:type="dxa"/>
          </w:tcPr>
          <w:p w:rsidR="00342739" w:rsidRPr="00E77159" w:rsidRDefault="00342739" w:rsidP="00904CBE">
            <w:pPr>
              <w:tabs>
                <w:tab w:val="num" w:pos="0"/>
              </w:tabs>
              <w:spacing w:before="60" w:after="60"/>
              <w:ind w:left="1134" w:hanging="709"/>
              <w:rPr>
                <w:rFonts w:ascii="Arial" w:hAnsi="Arial" w:cs="Arial"/>
                <w:bCs/>
                <w:iCs/>
                <w:color w:val="003B79"/>
                <w:sz w:val="22"/>
                <w:szCs w:val="22"/>
              </w:rPr>
            </w:pPr>
            <w:r w:rsidRPr="00E77159">
              <w:rPr>
                <w:rFonts w:ascii="Arial" w:hAnsi="Arial" w:cs="Arial"/>
                <w:bCs/>
                <w:iCs/>
                <w:color w:val="003B79"/>
                <w:sz w:val="22"/>
                <w:szCs w:val="22"/>
              </w:rPr>
              <w:t>Part C:</w:t>
            </w:r>
            <w:r w:rsidRPr="00E77159">
              <w:rPr>
                <w:rFonts w:ascii="Arial" w:hAnsi="Arial" w:cs="Arial"/>
                <w:bCs/>
                <w:iCs/>
                <w:color w:val="003B79"/>
                <w:sz w:val="22"/>
                <w:szCs w:val="22"/>
              </w:rPr>
              <w:tab/>
              <w:t>Financial indicators</w:t>
            </w:r>
          </w:p>
        </w:tc>
        <w:tc>
          <w:tcPr>
            <w:tcW w:w="1418" w:type="dxa"/>
          </w:tcPr>
          <w:p w:rsidR="00342739" w:rsidRPr="003B683C" w:rsidRDefault="00F006AF" w:rsidP="00860F63">
            <w:pPr>
              <w:tabs>
                <w:tab w:val="num" w:pos="0"/>
              </w:tabs>
              <w:spacing w:before="60" w:after="60"/>
              <w:ind w:left="851" w:hanging="851"/>
              <w:jc w:val="center"/>
              <w:rPr>
                <w:rFonts w:ascii="Arial" w:hAnsi="Arial" w:cs="Arial"/>
                <w:b/>
                <w:bCs/>
                <w:iCs/>
                <w:color w:val="003B79"/>
                <w:sz w:val="22"/>
                <w:szCs w:val="22"/>
              </w:rPr>
            </w:pPr>
            <w:r>
              <w:rPr>
                <w:rFonts w:ascii="Arial" w:hAnsi="Arial" w:cs="Arial"/>
                <w:b/>
                <w:bCs/>
                <w:iCs/>
                <w:color w:val="003B79"/>
                <w:sz w:val="22"/>
                <w:szCs w:val="22"/>
              </w:rPr>
              <w:t>Page 22</w:t>
            </w:r>
          </w:p>
        </w:tc>
      </w:tr>
      <w:tr w:rsidR="00342739" w:rsidRPr="00E77159" w:rsidDel="00474332" w:rsidTr="00904CBE">
        <w:tc>
          <w:tcPr>
            <w:tcW w:w="8613" w:type="dxa"/>
          </w:tcPr>
          <w:p w:rsidR="00342739" w:rsidRPr="00E77159" w:rsidRDefault="00342739" w:rsidP="00904CBE">
            <w:pPr>
              <w:tabs>
                <w:tab w:val="num" w:pos="0"/>
              </w:tabs>
              <w:spacing w:before="60" w:after="60"/>
              <w:ind w:left="1134" w:hanging="709"/>
              <w:rPr>
                <w:rFonts w:ascii="Arial" w:hAnsi="Arial" w:cs="Arial"/>
                <w:bCs/>
                <w:iCs/>
                <w:color w:val="003B79"/>
                <w:sz w:val="22"/>
                <w:szCs w:val="22"/>
              </w:rPr>
            </w:pPr>
            <w:r w:rsidRPr="00E77159">
              <w:rPr>
                <w:rFonts w:ascii="Arial" w:hAnsi="Arial" w:cs="Arial"/>
                <w:bCs/>
                <w:iCs/>
                <w:color w:val="003B79"/>
                <w:sz w:val="22"/>
                <w:szCs w:val="22"/>
              </w:rPr>
              <w:t>Part E:</w:t>
            </w:r>
            <w:r w:rsidRPr="00E77159">
              <w:rPr>
                <w:rFonts w:ascii="Arial" w:hAnsi="Arial" w:cs="Arial"/>
                <w:bCs/>
                <w:iCs/>
                <w:color w:val="003B79"/>
                <w:sz w:val="22"/>
                <w:szCs w:val="22"/>
              </w:rPr>
              <w:tab/>
              <w:t>Fraud</w:t>
            </w:r>
          </w:p>
        </w:tc>
        <w:tc>
          <w:tcPr>
            <w:tcW w:w="1418" w:type="dxa"/>
          </w:tcPr>
          <w:p w:rsidR="00342739" w:rsidRPr="003B683C" w:rsidRDefault="00F006AF" w:rsidP="00860F63">
            <w:pPr>
              <w:tabs>
                <w:tab w:val="num" w:pos="0"/>
              </w:tabs>
              <w:spacing w:before="60" w:after="60"/>
              <w:ind w:left="851" w:hanging="851"/>
              <w:jc w:val="center"/>
              <w:rPr>
                <w:rFonts w:ascii="Arial" w:hAnsi="Arial" w:cs="Arial"/>
                <w:b/>
                <w:bCs/>
                <w:iCs/>
                <w:color w:val="003B79"/>
                <w:sz w:val="22"/>
                <w:szCs w:val="22"/>
              </w:rPr>
            </w:pPr>
            <w:r>
              <w:rPr>
                <w:rFonts w:ascii="Arial" w:hAnsi="Arial" w:cs="Arial"/>
                <w:b/>
                <w:bCs/>
                <w:iCs/>
                <w:color w:val="003B79"/>
                <w:sz w:val="22"/>
                <w:szCs w:val="22"/>
              </w:rPr>
              <w:t>Page 22</w:t>
            </w:r>
          </w:p>
        </w:tc>
      </w:tr>
      <w:tr w:rsidR="00342739" w:rsidRPr="00E77159" w:rsidTr="00904CBE">
        <w:tc>
          <w:tcPr>
            <w:tcW w:w="8613" w:type="dxa"/>
          </w:tcPr>
          <w:p w:rsidR="00342739" w:rsidRPr="00E77159" w:rsidRDefault="00342739" w:rsidP="00904CBE">
            <w:pPr>
              <w:tabs>
                <w:tab w:val="num" w:pos="0"/>
              </w:tabs>
              <w:spacing w:before="60" w:after="60"/>
              <w:ind w:left="1134" w:hanging="1134"/>
              <w:rPr>
                <w:rFonts w:ascii="Arial" w:hAnsi="Arial" w:cs="Arial"/>
                <w:b/>
                <w:bCs/>
                <w:iCs/>
                <w:color w:val="003B79"/>
                <w:sz w:val="22"/>
                <w:szCs w:val="22"/>
              </w:rPr>
            </w:pPr>
            <w:r w:rsidRPr="00E77159">
              <w:rPr>
                <w:rFonts w:ascii="Arial" w:hAnsi="Arial" w:cs="Arial"/>
                <w:b/>
                <w:bCs/>
                <w:iCs/>
                <w:color w:val="003B79"/>
                <w:sz w:val="22"/>
                <w:szCs w:val="22"/>
              </w:rPr>
              <w:t>Section 4:</w:t>
            </w:r>
            <w:r w:rsidRPr="00E77159">
              <w:rPr>
                <w:rFonts w:ascii="Arial" w:hAnsi="Arial" w:cs="Arial"/>
                <w:b/>
                <w:bCs/>
                <w:iCs/>
                <w:color w:val="003B79"/>
                <w:sz w:val="22"/>
                <w:szCs w:val="22"/>
              </w:rPr>
              <w:tab/>
              <w:t>Emerging risks</w:t>
            </w:r>
          </w:p>
        </w:tc>
        <w:tc>
          <w:tcPr>
            <w:tcW w:w="1418" w:type="dxa"/>
          </w:tcPr>
          <w:p w:rsidR="00342739" w:rsidRPr="003B683C" w:rsidRDefault="00F006AF" w:rsidP="00860F63">
            <w:pPr>
              <w:tabs>
                <w:tab w:val="num" w:pos="0"/>
              </w:tabs>
              <w:spacing w:before="60" w:after="60"/>
              <w:ind w:left="851" w:hanging="851"/>
              <w:jc w:val="center"/>
              <w:rPr>
                <w:rFonts w:ascii="Arial" w:hAnsi="Arial" w:cs="Arial"/>
                <w:b/>
                <w:bCs/>
                <w:iCs/>
                <w:color w:val="003B79"/>
                <w:sz w:val="22"/>
                <w:szCs w:val="22"/>
              </w:rPr>
            </w:pPr>
            <w:r>
              <w:rPr>
                <w:rFonts w:ascii="Arial" w:hAnsi="Arial" w:cs="Arial"/>
                <w:b/>
                <w:bCs/>
                <w:iCs/>
                <w:color w:val="003B79"/>
                <w:sz w:val="22"/>
                <w:szCs w:val="22"/>
              </w:rPr>
              <w:t>Page 23</w:t>
            </w:r>
          </w:p>
        </w:tc>
      </w:tr>
      <w:tr w:rsidR="00342739" w:rsidRPr="00E77159" w:rsidTr="00904CBE">
        <w:tc>
          <w:tcPr>
            <w:tcW w:w="8613" w:type="dxa"/>
          </w:tcPr>
          <w:p w:rsidR="00342739" w:rsidRPr="00E77159" w:rsidRDefault="00342739" w:rsidP="00904CBE">
            <w:pPr>
              <w:tabs>
                <w:tab w:val="num" w:pos="0"/>
              </w:tabs>
              <w:spacing w:before="60" w:after="60"/>
              <w:ind w:left="1134" w:hanging="1134"/>
              <w:rPr>
                <w:rFonts w:ascii="Arial" w:hAnsi="Arial" w:cs="Arial"/>
                <w:b/>
                <w:bCs/>
                <w:iCs/>
                <w:color w:val="003B79"/>
                <w:sz w:val="22"/>
                <w:szCs w:val="22"/>
              </w:rPr>
            </w:pPr>
            <w:r w:rsidRPr="00E77159">
              <w:rPr>
                <w:rFonts w:ascii="Arial" w:hAnsi="Arial" w:cs="Arial"/>
                <w:b/>
                <w:bCs/>
                <w:iCs/>
                <w:color w:val="003B79"/>
                <w:sz w:val="22"/>
                <w:szCs w:val="22"/>
              </w:rPr>
              <w:t>Section 6:</w:t>
            </w:r>
            <w:r w:rsidRPr="00E77159">
              <w:rPr>
                <w:rFonts w:ascii="Arial" w:hAnsi="Arial" w:cs="Arial"/>
                <w:b/>
                <w:bCs/>
                <w:iCs/>
                <w:color w:val="003B79"/>
                <w:sz w:val="22"/>
                <w:szCs w:val="22"/>
              </w:rPr>
              <w:tab/>
              <w:t>Ratings of detailed audit findings</w:t>
            </w:r>
          </w:p>
        </w:tc>
        <w:tc>
          <w:tcPr>
            <w:tcW w:w="1418" w:type="dxa"/>
          </w:tcPr>
          <w:p w:rsidR="00342739" w:rsidRPr="003B683C" w:rsidRDefault="00F006AF" w:rsidP="00860F63">
            <w:pPr>
              <w:tabs>
                <w:tab w:val="num" w:pos="0"/>
              </w:tabs>
              <w:spacing w:before="60" w:after="60"/>
              <w:ind w:left="851" w:hanging="851"/>
              <w:jc w:val="center"/>
              <w:rPr>
                <w:rFonts w:ascii="Arial" w:hAnsi="Arial" w:cs="Arial"/>
                <w:b/>
                <w:bCs/>
                <w:iCs/>
                <w:color w:val="003B79"/>
                <w:sz w:val="22"/>
                <w:szCs w:val="22"/>
              </w:rPr>
            </w:pPr>
            <w:r>
              <w:rPr>
                <w:rFonts w:ascii="Arial" w:hAnsi="Arial" w:cs="Arial"/>
                <w:b/>
                <w:bCs/>
                <w:iCs/>
                <w:color w:val="003B79"/>
                <w:sz w:val="22"/>
                <w:szCs w:val="22"/>
              </w:rPr>
              <w:t>Page 23</w:t>
            </w:r>
          </w:p>
        </w:tc>
      </w:tr>
      <w:tr w:rsidR="00342739" w:rsidRPr="00E77159" w:rsidTr="00904CBE">
        <w:tc>
          <w:tcPr>
            <w:tcW w:w="8613" w:type="dxa"/>
          </w:tcPr>
          <w:p w:rsidR="00342739" w:rsidRPr="00E77159" w:rsidRDefault="00342739" w:rsidP="00904CBE">
            <w:pPr>
              <w:tabs>
                <w:tab w:val="num" w:pos="0"/>
              </w:tabs>
              <w:spacing w:before="60" w:after="60"/>
              <w:ind w:left="1134" w:hanging="1134"/>
              <w:rPr>
                <w:rFonts w:ascii="Arial" w:hAnsi="Arial" w:cs="Arial"/>
                <w:b/>
                <w:bCs/>
                <w:iCs/>
                <w:color w:val="003B79"/>
                <w:sz w:val="22"/>
                <w:szCs w:val="22"/>
              </w:rPr>
            </w:pPr>
            <w:r w:rsidRPr="00E77159">
              <w:rPr>
                <w:rFonts w:ascii="Arial" w:hAnsi="Arial" w:cs="Arial"/>
                <w:b/>
                <w:bCs/>
                <w:iCs/>
                <w:color w:val="003B79"/>
                <w:sz w:val="22"/>
                <w:szCs w:val="22"/>
              </w:rPr>
              <w:t>Section 7:</w:t>
            </w:r>
            <w:r w:rsidRPr="00E77159">
              <w:rPr>
                <w:rFonts w:ascii="Arial" w:hAnsi="Arial" w:cs="Arial"/>
                <w:b/>
                <w:bCs/>
                <w:iCs/>
                <w:color w:val="003B79"/>
                <w:sz w:val="22"/>
                <w:szCs w:val="22"/>
              </w:rPr>
              <w:tab/>
              <w:t>Conclusion</w:t>
            </w:r>
          </w:p>
        </w:tc>
        <w:tc>
          <w:tcPr>
            <w:tcW w:w="1418" w:type="dxa"/>
          </w:tcPr>
          <w:p w:rsidR="00342739" w:rsidRPr="003B683C" w:rsidRDefault="00F006AF" w:rsidP="00860F63">
            <w:pPr>
              <w:tabs>
                <w:tab w:val="num" w:pos="0"/>
              </w:tabs>
              <w:spacing w:before="60" w:after="60"/>
              <w:ind w:left="851" w:hanging="851"/>
              <w:jc w:val="center"/>
              <w:rPr>
                <w:rFonts w:ascii="Arial" w:hAnsi="Arial" w:cs="Arial"/>
                <w:b/>
                <w:bCs/>
                <w:iCs/>
                <w:color w:val="003B79"/>
                <w:sz w:val="22"/>
                <w:szCs w:val="22"/>
              </w:rPr>
            </w:pPr>
            <w:r>
              <w:rPr>
                <w:rFonts w:ascii="Arial" w:hAnsi="Arial" w:cs="Arial"/>
                <w:b/>
                <w:bCs/>
                <w:iCs/>
                <w:color w:val="003B79"/>
                <w:sz w:val="22"/>
                <w:szCs w:val="22"/>
              </w:rPr>
              <w:t>Page 24</w:t>
            </w:r>
          </w:p>
        </w:tc>
      </w:tr>
      <w:tr w:rsidR="00342739" w:rsidRPr="00E77159" w:rsidTr="00904CBE">
        <w:tc>
          <w:tcPr>
            <w:tcW w:w="8613" w:type="dxa"/>
          </w:tcPr>
          <w:p w:rsidR="00342739" w:rsidRPr="00E77159" w:rsidRDefault="00342739" w:rsidP="00904CBE">
            <w:pPr>
              <w:tabs>
                <w:tab w:val="num" w:pos="0"/>
              </w:tabs>
              <w:spacing w:before="60" w:after="60"/>
              <w:ind w:left="1134" w:hanging="1134"/>
              <w:rPr>
                <w:rFonts w:ascii="Arial" w:hAnsi="Arial" w:cs="Arial"/>
                <w:b/>
                <w:bCs/>
                <w:iCs/>
                <w:color w:val="003B79"/>
                <w:sz w:val="22"/>
                <w:szCs w:val="22"/>
              </w:rPr>
            </w:pPr>
            <w:r w:rsidRPr="00E77159">
              <w:rPr>
                <w:rFonts w:ascii="Arial" w:hAnsi="Arial" w:cs="Arial"/>
                <w:b/>
                <w:bCs/>
                <w:iCs/>
                <w:color w:val="003B79"/>
                <w:sz w:val="22"/>
                <w:szCs w:val="22"/>
              </w:rPr>
              <w:t>Section 8:</w:t>
            </w:r>
            <w:r w:rsidRPr="00E77159">
              <w:rPr>
                <w:rFonts w:ascii="Arial" w:hAnsi="Arial" w:cs="Arial"/>
                <w:b/>
                <w:bCs/>
                <w:iCs/>
                <w:color w:val="003B79"/>
                <w:sz w:val="22"/>
                <w:szCs w:val="22"/>
              </w:rPr>
              <w:tab/>
              <w:t>Summary of detailed audit findings</w:t>
            </w:r>
          </w:p>
        </w:tc>
        <w:tc>
          <w:tcPr>
            <w:tcW w:w="1418" w:type="dxa"/>
          </w:tcPr>
          <w:p w:rsidR="00342739" w:rsidRPr="003B683C" w:rsidRDefault="00F006AF" w:rsidP="00860F63">
            <w:pPr>
              <w:tabs>
                <w:tab w:val="num" w:pos="0"/>
              </w:tabs>
              <w:spacing w:before="60" w:after="60"/>
              <w:ind w:left="851" w:hanging="851"/>
              <w:jc w:val="center"/>
              <w:rPr>
                <w:rFonts w:ascii="Arial" w:hAnsi="Arial" w:cs="Arial"/>
                <w:b/>
                <w:bCs/>
                <w:iCs/>
                <w:color w:val="003B79"/>
                <w:sz w:val="22"/>
                <w:szCs w:val="22"/>
              </w:rPr>
            </w:pPr>
            <w:r>
              <w:rPr>
                <w:rFonts w:ascii="Arial" w:hAnsi="Arial" w:cs="Arial"/>
                <w:b/>
                <w:bCs/>
                <w:iCs/>
                <w:color w:val="003B79"/>
                <w:sz w:val="22"/>
                <w:szCs w:val="22"/>
              </w:rPr>
              <w:t>Page 25</w:t>
            </w:r>
          </w:p>
        </w:tc>
      </w:tr>
      <w:tr w:rsidR="00342739" w:rsidRPr="00E77159" w:rsidTr="00904CBE">
        <w:tc>
          <w:tcPr>
            <w:tcW w:w="8613" w:type="dxa"/>
          </w:tcPr>
          <w:p w:rsidR="00342739" w:rsidRPr="00E77159" w:rsidRDefault="00342739" w:rsidP="00904CBE">
            <w:pPr>
              <w:tabs>
                <w:tab w:val="num" w:pos="0"/>
              </w:tabs>
              <w:spacing w:before="60" w:after="60"/>
              <w:ind w:left="34"/>
              <w:rPr>
                <w:rFonts w:ascii="Arial" w:hAnsi="Arial" w:cs="Arial"/>
                <w:b/>
                <w:bCs/>
                <w:iCs/>
                <w:color w:val="003B79"/>
                <w:sz w:val="22"/>
                <w:szCs w:val="22"/>
              </w:rPr>
            </w:pPr>
            <w:r w:rsidRPr="00E77159">
              <w:rPr>
                <w:rFonts w:ascii="Arial" w:hAnsi="Arial" w:cs="Arial"/>
                <w:b/>
                <w:bCs/>
                <w:iCs/>
                <w:color w:val="003B79"/>
                <w:sz w:val="22"/>
                <w:szCs w:val="22"/>
              </w:rPr>
              <w:t>Detailed audit findings contained in annexures A to C</w:t>
            </w:r>
          </w:p>
        </w:tc>
        <w:tc>
          <w:tcPr>
            <w:tcW w:w="1418" w:type="dxa"/>
          </w:tcPr>
          <w:p w:rsidR="00342739" w:rsidRPr="003B683C" w:rsidRDefault="00F006AF" w:rsidP="00860F63">
            <w:pPr>
              <w:tabs>
                <w:tab w:val="num" w:pos="0"/>
              </w:tabs>
              <w:spacing w:before="60" w:after="60"/>
              <w:ind w:left="851" w:hanging="851"/>
              <w:jc w:val="center"/>
              <w:rPr>
                <w:rFonts w:ascii="Arial" w:hAnsi="Arial" w:cs="Arial"/>
                <w:b/>
                <w:bCs/>
                <w:iCs/>
                <w:color w:val="003B79"/>
                <w:sz w:val="22"/>
                <w:szCs w:val="22"/>
              </w:rPr>
            </w:pPr>
            <w:r>
              <w:rPr>
                <w:rFonts w:ascii="Arial" w:hAnsi="Arial" w:cs="Arial"/>
                <w:b/>
                <w:bCs/>
                <w:iCs/>
                <w:color w:val="003B79"/>
                <w:sz w:val="22"/>
                <w:szCs w:val="22"/>
              </w:rPr>
              <w:t xml:space="preserve">Page </w:t>
            </w:r>
            <w:r w:rsidR="00860F63">
              <w:rPr>
                <w:rFonts w:ascii="Arial" w:hAnsi="Arial" w:cs="Arial"/>
                <w:b/>
                <w:bCs/>
                <w:iCs/>
                <w:color w:val="003B79"/>
                <w:sz w:val="22"/>
                <w:szCs w:val="22"/>
              </w:rPr>
              <w:t>32</w:t>
            </w:r>
          </w:p>
        </w:tc>
      </w:tr>
    </w:tbl>
    <w:p w:rsidR="00342739" w:rsidRPr="00E77159" w:rsidRDefault="00342739" w:rsidP="00342739">
      <w:pPr>
        <w:rPr>
          <w:rFonts w:ascii="Arial" w:hAnsi="Arial" w:cs="Arial"/>
          <w:b/>
          <w:bCs/>
          <w:spacing w:val="-4"/>
          <w:sz w:val="10"/>
          <w:szCs w:val="10"/>
        </w:rPr>
      </w:pPr>
    </w:p>
    <w:p w:rsidR="00342739" w:rsidRPr="00E77159" w:rsidRDefault="00342739" w:rsidP="00342739">
      <w:pPr>
        <w:rPr>
          <w:rFonts w:ascii="Arial" w:hAnsi="Arial" w:cs="Arial"/>
          <w:b/>
          <w:bCs/>
          <w:spacing w:val="-4"/>
          <w:sz w:val="10"/>
          <w:szCs w:val="10"/>
        </w:rPr>
        <w:sectPr w:rsidR="00342739" w:rsidRPr="00E77159" w:rsidSect="00904CBE">
          <w:pgSz w:w="11906" w:h="16838" w:code="9"/>
          <w:pgMar w:top="1134" w:right="1134" w:bottom="1134" w:left="1134" w:header="1814" w:footer="680" w:gutter="0"/>
          <w:cols w:space="720"/>
        </w:sectPr>
      </w:pPr>
    </w:p>
    <w:p w:rsidR="00342739" w:rsidRPr="00E77159" w:rsidRDefault="00342739" w:rsidP="00342739">
      <w:pPr>
        <w:spacing w:before="240" w:after="60"/>
        <w:rPr>
          <w:rFonts w:ascii="Arial" w:eastAsia="MS Mincho" w:hAnsi="Arial" w:cs="Arial"/>
          <w:b/>
          <w:sz w:val="22"/>
          <w:szCs w:val="22"/>
        </w:rPr>
      </w:pPr>
      <w:r w:rsidRPr="00E77159">
        <w:rPr>
          <w:rFonts w:ascii="Arial" w:eastAsia="MS Mincho" w:hAnsi="Arial" w:cs="Arial"/>
          <w:b/>
          <w:sz w:val="22"/>
          <w:szCs w:val="22"/>
        </w:rPr>
        <w:lastRenderedPageBreak/>
        <w:t xml:space="preserve">INTERIM MANAGEMENT REPORT TO THE ACCOUNTING OFFICER ON THE AUDIT OF THE </w:t>
      </w:r>
      <w:r w:rsidR="00904CBE">
        <w:rPr>
          <w:rFonts w:ascii="Arial" w:eastAsia="MS Mincho" w:hAnsi="Arial" w:cs="Arial"/>
          <w:b/>
          <w:sz w:val="22"/>
          <w:szCs w:val="22"/>
        </w:rPr>
        <w:t>PROPERTY MANAGEMENT TRADING ENTITY</w:t>
      </w:r>
      <w:r w:rsidRPr="00E77159">
        <w:rPr>
          <w:rFonts w:ascii="Arial" w:eastAsia="MS Mincho" w:hAnsi="Arial" w:cs="Arial"/>
          <w:b/>
          <w:sz w:val="22"/>
          <w:szCs w:val="22"/>
        </w:rPr>
        <w:t xml:space="preserve"> FOR THE YEAR ENDED31 MARCH 20</w:t>
      </w:r>
      <w:r w:rsidR="00904CBE">
        <w:rPr>
          <w:rFonts w:ascii="Arial" w:eastAsia="MS Mincho" w:hAnsi="Arial" w:cs="Arial"/>
          <w:b/>
          <w:sz w:val="22"/>
          <w:szCs w:val="22"/>
        </w:rPr>
        <w:t>16</w:t>
      </w:r>
    </w:p>
    <w:p w:rsidR="00342739" w:rsidRPr="00E77159" w:rsidRDefault="00342739" w:rsidP="00342739">
      <w:pPr>
        <w:spacing w:before="240" w:after="60"/>
        <w:rPr>
          <w:rFonts w:ascii="Arial" w:eastAsia="MS Mincho" w:hAnsi="Arial" w:cs="Arial"/>
          <w:b/>
          <w:sz w:val="22"/>
          <w:szCs w:val="22"/>
        </w:rPr>
      </w:pPr>
      <w:r w:rsidRPr="00E77159">
        <w:rPr>
          <w:rFonts w:ascii="Arial" w:eastAsia="MS Mincho" w:hAnsi="Arial" w:cs="Arial"/>
          <w:b/>
          <w:sz w:val="22"/>
          <w:szCs w:val="22"/>
        </w:rPr>
        <w:t>INTRODUCTION</w:t>
      </w:r>
    </w:p>
    <w:p w:rsidR="00342739" w:rsidRPr="00E77159" w:rsidRDefault="00342739" w:rsidP="00063A09">
      <w:pPr>
        <w:numPr>
          <w:ilvl w:val="0"/>
          <w:numId w:val="5"/>
        </w:numPr>
        <w:shd w:val="clear" w:color="auto" w:fill="FFFFFF"/>
        <w:tabs>
          <w:tab w:val="num" w:pos="426"/>
        </w:tabs>
        <w:spacing w:after="120"/>
        <w:ind w:left="425" w:hanging="425"/>
        <w:rPr>
          <w:rFonts w:ascii="Arial" w:hAnsi="Arial" w:cs="Arial"/>
          <w:sz w:val="22"/>
          <w:szCs w:val="22"/>
        </w:rPr>
      </w:pPr>
      <w:r w:rsidRPr="00E77159">
        <w:rPr>
          <w:rFonts w:ascii="Arial" w:hAnsi="Arial" w:cs="Arial"/>
          <w:sz w:val="22"/>
          <w:szCs w:val="22"/>
        </w:rPr>
        <w:t xml:space="preserve">Our responsibility is to: </w:t>
      </w:r>
    </w:p>
    <w:p w:rsidR="00342739" w:rsidRPr="00E77159" w:rsidRDefault="00904CBE" w:rsidP="00063A09">
      <w:pPr>
        <w:numPr>
          <w:ilvl w:val="0"/>
          <w:numId w:val="8"/>
        </w:numPr>
        <w:shd w:val="clear" w:color="auto" w:fill="FFFFFF"/>
        <w:spacing w:after="120"/>
        <w:rPr>
          <w:rFonts w:ascii="Arial" w:hAnsi="Arial" w:cs="Arial"/>
          <w:sz w:val="22"/>
          <w:szCs w:val="22"/>
        </w:rPr>
      </w:pPr>
      <w:r>
        <w:rPr>
          <w:rFonts w:ascii="Arial" w:hAnsi="Arial" w:cs="Arial"/>
          <w:sz w:val="22"/>
          <w:szCs w:val="22"/>
        </w:rPr>
        <w:t>express an opinion on the</w:t>
      </w:r>
      <w:r w:rsidR="00342739" w:rsidRPr="00E77159">
        <w:rPr>
          <w:rFonts w:ascii="Arial" w:hAnsi="Arial" w:cs="Arial"/>
          <w:sz w:val="22"/>
          <w:szCs w:val="22"/>
        </w:rPr>
        <w:t xml:space="preserve"> financial statements</w:t>
      </w:r>
    </w:p>
    <w:p w:rsidR="00342739" w:rsidRPr="00E77159" w:rsidRDefault="00342739" w:rsidP="00063A09">
      <w:pPr>
        <w:numPr>
          <w:ilvl w:val="0"/>
          <w:numId w:val="8"/>
        </w:numPr>
        <w:shd w:val="clear" w:color="auto" w:fill="FFFFFF"/>
        <w:spacing w:after="120"/>
        <w:rPr>
          <w:rFonts w:ascii="Arial" w:hAnsi="Arial" w:cs="Arial"/>
          <w:sz w:val="22"/>
          <w:szCs w:val="22"/>
        </w:rPr>
      </w:pPr>
      <w:r w:rsidRPr="00E77159">
        <w:rPr>
          <w:rFonts w:ascii="Arial" w:hAnsi="Arial" w:cs="Arial"/>
          <w:sz w:val="22"/>
          <w:szCs w:val="22"/>
        </w:rPr>
        <w:t>express a conclusion in the management report on the usefulness and reliability of the reported performance information for selected programmes, and report the material findings in the auditor’s report</w:t>
      </w:r>
    </w:p>
    <w:p w:rsidR="00342739" w:rsidRPr="00E77159" w:rsidRDefault="00342739" w:rsidP="00063A09">
      <w:pPr>
        <w:numPr>
          <w:ilvl w:val="0"/>
          <w:numId w:val="8"/>
        </w:numPr>
        <w:shd w:val="clear" w:color="auto" w:fill="FFFFFF"/>
        <w:spacing w:after="120"/>
        <w:rPr>
          <w:rFonts w:ascii="Arial" w:hAnsi="Arial" w:cs="Arial"/>
          <w:sz w:val="22"/>
          <w:szCs w:val="22"/>
        </w:rPr>
      </w:pPr>
      <w:r w:rsidRPr="00E77159">
        <w:rPr>
          <w:rFonts w:ascii="Arial" w:hAnsi="Arial" w:cs="Arial"/>
          <w:sz w:val="22"/>
          <w:szCs w:val="22"/>
        </w:rPr>
        <w:t xml:space="preserve">report on material findings relating to compliance with specific requirements in key applicable legislation, as set out in the general notice issued in terms of the Public Audit Act, 2004 (Act No. 25 of 2004) (PAA). </w:t>
      </w:r>
    </w:p>
    <w:p w:rsidR="00342739" w:rsidRPr="00E77159" w:rsidRDefault="00342739" w:rsidP="00342739">
      <w:pPr>
        <w:shd w:val="clear" w:color="auto" w:fill="FFFFFF"/>
        <w:spacing w:after="120"/>
        <w:ind w:left="425"/>
        <w:rPr>
          <w:rFonts w:ascii="Arial" w:hAnsi="Arial" w:cs="Arial"/>
          <w:sz w:val="22"/>
          <w:szCs w:val="22"/>
        </w:rPr>
      </w:pPr>
      <w:r w:rsidRPr="00E77159">
        <w:rPr>
          <w:rFonts w:ascii="Arial" w:hAnsi="Arial" w:cs="Arial"/>
          <w:sz w:val="22"/>
          <w:szCs w:val="22"/>
        </w:rPr>
        <w:t xml:space="preserve">Our engagement letter sets out our responsibilities and those of the accounting </w:t>
      </w:r>
      <w:r w:rsidR="00904CBE">
        <w:rPr>
          <w:rFonts w:ascii="Arial" w:hAnsi="Arial" w:cs="Arial"/>
          <w:sz w:val="22"/>
          <w:szCs w:val="22"/>
        </w:rPr>
        <w:t>officer</w:t>
      </w:r>
      <w:r w:rsidRPr="00E77159">
        <w:rPr>
          <w:rFonts w:ascii="Arial" w:hAnsi="Arial" w:cs="Arial"/>
          <w:sz w:val="22"/>
          <w:szCs w:val="22"/>
        </w:rPr>
        <w:t xml:space="preserve"> in detail. </w:t>
      </w:r>
    </w:p>
    <w:p w:rsidR="00342739" w:rsidRDefault="00342739" w:rsidP="00063A09">
      <w:pPr>
        <w:numPr>
          <w:ilvl w:val="0"/>
          <w:numId w:val="5"/>
        </w:numPr>
        <w:shd w:val="clear" w:color="auto" w:fill="FFFFFF"/>
        <w:tabs>
          <w:tab w:val="num" w:pos="426"/>
        </w:tabs>
        <w:spacing w:after="120"/>
        <w:ind w:left="425" w:hanging="425"/>
        <w:rPr>
          <w:rFonts w:ascii="Arial" w:hAnsi="Arial" w:cs="Arial"/>
          <w:sz w:val="22"/>
          <w:szCs w:val="22"/>
        </w:rPr>
      </w:pPr>
      <w:r w:rsidRPr="00E77159">
        <w:rPr>
          <w:rFonts w:ascii="Arial" w:hAnsi="Arial" w:cs="Arial"/>
          <w:sz w:val="22"/>
          <w:szCs w:val="22"/>
        </w:rPr>
        <w:t>This management report is provided to make it easier for the auditee to consider and correct the audit findings arising from the audit of the financial statements, reporting on predetermined objectives and compliance with legislation that have come to our attention to date. We will provide a final management report after the completion of the audit</w:t>
      </w:r>
      <w:r>
        <w:rPr>
          <w:rFonts w:ascii="Arial" w:hAnsi="Arial" w:cs="Arial"/>
          <w:sz w:val="22"/>
          <w:szCs w:val="22"/>
        </w:rPr>
        <w:t xml:space="preserve"> after year-end</w:t>
      </w:r>
      <w:r w:rsidRPr="00E77159">
        <w:rPr>
          <w:rFonts w:ascii="Arial" w:hAnsi="Arial" w:cs="Arial"/>
          <w:sz w:val="22"/>
          <w:szCs w:val="22"/>
        </w:rPr>
        <w:t>.</w:t>
      </w:r>
    </w:p>
    <w:p w:rsidR="00342739" w:rsidRDefault="00342739" w:rsidP="00063A09">
      <w:pPr>
        <w:numPr>
          <w:ilvl w:val="0"/>
          <w:numId w:val="5"/>
        </w:numPr>
        <w:shd w:val="clear" w:color="auto" w:fill="FFFFFF"/>
        <w:tabs>
          <w:tab w:val="num" w:pos="426"/>
        </w:tabs>
        <w:spacing w:after="120"/>
        <w:ind w:left="425" w:hanging="425"/>
        <w:rPr>
          <w:rFonts w:ascii="Arial" w:hAnsi="Arial" w:cs="Arial"/>
          <w:sz w:val="22"/>
          <w:szCs w:val="22"/>
        </w:rPr>
      </w:pPr>
      <w:r>
        <w:rPr>
          <w:rFonts w:ascii="Arial" w:hAnsi="Arial" w:cs="Arial"/>
          <w:sz w:val="22"/>
          <w:szCs w:val="22"/>
        </w:rPr>
        <w:t>The audit work performed to date includes the following:</w:t>
      </w:r>
    </w:p>
    <w:p w:rsidR="00342739" w:rsidRDefault="00342739" w:rsidP="004733D0">
      <w:pPr>
        <w:shd w:val="clear" w:color="auto" w:fill="FFFFFF"/>
        <w:tabs>
          <w:tab w:val="num" w:pos="426"/>
        </w:tabs>
        <w:ind w:left="425"/>
        <w:rPr>
          <w:rFonts w:ascii="Arial" w:hAnsi="Arial" w:cs="Arial"/>
          <w:sz w:val="22"/>
          <w:szCs w:val="22"/>
        </w:rPr>
      </w:pPr>
      <w:r>
        <w:rPr>
          <w:rFonts w:ascii="Arial" w:hAnsi="Arial" w:cs="Arial"/>
          <w:sz w:val="22"/>
          <w:szCs w:val="22"/>
        </w:rPr>
        <w:t>Financial statements</w:t>
      </w:r>
    </w:p>
    <w:p w:rsidR="00342739" w:rsidRDefault="00904CBE" w:rsidP="004733D0">
      <w:pPr>
        <w:numPr>
          <w:ilvl w:val="0"/>
          <w:numId w:val="8"/>
        </w:numPr>
        <w:shd w:val="clear" w:color="auto" w:fill="FFFFFF"/>
        <w:ind w:hanging="357"/>
        <w:rPr>
          <w:rFonts w:ascii="Arial" w:hAnsi="Arial" w:cs="Arial"/>
          <w:sz w:val="22"/>
          <w:szCs w:val="22"/>
        </w:rPr>
      </w:pPr>
      <w:r>
        <w:rPr>
          <w:rFonts w:ascii="Arial" w:hAnsi="Arial" w:cs="Arial"/>
          <w:sz w:val="22"/>
          <w:szCs w:val="22"/>
        </w:rPr>
        <w:t xml:space="preserve">Audit of </w:t>
      </w:r>
      <w:r w:rsidRPr="00904CBE">
        <w:rPr>
          <w:rFonts w:ascii="Arial" w:hAnsi="Arial" w:cs="Arial"/>
          <w:sz w:val="22"/>
          <w:szCs w:val="22"/>
        </w:rPr>
        <w:t>Revenue from exchange transactions</w:t>
      </w:r>
      <w:r>
        <w:rPr>
          <w:rFonts w:ascii="Arial" w:hAnsi="Arial" w:cs="Arial"/>
          <w:sz w:val="22"/>
          <w:szCs w:val="22"/>
        </w:rPr>
        <w:t xml:space="preserve"> for the period 1 April to </w:t>
      </w:r>
      <w:r w:rsidR="003D579B">
        <w:rPr>
          <w:rFonts w:ascii="Arial" w:hAnsi="Arial" w:cs="Arial"/>
          <w:sz w:val="22"/>
          <w:szCs w:val="22"/>
        </w:rPr>
        <w:t xml:space="preserve">30 </w:t>
      </w:r>
      <w:r>
        <w:rPr>
          <w:rFonts w:ascii="Arial" w:hAnsi="Arial" w:cs="Arial"/>
          <w:sz w:val="22"/>
          <w:szCs w:val="22"/>
        </w:rPr>
        <w:t>September 2015</w:t>
      </w:r>
    </w:p>
    <w:p w:rsidR="00904CBE" w:rsidRDefault="00904CBE" w:rsidP="004733D0">
      <w:pPr>
        <w:numPr>
          <w:ilvl w:val="0"/>
          <w:numId w:val="8"/>
        </w:numPr>
        <w:shd w:val="clear" w:color="auto" w:fill="FFFFFF"/>
        <w:ind w:hanging="357"/>
        <w:rPr>
          <w:rFonts w:ascii="Arial" w:hAnsi="Arial" w:cs="Arial"/>
          <w:sz w:val="22"/>
          <w:szCs w:val="22"/>
        </w:rPr>
      </w:pPr>
      <w:r>
        <w:rPr>
          <w:rFonts w:ascii="Arial" w:hAnsi="Arial" w:cs="Arial"/>
          <w:sz w:val="22"/>
          <w:szCs w:val="22"/>
        </w:rPr>
        <w:t xml:space="preserve">Audit of </w:t>
      </w:r>
      <w:r w:rsidRPr="00904CBE">
        <w:rPr>
          <w:rFonts w:ascii="Arial" w:hAnsi="Arial" w:cs="Arial"/>
          <w:sz w:val="22"/>
          <w:szCs w:val="22"/>
        </w:rPr>
        <w:t xml:space="preserve">Revenue from </w:t>
      </w:r>
      <w:r w:rsidR="0076085D">
        <w:rPr>
          <w:rFonts w:ascii="Arial" w:hAnsi="Arial" w:cs="Arial"/>
          <w:sz w:val="22"/>
          <w:szCs w:val="22"/>
        </w:rPr>
        <w:t>non-</w:t>
      </w:r>
      <w:r w:rsidRPr="00904CBE">
        <w:rPr>
          <w:rFonts w:ascii="Arial" w:hAnsi="Arial" w:cs="Arial"/>
          <w:sz w:val="22"/>
          <w:szCs w:val="22"/>
        </w:rPr>
        <w:t>exchange transactions</w:t>
      </w:r>
      <w:r>
        <w:rPr>
          <w:rFonts w:ascii="Arial" w:hAnsi="Arial" w:cs="Arial"/>
          <w:sz w:val="22"/>
          <w:szCs w:val="22"/>
        </w:rPr>
        <w:t xml:space="preserve"> for the period 1 April to </w:t>
      </w:r>
      <w:r w:rsidR="003D579B">
        <w:rPr>
          <w:rFonts w:ascii="Arial" w:hAnsi="Arial" w:cs="Arial"/>
          <w:sz w:val="22"/>
          <w:szCs w:val="22"/>
        </w:rPr>
        <w:t xml:space="preserve">30 </w:t>
      </w:r>
      <w:r>
        <w:rPr>
          <w:rFonts w:ascii="Arial" w:hAnsi="Arial" w:cs="Arial"/>
          <w:sz w:val="22"/>
          <w:szCs w:val="22"/>
        </w:rPr>
        <w:t>September 2015</w:t>
      </w:r>
    </w:p>
    <w:p w:rsidR="003D579B" w:rsidRDefault="003D579B" w:rsidP="004733D0">
      <w:pPr>
        <w:numPr>
          <w:ilvl w:val="0"/>
          <w:numId w:val="8"/>
        </w:numPr>
        <w:shd w:val="clear" w:color="auto" w:fill="FFFFFF"/>
        <w:ind w:hanging="357"/>
        <w:rPr>
          <w:rFonts w:ascii="Arial" w:hAnsi="Arial" w:cs="Arial"/>
          <w:sz w:val="22"/>
          <w:szCs w:val="22"/>
        </w:rPr>
      </w:pPr>
      <w:r>
        <w:rPr>
          <w:rFonts w:ascii="Arial" w:hAnsi="Arial" w:cs="Arial"/>
          <w:sz w:val="22"/>
          <w:szCs w:val="22"/>
        </w:rPr>
        <w:t>Audit of</w:t>
      </w:r>
      <w:r w:rsidRPr="003D579B">
        <w:rPr>
          <w:rFonts w:ascii="Arial" w:hAnsi="Arial" w:cs="Arial"/>
          <w:sz w:val="22"/>
          <w:szCs w:val="22"/>
        </w:rPr>
        <w:t xml:space="preserve"> Operating expenses</w:t>
      </w:r>
      <w:r>
        <w:rPr>
          <w:rFonts w:ascii="Arial" w:hAnsi="Arial" w:cs="Arial"/>
          <w:sz w:val="22"/>
          <w:szCs w:val="22"/>
        </w:rPr>
        <w:t xml:space="preserve"> for the period 1 April to 30 September 2015</w:t>
      </w:r>
    </w:p>
    <w:p w:rsidR="003D579B" w:rsidRDefault="003D579B" w:rsidP="004733D0">
      <w:pPr>
        <w:numPr>
          <w:ilvl w:val="0"/>
          <w:numId w:val="8"/>
        </w:numPr>
        <w:shd w:val="clear" w:color="auto" w:fill="FFFFFF"/>
        <w:ind w:hanging="357"/>
        <w:rPr>
          <w:rFonts w:ascii="Arial" w:hAnsi="Arial" w:cs="Arial"/>
          <w:sz w:val="22"/>
          <w:szCs w:val="22"/>
        </w:rPr>
      </w:pPr>
      <w:r>
        <w:rPr>
          <w:rFonts w:ascii="Arial" w:hAnsi="Arial" w:cs="Arial"/>
          <w:sz w:val="22"/>
          <w:szCs w:val="22"/>
        </w:rPr>
        <w:t>Audit of Leases, with focus on the following areas</w:t>
      </w:r>
    </w:p>
    <w:p w:rsidR="003D579B" w:rsidRPr="003D579B" w:rsidRDefault="003D579B" w:rsidP="004733D0">
      <w:pPr>
        <w:numPr>
          <w:ilvl w:val="1"/>
          <w:numId w:val="15"/>
        </w:numPr>
        <w:shd w:val="clear" w:color="auto" w:fill="FFFFFF"/>
        <w:rPr>
          <w:rFonts w:ascii="Arial" w:hAnsi="Arial" w:cs="Arial"/>
          <w:sz w:val="22"/>
          <w:szCs w:val="22"/>
        </w:rPr>
      </w:pPr>
      <w:r w:rsidRPr="003D579B">
        <w:rPr>
          <w:rFonts w:ascii="Arial" w:hAnsi="Arial" w:cs="Arial"/>
          <w:sz w:val="22"/>
          <w:szCs w:val="22"/>
        </w:rPr>
        <w:t>Determine whether the revenue / expenditure from leases was correctly accounted for in terms of straight-lining</w:t>
      </w:r>
    </w:p>
    <w:p w:rsidR="003D579B" w:rsidRPr="003D579B" w:rsidRDefault="003D579B" w:rsidP="004733D0">
      <w:pPr>
        <w:numPr>
          <w:ilvl w:val="1"/>
          <w:numId w:val="15"/>
        </w:numPr>
        <w:shd w:val="clear" w:color="auto" w:fill="FFFFFF"/>
        <w:rPr>
          <w:rFonts w:ascii="Arial" w:hAnsi="Arial" w:cs="Arial"/>
          <w:sz w:val="22"/>
          <w:szCs w:val="22"/>
        </w:rPr>
      </w:pPr>
      <w:r w:rsidRPr="003D579B">
        <w:rPr>
          <w:rFonts w:ascii="Arial" w:hAnsi="Arial" w:cs="Arial"/>
          <w:sz w:val="22"/>
          <w:szCs w:val="22"/>
        </w:rPr>
        <w:t>Determine whether the operating lease asset / liability was correctly accounted for in terms of straight-lining</w:t>
      </w:r>
    </w:p>
    <w:p w:rsidR="003D579B" w:rsidRDefault="003D579B" w:rsidP="004733D0">
      <w:pPr>
        <w:numPr>
          <w:ilvl w:val="0"/>
          <w:numId w:val="8"/>
        </w:numPr>
        <w:shd w:val="clear" w:color="auto" w:fill="FFFFFF"/>
        <w:ind w:hanging="357"/>
        <w:rPr>
          <w:rFonts w:ascii="Arial" w:hAnsi="Arial" w:cs="Arial"/>
          <w:sz w:val="22"/>
          <w:szCs w:val="22"/>
        </w:rPr>
      </w:pPr>
      <w:r>
        <w:rPr>
          <w:rFonts w:ascii="Arial" w:hAnsi="Arial" w:cs="Arial"/>
          <w:sz w:val="22"/>
          <w:szCs w:val="22"/>
        </w:rPr>
        <w:t>A</w:t>
      </w:r>
      <w:r w:rsidRPr="003D579B">
        <w:rPr>
          <w:rFonts w:ascii="Arial" w:hAnsi="Arial" w:cs="Arial"/>
          <w:sz w:val="22"/>
          <w:szCs w:val="22"/>
        </w:rPr>
        <w:t xml:space="preserve">udit of </w:t>
      </w:r>
      <w:r>
        <w:rPr>
          <w:rFonts w:ascii="Arial" w:hAnsi="Arial" w:cs="Arial"/>
          <w:sz w:val="22"/>
          <w:szCs w:val="22"/>
        </w:rPr>
        <w:t>A</w:t>
      </w:r>
      <w:r w:rsidRPr="003D579B">
        <w:rPr>
          <w:rFonts w:ascii="Arial" w:hAnsi="Arial" w:cs="Arial"/>
          <w:sz w:val="22"/>
          <w:szCs w:val="22"/>
        </w:rPr>
        <w:t>ccru</w:t>
      </w:r>
      <w:r>
        <w:rPr>
          <w:rFonts w:ascii="Arial" w:hAnsi="Arial" w:cs="Arial"/>
          <w:sz w:val="22"/>
          <w:szCs w:val="22"/>
        </w:rPr>
        <w:t>ed expenses</w:t>
      </w:r>
      <w:r w:rsidRPr="003D579B">
        <w:rPr>
          <w:rFonts w:ascii="Arial" w:hAnsi="Arial" w:cs="Arial"/>
          <w:sz w:val="22"/>
          <w:szCs w:val="22"/>
        </w:rPr>
        <w:t xml:space="preserve"> </w:t>
      </w:r>
      <w:r>
        <w:rPr>
          <w:rFonts w:ascii="Arial" w:hAnsi="Arial" w:cs="Arial"/>
          <w:sz w:val="22"/>
          <w:szCs w:val="22"/>
        </w:rPr>
        <w:t>as at 31 March 2015 (prior period qualification).</w:t>
      </w:r>
    </w:p>
    <w:p w:rsidR="003D579B" w:rsidRPr="00E77159" w:rsidRDefault="003D579B" w:rsidP="00063A09">
      <w:pPr>
        <w:numPr>
          <w:ilvl w:val="0"/>
          <w:numId w:val="8"/>
        </w:numPr>
        <w:shd w:val="clear" w:color="auto" w:fill="FFFFFF"/>
        <w:spacing w:after="120"/>
        <w:rPr>
          <w:rFonts w:ascii="Arial" w:hAnsi="Arial" w:cs="Arial"/>
          <w:sz w:val="22"/>
          <w:szCs w:val="22"/>
        </w:rPr>
      </w:pPr>
      <w:r w:rsidRPr="003D579B">
        <w:rPr>
          <w:rFonts w:ascii="Arial" w:hAnsi="Arial" w:cs="Arial"/>
          <w:sz w:val="22"/>
          <w:szCs w:val="22"/>
        </w:rPr>
        <w:t xml:space="preserve">Audit of </w:t>
      </w:r>
      <w:r>
        <w:rPr>
          <w:rFonts w:ascii="Arial" w:hAnsi="Arial" w:cs="Arial"/>
          <w:sz w:val="22"/>
          <w:szCs w:val="22"/>
        </w:rPr>
        <w:t xml:space="preserve">Accrued expenses as at 30 September 2015 </w:t>
      </w:r>
      <w:r w:rsidRPr="003D579B">
        <w:rPr>
          <w:rFonts w:ascii="Arial" w:hAnsi="Arial" w:cs="Arial"/>
          <w:sz w:val="22"/>
          <w:szCs w:val="22"/>
        </w:rPr>
        <w:t>to determine whether the factors that lead to the qualification in the prior period have been addressed</w:t>
      </w:r>
      <w:r>
        <w:rPr>
          <w:rFonts w:ascii="Arial" w:hAnsi="Arial" w:cs="Arial"/>
          <w:sz w:val="22"/>
          <w:szCs w:val="22"/>
        </w:rPr>
        <w:t xml:space="preserve"> </w:t>
      </w:r>
    </w:p>
    <w:p w:rsidR="00342739" w:rsidRDefault="00342739" w:rsidP="004733D0">
      <w:pPr>
        <w:shd w:val="clear" w:color="auto" w:fill="FFFFFF"/>
        <w:tabs>
          <w:tab w:val="num" w:pos="426"/>
        </w:tabs>
        <w:ind w:left="425"/>
        <w:rPr>
          <w:rFonts w:ascii="Arial" w:hAnsi="Arial" w:cs="Arial"/>
          <w:sz w:val="22"/>
          <w:szCs w:val="22"/>
        </w:rPr>
      </w:pPr>
      <w:r>
        <w:rPr>
          <w:rFonts w:ascii="Arial" w:hAnsi="Arial" w:cs="Arial"/>
          <w:sz w:val="22"/>
          <w:szCs w:val="22"/>
        </w:rPr>
        <w:t>Reporting on predetermined objectives</w:t>
      </w:r>
    </w:p>
    <w:p w:rsidR="00342739" w:rsidRDefault="007B7FC0" w:rsidP="004733D0">
      <w:pPr>
        <w:numPr>
          <w:ilvl w:val="0"/>
          <w:numId w:val="8"/>
        </w:numPr>
        <w:shd w:val="clear" w:color="auto" w:fill="FFFFFF"/>
        <w:rPr>
          <w:rFonts w:ascii="Arial" w:hAnsi="Arial" w:cs="Arial"/>
          <w:sz w:val="22"/>
          <w:szCs w:val="22"/>
        </w:rPr>
      </w:pPr>
      <w:r>
        <w:rPr>
          <w:rFonts w:ascii="Arial" w:hAnsi="Arial" w:cs="Arial"/>
          <w:sz w:val="22"/>
          <w:szCs w:val="22"/>
        </w:rPr>
        <w:t>Interim review of the Annual Performance Plan for the year ending 31 March 2017</w:t>
      </w:r>
    </w:p>
    <w:p w:rsidR="007132A4" w:rsidRDefault="007132A4" w:rsidP="004733D0">
      <w:pPr>
        <w:numPr>
          <w:ilvl w:val="0"/>
          <w:numId w:val="8"/>
        </w:numPr>
        <w:shd w:val="clear" w:color="auto" w:fill="FFFFFF"/>
        <w:rPr>
          <w:rFonts w:ascii="Arial" w:hAnsi="Arial" w:cs="Arial"/>
          <w:sz w:val="22"/>
          <w:szCs w:val="22"/>
        </w:rPr>
      </w:pPr>
      <w:r>
        <w:rPr>
          <w:rFonts w:ascii="Arial" w:hAnsi="Arial" w:cs="Arial"/>
          <w:sz w:val="22"/>
          <w:szCs w:val="22"/>
        </w:rPr>
        <w:t>Audit of the Annual Performance Plan for the year ending 31 March 2016</w:t>
      </w:r>
    </w:p>
    <w:p w:rsidR="007B7FC0" w:rsidRPr="00E77159" w:rsidRDefault="007132A4" w:rsidP="00063A09">
      <w:pPr>
        <w:numPr>
          <w:ilvl w:val="0"/>
          <w:numId w:val="8"/>
        </w:numPr>
        <w:shd w:val="clear" w:color="auto" w:fill="FFFFFF"/>
        <w:spacing w:after="120"/>
        <w:rPr>
          <w:rFonts w:ascii="Arial" w:hAnsi="Arial" w:cs="Arial"/>
          <w:sz w:val="22"/>
          <w:szCs w:val="22"/>
        </w:rPr>
      </w:pPr>
      <w:r>
        <w:rPr>
          <w:rFonts w:ascii="Arial" w:hAnsi="Arial" w:cs="Arial"/>
          <w:sz w:val="22"/>
          <w:szCs w:val="22"/>
        </w:rPr>
        <w:t>Audit of quarterly performance reports for the periods ended 30 June 2015 and 30 September 2015</w:t>
      </w:r>
    </w:p>
    <w:p w:rsidR="00342739" w:rsidRPr="009B2DB0" w:rsidRDefault="00342739" w:rsidP="004733D0">
      <w:pPr>
        <w:shd w:val="clear" w:color="auto" w:fill="FFFFFF"/>
        <w:tabs>
          <w:tab w:val="num" w:pos="426"/>
        </w:tabs>
        <w:ind w:left="425"/>
        <w:rPr>
          <w:rFonts w:ascii="Arial" w:hAnsi="Arial" w:cs="Arial"/>
          <w:sz w:val="22"/>
          <w:szCs w:val="22"/>
        </w:rPr>
      </w:pPr>
      <w:r>
        <w:rPr>
          <w:rFonts w:ascii="Arial" w:hAnsi="Arial" w:cs="Arial"/>
          <w:sz w:val="22"/>
          <w:szCs w:val="22"/>
        </w:rPr>
        <w:t>Compliance with legislation</w:t>
      </w:r>
    </w:p>
    <w:p w:rsidR="00342739" w:rsidRPr="009B2DB0" w:rsidRDefault="00F4792F" w:rsidP="00063A09">
      <w:pPr>
        <w:numPr>
          <w:ilvl w:val="0"/>
          <w:numId w:val="8"/>
        </w:numPr>
        <w:shd w:val="clear" w:color="auto" w:fill="FFFFFF"/>
        <w:spacing w:after="120"/>
        <w:rPr>
          <w:rFonts w:ascii="Arial" w:hAnsi="Arial" w:cs="Arial"/>
          <w:sz w:val="22"/>
          <w:szCs w:val="22"/>
        </w:rPr>
      </w:pPr>
      <w:r>
        <w:rPr>
          <w:rFonts w:ascii="Arial" w:hAnsi="Arial" w:cs="Arial"/>
          <w:sz w:val="22"/>
          <w:szCs w:val="22"/>
        </w:rPr>
        <w:t>Audit of procurement and contract management for the period 1 April to 30 September 2015.</w:t>
      </w:r>
    </w:p>
    <w:p w:rsidR="00342739" w:rsidRPr="00E77159" w:rsidRDefault="00342739" w:rsidP="00063A09">
      <w:pPr>
        <w:numPr>
          <w:ilvl w:val="0"/>
          <w:numId w:val="5"/>
        </w:numPr>
        <w:shd w:val="clear" w:color="auto" w:fill="FFFFFF"/>
        <w:spacing w:after="120"/>
        <w:ind w:left="425" w:hanging="425"/>
        <w:rPr>
          <w:rFonts w:ascii="Arial" w:hAnsi="Arial" w:cs="Arial"/>
          <w:sz w:val="22"/>
          <w:szCs w:val="22"/>
        </w:rPr>
      </w:pPr>
      <w:r w:rsidRPr="00E77159">
        <w:rPr>
          <w:rFonts w:ascii="Arial" w:hAnsi="Arial" w:cs="Arial"/>
          <w:sz w:val="22"/>
          <w:szCs w:val="22"/>
        </w:rPr>
        <w:t>The management report consists of an executive summary and annexures containing the detailed audit findings.</w:t>
      </w:r>
    </w:p>
    <w:p w:rsidR="00342739" w:rsidRPr="00E77159" w:rsidRDefault="00342739" w:rsidP="00342739">
      <w:pPr>
        <w:pBdr>
          <w:bottom w:val="single" w:sz="4" w:space="1" w:color="auto"/>
        </w:pBdr>
        <w:shd w:val="clear" w:color="auto" w:fill="FFFFFF"/>
        <w:spacing w:after="360"/>
        <w:rPr>
          <w:rFonts w:ascii="Arial" w:hAnsi="Arial" w:cs="Arial"/>
        </w:rPr>
      </w:pPr>
    </w:p>
    <w:p w:rsidR="004733D0" w:rsidRDefault="004733D0">
      <w:pPr>
        <w:spacing w:after="200" w:line="276" w:lineRule="auto"/>
        <w:rPr>
          <w:rFonts w:ascii="Arial" w:eastAsia="MS Mincho" w:hAnsi="Arial" w:cs="Arial"/>
          <w:b/>
          <w:sz w:val="22"/>
          <w:szCs w:val="22"/>
        </w:rPr>
      </w:pPr>
      <w:r>
        <w:rPr>
          <w:rFonts w:ascii="Arial" w:eastAsia="MS Mincho" w:hAnsi="Arial" w:cs="Arial"/>
          <w:b/>
          <w:sz w:val="22"/>
          <w:szCs w:val="22"/>
        </w:rPr>
        <w:br w:type="page"/>
      </w:r>
    </w:p>
    <w:p w:rsidR="00342739" w:rsidRPr="00E77159" w:rsidRDefault="00342739" w:rsidP="00342739">
      <w:pPr>
        <w:pBdr>
          <w:top w:val="single" w:sz="4" w:space="1" w:color="auto"/>
          <w:left w:val="single" w:sz="4" w:space="4" w:color="auto"/>
          <w:bottom w:val="single" w:sz="4" w:space="1" w:color="auto"/>
          <w:right w:val="single" w:sz="4" w:space="4" w:color="auto"/>
        </w:pBdr>
        <w:shd w:val="clear" w:color="auto" w:fill="8DB3E2"/>
        <w:ind w:left="567" w:hanging="567"/>
        <w:jc w:val="center"/>
        <w:rPr>
          <w:rFonts w:ascii="Arial" w:eastAsia="MS Mincho" w:hAnsi="Arial" w:cs="Arial"/>
          <w:b/>
          <w:sz w:val="22"/>
          <w:szCs w:val="22"/>
        </w:rPr>
      </w:pPr>
      <w:r w:rsidRPr="00E77159">
        <w:rPr>
          <w:rFonts w:ascii="Arial" w:eastAsia="MS Mincho" w:hAnsi="Arial" w:cs="Arial"/>
          <w:b/>
          <w:sz w:val="22"/>
          <w:szCs w:val="22"/>
        </w:rPr>
        <w:lastRenderedPageBreak/>
        <w:t>EXECUTIVE SUMMARY</w:t>
      </w:r>
    </w:p>
    <w:p w:rsidR="00342739" w:rsidRPr="00E77159" w:rsidRDefault="00342739" w:rsidP="00342739">
      <w:pPr>
        <w:shd w:val="clear" w:color="auto" w:fill="FFFFFF"/>
        <w:spacing w:after="120"/>
        <w:rPr>
          <w:rFonts w:ascii="Arial" w:hAnsi="Arial" w:cs="Arial"/>
          <w:sz w:val="22"/>
          <w:szCs w:val="22"/>
        </w:rPr>
      </w:pPr>
    </w:p>
    <w:p w:rsidR="00342739" w:rsidRPr="00E77159" w:rsidRDefault="00342739" w:rsidP="00342739">
      <w:pPr>
        <w:pBdr>
          <w:top w:val="single" w:sz="4" w:space="1" w:color="auto"/>
          <w:left w:val="single" w:sz="4" w:space="4" w:color="auto"/>
          <w:bottom w:val="single" w:sz="4" w:space="1" w:color="auto"/>
          <w:right w:val="single" w:sz="4" w:space="4" w:color="auto"/>
        </w:pBdr>
        <w:shd w:val="clear" w:color="auto" w:fill="D9D9D9"/>
        <w:spacing w:after="120"/>
        <w:rPr>
          <w:rFonts w:ascii="Arial" w:eastAsia="MS Mincho" w:hAnsi="Arial" w:cs="Arial"/>
          <w:b/>
          <w:sz w:val="22"/>
          <w:szCs w:val="22"/>
        </w:rPr>
      </w:pPr>
      <w:bookmarkStart w:id="1" w:name="Section1"/>
      <w:bookmarkEnd w:id="1"/>
      <w:r w:rsidRPr="00E77159">
        <w:rPr>
          <w:rFonts w:ascii="Arial" w:eastAsia="MS Mincho" w:hAnsi="Arial" w:cs="Arial"/>
          <w:b/>
          <w:sz w:val="22"/>
          <w:szCs w:val="22"/>
        </w:rPr>
        <w:t>SECTION 1: Interactions with stakeholders responsible for oversight and governance</w:t>
      </w:r>
    </w:p>
    <w:p w:rsidR="00342739" w:rsidRPr="00E77159" w:rsidRDefault="00342739" w:rsidP="00063A09">
      <w:pPr>
        <w:numPr>
          <w:ilvl w:val="0"/>
          <w:numId w:val="5"/>
        </w:numPr>
        <w:shd w:val="clear" w:color="auto" w:fill="FFFFFF"/>
        <w:spacing w:after="120"/>
        <w:rPr>
          <w:rFonts w:ascii="Arial" w:hAnsi="Arial" w:cs="Arial"/>
          <w:sz w:val="22"/>
          <w:szCs w:val="22"/>
        </w:rPr>
      </w:pPr>
      <w:r w:rsidRPr="00E77159">
        <w:rPr>
          <w:rFonts w:ascii="Arial" w:hAnsi="Arial" w:cs="Arial"/>
          <w:sz w:val="22"/>
          <w:szCs w:val="22"/>
        </w:rPr>
        <w:t xml:space="preserve">During the audit cycle, we met with the following key stakeholders who are responsible for oversight and governance to communicate matters relating to the audit outcome of the </w:t>
      </w:r>
      <w:r w:rsidR="007B7FC0">
        <w:rPr>
          <w:rFonts w:ascii="Arial" w:hAnsi="Arial" w:cs="Arial"/>
          <w:sz w:val="22"/>
          <w:szCs w:val="22"/>
        </w:rPr>
        <w:t>trading entity</w:t>
      </w:r>
      <w:r w:rsidRPr="00E77159">
        <w:rPr>
          <w:rFonts w:ascii="Arial" w:hAnsi="Arial" w:cs="Arial"/>
          <w:sz w:val="22"/>
          <w:szCs w:val="22"/>
        </w:rPr>
        <w:t>:</w:t>
      </w:r>
    </w:p>
    <w:p w:rsidR="00342739" w:rsidRPr="00E77159" w:rsidRDefault="00342739" w:rsidP="00342739">
      <w:pPr>
        <w:shd w:val="clear" w:color="auto" w:fill="FFFFFF"/>
        <w:spacing w:after="120"/>
        <w:ind w:left="360"/>
        <w:rPr>
          <w:rFonts w:ascii="Arial" w:hAnsi="Arial" w:cs="Arial"/>
          <w:sz w:val="22"/>
          <w:szCs w:val="22"/>
        </w:rPr>
      </w:pPr>
    </w:p>
    <w:tbl>
      <w:tblPr>
        <w:tblStyle w:val="TableGrid2"/>
        <w:tblW w:w="0" w:type="auto"/>
        <w:tblInd w:w="360" w:type="dxa"/>
        <w:tblLook w:val="04A0" w:firstRow="1" w:lastRow="0" w:firstColumn="1" w:lastColumn="0" w:noHBand="0" w:noVBand="1"/>
      </w:tblPr>
      <w:tblGrid>
        <w:gridCol w:w="7686"/>
        <w:gridCol w:w="1701"/>
      </w:tblGrid>
      <w:tr w:rsidR="00342739" w:rsidRPr="00E77159" w:rsidTr="00904CBE">
        <w:tc>
          <w:tcPr>
            <w:tcW w:w="7686" w:type="dxa"/>
            <w:shd w:val="clear" w:color="auto" w:fill="auto"/>
          </w:tcPr>
          <w:p w:rsidR="00342739" w:rsidRPr="004733D0" w:rsidRDefault="00342739" w:rsidP="004733D0">
            <w:pPr>
              <w:shd w:val="clear" w:color="auto" w:fill="FFFFFF"/>
              <w:spacing w:after="120"/>
              <w:rPr>
                <w:rFonts w:ascii="Arial" w:hAnsi="Arial" w:cs="Arial"/>
                <w:b/>
                <w:sz w:val="18"/>
                <w:szCs w:val="18"/>
              </w:rPr>
            </w:pPr>
            <w:r w:rsidRPr="004733D0">
              <w:rPr>
                <w:rFonts w:ascii="Arial" w:hAnsi="Arial" w:cs="Arial"/>
                <w:b/>
                <w:sz w:val="18"/>
                <w:szCs w:val="18"/>
              </w:rPr>
              <w:t>Stakeholder</w:t>
            </w:r>
          </w:p>
        </w:tc>
        <w:tc>
          <w:tcPr>
            <w:tcW w:w="1701" w:type="dxa"/>
            <w:shd w:val="clear" w:color="auto" w:fill="auto"/>
          </w:tcPr>
          <w:p w:rsidR="00342739" w:rsidRPr="004733D0" w:rsidRDefault="00342739" w:rsidP="004733D0">
            <w:pPr>
              <w:shd w:val="clear" w:color="auto" w:fill="FFFFFF"/>
              <w:spacing w:after="120"/>
              <w:rPr>
                <w:rFonts w:ascii="Arial" w:hAnsi="Arial" w:cs="Arial"/>
                <w:b/>
                <w:sz w:val="18"/>
                <w:szCs w:val="18"/>
              </w:rPr>
            </w:pPr>
            <w:r w:rsidRPr="004733D0">
              <w:rPr>
                <w:rFonts w:ascii="Arial" w:hAnsi="Arial" w:cs="Arial"/>
                <w:b/>
                <w:sz w:val="18"/>
                <w:szCs w:val="18"/>
              </w:rPr>
              <w:t>Number of interactions</w:t>
            </w:r>
          </w:p>
        </w:tc>
      </w:tr>
      <w:tr w:rsidR="004733D0" w:rsidRPr="00E77159" w:rsidTr="00904CBE">
        <w:tc>
          <w:tcPr>
            <w:tcW w:w="7686" w:type="dxa"/>
            <w:shd w:val="clear" w:color="auto" w:fill="auto"/>
          </w:tcPr>
          <w:p w:rsidR="004733D0" w:rsidRPr="004733D0" w:rsidRDefault="004733D0" w:rsidP="004733D0">
            <w:pPr>
              <w:shd w:val="clear" w:color="auto" w:fill="FFFFFF"/>
              <w:spacing w:after="120"/>
              <w:rPr>
                <w:rFonts w:ascii="Arial" w:hAnsi="Arial" w:cs="Arial"/>
                <w:sz w:val="18"/>
                <w:szCs w:val="18"/>
              </w:rPr>
            </w:pPr>
            <w:r w:rsidRPr="004733D0">
              <w:rPr>
                <w:rFonts w:ascii="Arial" w:hAnsi="Arial" w:cs="Arial"/>
                <w:sz w:val="18"/>
                <w:szCs w:val="18"/>
              </w:rPr>
              <w:t>Speaker of the portfolio committee on Public Works</w:t>
            </w:r>
          </w:p>
        </w:tc>
        <w:tc>
          <w:tcPr>
            <w:tcW w:w="1701" w:type="dxa"/>
            <w:shd w:val="clear" w:color="auto" w:fill="auto"/>
          </w:tcPr>
          <w:p w:rsidR="004733D0" w:rsidRPr="004733D0" w:rsidRDefault="004733D0" w:rsidP="004733D0">
            <w:pPr>
              <w:shd w:val="clear" w:color="auto" w:fill="FFFFFF"/>
              <w:spacing w:after="120"/>
              <w:jc w:val="center"/>
              <w:rPr>
                <w:rFonts w:ascii="Arial" w:hAnsi="Arial" w:cs="Arial"/>
                <w:sz w:val="18"/>
                <w:szCs w:val="18"/>
              </w:rPr>
            </w:pPr>
            <w:r w:rsidRPr="004733D0">
              <w:rPr>
                <w:rFonts w:ascii="Arial" w:hAnsi="Arial" w:cs="Arial"/>
                <w:sz w:val="18"/>
                <w:szCs w:val="18"/>
              </w:rPr>
              <w:t>2</w:t>
            </w:r>
          </w:p>
        </w:tc>
      </w:tr>
      <w:tr w:rsidR="004733D0" w:rsidRPr="00E77159" w:rsidTr="00904CBE">
        <w:tc>
          <w:tcPr>
            <w:tcW w:w="7686" w:type="dxa"/>
            <w:shd w:val="clear" w:color="auto" w:fill="auto"/>
          </w:tcPr>
          <w:p w:rsidR="004733D0" w:rsidRPr="004733D0" w:rsidDel="002C387D" w:rsidRDefault="004733D0" w:rsidP="004733D0">
            <w:pPr>
              <w:shd w:val="clear" w:color="auto" w:fill="FFFFFF"/>
              <w:spacing w:after="120"/>
              <w:rPr>
                <w:rFonts w:ascii="Arial" w:hAnsi="Arial" w:cs="Arial"/>
                <w:sz w:val="18"/>
                <w:szCs w:val="18"/>
              </w:rPr>
            </w:pPr>
            <w:r w:rsidRPr="004733D0">
              <w:rPr>
                <w:rFonts w:ascii="Arial" w:hAnsi="Arial" w:cs="Arial"/>
                <w:sz w:val="18"/>
                <w:szCs w:val="18"/>
              </w:rPr>
              <w:t xml:space="preserve">Standing committee on public accounts </w:t>
            </w:r>
          </w:p>
        </w:tc>
        <w:tc>
          <w:tcPr>
            <w:tcW w:w="1701" w:type="dxa"/>
            <w:shd w:val="clear" w:color="auto" w:fill="auto"/>
          </w:tcPr>
          <w:p w:rsidR="004733D0" w:rsidRPr="004733D0" w:rsidRDefault="004733D0" w:rsidP="004733D0">
            <w:pPr>
              <w:shd w:val="clear" w:color="auto" w:fill="FFFFFF"/>
              <w:spacing w:after="120"/>
              <w:jc w:val="center"/>
              <w:rPr>
                <w:rFonts w:ascii="Arial" w:hAnsi="Arial" w:cs="Arial"/>
                <w:sz w:val="18"/>
                <w:szCs w:val="18"/>
              </w:rPr>
            </w:pPr>
            <w:r w:rsidRPr="004733D0">
              <w:rPr>
                <w:rFonts w:ascii="Arial" w:hAnsi="Arial" w:cs="Arial"/>
                <w:sz w:val="18"/>
                <w:szCs w:val="18"/>
              </w:rPr>
              <w:t>0</w:t>
            </w:r>
          </w:p>
        </w:tc>
      </w:tr>
      <w:tr w:rsidR="004733D0" w:rsidRPr="00E77159" w:rsidTr="00904CBE">
        <w:tc>
          <w:tcPr>
            <w:tcW w:w="7686" w:type="dxa"/>
            <w:shd w:val="clear" w:color="auto" w:fill="auto"/>
          </w:tcPr>
          <w:p w:rsidR="004733D0" w:rsidRPr="004733D0" w:rsidRDefault="004733D0" w:rsidP="004733D0">
            <w:pPr>
              <w:shd w:val="clear" w:color="auto" w:fill="FFFFFF"/>
              <w:spacing w:after="120"/>
              <w:rPr>
                <w:rFonts w:ascii="Arial" w:hAnsi="Arial" w:cs="Arial"/>
                <w:sz w:val="18"/>
                <w:szCs w:val="18"/>
              </w:rPr>
            </w:pPr>
            <w:r w:rsidRPr="004733D0">
              <w:rPr>
                <w:rFonts w:ascii="Arial" w:hAnsi="Arial" w:cs="Arial"/>
                <w:sz w:val="18"/>
                <w:szCs w:val="18"/>
              </w:rPr>
              <w:t>Minister of Public Works</w:t>
            </w:r>
          </w:p>
        </w:tc>
        <w:tc>
          <w:tcPr>
            <w:tcW w:w="1701" w:type="dxa"/>
            <w:shd w:val="clear" w:color="auto" w:fill="auto"/>
          </w:tcPr>
          <w:p w:rsidR="004733D0" w:rsidRPr="004733D0" w:rsidRDefault="004733D0" w:rsidP="004733D0">
            <w:pPr>
              <w:shd w:val="clear" w:color="auto" w:fill="FFFFFF"/>
              <w:spacing w:after="120"/>
              <w:jc w:val="center"/>
              <w:rPr>
                <w:rFonts w:ascii="Arial" w:hAnsi="Arial" w:cs="Arial"/>
                <w:sz w:val="18"/>
                <w:szCs w:val="18"/>
              </w:rPr>
            </w:pPr>
            <w:r w:rsidRPr="004733D0">
              <w:rPr>
                <w:rFonts w:ascii="Arial" w:hAnsi="Arial" w:cs="Arial"/>
                <w:sz w:val="18"/>
                <w:szCs w:val="18"/>
              </w:rPr>
              <w:t>3</w:t>
            </w:r>
          </w:p>
        </w:tc>
      </w:tr>
      <w:tr w:rsidR="004733D0" w:rsidRPr="00E77159" w:rsidTr="00904CBE">
        <w:tc>
          <w:tcPr>
            <w:tcW w:w="7686" w:type="dxa"/>
            <w:shd w:val="clear" w:color="auto" w:fill="auto"/>
          </w:tcPr>
          <w:p w:rsidR="004733D0" w:rsidRPr="004733D0" w:rsidRDefault="004733D0" w:rsidP="004733D0">
            <w:pPr>
              <w:shd w:val="clear" w:color="auto" w:fill="FFFFFF"/>
              <w:spacing w:after="120"/>
              <w:rPr>
                <w:rFonts w:ascii="Arial" w:hAnsi="Arial" w:cs="Arial"/>
                <w:sz w:val="18"/>
                <w:szCs w:val="18"/>
              </w:rPr>
            </w:pPr>
            <w:r w:rsidRPr="004733D0">
              <w:rPr>
                <w:rFonts w:ascii="Arial" w:hAnsi="Arial" w:cs="Arial"/>
                <w:sz w:val="18"/>
                <w:szCs w:val="18"/>
              </w:rPr>
              <w:t>Director-general</w:t>
            </w:r>
          </w:p>
        </w:tc>
        <w:tc>
          <w:tcPr>
            <w:tcW w:w="1701" w:type="dxa"/>
            <w:shd w:val="clear" w:color="auto" w:fill="auto"/>
          </w:tcPr>
          <w:p w:rsidR="004733D0" w:rsidRPr="004733D0" w:rsidRDefault="004733D0" w:rsidP="004733D0">
            <w:pPr>
              <w:shd w:val="clear" w:color="auto" w:fill="FFFFFF"/>
              <w:spacing w:after="120"/>
              <w:jc w:val="center"/>
              <w:rPr>
                <w:rFonts w:ascii="Arial" w:hAnsi="Arial" w:cs="Arial"/>
                <w:sz w:val="18"/>
                <w:szCs w:val="18"/>
              </w:rPr>
            </w:pPr>
            <w:r w:rsidRPr="004733D0">
              <w:rPr>
                <w:rFonts w:ascii="Arial" w:hAnsi="Arial" w:cs="Arial"/>
                <w:sz w:val="18"/>
                <w:szCs w:val="18"/>
              </w:rPr>
              <w:t>3</w:t>
            </w:r>
          </w:p>
        </w:tc>
      </w:tr>
      <w:tr w:rsidR="004733D0" w:rsidRPr="00E77159" w:rsidTr="00904CBE">
        <w:tc>
          <w:tcPr>
            <w:tcW w:w="7686" w:type="dxa"/>
            <w:shd w:val="clear" w:color="auto" w:fill="auto"/>
          </w:tcPr>
          <w:p w:rsidR="004733D0" w:rsidRPr="004733D0" w:rsidRDefault="004733D0" w:rsidP="004733D0">
            <w:pPr>
              <w:shd w:val="clear" w:color="auto" w:fill="FFFFFF"/>
              <w:spacing w:after="120"/>
              <w:rPr>
                <w:rFonts w:ascii="Arial" w:hAnsi="Arial" w:cs="Arial"/>
                <w:sz w:val="18"/>
                <w:szCs w:val="18"/>
              </w:rPr>
            </w:pPr>
            <w:r w:rsidRPr="004733D0">
              <w:rPr>
                <w:rFonts w:ascii="Arial" w:hAnsi="Arial" w:cs="Arial"/>
                <w:sz w:val="18"/>
                <w:szCs w:val="18"/>
              </w:rPr>
              <w:t>Audit committee</w:t>
            </w:r>
          </w:p>
        </w:tc>
        <w:tc>
          <w:tcPr>
            <w:tcW w:w="1701" w:type="dxa"/>
            <w:shd w:val="clear" w:color="auto" w:fill="auto"/>
          </w:tcPr>
          <w:p w:rsidR="004733D0" w:rsidRPr="004733D0" w:rsidRDefault="004733D0" w:rsidP="004733D0">
            <w:pPr>
              <w:shd w:val="clear" w:color="auto" w:fill="FFFFFF"/>
              <w:spacing w:after="120"/>
              <w:jc w:val="center"/>
              <w:rPr>
                <w:rFonts w:ascii="Arial" w:hAnsi="Arial" w:cs="Arial"/>
                <w:sz w:val="18"/>
                <w:szCs w:val="18"/>
              </w:rPr>
            </w:pPr>
            <w:r w:rsidRPr="004733D0">
              <w:rPr>
                <w:rFonts w:ascii="Arial" w:hAnsi="Arial" w:cs="Arial"/>
                <w:sz w:val="18"/>
                <w:szCs w:val="18"/>
              </w:rPr>
              <w:t>8</w:t>
            </w:r>
          </w:p>
        </w:tc>
      </w:tr>
    </w:tbl>
    <w:p w:rsidR="004733D0" w:rsidRPr="0038487C" w:rsidRDefault="004733D0" w:rsidP="004733D0">
      <w:pPr>
        <w:shd w:val="clear" w:color="auto" w:fill="FFFFFF"/>
        <w:rPr>
          <w:rFonts w:eastAsia="MS Mincho" w:cs="Arial"/>
          <w:b/>
          <w:szCs w:val="22"/>
        </w:rPr>
      </w:pPr>
    </w:p>
    <w:p w:rsidR="004733D0" w:rsidRPr="004733D0" w:rsidRDefault="004733D0" w:rsidP="004733D0">
      <w:pPr>
        <w:numPr>
          <w:ilvl w:val="0"/>
          <w:numId w:val="5"/>
        </w:numPr>
        <w:shd w:val="clear" w:color="auto" w:fill="FFFFFF"/>
        <w:rPr>
          <w:rFonts w:ascii="Arial" w:eastAsia="MS Mincho" w:hAnsi="Arial" w:cs="Arial"/>
          <w:b/>
          <w:sz w:val="22"/>
          <w:szCs w:val="22"/>
        </w:rPr>
      </w:pPr>
      <w:r w:rsidRPr="004733D0">
        <w:rPr>
          <w:rFonts w:ascii="Arial" w:hAnsi="Arial" w:cs="Arial"/>
          <w:sz w:val="22"/>
          <w:szCs w:val="22"/>
        </w:rPr>
        <w:t>At these interactions, we shared audit outcomes relating to the 2014-15 audit cycle for the Public Works sector in totality.  With respect to the current audit we discussed the terms of the audit engagement (with specific emphasis on the roles and responsibilities of the auditor and management as well as those charged with governance), overall audit strategy including the proposed nature, timing and extent of audit procedures to be performed, risk assessment (including fraud risk assessment) and the effectiveness of internal control.  Audit progress and findings were discussed on a continuous basis and the audit outcome for 2015-16 will be discussed prior to the finalisation of the audit report.</w:t>
      </w:r>
    </w:p>
    <w:p w:rsidR="004733D0" w:rsidRPr="004733D0" w:rsidRDefault="004733D0" w:rsidP="004733D0">
      <w:pPr>
        <w:pStyle w:val="ListParagraph"/>
        <w:shd w:val="clear" w:color="auto" w:fill="FFFFFF"/>
        <w:ind w:left="360"/>
        <w:rPr>
          <w:rFonts w:ascii="Arial" w:eastAsia="Arial Unicode MS" w:hAnsi="Arial" w:cs="Arial"/>
          <w:sz w:val="22"/>
          <w:szCs w:val="22"/>
        </w:rPr>
      </w:pPr>
    </w:p>
    <w:p w:rsidR="004733D0" w:rsidRPr="004733D0" w:rsidRDefault="004733D0" w:rsidP="004733D0">
      <w:pPr>
        <w:pStyle w:val="ListParagraph"/>
        <w:numPr>
          <w:ilvl w:val="0"/>
          <w:numId w:val="5"/>
        </w:numPr>
        <w:shd w:val="clear" w:color="auto" w:fill="FFFFFF"/>
        <w:spacing w:after="120"/>
        <w:rPr>
          <w:rFonts w:ascii="Arial" w:eastAsia="Arial Unicode MS" w:hAnsi="Arial" w:cs="Arial"/>
          <w:sz w:val="22"/>
          <w:szCs w:val="22"/>
        </w:rPr>
      </w:pPr>
      <w:r w:rsidRPr="004733D0">
        <w:rPr>
          <w:rFonts w:ascii="Arial" w:hAnsi="Arial" w:cs="Arial"/>
          <w:sz w:val="22"/>
          <w:szCs w:val="22"/>
        </w:rPr>
        <w:t>Some of the stakeholders made commitments to implement initiatives that can improve the audit outcome. The commitments given and the progress of previous commitments are included in part F of section 2, which deals with the assessment of assurance providers.</w:t>
      </w:r>
    </w:p>
    <w:p w:rsidR="00342739" w:rsidRPr="00E77159" w:rsidRDefault="00342739" w:rsidP="00342739">
      <w:pPr>
        <w:pBdr>
          <w:bottom w:val="single" w:sz="4" w:space="1" w:color="auto"/>
        </w:pBdr>
        <w:shd w:val="clear" w:color="auto" w:fill="FFFFFF"/>
        <w:spacing w:after="120"/>
        <w:rPr>
          <w:rFonts w:ascii="Arial" w:hAnsi="Arial" w:cs="Arial"/>
          <w:sz w:val="22"/>
          <w:szCs w:val="22"/>
        </w:rPr>
      </w:pPr>
    </w:p>
    <w:p w:rsidR="00342739" w:rsidRPr="00E77159" w:rsidRDefault="00342739" w:rsidP="00063A09">
      <w:pPr>
        <w:numPr>
          <w:ilvl w:val="0"/>
          <w:numId w:val="6"/>
        </w:numPr>
        <w:pBdr>
          <w:bottom w:val="single" w:sz="4" w:space="1" w:color="auto"/>
        </w:pBdr>
        <w:shd w:val="clear" w:color="auto" w:fill="FFFFFF"/>
        <w:spacing w:after="120"/>
        <w:ind w:left="0"/>
        <w:rPr>
          <w:rFonts w:ascii="Arial" w:hAnsi="Arial" w:cs="Arial"/>
          <w:sz w:val="22"/>
          <w:szCs w:val="22"/>
        </w:rPr>
        <w:sectPr w:rsidR="00342739" w:rsidRPr="00E77159" w:rsidSect="00904CBE">
          <w:headerReference w:type="even" r:id="rId15"/>
          <w:headerReference w:type="default" r:id="rId16"/>
          <w:footerReference w:type="default" r:id="rId17"/>
          <w:headerReference w:type="first" r:id="rId18"/>
          <w:pgSz w:w="11906" w:h="16838" w:code="9"/>
          <w:pgMar w:top="1245" w:right="1134" w:bottom="1134" w:left="1134" w:header="1134" w:footer="709" w:gutter="0"/>
          <w:cols w:space="708"/>
          <w:docGrid w:linePitch="360"/>
        </w:sectPr>
      </w:pPr>
    </w:p>
    <w:p w:rsidR="00342739" w:rsidRPr="00E77159" w:rsidRDefault="00342739" w:rsidP="00342739">
      <w:pPr>
        <w:ind w:left="567" w:hanging="567"/>
        <w:rPr>
          <w:rFonts w:ascii="Arial" w:eastAsia="MS Mincho" w:hAnsi="Arial" w:cs="Arial"/>
          <w:b/>
          <w:sz w:val="22"/>
          <w:szCs w:val="22"/>
        </w:rPr>
      </w:pPr>
    </w:p>
    <w:p w:rsidR="00342739" w:rsidRPr="00E77159" w:rsidRDefault="00342739" w:rsidP="00342739">
      <w:pPr>
        <w:pBdr>
          <w:top w:val="single" w:sz="4" w:space="1" w:color="auto"/>
          <w:left w:val="single" w:sz="4" w:space="4" w:color="auto"/>
          <w:bottom w:val="single" w:sz="4" w:space="1" w:color="auto"/>
          <w:right w:val="single" w:sz="4" w:space="4" w:color="auto"/>
        </w:pBdr>
        <w:shd w:val="clear" w:color="auto" w:fill="D9D9D9"/>
        <w:spacing w:after="120"/>
        <w:rPr>
          <w:rFonts w:ascii="Arial" w:eastAsia="MS Mincho" w:hAnsi="Arial" w:cs="Arial"/>
          <w:b/>
          <w:sz w:val="22"/>
          <w:szCs w:val="22"/>
        </w:rPr>
      </w:pPr>
      <w:r w:rsidRPr="00E77159">
        <w:rPr>
          <w:rFonts w:ascii="Arial" w:eastAsia="MS Mincho" w:hAnsi="Arial" w:cs="Arial"/>
          <w:b/>
          <w:sz w:val="22"/>
          <w:szCs w:val="22"/>
        </w:rPr>
        <w:t>SECTION 2: MATTERS RELATING TO THE AUDITOR’S REPORT</w:t>
      </w:r>
    </w:p>
    <w:p w:rsidR="00342739" w:rsidRPr="00E77159" w:rsidRDefault="007132A4" w:rsidP="00342739">
      <w:pPr>
        <w:spacing w:before="240" w:after="60"/>
        <w:rPr>
          <w:rFonts w:ascii="Arial" w:eastAsia="MS Mincho" w:hAnsi="Arial" w:cs="Arial"/>
          <w:b/>
          <w:sz w:val="22"/>
          <w:szCs w:val="22"/>
        </w:rPr>
      </w:pPr>
      <w:r>
        <w:rPr>
          <w:rFonts w:ascii="Arial" w:eastAsia="MS Mincho" w:hAnsi="Arial" w:cs="Arial"/>
          <w:b/>
          <w:sz w:val="22"/>
          <w:szCs w:val="22"/>
        </w:rPr>
        <w:t>PART A – MISSTATEMENTS IN THE</w:t>
      </w:r>
      <w:r w:rsidR="00342739" w:rsidRPr="00E77159">
        <w:rPr>
          <w:rFonts w:ascii="Arial" w:eastAsia="MS Mincho" w:hAnsi="Arial" w:cs="Arial"/>
          <w:b/>
          <w:sz w:val="22"/>
          <w:szCs w:val="22"/>
        </w:rPr>
        <w:t xml:space="preserve"> FINANCIAL STATEMENTS</w:t>
      </w:r>
      <w:r w:rsidR="00342739" w:rsidRPr="00E77159">
        <w:t xml:space="preserve"> </w:t>
      </w:r>
    </w:p>
    <w:p w:rsidR="00342739" w:rsidRPr="00E77159" w:rsidRDefault="00342739" w:rsidP="00063A09">
      <w:pPr>
        <w:numPr>
          <w:ilvl w:val="0"/>
          <w:numId w:val="5"/>
        </w:numPr>
        <w:shd w:val="clear" w:color="auto" w:fill="FFFFFF"/>
        <w:spacing w:after="120"/>
        <w:rPr>
          <w:rFonts w:ascii="Arial" w:hAnsi="Arial" w:cs="Arial"/>
          <w:sz w:val="22"/>
          <w:szCs w:val="22"/>
        </w:rPr>
      </w:pPr>
      <w:r w:rsidRPr="00E77159">
        <w:rPr>
          <w:rFonts w:ascii="Arial" w:hAnsi="Arial" w:cs="Arial"/>
          <w:sz w:val="22"/>
          <w:szCs w:val="22"/>
        </w:rPr>
        <w:t>We identifie</w:t>
      </w:r>
      <w:r w:rsidR="007B7FC0">
        <w:rPr>
          <w:rFonts w:ascii="Arial" w:hAnsi="Arial" w:cs="Arial"/>
          <w:sz w:val="22"/>
          <w:szCs w:val="22"/>
        </w:rPr>
        <w:t>d material misstatements in the</w:t>
      </w:r>
      <w:r w:rsidRPr="00E77159">
        <w:rPr>
          <w:rFonts w:ascii="Arial" w:hAnsi="Arial" w:cs="Arial"/>
          <w:sz w:val="22"/>
          <w:szCs w:val="22"/>
        </w:rPr>
        <w:t xml:space="preserve"> financial statements during the audit. These misstatements were not prevented or detected by the </w:t>
      </w:r>
      <w:r w:rsidR="007B7FC0">
        <w:rPr>
          <w:rFonts w:ascii="Arial" w:hAnsi="Arial" w:cs="Arial"/>
          <w:sz w:val="22"/>
          <w:szCs w:val="22"/>
        </w:rPr>
        <w:t>trading entity</w:t>
      </w:r>
      <w:r w:rsidR="007B7FC0" w:rsidRPr="00E77159">
        <w:rPr>
          <w:rFonts w:ascii="Arial" w:hAnsi="Arial" w:cs="Arial"/>
          <w:sz w:val="22"/>
          <w:szCs w:val="22"/>
        </w:rPr>
        <w:t>’s</w:t>
      </w:r>
      <w:r w:rsidRPr="00E77159">
        <w:rPr>
          <w:rFonts w:ascii="Arial" w:hAnsi="Arial" w:cs="Arial"/>
          <w:sz w:val="22"/>
          <w:szCs w:val="22"/>
        </w:rPr>
        <w:t xml:space="preserve"> system of internal control. These material misstatements also constitute non-compliance with section 40(1) of the PFMA. </w:t>
      </w:r>
    </w:p>
    <w:p w:rsidR="00342739" w:rsidRPr="00E77159" w:rsidRDefault="00342739" w:rsidP="00063A09">
      <w:pPr>
        <w:numPr>
          <w:ilvl w:val="0"/>
          <w:numId w:val="5"/>
        </w:numPr>
        <w:shd w:val="clear" w:color="auto" w:fill="FFFFFF"/>
        <w:spacing w:after="120"/>
        <w:rPr>
          <w:rFonts w:ascii="Arial" w:hAnsi="Arial" w:cs="Arial"/>
          <w:sz w:val="22"/>
          <w:szCs w:val="22"/>
        </w:rPr>
      </w:pPr>
      <w:r w:rsidRPr="00E77159">
        <w:rPr>
          <w:rFonts w:ascii="Arial" w:hAnsi="Arial" w:cs="Arial"/>
          <w:sz w:val="22"/>
          <w:szCs w:val="22"/>
        </w:rPr>
        <w:t>The</w:t>
      </w:r>
      <w:r w:rsidR="007B7FC0">
        <w:rPr>
          <w:rFonts w:ascii="Arial" w:hAnsi="Arial" w:cs="Arial"/>
          <w:sz w:val="22"/>
          <w:szCs w:val="22"/>
        </w:rPr>
        <w:t>se</w:t>
      </w:r>
      <w:r w:rsidRPr="00E77159">
        <w:rPr>
          <w:rFonts w:ascii="Arial" w:hAnsi="Arial" w:cs="Arial"/>
          <w:sz w:val="22"/>
          <w:szCs w:val="22"/>
        </w:rPr>
        <w:t xml:space="preserve"> misstatements </w:t>
      </w:r>
      <w:r w:rsidR="007B7FC0" w:rsidRPr="00856472">
        <w:rPr>
          <w:rFonts w:ascii="Arial" w:hAnsi="Arial" w:cs="Arial"/>
          <w:sz w:val="22"/>
          <w:szCs w:val="22"/>
        </w:rPr>
        <w:t xml:space="preserve">could potentially affect the audit opinion if the </w:t>
      </w:r>
      <w:r w:rsidR="007B7FC0">
        <w:rPr>
          <w:rFonts w:ascii="Arial" w:hAnsi="Arial" w:cs="Arial"/>
          <w:sz w:val="22"/>
          <w:szCs w:val="22"/>
        </w:rPr>
        <w:t>entire affected</w:t>
      </w:r>
      <w:r w:rsidR="007B7FC0" w:rsidRPr="00856472">
        <w:rPr>
          <w:rFonts w:ascii="Arial" w:hAnsi="Arial" w:cs="Arial"/>
          <w:sz w:val="22"/>
          <w:szCs w:val="22"/>
        </w:rPr>
        <w:t xml:space="preserve"> population is not revisited and corrected</w:t>
      </w:r>
      <w:r w:rsidR="007B7FC0">
        <w:rPr>
          <w:rFonts w:ascii="Arial" w:hAnsi="Arial" w:cs="Arial"/>
          <w:sz w:val="22"/>
          <w:szCs w:val="22"/>
        </w:rPr>
        <w:t xml:space="preserve"> prior to submission of annual financial stat</w:t>
      </w:r>
      <w:r w:rsidR="007333D0">
        <w:rPr>
          <w:rFonts w:ascii="Arial" w:hAnsi="Arial" w:cs="Arial"/>
          <w:sz w:val="22"/>
          <w:szCs w:val="22"/>
        </w:rPr>
        <w:t>e</w:t>
      </w:r>
      <w:r w:rsidR="007B7FC0">
        <w:rPr>
          <w:rFonts w:ascii="Arial" w:hAnsi="Arial" w:cs="Arial"/>
          <w:sz w:val="22"/>
          <w:szCs w:val="22"/>
        </w:rPr>
        <w:t>ments</w:t>
      </w:r>
      <w:r w:rsidR="006A410E">
        <w:rPr>
          <w:rFonts w:ascii="Arial" w:hAnsi="Arial" w:cs="Arial"/>
          <w:sz w:val="22"/>
          <w:szCs w:val="22"/>
        </w:rPr>
        <w:t xml:space="preserve"> at year end</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3"/>
        <w:gridCol w:w="5527"/>
        <w:gridCol w:w="2269"/>
        <w:gridCol w:w="2128"/>
        <w:gridCol w:w="2198"/>
      </w:tblGrid>
      <w:tr w:rsidR="00342739" w:rsidRPr="00E77159" w:rsidTr="00904CBE">
        <w:trPr>
          <w:trHeight w:val="186"/>
        </w:trPr>
        <w:tc>
          <w:tcPr>
            <w:tcW w:w="3526" w:type="pct"/>
            <w:gridSpan w:val="3"/>
          </w:tcPr>
          <w:p w:rsidR="00342739" w:rsidRPr="004733D0" w:rsidRDefault="00342739" w:rsidP="00904CBE">
            <w:pPr>
              <w:ind w:left="41"/>
              <w:jc w:val="center"/>
              <w:rPr>
                <w:rFonts w:ascii="Arial" w:hAnsi="Arial" w:cs="Arial"/>
                <w:b/>
                <w:snapToGrid w:val="0"/>
                <w:sz w:val="18"/>
                <w:szCs w:val="18"/>
              </w:rPr>
            </w:pPr>
            <w:r w:rsidRPr="004733D0">
              <w:rPr>
                <w:rFonts w:ascii="Arial" w:hAnsi="Arial" w:cs="Arial"/>
                <w:b/>
                <w:snapToGrid w:val="0"/>
                <w:sz w:val="18"/>
                <w:szCs w:val="18"/>
              </w:rPr>
              <w:t>Material misstatement</w:t>
            </w:r>
          </w:p>
        </w:tc>
        <w:tc>
          <w:tcPr>
            <w:tcW w:w="725" w:type="pct"/>
            <w:vMerge w:val="restart"/>
          </w:tcPr>
          <w:p w:rsidR="00342739" w:rsidRPr="004733D0" w:rsidRDefault="00342739" w:rsidP="00904CBE">
            <w:pPr>
              <w:jc w:val="center"/>
              <w:rPr>
                <w:rFonts w:ascii="Arial" w:hAnsi="Arial" w:cs="Arial"/>
                <w:b/>
                <w:snapToGrid w:val="0"/>
                <w:sz w:val="18"/>
                <w:szCs w:val="18"/>
              </w:rPr>
            </w:pPr>
            <w:r w:rsidRPr="004733D0">
              <w:rPr>
                <w:rFonts w:ascii="Arial" w:hAnsi="Arial" w:cs="Arial"/>
                <w:b/>
                <w:snapToGrid w:val="0"/>
                <w:sz w:val="18"/>
                <w:szCs w:val="18"/>
              </w:rPr>
              <w:t>Impact</w:t>
            </w:r>
          </w:p>
          <w:p w:rsidR="00342739" w:rsidRPr="004733D0" w:rsidRDefault="00342739" w:rsidP="00904CBE">
            <w:pPr>
              <w:jc w:val="center"/>
              <w:rPr>
                <w:rFonts w:ascii="Arial" w:hAnsi="Arial" w:cs="Arial"/>
                <w:b/>
                <w:snapToGrid w:val="0"/>
                <w:sz w:val="18"/>
                <w:szCs w:val="18"/>
              </w:rPr>
            </w:pPr>
          </w:p>
          <w:p w:rsidR="00342739" w:rsidRPr="004733D0" w:rsidRDefault="00342739" w:rsidP="00904CBE">
            <w:pPr>
              <w:jc w:val="center"/>
              <w:rPr>
                <w:rFonts w:ascii="Arial" w:hAnsi="Arial" w:cs="Arial"/>
                <w:b/>
                <w:snapToGrid w:val="0"/>
                <w:sz w:val="18"/>
                <w:szCs w:val="18"/>
              </w:rPr>
            </w:pPr>
            <w:r w:rsidRPr="004733D0">
              <w:rPr>
                <w:rFonts w:ascii="Arial" w:hAnsi="Arial" w:cs="Arial"/>
                <w:b/>
                <w:snapToGrid w:val="0"/>
                <w:sz w:val="18"/>
                <w:szCs w:val="18"/>
              </w:rPr>
              <w:t>R</w:t>
            </w:r>
          </w:p>
          <w:p w:rsidR="00342739" w:rsidRPr="004733D0" w:rsidRDefault="00342739" w:rsidP="00904CBE">
            <w:pPr>
              <w:jc w:val="center"/>
              <w:rPr>
                <w:rFonts w:ascii="Arial" w:hAnsi="Arial" w:cs="Arial"/>
                <w:snapToGrid w:val="0"/>
                <w:sz w:val="18"/>
                <w:szCs w:val="18"/>
              </w:rPr>
            </w:pPr>
            <w:r w:rsidRPr="004733D0">
              <w:rPr>
                <w:rFonts w:ascii="Arial" w:hAnsi="Arial" w:cs="Arial"/>
                <w:snapToGrid w:val="0"/>
                <w:sz w:val="18"/>
                <w:szCs w:val="18"/>
              </w:rPr>
              <w:t>current year</w:t>
            </w:r>
          </w:p>
        </w:tc>
        <w:tc>
          <w:tcPr>
            <w:tcW w:w="749" w:type="pct"/>
            <w:vMerge w:val="restart"/>
          </w:tcPr>
          <w:p w:rsidR="00342739" w:rsidRPr="004733D0" w:rsidRDefault="00342739" w:rsidP="00904CBE">
            <w:pPr>
              <w:jc w:val="center"/>
              <w:rPr>
                <w:rFonts w:ascii="Arial" w:hAnsi="Arial" w:cs="Arial"/>
                <w:b/>
                <w:snapToGrid w:val="0"/>
                <w:sz w:val="18"/>
                <w:szCs w:val="18"/>
              </w:rPr>
            </w:pPr>
            <w:r w:rsidRPr="004733D0">
              <w:rPr>
                <w:rFonts w:ascii="Arial" w:hAnsi="Arial" w:cs="Arial"/>
                <w:b/>
                <w:snapToGrid w:val="0"/>
                <w:sz w:val="18"/>
                <w:szCs w:val="18"/>
              </w:rPr>
              <w:t>Impact</w:t>
            </w:r>
          </w:p>
          <w:p w:rsidR="00342739" w:rsidRPr="004733D0" w:rsidRDefault="00342739" w:rsidP="00904CBE">
            <w:pPr>
              <w:jc w:val="center"/>
              <w:rPr>
                <w:rFonts w:ascii="Arial" w:hAnsi="Arial" w:cs="Arial"/>
                <w:b/>
                <w:snapToGrid w:val="0"/>
                <w:sz w:val="18"/>
                <w:szCs w:val="18"/>
              </w:rPr>
            </w:pPr>
          </w:p>
          <w:p w:rsidR="00342739" w:rsidRPr="004733D0" w:rsidRDefault="00342739" w:rsidP="00904CBE">
            <w:pPr>
              <w:jc w:val="center"/>
              <w:rPr>
                <w:rFonts w:ascii="Arial" w:hAnsi="Arial" w:cs="Arial"/>
                <w:b/>
                <w:snapToGrid w:val="0"/>
                <w:sz w:val="18"/>
                <w:szCs w:val="18"/>
              </w:rPr>
            </w:pPr>
            <w:r w:rsidRPr="004733D0">
              <w:rPr>
                <w:rFonts w:ascii="Arial" w:hAnsi="Arial" w:cs="Arial"/>
                <w:b/>
                <w:snapToGrid w:val="0"/>
                <w:sz w:val="18"/>
                <w:szCs w:val="18"/>
              </w:rPr>
              <w:t>R</w:t>
            </w:r>
          </w:p>
          <w:p w:rsidR="00342739" w:rsidRPr="004733D0" w:rsidRDefault="00342739" w:rsidP="00904CBE">
            <w:pPr>
              <w:jc w:val="center"/>
              <w:rPr>
                <w:rFonts w:ascii="Arial" w:hAnsi="Arial" w:cs="Arial"/>
                <w:snapToGrid w:val="0"/>
                <w:sz w:val="18"/>
                <w:szCs w:val="18"/>
              </w:rPr>
            </w:pPr>
            <w:r w:rsidRPr="004733D0">
              <w:rPr>
                <w:rFonts w:ascii="Arial" w:hAnsi="Arial" w:cs="Arial"/>
                <w:snapToGrid w:val="0"/>
                <w:sz w:val="18"/>
                <w:szCs w:val="18"/>
              </w:rPr>
              <w:t>prior year</w:t>
            </w:r>
          </w:p>
        </w:tc>
      </w:tr>
      <w:tr w:rsidR="00342739" w:rsidRPr="00E77159" w:rsidTr="00904CBE">
        <w:trPr>
          <w:trHeight w:val="185"/>
        </w:trPr>
        <w:tc>
          <w:tcPr>
            <w:tcW w:w="870" w:type="pct"/>
          </w:tcPr>
          <w:p w:rsidR="00342739" w:rsidRPr="004733D0" w:rsidRDefault="00342739" w:rsidP="00904CBE">
            <w:pPr>
              <w:jc w:val="center"/>
              <w:rPr>
                <w:rFonts w:ascii="Arial" w:hAnsi="Arial" w:cs="Arial"/>
                <w:b/>
                <w:snapToGrid w:val="0"/>
                <w:sz w:val="18"/>
                <w:szCs w:val="18"/>
              </w:rPr>
            </w:pPr>
            <w:r w:rsidRPr="004733D0">
              <w:rPr>
                <w:rFonts w:ascii="Arial" w:hAnsi="Arial" w:cs="Arial"/>
                <w:b/>
                <w:snapToGrid w:val="0"/>
                <w:sz w:val="18"/>
                <w:szCs w:val="18"/>
              </w:rPr>
              <w:t>Financial statement item</w:t>
            </w:r>
          </w:p>
        </w:tc>
        <w:tc>
          <w:tcPr>
            <w:tcW w:w="1883" w:type="pct"/>
          </w:tcPr>
          <w:p w:rsidR="00342739" w:rsidRPr="004733D0" w:rsidRDefault="00342739" w:rsidP="00904CBE">
            <w:pPr>
              <w:ind w:left="41"/>
              <w:jc w:val="center"/>
              <w:rPr>
                <w:rFonts w:ascii="Arial" w:hAnsi="Arial" w:cs="Arial"/>
                <w:b/>
                <w:snapToGrid w:val="0"/>
                <w:sz w:val="18"/>
                <w:szCs w:val="18"/>
              </w:rPr>
            </w:pPr>
            <w:r w:rsidRPr="004733D0">
              <w:rPr>
                <w:rFonts w:ascii="Arial" w:hAnsi="Arial" w:cs="Arial"/>
                <w:b/>
                <w:snapToGrid w:val="0"/>
                <w:sz w:val="18"/>
                <w:szCs w:val="18"/>
              </w:rPr>
              <w:t xml:space="preserve">Finding </w:t>
            </w:r>
          </w:p>
          <w:p w:rsidR="00342739" w:rsidRPr="004733D0" w:rsidRDefault="00342739" w:rsidP="00904CBE">
            <w:pPr>
              <w:ind w:left="41"/>
              <w:jc w:val="center"/>
              <w:rPr>
                <w:rFonts w:ascii="Arial" w:hAnsi="Arial" w:cs="Arial"/>
                <w:b/>
                <w:snapToGrid w:val="0"/>
                <w:sz w:val="18"/>
                <w:szCs w:val="18"/>
              </w:rPr>
            </w:pPr>
          </w:p>
        </w:tc>
        <w:tc>
          <w:tcPr>
            <w:tcW w:w="773" w:type="pct"/>
          </w:tcPr>
          <w:p w:rsidR="00342739" w:rsidRPr="004733D0" w:rsidRDefault="00342739" w:rsidP="00904CBE">
            <w:pPr>
              <w:ind w:left="41"/>
              <w:jc w:val="center"/>
              <w:rPr>
                <w:rFonts w:ascii="Arial" w:hAnsi="Arial" w:cs="Arial"/>
                <w:b/>
                <w:snapToGrid w:val="0"/>
                <w:sz w:val="18"/>
                <w:szCs w:val="18"/>
              </w:rPr>
            </w:pPr>
            <w:r w:rsidRPr="004733D0">
              <w:rPr>
                <w:rFonts w:ascii="Arial" w:hAnsi="Arial" w:cs="Arial"/>
                <w:b/>
                <w:snapToGrid w:val="0"/>
                <w:sz w:val="18"/>
                <w:szCs w:val="18"/>
              </w:rPr>
              <w:t>Occurred in prior year</w:t>
            </w:r>
          </w:p>
          <w:p w:rsidR="00342739" w:rsidRPr="004733D0" w:rsidRDefault="00342739" w:rsidP="00545693">
            <w:pPr>
              <w:rPr>
                <w:rFonts w:ascii="Arial" w:hAnsi="Arial" w:cs="Arial"/>
                <w:b/>
                <w:snapToGrid w:val="0"/>
                <w:sz w:val="18"/>
                <w:szCs w:val="18"/>
              </w:rPr>
            </w:pPr>
          </w:p>
        </w:tc>
        <w:tc>
          <w:tcPr>
            <w:tcW w:w="725" w:type="pct"/>
            <w:vMerge/>
          </w:tcPr>
          <w:p w:rsidR="00342739" w:rsidRPr="004733D0" w:rsidRDefault="00342739" w:rsidP="00904CBE">
            <w:pPr>
              <w:jc w:val="center"/>
              <w:rPr>
                <w:rFonts w:ascii="Arial" w:hAnsi="Arial" w:cs="Arial"/>
                <w:b/>
                <w:snapToGrid w:val="0"/>
                <w:sz w:val="18"/>
                <w:szCs w:val="18"/>
              </w:rPr>
            </w:pPr>
          </w:p>
        </w:tc>
        <w:tc>
          <w:tcPr>
            <w:tcW w:w="749" w:type="pct"/>
            <w:vMerge/>
          </w:tcPr>
          <w:p w:rsidR="00342739" w:rsidRPr="004733D0" w:rsidRDefault="00342739" w:rsidP="00904CBE">
            <w:pPr>
              <w:jc w:val="center"/>
              <w:rPr>
                <w:rFonts w:ascii="Arial" w:hAnsi="Arial" w:cs="Arial"/>
                <w:b/>
                <w:snapToGrid w:val="0"/>
                <w:sz w:val="18"/>
                <w:szCs w:val="18"/>
              </w:rPr>
            </w:pPr>
          </w:p>
        </w:tc>
      </w:tr>
      <w:tr w:rsidR="00342739" w:rsidRPr="00E77159" w:rsidTr="00904CBE">
        <w:tc>
          <w:tcPr>
            <w:tcW w:w="5000" w:type="pct"/>
            <w:gridSpan w:val="5"/>
          </w:tcPr>
          <w:p w:rsidR="00342739" w:rsidRPr="004733D0" w:rsidRDefault="00342739" w:rsidP="007B7FC0">
            <w:pPr>
              <w:rPr>
                <w:rFonts w:ascii="Arial" w:hAnsi="Arial" w:cs="Arial"/>
                <w:b/>
                <w:snapToGrid w:val="0"/>
                <w:sz w:val="18"/>
                <w:szCs w:val="18"/>
              </w:rPr>
            </w:pPr>
            <w:bookmarkStart w:id="2" w:name="S2E1"/>
            <w:bookmarkEnd w:id="2"/>
            <w:r w:rsidRPr="004733D0">
              <w:rPr>
                <w:rFonts w:ascii="Arial" w:hAnsi="Arial" w:cs="Arial"/>
                <w:b/>
                <w:snapToGrid w:val="0"/>
                <w:sz w:val="18"/>
                <w:szCs w:val="18"/>
              </w:rPr>
              <w:t>Material misstatements not corrected</w:t>
            </w:r>
          </w:p>
        </w:tc>
      </w:tr>
      <w:tr w:rsidR="00342739" w:rsidRPr="00E77159" w:rsidTr="002E1D17">
        <w:tc>
          <w:tcPr>
            <w:tcW w:w="870" w:type="pct"/>
          </w:tcPr>
          <w:p w:rsidR="00342739" w:rsidRPr="004733D0" w:rsidRDefault="001B51C3" w:rsidP="00904CBE">
            <w:pPr>
              <w:rPr>
                <w:rFonts w:ascii="Arial" w:hAnsi="Arial" w:cs="Arial"/>
                <w:snapToGrid w:val="0"/>
                <w:sz w:val="18"/>
                <w:szCs w:val="18"/>
              </w:rPr>
            </w:pPr>
            <w:r>
              <w:rPr>
                <w:rFonts w:ascii="Arial" w:hAnsi="Arial" w:cs="Arial"/>
                <w:snapToGrid w:val="0"/>
                <w:sz w:val="18"/>
                <w:szCs w:val="18"/>
              </w:rPr>
              <w:t>Irregular expenditure</w:t>
            </w:r>
          </w:p>
        </w:tc>
        <w:tc>
          <w:tcPr>
            <w:tcW w:w="1883" w:type="pct"/>
          </w:tcPr>
          <w:p w:rsidR="00342739" w:rsidRPr="004733D0" w:rsidRDefault="001B51C3" w:rsidP="00904CBE">
            <w:pPr>
              <w:rPr>
                <w:rFonts w:ascii="Arial" w:hAnsi="Arial" w:cs="Arial"/>
                <w:snapToGrid w:val="0"/>
                <w:sz w:val="18"/>
                <w:szCs w:val="18"/>
              </w:rPr>
            </w:pPr>
            <w:r>
              <w:rPr>
                <w:rFonts w:ascii="Arial" w:hAnsi="Arial" w:cs="Arial"/>
                <w:snapToGrid w:val="0"/>
                <w:sz w:val="18"/>
                <w:szCs w:val="18"/>
              </w:rPr>
              <w:t>Completeness of irregular expenditure</w:t>
            </w:r>
          </w:p>
        </w:tc>
        <w:tc>
          <w:tcPr>
            <w:tcW w:w="773" w:type="pct"/>
          </w:tcPr>
          <w:p w:rsidR="00342739" w:rsidRPr="004733D0" w:rsidRDefault="001B51C3" w:rsidP="00904CBE">
            <w:pPr>
              <w:rPr>
                <w:rFonts w:ascii="Arial" w:hAnsi="Arial" w:cs="Arial"/>
                <w:snapToGrid w:val="0"/>
                <w:sz w:val="18"/>
                <w:szCs w:val="18"/>
              </w:rPr>
            </w:pPr>
            <w:r>
              <w:rPr>
                <w:rFonts w:ascii="Arial" w:hAnsi="Arial" w:cs="Arial"/>
                <w:snapToGrid w:val="0"/>
                <w:sz w:val="18"/>
                <w:szCs w:val="18"/>
              </w:rPr>
              <w:t>Yes</w:t>
            </w:r>
          </w:p>
        </w:tc>
        <w:tc>
          <w:tcPr>
            <w:tcW w:w="725" w:type="pct"/>
          </w:tcPr>
          <w:p w:rsidR="00342739" w:rsidRPr="004733D0" w:rsidRDefault="001B51C3" w:rsidP="000F3BF9">
            <w:pPr>
              <w:jc w:val="right"/>
              <w:rPr>
                <w:rFonts w:ascii="Arial" w:hAnsi="Arial" w:cs="Arial"/>
                <w:snapToGrid w:val="0"/>
                <w:sz w:val="18"/>
                <w:szCs w:val="18"/>
              </w:rPr>
            </w:pPr>
            <w:r>
              <w:rPr>
                <w:rFonts w:ascii="Arial" w:hAnsi="Arial" w:cs="Arial"/>
                <w:snapToGrid w:val="0"/>
                <w:sz w:val="18"/>
                <w:szCs w:val="18"/>
              </w:rPr>
              <w:t>397 539 162</w:t>
            </w:r>
          </w:p>
        </w:tc>
        <w:tc>
          <w:tcPr>
            <w:tcW w:w="749" w:type="pct"/>
          </w:tcPr>
          <w:p w:rsidR="00342739" w:rsidRPr="004733D0" w:rsidRDefault="001B51C3" w:rsidP="000F3BF9">
            <w:pPr>
              <w:jc w:val="right"/>
              <w:rPr>
                <w:rFonts w:ascii="Arial" w:hAnsi="Arial" w:cs="Arial"/>
                <w:snapToGrid w:val="0"/>
                <w:sz w:val="18"/>
                <w:szCs w:val="18"/>
              </w:rPr>
            </w:pPr>
            <w:r>
              <w:rPr>
                <w:rFonts w:ascii="Arial" w:hAnsi="Arial" w:cs="Arial"/>
                <w:snapToGrid w:val="0"/>
                <w:sz w:val="18"/>
                <w:szCs w:val="18"/>
              </w:rPr>
              <w:t>443 430 135</w:t>
            </w:r>
          </w:p>
        </w:tc>
      </w:tr>
      <w:tr w:rsidR="00342739" w:rsidRPr="00E77159" w:rsidTr="002E1D17">
        <w:tc>
          <w:tcPr>
            <w:tcW w:w="870" w:type="pct"/>
          </w:tcPr>
          <w:p w:rsidR="00342739" w:rsidRPr="004733D0" w:rsidRDefault="00342739" w:rsidP="00904CBE">
            <w:pPr>
              <w:rPr>
                <w:rFonts w:ascii="Arial" w:hAnsi="Arial" w:cs="Arial"/>
                <w:snapToGrid w:val="0"/>
                <w:sz w:val="18"/>
                <w:szCs w:val="18"/>
              </w:rPr>
            </w:pPr>
          </w:p>
        </w:tc>
        <w:tc>
          <w:tcPr>
            <w:tcW w:w="1883" w:type="pct"/>
          </w:tcPr>
          <w:p w:rsidR="00342739" w:rsidRPr="004733D0" w:rsidRDefault="00342739" w:rsidP="00904CBE">
            <w:pPr>
              <w:rPr>
                <w:rFonts w:ascii="Arial" w:hAnsi="Arial" w:cs="Arial"/>
                <w:snapToGrid w:val="0"/>
                <w:sz w:val="18"/>
                <w:szCs w:val="18"/>
              </w:rPr>
            </w:pPr>
          </w:p>
        </w:tc>
        <w:tc>
          <w:tcPr>
            <w:tcW w:w="773" w:type="pct"/>
          </w:tcPr>
          <w:p w:rsidR="00342739" w:rsidRPr="004733D0" w:rsidRDefault="00342739" w:rsidP="00904CBE">
            <w:pPr>
              <w:rPr>
                <w:rFonts w:ascii="Arial" w:hAnsi="Arial" w:cs="Arial"/>
                <w:snapToGrid w:val="0"/>
                <w:sz w:val="18"/>
                <w:szCs w:val="18"/>
              </w:rPr>
            </w:pPr>
          </w:p>
        </w:tc>
        <w:tc>
          <w:tcPr>
            <w:tcW w:w="725" w:type="pct"/>
          </w:tcPr>
          <w:p w:rsidR="00342739" w:rsidRPr="004733D0" w:rsidRDefault="00342739" w:rsidP="000F3BF9">
            <w:pPr>
              <w:jc w:val="right"/>
              <w:rPr>
                <w:rFonts w:ascii="Arial" w:hAnsi="Arial" w:cs="Arial"/>
                <w:snapToGrid w:val="0"/>
                <w:sz w:val="18"/>
                <w:szCs w:val="18"/>
              </w:rPr>
            </w:pPr>
          </w:p>
        </w:tc>
        <w:tc>
          <w:tcPr>
            <w:tcW w:w="749" w:type="pct"/>
          </w:tcPr>
          <w:p w:rsidR="00342739" w:rsidRPr="004733D0" w:rsidRDefault="00342739" w:rsidP="000F3BF9">
            <w:pPr>
              <w:jc w:val="right"/>
              <w:rPr>
                <w:rFonts w:ascii="Arial" w:hAnsi="Arial" w:cs="Arial"/>
                <w:snapToGrid w:val="0"/>
                <w:sz w:val="18"/>
                <w:szCs w:val="18"/>
              </w:rPr>
            </w:pPr>
          </w:p>
        </w:tc>
      </w:tr>
      <w:tr w:rsidR="00342739" w:rsidRPr="00E77159" w:rsidTr="002E1D17">
        <w:tc>
          <w:tcPr>
            <w:tcW w:w="870" w:type="pct"/>
            <w:tcBorders>
              <w:top w:val="single" w:sz="4" w:space="0" w:color="auto"/>
              <w:left w:val="single" w:sz="4" w:space="0" w:color="auto"/>
              <w:bottom w:val="single" w:sz="4" w:space="0" w:color="auto"/>
              <w:right w:val="single" w:sz="4" w:space="0" w:color="auto"/>
            </w:tcBorders>
          </w:tcPr>
          <w:p w:rsidR="00342739" w:rsidRPr="004733D0" w:rsidRDefault="005B6ADD" w:rsidP="00904CBE">
            <w:pPr>
              <w:rPr>
                <w:rFonts w:ascii="Arial" w:hAnsi="Arial" w:cs="Arial"/>
                <w:snapToGrid w:val="0"/>
                <w:sz w:val="18"/>
                <w:szCs w:val="18"/>
              </w:rPr>
            </w:pPr>
            <w:r w:rsidRPr="004733D0">
              <w:rPr>
                <w:rFonts w:ascii="Arial" w:hAnsi="Arial" w:cs="Arial"/>
                <w:snapToGrid w:val="0"/>
                <w:sz w:val="18"/>
                <w:szCs w:val="18"/>
              </w:rPr>
              <w:t>Deferred revenue</w:t>
            </w:r>
          </w:p>
        </w:tc>
        <w:tc>
          <w:tcPr>
            <w:tcW w:w="1883" w:type="pct"/>
            <w:tcBorders>
              <w:top w:val="single" w:sz="4" w:space="0" w:color="auto"/>
              <w:left w:val="single" w:sz="4" w:space="0" w:color="auto"/>
              <w:bottom w:val="single" w:sz="4" w:space="0" w:color="auto"/>
              <w:right w:val="single" w:sz="4" w:space="0" w:color="auto"/>
            </w:tcBorders>
          </w:tcPr>
          <w:p w:rsidR="00342739" w:rsidRPr="004733D0" w:rsidRDefault="005B6ADD" w:rsidP="005B6ADD">
            <w:pPr>
              <w:rPr>
                <w:rFonts w:ascii="Arial" w:hAnsi="Arial" w:cs="Arial"/>
                <w:snapToGrid w:val="0"/>
                <w:sz w:val="18"/>
                <w:szCs w:val="18"/>
              </w:rPr>
            </w:pPr>
            <w:r w:rsidRPr="004733D0">
              <w:rPr>
                <w:rFonts w:ascii="Arial" w:hAnsi="Arial" w:cs="Arial"/>
                <w:snapToGrid w:val="0"/>
                <w:sz w:val="18"/>
                <w:szCs w:val="18"/>
              </w:rPr>
              <w:t>The movement in deferred revenue balance between 31 March 2015 and 30 September 2015 does not agree to the schedule supporting interim financial statements</w:t>
            </w:r>
          </w:p>
        </w:tc>
        <w:tc>
          <w:tcPr>
            <w:tcW w:w="773" w:type="pct"/>
            <w:tcBorders>
              <w:top w:val="single" w:sz="4" w:space="0" w:color="auto"/>
              <w:left w:val="single" w:sz="4" w:space="0" w:color="auto"/>
              <w:bottom w:val="single" w:sz="4" w:space="0" w:color="auto"/>
              <w:right w:val="single" w:sz="4" w:space="0" w:color="auto"/>
            </w:tcBorders>
          </w:tcPr>
          <w:p w:rsidR="00342739" w:rsidRPr="004733D0" w:rsidRDefault="005B6ADD" w:rsidP="00904CBE">
            <w:pPr>
              <w:rPr>
                <w:rFonts w:ascii="Arial" w:hAnsi="Arial" w:cs="Arial"/>
                <w:snapToGrid w:val="0"/>
                <w:sz w:val="18"/>
                <w:szCs w:val="18"/>
              </w:rPr>
            </w:pPr>
            <w:r w:rsidRPr="004733D0">
              <w:rPr>
                <w:rFonts w:ascii="Arial" w:hAnsi="Arial" w:cs="Arial"/>
                <w:snapToGrid w:val="0"/>
                <w:sz w:val="18"/>
                <w:szCs w:val="18"/>
              </w:rPr>
              <w:t>No</w:t>
            </w:r>
          </w:p>
        </w:tc>
        <w:tc>
          <w:tcPr>
            <w:tcW w:w="725" w:type="pct"/>
            <w:tcBorders>
              <w:top w:val="single" w:sz="4" w:space="0" w:color="auto"/>
              <w:left w:val="single" w:sz="4" w:space="0" w:color="auto"/>
              <w:bottom w:val="single" w:sz="4" w:space="0" w:color="auto"/>
              <w:right w:val="single" w:sz="4" w:space="0" w:color="auto"/>
            </w:tcBorders>
          </w:tcPr>
          <w:p w:rsidR="00342739" w:rsidRPr="004733D0" w:rsidRDefault="005B6ADD" w:rsidP="000F3BF9">
            <w:pPr>
              <w:jc w:val="right"/>
              <w:rPr>
                <w:rFonts w:ascii="Arial" w:hAnsi="Arial" w:cs="Arial"/>
                <w:snapToGrid w:val="0"/>
                <w:sz w:val="18"/>
                <w:szCs w:val="18"/>
              </w:rPr>
            </w:pPr>
            <w:r w:rsidRPr="004733D0">
              <w:rPr>
                <w:rFonts w:ascii="Arial" w:hAnsi="Arial" w:cs="Arial"/>
                <w:snapToGrid w:val="0"/>
                <w:sz w:val="18"/>
                <w:szCs w:val="18"/>
              </w:rPr>
              <w:t>20 849 525</w:t>
            </w:r>
          </w:p>
        </w:tc>
        <w:tc>
          <w:tcPr>
            <w:tcW w:w="749" w:type="pct"/>
            <w:tcBorders>
              <w:top w:val="single" w:sz="4" w:space="0" w:color="auto"/>
              <w:left w:val="single" w:sz="4" w:space="0" w:color="auto"/>
              <w:bottom w:val="single" w:sz="4" w:space="0" w:color="auto"/>
              <w:right w:val="single" w:sz="4" w:space="0" w:color="auto"/>
            </w:tcBorders>
          </w:tcPr>
          <w:p w:rsidR="00342739" w:rsidRPr="004733D0" w:rsidRDefault="00342739" w:rsidP="000F3BF9">
            <w:pPr>
              <w:jc w:val="right"/>
              <w:rPr>
                <w:rFonts w:ascii="Arial" w:hAnsi="Arial" w:cs="Arial"/>
                <w:snapToGrid w:val="0"/>
                <w:sz w:val="18"/>
                <w:szCs w:val="18"/>
              </w:rPr>
            </w:pPr>
          </w:p>
        </w:tc>
      </w:tr>
      <w:tr w:rsidR="00342739" w:rsidRPr="00E77159" w:rsidTr="002E1D17">
        <w:tc>
          <w:tcPr>
            <w:tcW w:w="870" w:type="pct"/>
            <w:tcBorders>
              <w:top w:val="single" w:sz="4" w:space="0" w:color="auto"/>
              <w:left w:val="single" w:sz="4" w:space="0" w:color="auto"/>
              <w:bottom w:val="single" w:sz="4" w:space="0" w:color="auto"/>
              <w:right w:val="single" w:sz="4" w:space="0" w:color="auto"/>
            </w:tcBorders>
          </w:tcPr>
          <w:p w:rsidR="00342739" w:rsidRPr="004733D0" w:rsidRDefault="00342739" w:rsidP="00904CBE">
            <w:pPr>
              <w:rPr>
                <w:rFonts w:ascii="Arial" w:hAnsi="Arial" w:cs="Arial"/>
                <w:snapToGrid w:val="0"/>
                <w:sz w:val="18"/>
                <w:szCs w:val="18"/>
              </w:rPr>
            </w:pPr>
          </w:p>
        </w:tc>
        <w:tc>
          <w:tcPr>
            <w:tcW w:w="1883" w:type="pct"/>
            <w:tcBorders>
              <w:top w:val="single" w:sz="4" w:space="0" w:color="auto"/>
              <w:left w:val="single" w:sz="4" w:space="0" w:color="auto"/>
              <w:bottom w:val="single" w:sz="4" w:space="0" w:color="auto"/>
              <w:right w:val="single" w:sz="4" w:space="0" w:color="auto"/>
            </w:tcBorders>
          </w:tcPr>
          <w:p w:rsidR="00342739" w:rsidRPr="004733D0" w:rsidRDefault="005B6ADD" w:rsidP="005B6ADD">
            <w:pPr>
              <w:rPr>
                <w:rFonts w:ascii="Arial" w:hAnsi="Arial" w:cs="Arial"/>
                <w:snapToGrid w:val="0"/>
                <w:sz w:val="18"/>
                <w:szCs w:val="18"/>
              </w:rPr>
            </w:pPr>
            <w:r w:rsidRPr="004733D0">
              <w:rPr>
                <w:rFonts w:ascii="Arial" w:hAnsi="Arial" w:cs="Arial"/>
                <w:snapToGrid w:val="0"/>
                <w:sz w:val="18"/>
                <w:szCs w:val="18"/>
              </w:rPr>
              <w:t>The closing balance of deferred revenue in the interim financial statements does not agree to the supporting journals</w:t>
            </w:r>
          </w:p>
        </w:tc>
        <w:tc>
          <w:tcPr>
            <w:tcW w:w="773" w:type="pct"/>
            <w:tcBorders>
              <w:top w:val="single" w:sz="4" w:space="0" w:color="auto"/>
              <w:left w:val="single" w:sz="4" w:space="0" w:color="auto"/>
              <w:bottom w:val="single" w:sz="4" w:space="0" w:color="auto"/>
              <w:right w:val="single" w:sz="4" w:space="0" w:color="auto"/>
            </w:tcBorders>
          </w:tcPr>
          <w:p w:rsidR="00342739" w:rsidRPr="004733D0" w:rsidRDefault="005B6ADD" w:rsidP="00904CBE">
            <w:pPr>
              <w:rPr>
                <w:rFonts w:ascii="Arial" w:hAnsi="Arial" w:cs="Arial"/>
                <w:snapToGrid w:val="0"/>
                <w:sz w:val="18"/>
                <w:szCs w:val="18"/>
              </w:rPr>
            </w:pPr>
            <w:r w:rsidRPr="004733D0">
              <w:rPr>
                <w:rFonts w:ascii="Arial" w:hAnsi="Arial" w:cs="Arial"/>
                <w:snapToGrid w:val="0"/>
                <w:sz w:val="18"/>
                <w:szCs w:val="18"/>
              </w:rPr>
              <w:t>No</w:t>
            </w:r>
          </w:p>
        </w:tc>
        <w:tc>
          <w:tcPr>
            <w:tcW w:w="725" w:type="pct"/>
            <w:tcBorders>
              <w:top w:val="single" w:sz="4" w:space="0" w:color="auto"/>
              <w:left w:val="single" w:sz="4" w:space="0" w:color="auto"/>
              <w:bottom w:val="single" w:sz="4" w:space="0" w:color="auto"/>
              <w:right w:val="single" w:sz="4" w:space="0" w:color="auto"/>
            </w:tcBorders>
          </w:tcPr>
          <w:p w:rsidR="00342739" w:rsidRPr="004733D0" w:rsidRDefault="005B6ADD" w:rsidP="005B6ADD">
            <w:pPr>
              <w:jc w:val="right"/>
              <w:rPr>
                <w:rFonts w:ascii="Arial" w:hAnsi="Arial" w:cs="Arial"/>
                <w:snapToGrid w:val="0"/>
                <w:sz w:val="18"/>
                <w:szCs w:val="18"/>
              </w:rPr>
            </w:pPr>
            <w:r w:rsidRPr="004733D0">
              <w:rPr>
                <w:rFonts w:ascii="Arial" w:hAnsi="Arial" w:cs="Arial"/>
                <w:snapToGrid w:val="0"/>
                <w:sz w:val="18"/>
                <w:szCs w:val="18"/>
              </w:rPr>
              <w:t>121 413 058</w:t>
            </w:r>
          </w:p>
        </w:tc>
        <w:tc>
          <w:tcPr>
            <w:tcW w:w="749" w:type="pct"/>
            <w:tcBorders>
              <w:top w:val="single" w:sz="4" w:space="0" w:color="auto"/>
              <w:left w:val="single" w:sz="4" w:space="0" w:color="auto"/>
              <w:bottom w:val="single" w:sz="4" w:space="0" w:color="auto"/>
              <w:right w:val="single" w:sz="4" w:space="0" w:color="auto"/>
            </w:tcBorders>
          </w:tcPr>
          <w:p w:rsidR="00342739" w:rsidRPr="004733D0" w:rsidRDefault="00342739" w:rsidP="000F3BF9">
            <w:pPr>
              <w:jc w:val="right"/>
              <w:rPr>
                <w:rFonts w:ascii="Arial" w:hAnsi="Arial" w:cs="Arial"/>
                <w:snapToGrid w:val="0"/>
                <w:sz w:val="18"/>
                <w:szCs w:val="18"/>
              </w:rPr>
            </w:pPr>
          </w:p>
        </w:tc>
      </w:tr>
      <w:tr w:rsidR="00342739" w:rsidRPr="00E77159" w:rsidTr="002E1D17">
        <w:tc>
          <w:tcPr>
            <w:tcW w:w="870" w:type="pct"/>
            <w:tcBorders>
              <w:top w:val="single" w:sz="4" w:space="0" w:color="auto"/>
              <w:left w:val="single" w:sz="4" w:space="0" w:color="auto"/>
              <w:bottom w:val="single" w:sz="4" w:space="0" w:color="auto"/>
              <w:right w:val="single" w:sz="4" w:space="0" w:color="auto"/>
            </w:tcBorders>
          </w:tcPr>
          <w:p w:rsidR="00342739" w:rsidRPr="004733D0" w:rsidRDefault="00342739" w:rsidP="00904CBE">
            <w:pPr>
              <w:rPr>
                <w:rFonts w:ascii="Arial" w:hAnsi="Arial" w:cs="Arial"/>
                <w:snapToGrid w:val="0"/>
                <w:sz w:val="18"/>
                <w:szCs w:val="18"/>
              </w:rPr>
            </w:pPr>
          </w:p>
        </w:tc>
        <w:tc>
          <w:tcPr>
            <w:tcW w:w="1883" w:type="pct"/>
            <w:tcBorders>
              <w:top w:val="single" w:sz="4" w:space="0" w:color="auto"/>
              <w:left w:val="single" w:sz="4" w:space="0" w:color="auto"/>
              <w:bottom w:val="single" w:sz="4" w:space="0" w:color="auto"/>
              <w:right w:val="single" w:sz="4" w:space="0" w:color="auto"/>
            </w:tcBorders>
          </w:tcPr>
          <w:p w:rsidR="00342739" w:rsidRPr="004733D0" w:rsidRDefault="00342739" w:rsidP="00904CBE">
            <w:pPr>
              <w:rPr>
                <w:rFonts w:ascii="Arial" w:hAnsi="Arial" w:cs="Arial"/>
                <w:snapToGrid w:val="0"/>
                <w:sz w:val="18"/>
                <w:szCs w:val="18"/>
              </w:rPr>
            </w:pPr>
          </w:p>
        </w:tc>
        <w:tc>
          <w:tcPr>
            <w:tcW w:w="773" w:type="pct"/>
            <w:tcBorders>
              <w:top w:val="single" w:sz="4" w:space="0" w:color="auto"/>
              <w:left w:val="single" w:sz="4" w:space="0" w:color="auto"/>
              <w:bottom w:val="single" w:sz="4" w:space="0" w:color="auto"/>
              <w:right w:val="single" w:sz="4" w:space="0" w:color="auto"/>
            </w:tcBorders>
          </w:tcPr>
          <w:p w:rsidR="00342739" w:rsidRPr="004733D0" w:rsidRDefault="00342739" w:rsidP="00904CBE">
            <w:pPr>
              <w:rPr>
                <w:rFonts w:ascii="Arial" w:hAnsi="Arial" w:cs="Arial"/>
                <w:snapToGrid w:val="0"/>
                <w:sz w:val="18"/>
                <w:szCs w:val="18"/>
              </w:rPr>
            </w:pPr>
          </w:p>
        </w:tc>
        <w:tc>
          <w:tcPr>
            <w:tcW w:w="725" w:type="pct"/>
            <w:tcBorders>
              <w:top w:val="single" w:sz="4" w:space="0" w:color="auto"/>
              <w:left w:val="single" w:sz="4" w:space="0" w:color="auto"/>
              <w:bottom w:val="single" w:sz="4" w:space="0" w:color="auto"/>
              <w:right w:val="single" w:sz="4" w:space="0" w:color="auto"/>
            </w:tcBorders>
          </w:tcPr>
          <w:p w:rsidR="00342739" w:rsidRPr="004733D0" w:rsidRDefault="00342739" w:rsidP="000F3BF9">
            <w:pPr>
              <w:jc w:val="right"/>
              <w:rPr>
                <w:rFonts w:ascii="Arial" w:hAnsi="Arial" w:cs="Arial"/>
                <w:snapToGrid w:val="0"/>
                <w:sz w:val="18"/>
                <w:szCs w:val="18"/>
              </w:rPr>
            </w:pPr>
          </w:p>
        </w:tc>
        <w:tc>
          <w:tcPr>
            <w:tcW w:w="749" w:type="pct"/>
            <w:tcBorders>
              <w:top w:val="single" w:sz="4" w:space="0" w:color="auto"/>
              <w:left w:val="single" w:sz="4" w:space="0" w:color="auto"/>
              <w:bottom w:val="single" w:sz="4" w:space="0" w:color="auto"/>
              <w:right w:val="single" w:sz="4" w:space="0" w:color="auto"/>
            </w:tcBorders>
          </w:tcPr>
          <w:p w:rsidR="00342739" w:rsidRPr="004733D0" w:rsidRDefault="00342739" w:rsidP="000F3BF9">
            <w:pPr>
              <w:jc w:val="right"/>
              <w:rPr>
                <w:rFonts w:ascii="Arial" w:hAnsi="Arial" w:cs="Arial"/>
                <w:snapToGrid w:val="0"/>
                <w:sz w:val="18"/>
                <w:szCs w:val="18"/>
              </w:rPr>
            </w:pPr>
          </w:p>
        </w:tc>
      </w:tr>
      <w:tr w:rsidR="00342739" w:rsidRPr="00E77159" w:rsidTr="002E1D17">
        <w:tc>
          <w:tcPr>
            <w:tcW w:w="870" w:type="pct"/>
          </w:tcPr>
          <w:p w:rsidR="00342739" w:rsidRPr="004733D0" w:rsidRDefault="00CB7CFA" w:rsidP="00A518F3">
            <w:pPr>
              <w:rPr>
                <w:rFonts w:ascii="Arial" w:hAnsi="Arial" w:cs="Arial"/>
                <w:snapToGrid w:val="0"/>
                <w:sz w:val="18"/>
                <w:szCs w:val="18"/>
              </w:rPr>
            </w:pPr>
            <w:r w:rsidRPr="004733D0">
              <w:rPr>
                <w:rFonts w:ascii="Arial" w:hAnsi="Arial" w:cs="Arial"/>
                <w:snapToGrid w:val="0"/>
                <w:sz w:val="18"/>
                <w:szCs w:val="18"/>
              </w:rPr>
              <w:t xml:space="preserve">Revenue </w:t>
            </w:r>
          </w:p>
        </w:tc>
        <w:tc>
          <w:tcPr>
            <w:tcW w:w="1883" w:type="pct"/>
          </w:tcPr>
          <w:p w:rsidR="00342739" w:rsidRPr="004733D0" w:rsidRDefault="000F3BF9" w:rsidP="00904CBE">
            <w:pPr>
              <w:rPr>
                <w:rFonts w:ascii="Arial" w:hAnsi="Arial" w:cs="Arial"/>
                <w:snapToGrid w:val="0"/>
                <w:sz w:val="18"/>
                <w:szCs w:val="18"/>
              </w:rPr>
            </w:pPr>
            <w:r w:rsidRPr="004733D0">
              <w:rPr>
                <w:rFonts w:ascii="Arial" w:hAnsi="Arial" w:cs="Arial"/>
                <w:snapToGrid w:val="0"/>
                <w:sz w:val="18"/>
                <w:szCs w:val="18"/>
              </w:rPr>
              <w:t>Items of capital expenditure which are not recoverable from the client departments have been incorrectly classified as accommodation charges-freehold inter-governmental (revenue)</w:t>
            </w:r>
          </w:p>
        </w:tc>
        <w:tc>
          <w:tcPr>
            <w:tcW w:w="773" w:type="pct"/>
          </w:tcPr>
          <w:p w:rsidR="00342739" w:rsidRPr="004733D0" w:rsidRDefault="000F3BF9" w:rsidP="00904CBE">
            <w:pPr>
              <w:rPr>
                <w:rFonts w:ascii="Arial" w:hAnsi="Arial" w:cs="Arial"/>
                <w:snapToGrid w:val="0"/>
                <w:sz w:val="18"/>
                <w:szCs w:val="18"/>
              </w:rPr>
            </w:pPr>
            <w:r w:rsidRPr="004733D0">
              <w:rPr>
                <w:rFonts w:ascii="Arial" w:hAnsi="Arial" w:cs="Arial"/>
                <w:snapToGrid w:val="0"/>
                <w:sz w:val="18"/>
                <w:szCs w:val="18"/>
              </w:rPr>
              <w:t>No</w:t>
            </w:r>
          </w:p>
        </w:tc>
        <w:tc>
          <w:tcPr>
            <w:tcW w:w="725" w:type="pct"/>
          </w:tcPr>
          <w:p w:rsidR="00342739" w:rsidRPr="004733D0" w:rsidRDefault="000F3BF9" w:rsidP="000F3BF9">
            <w:pPr>
              <w:jc w:val="right"/>
              <w:rPr>
                <w:rFonts w:ascii="Arial" w:hAnsi="Arial" w:cs="Arial"/>
                <w:snapToGrid w:val="0"/>
                <w:sz w:val="18"/>
                <w:szCs w:val="18"/>
              </w:rPr>
            </w:pPr>
            <w:r w:rsidRPr="004733D0">
              <w:rPr>
                <w:rFonts w:ascii="Arial" w:hAnsi="Arial" w:cs="Arial"/>
                <w:snapToGrid w:val="0"/>
                <w:sz w:val="18"/>
                <w:szCs w:val="18"/>
              </w:rPr>
              <w:t>60 938 782</w:t>
            </w:r>
          </w:p>
        </w:tc>
        <w:tc>
          <w:tcPr>
            <w:tcW w:w="749" w:type="pct"/>
          </w:tcPr>
          <w:p w:rsidR="00342739" w:rsidRPr="004733D0" w:rsidRDefault="00342739" w:rsidP="000F3BF9">
            <w:pPr>
              <w:jc w:val="right"/>
              <w:rPr>
                <w:rFonts w:ascii="Arial" w:hAnsi="Arial" w:cs="Arial"/>
                <w:snapToGrid w:val="0"/>
                <w:sz w:val="18"/>
                <w:szCs w:val="18"/>
              </w:rPr>
            </w:pPr>
          </w:p>
        </w:tc>
      </w:tr>
      <w:tr w:rsidR="00342739" w:rsidRPr="00E77159" w:rsidTr="002E1D17">
        <w:tc>
          <w:tcPr>
            <w:tcW w:w="870" w:type="pct"/>
          </w:tcPr>
          <w:p w:rsidR="00342739" w:rsidRPr="004733D0" w:rsidRDefault="00342739" w:rsidP="00904CBE">
            <w:pPr>
              <w:rPr>
                <w:rFonts w:ascii="Arial" w:hAnsi="Arial" w:cs="Arial"/>
                <w:snapToGrid w:val="0"/>
                <w:sz w:val="18"/>
                <w:szCs w:val="18"/>
              </w:rPr>
            </w:pPr>
          </w:p>
        </w:tc>
        <w:tc>
          <w:tcPr>
            <w:tcW w:w="1883" w:type="pct"/>
          </w:tcPr>
          <w:p w:rsidR="00342739" w:rsidRPr="004733D0" w:rsidRDefault="00A518F3" w:rsidP="00A518F3">
            <w:pPr>
              <w:rPr>
                <w:rFonts w:ascii="Arial" w:hAnsi="Arial" w:cs="Arial"/>
                <w:snapToGrid w:val="0"/>
                <w:sz w:val="18"/>
                <w:szCs w:val="18"/>
              </w:rPr>
            </w:pPr>
            <w:r w:rsidRPr="004733D0">
              <w:rPr>
                <w:rFonts w:ascii="Arial" w:hAnsi="Arial" w:cs="Arial"/>
                <w:snapToGrid w:val="0"/>
                <w:sz w:val="18"/>
                <w:szCs w:val="18"/>
              </w:rPr>
              <w:t>Augmentation incorrectly accounted for as accommodation charges-freehold inter-governmental</w:t>
            </w:r>
          </w:p>
        </w:tc>
        <w:tc>
          <w:tcPr>
            <w:tcW w:w="773" w:type="pct"/>
          </w:tcPr>
          <w:p w:rsidR="00342739" w:rsidRPr="004733D0" w:rsidRDefault="00A518F3" w:rsidP="00904CBE">
            <w:pPr>
              <w:rPr>
                <w:rFonts w:ascii="Arial" w:hAnsi="Arial" w:cs="Arial"/>
                <w:snapToGrid w:val="0"/>
                <w:sz w:val="18"/>
                <w:szCs w:val="18"/>
              </w:rPr>
            </w:pPr>
            <w:r w:rsidRPr="004733D0">
              <w:rPr>
                <w:rFonts w:ascii="Arial" w:hAnsi="Arial" w:cs="Arial"/>
                <w:snapToGrid w:val="0"/>
                <w:sz w:val="18"/>
                <w:szCs w:val="18"/>
              </w:rPr>
              <w:t>No</w:t>
            </w:r>
          </w:p>
        </w:tc>
        <w:tc>
          <w:tcPr>
            <w:tcW w:w="725" w:type="pct"/>
          </w:tcPr>
          <w:p w:rsidR="00342739" w:rsidRPr="004733D0" w:rsidRDefault="00A518F3" w:rsidP="000F3BF9">
            <w:pPr>
              <w:jc w:val="right"/>
              <w:rPr>
                <w:rFonts w:ascii="Arial" w:hAnsi="Arial" w:cs="Arial"/>
                <w:snapToGrid w:val="0"/>
                <w:sz w:val="18"/>
                <w:szCs w:val="18"/>
              </w:rPr>
            </w:pPr>
            <w:r w:rsidRPr="004733D0">
              <w:rPr>
                <w:rFonts w:ascii="Arial" w:hAnsi="Arial" w:cs="Arial"/>
                <w:snapToGrid w:val="0"/>
                <w:sz w:val="18"/>
                <w:szCs w:val="18"/>
              </w:rPr>
              <w:t>719 501 000</w:t>
            </w:r>
          </w:p>
        </w:tc>
        <w:tc>
          <w:tcPr>
            <w:tcW w:w="749" w:type="pct"/>
          </w:tcPr>
          <w:p w:rsidR="00342739" w:rsidRPr="004733D0" w:rsidRDefault="00342739" w:rsidP="000F3BF9">
            <w:pPr>
              <w:jc w:val="right"/>
              <w:rPr>
                <w:rFonts w:ascii="Arial" w:hAnsi="Arial" w:cs="Arial"/>
                <w:snapToGrid w:val="0"/>
                <w:sz w:val="18"/>
                <w:szCs w:val="18"/>
              </w:rPr>
            </w:pPr>
          </w:p>
        </w:tc>
      </w:tr>
      <w:tr w:rsidR="001802D4" w:rsidRPr="00E77159" w:rsidTr="002E1D17">
        <w:tc>
          <w:tcPr>
            <w:tcW w:w="870" w:type="pct"/>
          </w:tcPr>
          <w:p w:rsidR="001802D4" w:rsidRPr="004733D0" w:rsidRDefault="001802D4" w:rsidP="00904CBE">
            <w:pPr>
              <w:rPr>
                <w:rFonts w:ascii="Arial" w:hAnsi="Arial" w:cs="Arial"/>
                <w:snapToGrid w:val="0"/>
                <w:sz w:val="18"/>
                <w:szCs w:val="18"/>
              </w:rPr>
            </w:pPr>
          </w:p>
        </w:tc>
        <w:tc>
          <w:tcPr>
            <w:tcW w:w="1883" w:type="pct"/>
          </w:tcPr>
          <w:p w:rsidR="001802D4" w:rsidRPr="004733D0" w:rsidRDefault="001802D4" w:rsidP="00904CBE">
            <w:pPr>
              <w:rPr>
                <w:rFonts w:ascii="Arial" w:hAnsi="Arial" w:cs="Arial"/>
                <w:snapToGrid w:val="0"/>
                <w:sz w:val="18"/>
                <w:szCs w:val="18"/>
              </w:rPr>
            </w:pPr>
          </w:p>
        </w:tc>
        <w:tc>
          <w:tcPr>
            <w:tcW w:w="773" w:type="pct"/>
          </w:tcPr>
          <w:p w:rsidR="001802D4" w:rsidRPr="004733D0" w:rsidRDefault="001802D4" w:rsidP="00904CBE">
            <w:pPr>
              <w:rPr>
                <w:rFonts w:ascii="Arial" w:hAnsi="Arial" w:cs="Arial"/>
                <w:snapToGrid w:val="0"/>
                <w:sz w:val="18"/>
                <w:szCs w:val="18"/>
              </w:rPr>
            </w:pPr>
          </w:p>
        </w:tc>
        <w:tc>
          <w:tcPr>
            <w:tcW w:w="725" w:type="pct"/>
          </w:tcPr>
          <w:p w:rsidR="001802D4" w:rsidRPr="004733D0" w:rsidRDefault="001802D4" w:rsidP="00904CBE">
            <w:pPr>
              <w:rPr>
                <w:rFonts w:ascii="Arial" w:hAnsi="Arial" w:cs="Arial"/>
                <w:snapToGrid w:val="0"/>
                <w:sz w:val="18"/>
                <w:szCs w:val="18"/>
              </w:rPr>
            </w:pPr>
          </w:p>
        </w:tc>
        <w:tc>
          <w:tcPr>
            <w:tcW w:w="749" w:type="pct"/>
          </w:tcPr>
          <w:p w:rsidR="001802D4" w:rsidRPr="004733D0" w:rsidRDefault="001802D4" w:rsidP="00904CBE">
            <w:pPr>
              <w:rPr>
                <w:rFonts w:ascii="Arial" w:hAnsi="Arial" w:cs="Arial"/>
                <w:snapToGrid w:val="0"/>
                <w:sz w:val="18"/>
                <w:szCs w:val="18"/>
              </w:rPr>
            </w:pPr>
          </w:p>
        </w:tc>
      </w:tr>
      <w:tr w:rsidR="00342739" w:rsidRPr="00E77159" w:rsidTr="002E1D17">
        <w:tc>
          <w:tcPr>
            <w:tcW w:w="870" w:type="pct"/>
          </w:tcPr>
          <w:p w:rsidR="00342739" w:rsidRPr="004733D0" w:rsidRDefault="00AE36B1" w:rsidP="00904CBE">
            <w:pPr>
              <w:rPr>
                <w:rFonts w:ascii="Arial" w:hAnsi="Arial" w:cs="Arial"/>
                <w:snapToGrid w:val="0"/>
                <w:sz w:val="18"/>
                <w:szCs w:val="18"/>
              </w:rPr>
            </w:pPr>
            <w:r w:rsidRPr="004733D0">
              <w:rPr>
                <w:rFonts w:ascii="Arial" w:hAnsi="Arial" w:cs="Arial"/>
                <w:snapToGrid w:val="0"/>
                <w:sz w:val="18"/>
                <w:szCs w:val="18"/>
              </w:rPr>
              <w:t>Payables from exchange transactions</w:t>
            </w:r>
          </w:p>
        </w:tc>
        <w:tc>
          <w:tcPr>
            <w:tcW w:w="1883" w:type="pct"/>
          </w:tcPr>
          <w:p w:rsidR="00342739" w:rsidRPr="004733D0" w:rsidRDefault="00AE36B1" w:rsidP="00904CBE">
            <w:pPr>
              <w:rPr>
                <w:rFonts w:ascii="Arial" w:hAnsi="Arial" w:cs="Arial"/>
                <w:snapToGrid w:val="0"/>
                <w:sz w:val="18"/>
                <w:szCs w:val="18"/>
              </w:rPr>
            </w:pPr>
            <w:r w:rsidRPr="004733D0">
              <w:rPr>
                <w:rFonts w:ascii="Arial" w:hAnsi="Arial" w:cs="Arial"/>
                <w:snapToGrid w:val="0"/>
                <w:sz w:val="18"/>
                <w:szCs w:val="18"/>
              </w:rPr>
              <w:t>The schedule for Accrual Assets does not agree with the interim Financial Statements</w:t>
            </w:r>
          </w:p>
        </w:tc>
        <w:tc>
          <w:tcPr>
            <w:tcW w:w="773" w:type="pct"/>
          </w:tcPr>
          <w:p w:rsidR="00342739" w:rsidRPr="004733D0" w:rsidRDefault="0070376E" w:rsidP="00904CBE">
            <w:pPr>
              <w:rPr>
                <w:rFonts w:ascii="Arial" w:hAnsi="Arial" w:cs="Arial"/>
                <w:snapToGrid w:val="0"/>
                <w:sz w:val="18"/>
                <w:szCs w:val="18"/>
              </w:rPr>
            </w:pPr>
            <w:r w:rsidRPr="004733D0">
              <w:rPr>
                <w:rFonts w:ascii="Arial" w:hAnsi="Arial" w:cs="Arial"/>
                <w:snapToGrid w:val="0"/>
                <w:sz w:val="18"/>
                <w:szCs w:val="18"/>
              </w:rPr>
              <w:t>No</w:t>
            </w:r>
          </w:p>
        </w:tc>
        <w:tc>
          <w:tcPr>
            <w:tcW w:w="725" w:type="pct"/>
          </w:tcPr>
          <w:p w:rsidR="00342739" w:rsidRPr="004733D0" w:rsidRDefault="0070376E" w:rsidP="0070376E">
            <w:pPr>
              <w:jc w:val="right"/>
              <w:rPr>
                <w:rFonts w:ascii="Arial" w:hAnsi="Arial" w:cs="Arial"/>
                <w:snapToGrid w:val="0"/>
                <w:sz w:val="18"/>
                <w:szCs w:val="18"/>
              </w:rPr>
            </w:pPr>
            <w:r w:rsidRPr="004733D0">
              <w:rPr>
                <w:rFonts w:ascii="Arial" w:hAnsi="Arial" w:cs="Arial"/>
                <w:snapToGrid w:val="0"/>
                <w:sz w:val="18"/>
                <w:szCs w:val="18"/>
              </w:rPr>
              <w:t>52 005 137</w:t>
            </w:r>
          </w:p>
        </w:tc>
        <w:tc>
          <w:tcPr>
            <w:tcW w:w="749" w:type="pct"/>
          </w:tcPr>
          <w:p w:rsidR="00342739" w:rsidRPr="004733D0" w:rsidRDefault="00342739" w:rsidP="00904CBE">
            <w:pPr>
              <w:rPr>
                <w:rFonts w:ascii="Arial" w:hAnsi="Arial" w:cs="Arial"/>
                <w:snapToGrid w:val="0"/>
                <w:sz w:val="18"/>
                <w:szCs w:val="18"/>
              </w:rPr>
            </w:pPr>
          </w:p>
        </w:tc>
      </w:tr>
      <w:tr w:rsidR="00342739" w:rsidRPr="00E77159" w:rsidTr="002E1D17">
        <w:tc>
          <w:tcPr>
            <w:tcW w:w="870" w:type="pct"/>
          </w:tcPr>
          <w:p w:rsidR="00342739" w:rsidRPr="004733D0" w:rsidRDefault="00342739" w:rsidP="00904CBE">
            <w:pPr>
              <w:rPr>
                <w:rFonts w:ascii="Arial" w:hAnsi="Arial" w:cs="Arial"/>
                <w:snapToGrid w:val="0"/>
                <w:sz w:val="18"/>
                <w:szCs w:val="18"/>
              </w:rPr>
            </w:pPr>
          </w:p>
        </w:tc>
        <w:tc>
          <w:tcPr>
            <w:tcW w:w="1883" w:type="pct"/>
          </w:tcPr>
          <w:p w:rsidR="00342739" w:rsidRPr="004733D0" w:rsidRDefault="0070376E" w:rsidP="00904CBE">
            <w:pPr>
              <w:rPr>
                <w:rFonts w:ascii="Arial" w:hAnsi="Arial" w:cs="Arial"/>
                <w:snapToGrid w:val="0"/>
                <w:sz w:val="18"/>
                <w:szCs w:val="18"/>
              </w:rPr>
            </w:pPr>
            <w:r w:rsidRPr="004733D0">
              <w:rPr>
                <w:rFonts w:ascii="Arial" w:hAnsi="Arial" w:cs="Arial"/>
                <w:snapToGrid w:val="0"/>
                <w:sz w:val="18"/>
                <w:szCs w:val="18"/>
              </w:rPr>
              <w:t>The schedule for Scheduled Maintenance does not agree with the interim Financial Statements</w:t>
            </w:r>
          </w:p>
        </w:tc>
        <w:tc>
          <w:tcPr>
            <w:tcW w:w="773" w:type="pct"/>
          </w:tcPr>
          <w:p w:rsidR="00342739" w:rsidRPr="004733D0" w:rsidRDefault="0070376E" w:rsidP="00904CBE">
            <w:pPr>
              <w:rPr>
                <w:rFonts w:ascii="Arial" w:hAnsi="Arial" w:cs="Arial"/>
                <w:snapToGrid w:val="0"/>
                <w:sz w:val="18"/>
                <w:szCs w:val="18"/>
              </w:rPr>
            </w:pPr>
            <w:r w:rsidRPr="004733D0">
              <w:rPr>
                <w:rFonts w:ascii="Arial" w:hAnsi="Arial" w:cs="Arial"/>
                <w:snapToGrid w:val="0"/>
                <w:sz w:val="18"/>
                <w:szCs w:val="18"/>
              </w:rPr>
              <w:t>No</w:t>
            </w:r>
          </w:p>
        </w:tc>
        <w:tc>
          <w:tcPr>
            <w:tcW w:w="725" w:type="pct"/>
          </w:tcPr>
          <w:p w:rsidR="00342739" w:rsidRPr="004733D0" w:rsidRDefault="0070376E" w:rsidP="0070376E">
            <w:pPr>
              <w:jc w:val="right"/>
              <w:rPr>
                <w:rFonts w:ascii="Arial" w:hAnsi="Arial" w:cs="Arial"/>
                <w:snapToGrid w:val="0"/>
                <w:sz w:val="18"/>
                <w:szCs w:val="18"/>
              </w:rPr>
            </w:pPr>
            <w:r w:rsidRPr="004733D0">
              <w:rPr>
                <w:rFonts w:ascii="Arial" w:hAnsi="Arial" w:cs="Arial"/>
                <w:snapToGrid w:val="0"/>
                <w:sz w:val="18"/>
                <w:szCs w:val="18"/>
              </w:rPr>
              <w:t>24 916 293</w:t>
            </w:r>
          </w:p>
        </w:tc>
        <w:tc>
          <w:tcPr>
            <w:tcW w:w="749" w:type="pct"/>
          </w:tcPr>
          <w:p w:rsidR="00342739" w:rsidRPr="004733D0" w:rsidRDefault="00342739" w:rsidP="00904CBE">
            <w:pPr>
              <w:rPr>
                <w:rFonts w:ascii="Arial" w:hAnsi="Arial" w:cs="Arial"/>
                <w:snapToGrid w:val="0"/>
                <w:sz w:val="18"/>
                <w:szCs w:val="18"/>
              </w:rPr>
            </w:pPr>
          </w:p>
        </w:tc>
      </w:tr>
      <w:tr w:rsidR="00342739" w:rsidRPr="00E77159" w:rsidTr="002E1D17">
        <w:tc>
          <w:tcPr>
            <w:tcW w:w="870" w:type="pct"/>
          </w:tcPr>
          <w:p w:rsidR="00342739" w:rsidRPr="004733D0" w:rsidRDefault="00342739" w:rsidP="00904CBE">
            <w:pPr>
              <w:rPr>
                <w:rFonts w:ascii="Arial" w:hAnsi="Arial" w:cs="Arial"/>
                <w:snapToGrid w:val="0"/>
                <w:sz w:val="18"/>
                <w:szCs w:val="18"/>
              </w:rPr>
            </w:pPr>
          </w:p>
        </w:tc>
        <w:tc>
          <w:tcPr>
            <w:tcW w:w="1883" w:type="pct"/>
          </w:tcPr>
          <w:p w:rsidR="00342739" w:rsidRPr="004733D0" w:rsidRDefault="0070376E" w:rsidP="00904CBE">
            <w:pPr>
              <w:rPr>
                <w:rFonts w:ascii="Arial" w:hAnsi="Arial" w:cs="Arial"/>
                <w:snapToGrid w:val="0"/>
                <w:sz w:val="18"/>
                <w:szCs w:val="18"/>
              </w:rPr>
            </w:pPr>
            <w:r w:rsidRPr="004733D0">
              <w:rPr>
                <w:rFonts w:ascii="Arial" w:hAnsi="Arial" w:cs="Arial"/>
                <w:snapToGrid w:val="0"/>
                <w:sz w:val="18"/>
                <w:szCs w:val="18"/>
              </w:rPr>
              <w:t>The schedule for Other Accruals does not agree with the interim Financial Statements</w:t>
            </w:r>
          </w:p>
        </w:tc>
        <w:tc>
          <w:tcPr>
            <w:tcW w:w="773" w:type="pct"/>
          </w:tcPr>
          <w:p w:rsidR="00342739" w:rsidRPr="004733D0" w:rsidRDefault="0070376E" w:rsidP="00904CBE">
            <w:pPr>
              <w:rPr>
                <w:rFonts w:ascii="Arial" w:hAnsi="Arial" w:cs="Arial"/>
                <w:snapToGrid w:val="0"/>
                <w:sz w:val="18"/>
                <w:szCs w:val="18"/>
              </w:rPr>
            </w:pPr>
            <w:r w:rsidRPr="004733D0">
              <w:rPr>
                <w:rFonts w:ascii="Arial" w:hAnsi="Arial" w:cs="Arial"/>
                <w:snapToGrid w:val="0"/>
                <w:sz w:val="18"/>
                <w:szCs w:val="18"/>
              </w:rPr>
              <w:t>No</w:t>
            </w:r>
          </w:p>
        </w:tc>
        <w:tc>
          <w:tcPr>
            <w:tcW w:w="725" w:type="pct"/>
          </w:tcPr>
          <w:p w:rsidR="00342739" w:rsidRPr="004733D0" w:rsidRDefault="0070376E" w:rsidP="0070376E">
            <w:pPr>
              <w:jc w:val="right"/>
              <w:rPr>
                <w:rFonts w:ascii="Arial" w:hAnsi="Arial" w:cs="Arial"/>
                <w:snapToGrid w:val="0"/>
                <w:sz w:val="18"/>
                <w:szCs w:val="18"/>
              </w:rPr>
            </w:pPr>
            <w:r w:rsidRPr="004733D0">
              <w:rPr>
                <w:rFonts w:ascii="Arial" w:hAnsi="Arial" w:cs="Arial"/>
                <w:snapToGrid w:val="0"/>
                <w:sz w:val="18"/>
                <w:szCs w:val="18"/>
              </w:rPr>
              <w:t>28 806 745</w:t>
            </w:r>
          </w:p>
        </w:tc>
        <w:tc>
          <w:tcPr>
            <w:tcW w:w="749" w:type="pct"/>
          </w:tcPr>
          <w:p w:rsidR="00342739" w:rsidRPr="004733D0" w:rsidRDefault="00342739" w:rsidP="00904CBE">
            <w:pPr>
              <w:rPr>
                <w:rFonts w:ascii="Arial" w:hAnsi="Arial" w:cs="Arial"/>
                <w:snapToGrid w:val="0"/>
                <w:sz w:val="18"/>
                <w:szCs w:val="18"/>
              </w:rPr>
            </w:pPr>
          </w:p>
        </w:tc>
      </w:tr>
      <w:tr w:rsidR="00AE36B1" w:rsidRPr="00E77159" w:rsidTr="002E1D17">
        <w:tc>
          <w:tcPr>
            <w:tcW w:w="870" w:type="pct"/>
          </w:tcPr>
          <w:p w:rsidR="00AE36B1" w:rsidRPr="004733D0" w:rsidRDefault="00AE36B1" w:rsidP="00904CBE">
            <w:pPr>
              <w:rPr>
                <w:rFonts w:ascii="Arial" w:hAnsi="Arial" w:cs="Arial"/>
                <w:snapToGrid w:val="0"/>
                <w:sz w:val="18"/>
                <w:szCs w:val="18"/>
              </w:rPr>
            </w:pPr>
          </w:p>
        </w:tc>
        <w:tc>
          <w:tcPr>
            <w:tcW w:w="1883" w:type="pct"/>
          </w:tcPr>
          <w:p w:rsidR="00AE36B1" w:rsidRPr="004733D0" w:rsidRDefault="00A97FF0" w:rsidP="00904CBE">
            <w:pPr>
              <w:rPr>
                <w:rFonts w:ascii="Arial" w:hAnsi="Arial" w:cs="Arial"/>
                <w:snapToGrid w:val="0"/>
                <w:sz w:val="18"/>
                <w:szCs w:val="18"/>
              </w:rPr>
            </w:pPr>
            <w:r w:rsidRPr="004733D0">
              <w:rPr>
                <w:rFonts w:ascii="Arial" w:hAnsi="Arial" w:cs="Arial"/>
                <w:snapToGrid w:val="0"/>
                <w:sz w:val="18"/>
                <w:szCs w:val="18"/>
              </w:rPr>
              <w:t>Accruals amounts incorrectly recorded on the schedule supporting the Financial Statements</w:t>
            </w:r>
          </w:p>
        </w:tc>
        <w:tc>
          <w:tcPr>
            <w:tcW w:w="773" w:type="pct"/>
          </w:tcPr>
          <w:p w:rsidR="00AE36B1" w:rsidRPr="004733D0" w:rsidRDefault="00A97FF0" w:rsidP="00904CBE">
            <w:pPr>
              <w:rPr>
                <w:rFonts w:ascii="Arial" w:hAnsi="Arial" w:cs="Arial"/>
                <w:snapToGrid w:val="0"/>
                <w:sz w:val="18"/>
                <w:szCs w:val="18"/>
              </w:rPr>
            </w:pPr>
            <w:r w:rsidRPr="004733D0">
              <w:rPr>
                <w:rFonts w:ascii="Arial" w:hAnsi="Arial" w:cs="Arial"/>
                <w:snapToGrid w:val="0"/>
                <w:sz w:val="18"/>
                <w:szCs w:val="18"/>
              </w:rPr>
              <w:t>No</w:t>
            </w:r>
          </w:p>
        </w:tc>
        <w:tc>
          <w:tcPr>
            <w:tcW w:w="725" w:type="pct"/>
          </w:tcPr>
          <w:p w:rsidR="00AE36B1" w:rsidRPr="004733D0" w:rsidRDefault="00A97FF0" w:rsidP="00A97FF0">
            <w:pPr>
              <w:jc w:val="right"/>
              <w:rPr>
                <w:rFonts w:ascii="Arial" w:hAnsi="Arial" w:cs="Arial"/>
                <w:snapToGrid w:val="0"/>
                <w:sz w:val="18"/>
                <w:szCs w:val="18"/>
              </w:rPr>
            </w:pPr>
            <w:r w:rsidRPr="004733D0">
              <w:rPr>
                <w:rFonts w:ascii="Arial" w:hAnsi="Arial" w:cs="Arial"/>
                <w:snapToGrid w:val="0"/>
                <w:sz w:val="18"/>
                <w:szCs w:val="18"/>
              </w:rPr>
              <w:t>17 718 984</w:t>
            </w:r>
          </w:p>
        </w:tc>
        <w:tc>
          <w:tcPr>
            <w:tcW w:w="749" w:type="pct"/>
          </w:tcPr>
          <w:p w:rsidR="00AE36B1" w:rsidRPr="004733D0" w:rsidRDefault="00AE36B1" w:rsidP="00904CBE">
            <w:pPr>
              <w:rPr>
                <w:rFonts w:ascii="Arial" w:hAnsi="Arial" w:cs="Arial"/>
                <w:snapToGrid w:val="0"/>
                <w:sz w:val="18"/>
                <w:szCs w:val="18"/>
              </w:rPr>
            </w:pPr>
          </w:p>
        </w:tc>
      </w:tr>
      <w:tr w:rsidR="00A97FF0" w:rsidRPr="00E77159" w:rsidTr="002E1D17">
        <w:tc>
          <w:tcPr>
            <w:tcW w:w="870" w:type="pct"/>
          </w:tcPr>
          <w:p w:rsidR="00A97FF0" w:rsidRPr="004733D0" w:rsidRDefault="00A97FF0" w:rsidP="00904CBE">
            <w:pPr>
              <w:rPr>
                <w:rFonts w:ascii="Arial" w:hAnsi="Arial" w:cs="Arial"/>
                <w:snapToGrid w:val="0"/>
                <w:sz w:val="18"/>
                <w:szCs w:val="18"/>
              </w:rPr>
            </w:pPr>
          </w:p>
        </w:tc>
        <w:tc>
          <w:tcPr>
            <w:tcW w:w="1883" w:type="pct"/>
          </w:tcPr>
          <w:p w:rsidR="00A97FF0" w:rsidRPr="004733D0" w:rsidRDefault="00A97FF0" w:rsidP="00904CBE">
            <w:pPr>
              <w:rPr>
                <w:rFonts w:ascii="Arial" w:hAnsi="Arial" w:cs="Arial"/>
                <w:snapToGrid w:val="0"/>
                <w:sz w:val="18"/>
                <w:szCs w:val="18"/>
              </w:rPr>
            </w:pPr>
          </w:p>
        </w:tc>
        <w:tc>
          <w:tcPr>
            <w:tcW w:w="773" w:type="pct"/>
          </w:tcPr>
          <w:p w:rsidR="00A97FF0" w:rsidRPr="004733D0" w:rsidRDefault="00A97FF0" w:rsidP="00904CBE">
            <w:pPr>
              <w:rPr>
                <w:rFonts w:ascii="Arial" w:hAnsi="Arial" w:cs="Arial"/>
                <w:snapToGrid w:val="0"/>
                <w:sz w:val="18"/>
                <w:szCs w:val="18"/>
              </w:rPr>
            </w:pPr>
          </w:p>
        </w:tc>
        <w:tc>
          <w:tcPr>
            <w:tcW w:w="725" w:type="pct"/>
          </w:tcPr>
          <w:p w:rsidR="00A97FF0" w:rsidRPr="004733D0" w:rsidRDefault="00A97FF0" w:rsidP="00904CBE">
            <w:pPr>
              <w:rPr>
                <w:rFonts w:ascii="Arial" w:hAnsi="Arial" w:cs="Arial"/>
                <w:snapToGrid w:val="0"/>
                <w:sz w:val="18"/>
                <w:szCs w:val="18"/>
              </w:rPr>
            </w:pPr>
          </w:p>
        </w:tc>
        <w:tc>
          <w:tcPr>
            <w:tcW w:w="749" w:type="pct"/>
          </w:tcPr>
          <w:p w:rsidR="00A97FF0" w:rsidRPr="004733D0" w:rsidRDefault="00A97FF0" w:rsidP="00904CBE">
            <w:pPr>
              <w:rPr>
                <w:rFonts w:ascii="Arial" w:hAnsi="Arial" w:cs="Arial"/>
                <w:snapToGrid w:val="0"/>
                <w:sz w:val="18"/>
                <w:szCs w:val="18"/>
              </w:rPr>
            </w:pPr>
          </w:p>
        </w:tc>
      </w:tr>
      <w:tr w:rsidR="00017504" w:rsidRPr="00E77159" w:rsidTr="002E1D17">
        <w:tc>
          <w:tcPr>
            <w:tcW w:w="870" w:type="pct"/>
          </w:tcPr>
          <w:p w:rsidR="00017504" w:rsidRPr="002E1D17" w:rsidRDefault="00017504" w:rsidP="00904CBE">
            <w:pPr>
              <w:rPr>
                <w:rStyle w:val="CommentReference"/>
                <w:rFonts w:ascii="Arial" w:hAnsi="Arial" w:cs="Arial"/>
                <w:sz w:val="18"/>
                <w:szCs w:val="18"/>
              </w:rPr>
            </w:pPr>
            <w:r w:rsidRPr="002E1D17">
              <w:rPr>
                <w:rStyle w:val="CommentReference"/>
                <w:rFonts w:ascii="Arial" w:hAnsi="Arial" w:cs="Arial"/>
                <w:sz w:val="18"/>
                <w:szCs w:val="18"/>
              </w:rPr>
              <w:t xml:space="preserve">Property Plant and </w:t>
            </w:r>
            <w:r w:rsidRPr="002E1D17">
              <w:rPr>
                <w:rStyle w:val="CommentReference"/>
                <w:rFonts w:ascii="Arial" w:hAnsi="Arial" w:cs="Arial"/>
                <w:sz w:val="18"/>
                <w:szCs w:val="18"/>
              </w:rPr>
              <w:lastRenderedPageBreak/>
              <w:t>Equipment</w:t>
            </w:r>
          </w:p>
        </w:tc>
        <w:tc>
          <w:tcPr>
            <w:tcW w:w="1883" w:type="pct"/>
          </w:tcPr>
          <w:p w:rsidR="00017504" w:rsidRPr="005D2F0C" w:rsidRDefault="005D2F0C" w:rsidP="00904CBE">
            <w:pPr>
              <w:rPr>
                <w:rFonts w:ascii="Arial" w:hAnsi="Arial" w:cs="Arial"/>
                <w:snapToGrid w:val="0"/>
                <w:sz w:val="18"/>
                <w:szCs w:val="18"/>
              </w:rPr>
            </w:pPr>
            <w:r w:rsidRPr="002E1D17">
              <w:rPr>
                <w:rFonts w:ascii="Arial" w:hAnsi="Arial" w:cs="Arial"/>
                <w:bCs/>
                <w:sz w:val="18"/>
                <w:szCs w:val="18"/>
              </w:rPr>
              <w:lastRenderedPageBreak/>
              <w:t>Assets owned by different custodians</w:t>
            </w:r>
            <w:r w:rsidR="00183710">
              <w:rPr>
                <w:rFonts w:ascii="Arial" w:hAnsi="Arial" w:cs="Arial"/>
                <w:bCs/>
                <w:sz w:val="18"/>
                <w:szCs w:val="18"/>
              </w:rPr>
              <w:t xml:space="preserve"> (Actual e</w:t>
            </w:r>
            <w:r>
              <w:rPr>
                <w:rFonts w:ascii="Arial" w:hAnsi="Arial" w:cs="Arial"/>
                <w:bCs/>
                <w:sz w:val="18"/>
                <w:szCs w:val="18"/>
              </w:rPr>
              <w:t>rrors)</w:t>
            </w:r>
          </w:p>
        </w:tc>
        <w:tc>
          <w:tcPr>
            <w:tcW w:w="773" w:type="pct"/>
          </w:tcPr>
          <w:p w:rsidR="00017504" w:rsidRPr="004733D0" w:rsidRDefault="005D2F0C" w:rsidP="00904CBE">
            <w:pPr>
              <w:rPr>
                <w:rFonts w:ascii="Arial" w:hAnsi="Arial" w:cs="Arial"/>
                <w:snapToGrid w:val="0"/>
                <w:sz w:val="18"/>
                <w:szCs w:val="18"/>
              </w:rPr>
            </w:pPr>
            <w:r>
              <w:rPr>
                <w:rFonts w:ascii="Arial" w:hAnsi="Arial" w:cs="Arial"/>
                <w:snapToGrid w:val="0"/>
                <w:sz w:val="18"/>
                <w:szCs w:val="18"/>
              </w:rPr>
              <w:t>No</w:t>
            </w:r>
          </w:p>
        </w:tc>
        <w:tc>
          <w:tcPr>
            <w:tcW w:w="725" w:type="pct"/>
          </w:tcPr>
          <w:p w:rsidR="00017504" w:rsidRPr="004733D0" w:rsidRDefault="005D2F0C" w:rsidP="002E1D17">
            <w:pPr>
              <w:jc w:val="right"/>
              <w:rPr>
                <w:rFonts w:ascii="Arial" w:hAnsi="Arial" w:cs="Arial"/>
                <w:snapToGrid w:val="0"/>
                <w:sz w:val="18"/>
                <w:szCs w:val="18"/>
              </w:rPr>
            </w:pPr>
            <w:r w:rsidRPr="005D2F0C">
              <w:rPr>
                <w:rFonts w:ascii="Arial" w:hAnsi="Arial" w:cs="Arial"/>
                <w:snapToGrid w:val="0"/>
                <w:sz w:val="18"/>
                <w:szCs w:val="18"/>
              </w:rPr>
              <w:t>226</w:t>
            </w:r>
            <w:r>
              <w:rPr>
                <w:rFonts w:ascii="Arial" w:hAnsi="Arial" w:cs="Arial"/>
                <w:snapToGrid w:val="0"/>
                <w:sz w:val="18"/>
                <w:szCs w:val="18"/>
              </w:rPr>
              <w:t> </w:t>
            </w:r>
            <w:r w:rsidRPr="005D2F0C">
              <w:rPr>
                <w:rFonts w:ascii="Arial" w:hAnsi="Arial" w:cs="Arial"/>
                <w:snapToGrid w:val="0"/>
                <w:sz w:val="18"/>
                <w:szCs w:val="18"/>
              </w:rPr>
              <w:t>417</w:t>
            </w:r>
            <w:r>
              <w:rPr>
                <w:rFonts w:ascii="Arial" w:hAnsi="Arial" w:cs="Arial"/>
                <w:snapToGrid w:val="0"/>
                <w:sz w:val="18"/>
                <w:szCs w:val="18"/>
              </w:rPr>
              <w:t xml:space="preserve"> </w:t>
            </w:r>
            <w:r w:rsidRPr="005D2F0C">
              <w:rPr>
                <w:rFonts w:ascii="Arial" w:hAnsi="Arial" w:cs="Arial"/>
                <w:snapToGrid w:val="0"/>
                <w:sz w:val="18"/>
                <w:szCs w:val="18"/>
              </w:rPr>
              <w:t>009</w:t>
            </w:r>
          </w:p>
        </w:tc>
        <w:tc>
          <w:tcPr>
            <w:tcW w:w="749" w:type="pct"/>
          </w:tcPr>
          <w:p w:rsidR="00017504" w:rsidRPr="004733D0" w:rsidRDefault="00017504" w:rsidP="00904CBE">
            <w:pPr>
              <w:rPr>
                <w:rFonts w:ascii="Arial" w:hAnsi="Arial" w:cs="Arial"/>
                <w:snapToGrid w:val="0"/>
                <w:sz w:val="18"/>
                <w:szCs w:val="18"/>
              </w:rPr>
            </w:pPr>
          </w:p>
        </w:tc>
      </w:tr>
      <w:tr w:rsidR="00017504" w:rsidRPr="00E77159" w:rsidTr="002E1D17">
        <w:tc>
          <w:tcPr>
            <w:tcW w:w="870" w:type="pct"/>
          </w:tcPr>
          <w:p w:rsidR="00017504" w:rsidRDefault="00017504" w:rsidP="00904CBE">
            <w:pPr>
              <w:rPr>
                <w:rStyle w:val="CommentReference"/>
              </w:rPr>
            </w:pPr>
            <w:bookmarkStart w:id="3" w:name="S2E2"/>
            <w:bookmarkEnd w:id="3"/>
          </w:p>
        </w:tc>
        <w:tc>
          <w:tcPr>
            <w:tcW w:w="1883" w:type="pct"/>
          </w:tcPr>
          <w:p w:rsidR="00017504" w:rsidRPr="005D2F0C" w:rsidRDefault="005D2F0C" w:rsidP="00904CBE">
            <w:pPr>
              <w:rPr>
                <w:rFonts w:ascii="Arial" w:hAnsi="Arial" w:cs="Arial"/>
                <w:snapToGrid w:val="0"/>
                <w:sz w:val="18"/>
                <w:szCs w:val="18"/>
              </w:rPr>
            </w:pPr>
            <w:r w:rsidRPr="002E1D17">
              <w:rPr>
                <w:rFonts w:ascii="Arial" w:hAnsi="Arial" w:cs="Arial"/>
                <w:bCs/>
                <w:sz w:val="18"/>
                <w:szCs w:val="18"/>
              </w:rPr>
              <w:t>Property reports from Light-stone</w:t>
            </w:r>
            <w:r>
              <w:rPr>
                <w:rFonts w:ascii="Arial" w:hAnsi="Arial" w:cs="Arial"/>
                <w:bCs/>
                <w:sz w:val="18"/>
                <w:szCs w:val="18"/>
              </w:rPr>
              <w:t xml:space="preserve"> </w:t>
            </w:r>
          </w:p>
        </w:tc>
        <w:tc>
          <w:tcPr>
            <w:tcW w:w="773" w:type="pct"/>
          </w:tcPr>
          <w:p w:rsidR="00017504" w:rsidRPr="004733D0" w:rsidRDefault="005D2F0C" w:rsidP="00904CBE">
            <w:pPr>
              <w:rPr>
                <w:rFonts w:ascii="Arial" w:hAnsi="Arial" w:cs="Arial"/>
                <w:snapToGrid w:val="0"/>
                <w:sz w:val="18"/>
                <w:szCs w:val="18"/>
              </w:rPr>
            </w:pPr>
            <w:r>
              <w:rPr>
                <w:rFonts w:ascii="Arial" w:hAnsi="Arial" w:cs="Arial"/>
                <w:snapToGrid w:val="0"/>
                <w:sz w:val="18"/>
                <w:szCs w:val="18"/>
              </w:rPr>
              <w:t>No</w:t>
            </w:r>
          </w:p>
        </w:tc>
        <w:tc>
          <w:tcPr>
            <w:tcW w:w="725" w:type="pct"/>
          </w:tcPr>
          <w:p w:rsidR="00017504" w:rsidRPr="004733D0" w:rsidRDefault="005D2F0C" w:rsidP="002E1D17">
            <w:pPr>
              <w:jc w:val="right"/>
              <w:rPr>
                <w:rFonts w:ascii="Arial" w:hAnsi="Arial" w:cs="Arial"/>
                <w:snapToGrid w:val="0"/>
                <w:sz w:val="18"/>
                <w:szCs w:val="18"/>
              </w:rPr>
            </w:pPr>
            <w:r w:rsidRPr="002E1D17">
              <w:rPr>
                <w:rFonts w:ascii="Arial" w:hAnsi="Arial" w:cs="Arial"/>
                <w:snapToGrid w:val="0"/>
                <w:sz w:val="18"/>
                <w:szCs w:val="18"/>
              </w:rPr>
              <w:t>75 987 011 279</w:t>
            </w:r>
          </w:p>
        </w:tc>
        <w:tc>
          <w:tcPr>
            <w:tcW w:w="749" w:type="pct"/>
          </w:tcPr>
          <w:p w:rsidR="00017504" w:rsidRPr="004733D0" w:rsidRDefault="00017504" w:rsidP="00904CBE">
            <w:pPr>
              <w:rPr>
                <w:rFonts w:ascii="Arial" w:hAnsi="Arial" w:cs="Arial"/>
                <w:snapToGrid w:val="0"/>
                <w:sz w:val="18"/>
                <w:szCs w:val="18"/>
              </w:rPr>
            </w:pPr>
          </w:p>
        </w:tc>
      </w:tr>
      <w:tr w:rsidR="00017504" w:rsidRPr="00E77159" w:rsidTr="002E1D17">
        <w:trPr>
          <w:trHeight w:val="389"/>
        </w:trPr>
        <w:tc>
          <w:tcPr>
            <w:tcW w:w="870" w:type="pct"/>
          </w:tcPr>
          <w:p w:rsidR="00017504" w:rsidRDefault="00017504" w:rsidP="00904CBE">
            <w:pPr>
              <w:rPr>
                <w:rStyle w:val="CommentReference"/>
              </w:rPr>
            </w:pPr>
          </w:p>
        </w:tc>
        <w:tc>
          <w:tcPr>
            <w:tcW w:w="1883" w:type="pct"/>
          </w:tcPr>
          <w:p w:rsidR="00017504" w:rsidRPr="002E1D17" w:rsidRDefault="005D2F0C" w:rsidP="00904CBE">
            <w:pPr>
              <w:rPr>
                <w:rFonts w:ascii="Arial" w:hAnsi="Arial" w:cs="Arial"/>
                <w:bCs/>
                <w:sz w:val="18"/>
                <w:szCs w:val="18"/>
              </w:rPr>
            </w:pPr>
            <w:r w:rsidRPr="002E1D17">
              <w:rPr>
                <w:rFonts w:ascii="Arial" w:hAnsi="Arial" w:cs="Arial"/>
                <w:bCs/>
                <w:sz w:val="18"/>
                <w:szCs w:val="18"/>
              </w:rPr>
              <w:t>Shortcomings identified on the Municipal Valuation Rolls submitted for audit.</w:t>
            </w:r>
          </w:p>
        </w:tc>
        <w:tc>
          <w:tcPr>
            <w:tcW w:w="773" w:type="pct"/>
          </w:tcPr>
          <w:p w:rsidR="00017504" w:rsidRPr="004733D0" w:rsidRDefault="002C1C53" w:rsidP="00904CBE">
            <w:pPr>
              <w:rPr>
                <w:rFonts w:ascii="Arial" w:hAnsi="Arial" w:cs="Arial"/>
                <w:snapToGrid w:val="0"/>
                <w:sz w:val="18"/>
                <w:szCs w:val="18"/>
              </w:rPr>
            </w:pPr>
            <w:r>
              <w:rPr>
                <w:rFonts w:ascii="Arial" w:hAnsi="Arial" w:cs="Arial"/>
                <w:snapToGrid w:val="0"/>
                <w:sz w:val="18"/>
                <w:szCs w:val="18"/>
              </w:rPr>
              <w:t>No</w:t>
            </w:r>
          </w:p>
        </w:tc>
        <w:tc>
          <w:tcPr>
            <w:tcW w:w="725" w:type="pct"/>
          </w:tcPr>
          <w:p w:rsidR="00017504" w:rsidRPr="004733D0" w:rsidRDefault="005D2F0C" w:rsidP="002E1D17">
            <w:pPr>
              <w:jc w:val="right"/>
              <w:rPr>
                <w:rFonts w:ascii="Arial" w:hAnsi="Arial" w:cs="Arial"/>
                <w:snapToGrid w:val="0"/>
                <w:sz w:val="18"/>
                <w:szCs w:val="18"/>
              </w:rPr>
            </w:pPr>
            <w:r w:rsidRPr="005D2F0C">
              <w:rPr>
                <w:rFonts w:ascii="Arial" w:hAnsi="Arial" w:cs="Arial"/>
                <w:snapToGrid w:val="0"/>
                <w:sz w:val="18"/>
                <w:szCs w:val="18"/>
              </w:rPr>
              <w:t>435</w:t>
            </w:r>
            <w:r w:rsidR="002C1C53">
              <w:rPr>
                <w:rFonts w:ascii="Arial" w:hAnsi="Arial" w:cs="Arial"/>
                <w:snapToGrid w:val="0"/>
                <w:sz w:val="18"/>
                <w:szCs w:val="18"/>
              </w:rPr>
              <w:t> </w:t>
            </w:r>
            <w:r w:rsidRPr="005D2F0C">
              <w:rPr>
                <w:rFonts w:ascii="Arial" w:hAnsi="Arial" w:cs="Arial"/>
                <w:snapToGrid w:val="0"/>
                <w:sz w:val="18"/>
                <w:szCs w:val="18"/>
              </w:rPr>
              <w:t>047</w:t>
            </w:r>
            <w:r w:rsidR="002C1C53">
              <w:rPr>
                <w:rFonts w:ascii="Arial" w:hAnsi="Arial" w:cs="Arial"/>
                <w:snapToGrid w:val="0"/>
                <w:sz w:val="18"/>
                <w:szCs w:val="18"/>
              </w:rPr>
              <w:t xml:space="preserve"> </w:t>
            </w:r>
            <w:r w:rsidRPr="005D2F0C">
              <w:rPr>
                <w:rFonts w:ascii="Arial" w:hAnsi="Arial" w:cs="Arial"/>
                <w:snapToGrid w:val="0"/>
                <w:sz w:val="18"/>
                <w:szCs w:val="18"/>
              </w:rPr>
              <w:t>458</w:t>
            </w:r>
          </w:p>
        </w:tc>
        <w:tc>
          <w:tcPr>
            <w:tcW w:w="749" w:type="pct"/>
          </w:tcPr>
          <w:p w:rsidR="00017504" w:rsidRPr="004733D0" w:rsidRDefault="00017504" w:rsidP="00904CBE">
            <w:pPr>
              <w:rPr>
                <w:rFonts w:ascii="Arial" w:hAnsi="Arial" w:cs="Arial"/>
                <w:snapToGrid w:val="0"/>
                <w:sz w:val="18"/>
                <w:szCs w:val="18"/>
              </w:rPr>
            </w:pPr>
          </w:p>
        </w:tc>
      </w:tr>
      <w:tr w:rsidR="00017504" w:rsidRPr="00E77159" w:rsidTr="002E1D17">
        <w:tc>
          <w:tcPr>
            <w:tcW w:w="870" w:type="pct"/>
          </w:tcPr>
          <w:p w:rsidR="00017504" w:rsidRDefault="00017504" w:rsidP="00904CBE">
            <w:pPr>
              <w:rPr>
                <w:rStyle w:val="CommentReference"/>
              </w:rPr>
            </w:pPr>
          </w:p>
        </w:tc>
        <w:tc>
          <w:tcPr>
            <w:tcW w:w="1883" w:type="pct"/>
          </w:tcPr>
          <w:p w:rsidR="00017504" w:rsidRPr="002C1C53" w:rsidRDefault="002C1C53" w:rsidP="00904CBE">
            <w:pPr>
              <w:rPr>
                <w:rFonts w:ascii="Arial" w:hAnsi="Arial" w:cs="Arial"/>
                <w:snapToGrid w:val="0"/>
                <w:sz w:val="18"/>
                <w:szCs w:val="18"/>
              </w:rPr>
            </w:pPr>
            <w:r w:rsidRPr="002E1D17">
              <w:rPr>
                <w:rFonts w:ascii="Arial" w:hAnsi="Arial" w:cs="Arial"/>
                <w:bCs/>
                <w:sz w:val="18"/>
                <w:szCs w:val="18"/>
              </w:rPr>
              <w:t>Inappropriate audit evidence</w:t>
            </w:r>
            <w:r w:rsidR="00183710">
              <w:rPr>
                <w:rFonts w:ascii="Arial" w:hAnsi="Arial" w:cs="Arial"/>
                <w:bCs/>
                <w:sz w:val="18"/>
                <w:szCs w:val="18"/>
              </w:rPr>
              <w:t xml:space="preserve"> (Actual errors)</w:t>
            </w:r>
          </w:p>
        </w:tc>
        <w:tc>
          <w:tcPr>
            <w:tcW w:w="773" w:type="pct"/>
          </w:tcPr>
          <w:p w:rsidR="00017504" w:rsidRPr="004733D0" w:rsidRDefault="002C1C53" w:rsidP="00904CBE">
            <w:pPr>
              <w:rPr>
                <w:rFonts w:ascii="Arial" w:hAnsi="Arial" w:cs="Arial"/>
                <w:snapToGrid w:val="0"/>
                <w:sz w:val="18"/>
                <w:szCs w:val="18"/>
              </w:rPr>
            </w:pPr>
            <w:r>
              <w:rPr>
                <w:rFonts w:ascii="Arial" w:hAnsi="Arial" w:cs="Arial"/>
                <w:snapToGrid w:val="0"/>
                <w:sz w:val="18"/>
                <w:szCs w:val="18"/>
              </w:rPr>
              <w:t>No</w:t>
            </w:r>
          </w:p>
        </w:tc>
        <w:tc>
          <w:tcPr>
            <w:tcW w:w="725" w:type="pct"/>
          </w:tcPr>
          <w:p w:rsidR="00017504" w:rsidRPr="004733D0" w:rsidRDefault="002C1C53" w:rsidP="002E1D17">
            <w:pPr>
              <w:jc w:val="right"/>
              <w:rPr>
                <w:rFonts w:ascii="Arial" w:hAnsi="Arial" w:cs="Arial"/>
                <w:snapToGrid w:val="0"/>
                <w:sz w:val="18"/>
                <w:szCs w:val="18"/>
              </w:rPr>
            </w:pPr>
            <w:r>
              <w:rPr>
                <w:rFonts w:ascii="Arial" w:hAnsi="Arial" w:cs="Arial"/>
                <w:snapToGrid w:val="0"/>
                <w:sz w:val="18"/>
                <w:szCs w:val="18"/>
              </w:rPr>
              <w:t>66 011 040</w:t>
            </w:r>
          </w:p>
        </w:tc>
        <w:tc>
          <w:tcPr>
            <w:tcW w:w="749" w:type="pct"/>
          </w:tcPr>
          <w:p w:rsidR="00017504" w:rsidRPr="004733D0" w:rsidRDefault="00017504" w:rsidP="00904CBE">
            <w:pPr>
              <w:rPr>
                <w:rFonts w:ascii="Arial" w:hAnsi="Arial" w:cs="Arial"/>
                <w:snapToGrid w:val="0"/>
                <w:sz w:val="18"/>
                <w:szCs w:val="18"/>
              </w:rPr>
            </w:pPr>
          </w:p>
        </w:tc>
      </w:tr>
      <w:tr w:rsidR="00017504" w:rsidRPr="00E77159" w:rsidTr="002E1D17">
        <w:tc>
          <w:tcPr>
            <w:tcW w:w="870" w:type="pct"/>
          </w:tcPr>
          <w:p w:rsidR="00017504" w:rsidRDefault="00017504" w:rsidP="00904CBE">
            <w:pPr>
              <w:rPr>
                <w:rStyle w:val="CommentReference"/>
              </w:rPr>
            </w:pPr>
          </w:p>
        </w:tc>
        <w:tc>
          <w:tcPr>
            <w:tcW w:w="1883" w:type="pct"/>
          </w:tcPr>
          <w:p w:rsidR="00017504" w:rsidRPr="002C1C53" w:rsidRDefault="002C1C53" w:rsidP="00904CBE">
            <w:pPr>
              <w:rPr>
                <w:rFonts w:ascii="Arial" w:hAnsi="Arial" w:cs="Arial"/>
                <w:snapToGrid w:val="0"/>
                <w:sz w:val="18"/>
                <w:szCs w:val="18"/>
              </w:rPr>
            </w:pPr>
            <w:r w:rsidRPr="002E1D17">
              <w:rPr>
                <w:rFonts w:ascii="Arial" w:hAnsi="Arial" w:cs="Arial"/>
                <w:bCs/>
                <w:sz w:val="18"/>
                <w:szCs w:val="18"/>
              </w:rPr>
              <w:t>Incorrect application of conditional assessment</w:t>
            </w:r>
            <w:r w:rsidR="00183710">
              <w:rPr>
                <w:rFonts w:ascii="Arial" w:hAnsi="Arial" w:cs="Arial"/>
                <w:bCs/>
                <w:sz w:val="18"/>
                <w:szCs w:val="18"/>
              </w:rPr>
              <w:t xml:space="preserve"> (actual error)</w:t>
            </w:r>
          </w:p>
        </w:tc>
        <w:tc>
          <w:tcPr>
            <w:tcW w:w="773" w:type="pct"/>
          </w:tcPr>
          <w:p w:rsidR="00017504" w:rsidRPr="004733D0" w:rsidRDefault="002C1C53" w:rsidP="00904CBE">
            <w:pPr>
              <w:rPr>
                <w:rFonts w:ascii="Arial" w:hAnsi="Arial" w:cs="Arial"/>
                <w:snapToGrid w:val="0"/>
                <w:sz w:val="18"/>
                <w:szCs w:val="18"/>
              </w:rPr>
            </w:pPr>
            <w:r>
              <w:rPr>
                <w:rFonts w:ascii="Arial" w:hAnsi="Arial" w:cs="Arial"/>
                <w:snapToGrid w:val="0"/>
                <w:sz w:val="18"/>
                <w:szCs w:val="18"/>
              </w:rPr>
              <w:t>No</w:t>
            </w:r>
          </w:p>
        </w:tc>
        <w:tc>
          <w:tcPr>
            <w:tcW w:w="725" w:type="pct"/>
          </w:tcPr>
          <w:p w:rsidR="00017504" w:rsidRPr="004733D0" w:rsidRDefault="00183710" w:rsidP="002E1D17">
            <w:pPr>
              <w:jc w:val="right"/>
              <w:rPr>
                <w:rFonts w:ascii="Arial" w:hAnsi="Arial" w:cs="Arial"/>
                <w:snapToGrid w:val="0"/>
                <w:sz w:val="18"/>
                <w:szCs w:val="18"/>
              </w:rPr>
            </w:pPr>
            <w:r w:rsidRPr="002E1D17">
              <w:rPr>
                <w:rFonts w:ascii="Arial" w:hAnsi="Arial" w:cs="Arial"/>
                <w:snapToGrid w:val="0"/>
                <w:sz w:val="18"/>
                <w:szCs w:val="18"/>
              </w:rPr>
              <w:t>51 000 000</w:t>
            </w:r>
          </w:p>
        </w:tc>
        <w:tc>
          <w:tcPr>
            <w:tcW w:w="749" w:type="pct"/>
          </w:tcPr>
          <w:p w:rsidR="00017504" w:rsidRPr="004733D0" w:rsidRDefault="00017504" w:rsidP="00904CBE">
            <w:pPr>
              <w:rPr>
                <w:rFonts w:ascii="Arial" w:hAnsi="Arial" w:cs="Arial"/>
                <w:snapToGrid w:val="0"/>
                <w:sz w:val="18"/>
                <w:szCs w:val="18"/>
              </w:rPr>
            </w:pPr>
          </w:p>
        </w:tc>
      </w:tr>
      <w:tr w:rsidR="00017504" w:rsidRPr="00E77159" w:rsidTr="002E1D17">
        <w:tc>
          <w:tcPr>
            <w:tcW w:w="870" w:type="pct"/>
          </w:tcPr>
          <w:p w:rsidR="00017504" w:rsidRDefault="00017504" w:rsidP="00904CBE">
            <w:pPr>
              <w:rPr>
                <w:rStyle w:val="CommentReference"/>
              </w:rPr>
            </w:pPr>
          </w:p>
        </w:tc>
        <w:tc>
          <w:tcPr>
            <w:tcW w:w="1883" w:type="pct"/>
          </w:tcPr>
          <w:p w:rsidR="00017504" w:rsidRPr="004733D0" w:rsidRDefault="00017504" w:rsidP="00904CBE">
            <w:pPr>
              <w:rPr>
                <w:rFonts w:ascii="Arial" w:hAnsi="Arial" w:cs="Arial"/>
                <w:snapToGrid w:val="0"/>
                <w:sz w:val="18"/>
                <w:szCs w:val="18"/>
              </w:rPr>
            </w:pPr>
          </w:p>
        </w:tc>
        <w:tc>
          <w:tcPr>
            <w:tcW w:w="773" w:type="pct"/>
          </w:tcPr>
          <w:p w:rsidR="00017504" w:rsidRPr="004733D0" w:rsidRDefault="00017504" w:rsidP="00904CBE">
            <w:pPr>
              <w:rPr>
                <w:rFonts w:ascii="Arial" w:hAnsi="Arial" w:cs="Arial"/>
                <w:snapToGrid w:val="0"/>
                <w:sz w:val="18"/>
                <w:szCs w:val="18"/>
              </w:rPr>
            </w:pPr>
          </w:p>
        </w:tc>
        <w:tc>
          <w:tcPr>
            <w:tcW w:w="725" w:type="pct"/>
          </w:tcPr>
          <w:p w:rsidR="00017504" w:rsidRPr="004733D0" w:rsidRDefault="00017504" w:rsidP="00904CBE">
            <w:pPr>
              <w:rPr>
                <w:rFonts w:ascii="Arial" w:hAnsi="Arial" w:cs="Arial"/>
                <w:snapToGrid w:val="0"/>
                <w:sz w:val="18"/>
                <w:szCs w:val="18"/>
              </w:rPr>
            </w:pPr>
          </w:p>
        </w:tc>
        <w:tc>
          <w:tcPr>
            <w:tcW w:w="749" w:type="pct"/>
          </w:tcPr>
          <w:p w:rsidR="00017504" w:rsidRPr="004733D0" w:rsidRDefault="00017504" w:rsidP="00904CBE">
            <w:pPr>
              <w:rPr>
                <w:rFonts w:ascii="Arial" w:hAnsi="Arial" w:cs="Arial"/>
                <w:snapToGrid w:val="0"/>
                <w:sz w:val="18"/>
                <w:szCs w:val="18"/>
              </w:rPr>
            </w:pPr>
          </w:p>
        </w:tc>
      </w:tr>
    </w:tbl>
    <w:p w:rsidR="00342739" w:rsidRPr="00E77159" w:rsidRDefault="00342739" w:rsidP="00342739">
      <w:pPr>
        <w:spacing w:before="240" w:after="60"/>
        <w:ind w:left="284" w:hanging="284"/>
        <w:rPr>
          <w:rFonts w:ascii="Arial" w:eastAsia="MS Mincho" w:hAnsi="Arial" w:cs="Arial"/>
          <w:b/>
          <w:sz w:val="22"/>
          <w:szCs w:val="22"/>
        </w:rPr>
        <w:sectPr w:rsidR="00342739" w:rsidRPr="00E77159" w:rsidSect="00904CBE">
          <w:pgSz w:w="16838" w:h="11906" w:orient="landscape" w:code="9"/>
          <w:pgMar w:top="1134" w:right="1245" w:bottom="1134" w:left="1134" w:header="1134" w:footer="709" w:gutter="0"/>
          <w:cols w:space="708"/>
          <w:docGrid w:linePitch="360"/>
        </w:sectPr>
      </w:pPr>
    </w:p>
    <w:p w:rsidR="00342739" w:rsidRPr="00610A28" w:rsidRDefault="00342739" w:rsidP="00342739">
      <w:pPr>
        <w:spacing w:before="240" w:after="60"/>
        <w:rPr>
          <w:rFonts w:ascii="Arial" w:eastAsia="MS Mincho" w:hAnsi="Arial" w:cs="Arial"/>
          <w:b/>
          <w:sz w:val="22"/>
          <w:szCs w:val="22"/>
        </w:rPr>
      </w:pPr>
      <w:r w:rsidRPr="00E77159">
        <w:rPr>
          <w:rFonts w:ascii="Arial" w:eastAsia="MS Mincho" w:hAnsi="Arial" w:cs="Arial"/>
          <w:b/>
          <w:sz w:val="22"/>
          <w:szCs w:val="22"/>
        </w:rPr>
        <w:lastRenderedPageBreak/>
        <w:t>PART B – MATTERS TO BE BROUGHT</w:t>
      </w:r>
      <w:r w:rsidR="00610A28">
        <w:rPr>
          <w:rFonts w:ascii="Arial" w:eastAsia="MS Mincho" w:hAnsi="Arial" w:cs="Arial"/>
          <w:b/>
          <w:sz w:val="22"/>
          <w:szCs w:val="22"/>
        </w:rPr>
        <w:t xml:space="preserve"> TO THE ATTENTION OF THE USERS </w:t>
      </w:r>
    </w:p>
    <w:p w:rsidR="00342739" w:rsidRPr="00E77159" w:rsidRDefault="00342739" w:rsidP="00342739">
      <w:pPr>
        <w:spacing w:before="240" w:after="60"/>
        <w:ind w:left="284" w:hanging="284"/>
        <w:rPr>
          <w:rFonts w:ascii="Arial" w:eastAsia="MS Mincho" w:hAnsi="Arial" w:cs="Arial"/>
          <w:b/>
          <w:sz w:val="22"/>
          <w:szCs w:val="22"/>
        </w:rPr>
      </w:pPr>
      <w:bookmarkStart w:id="4" w:name="EOM"/>
      <w:bookmarkEnd w:id="4"/>
      <w:r w:rsidRPr="00E77159">
        <w:rPr>
          <w:rFonts w:ascii="Arial" w:eastAsia="MS Mincho" w:hAnsi="Arial" w:cs="Arial"/>
          <w:b/>
          <w:sz w:val="22"/>
          <w:szCs w:val="22"/>
        </w:rPr>
        <w:t>EMPHASIS OF MATTER PARAGRAPHS</w:t>
      </w:r>
    </w:p>
    <w:p w:rsidR="00610A28" w:rsidRPr="006B4A21" w:rsidRDefault="00342739" w:rsidP="006B4A21">
      <w:pPr>
        <w:numPr>
          <w:ilvl w:val="0"/>
          <w:numId w:val="5"/>
        </w:numPr>
        <w:shd w:val="clear" w:color="auto" w:fill="FFFFFF"/>
        <w:spacing w:after="120"/>
        <w:rPr>
          <w:rFonts w:ascii="Arial" w:hAnsi="Arial" w:cs="Arial"/>
          <w:sz w:val="22"/>
          <w:szCs w:val="22"/>
        </w:rPr>
      </w:pPr>
      <w:r w:rsidRPr="00E77159">
        <w:rPr>
          <w:rFonts w:ascii="Arial" w:hAnsi="Arial" w:cs="Arial"/>
          <w:sz w:val="22"/>
          <w:szCs w:val="22"/>
        </w:rPr>
        <w:t>The following emphasis of matter paragraphs will be included in our auditor’s report to draw the users’ attention to matters presented or disclosed in the financial statements:</w:t>
      </w:r>
    </w:p>
    <w:p w:rsidR="00610A28" w:rsidRPr="00DC108A" w:rsidRDefault="00610A28" w:rsidP="00610A28">
      <w:pPr>
        <w:pStyle w:val="bodytext-just"/>
        <w:tabs>
          <w:tab w:val="clear" w:pos="567"/>
          <w:tab w:val="clear" w:pos="6804"/>
        </w:tabs>
        <w:spacing w:before="0" w:line="240" w:lineRule="auto"/>
        <w:ind w:right="74"/>
        <w:jc w:val="left"/>
        <w:rPr>
          <w:rFonts w:cs="Arial"/>
          <w:b/>
          <w:sz w:val="22"/>
          <w:szCs w:val="22"/>
        </w:rPr>
      </w:pPr>
      <w:r w:rsidRPr="00DC108A">
        <w:rPr>
          <w:rFonts w:cs="Arial"/>
          <w:b/>
          <w:sz w:val="22"/>
          <w:szCs w:val="22"/>
        </w:rPr>
        <w:t>Material impairments</w:t>
      </w:r>
    </w:p>
    <w:p w:rsidR="00610A28" w:rsidRDefault="009463EA" w:rsidP="009463EA">
      <w:pPr>
        <w:pStyle w:val="ListParagraph"/>
        <w:numPr>
          <w:ilvl w:val="0"/>
          <w:numId w:val="5"/>
        </w:numPr>
        <w:spacing w:after="120"/>
        <w:rPr>
          <w:rFonts w:ascii="Arial" w:hAnsi="Arial" w:cs="Arial"/>
          <w:sz w:val="22"/>
          <w:szCs w:val="22"/>
        </w:rPr>
      </w:pPr>
      <w:r w:rsidRPr="009463EA">
        <w:rPr>
          <w:rFonts w:ascii="Arial" w:hAnsi="Arial" w:cs="Arial"/>
          <w:sz w:val="22"/>
          <w:szCs w:val="22"/>
        </w:rPr>
        <w:t xml:space="preserve">As disclosed in note </w:t>
      </w:r>
      <w:r w:rsidR="00E8777A">
        <w:rPr>
          <w:rFonts w:ascii="Arial" w:hAnsi="Arial" w:cs="Arial"/>
          <w:sz w:val="22"/>
          <w:szCs w:val="22"/>
        </w:rPr>
        <w:t>18</w:t>
      </w:r>
      <w:r w:rsidRPr="009463EA">
        <w:rPr>
          <w:rFonts w:ascii="Arial" w:hAnsi="Arial" w:cs="Arial"/>
          <w:sz w:val="22"/>
          <w:szCs w:val="22"/>
        </w:rPr>
        <w:t xml:space="preserve"> to the financial statements, material losses to the amount of </w:t>
      </w:r>
      <w:r w:rsidR="006B4A21">
        <w:rPr>
          <w:rFonts w:ascii="Arial" w:hAnsi="Arial" w:cs="Arial"/>
          <w:sz w:val="22"/>
          <w:szCs w:val="22"/>
        </w:rPr>
        <w:br/>
      </w:r>
      <w:r w:rsidRPr="009463EA">
        <w:rPr>
          <w:rFonts w:ascii="Arial" w:hAnsi="Arial" w:cs="Arial"/>
          <w:sz w:val="22"/>
          <w:szCs w:val="22"/>
        </w:rPr>
        <w:t>R1</w:t>
      </w:r>
      <w:r>
        <w:rPr>
          <w:rFonts w:ascii="Arial" w:hAnsi="Arial" w:cs="Arial"/>
          <w:sz w:val="22"/>
          <w:szCs w:val="22"/>
        </w:rPr>
        <w:t>9</w:t>
      </w:r>
      <w:r w:rsidR="00E8777A">
        <w:rPr>
          <w:rFonts w:ascii="Arial" w:hAnsi="Arial" w:cs="Arial"/>
          <w:sz w:val="22"/>
          <w:szCs w:val="22"/>
        </w:rPr>
        <w:t>3</w:t>
      </w:r>
      <w:r w:rsidRPr="009463EA">
        <w:rPr>
          <w:rFonts w:ascii="Arial" w:hAnsi="Arial" w:cs="Arial"/>
          <w:sz w:val="22"/>
          <w:szCs w:val="22"/>
        </w:rPr>
        <w:t xml:space="preserve"> </w:t>
      </w:r>
      <w:r w:rsidR="00E8777A">
        <w:rPr>
          <w:rFonts w:ascii="Arial" w:hAnsi="Arial" w:cs="Arial"/>
          <w:sz w:val="22"/>
          <w:szCs w:val="22"/>
        </w:rPr>
        <w:t>064</w:t>
      </w:r>
      <w:r w:rsidRPr="009463EA">
        <w:rPr>
          <w:rFonts w:ascii="Arial" w:hAnsi="Arial" w:cs="Arial"/>
          <w:sz w:val="22"/>
          <w:szCs w:val="22"/>
        </w:rPr>
        <w:t xml:space="preserve"> 000 were incurred as a result of a write-off of irrecoverable trade debtors</w:t>
      </w:r>
      <w:r w:rsidR="00610A28" w:rsidRPr="00DC108A">
        <w:rPr>
          <w:rFonts w:ascii="Arial" w:hAnsi="Arial" w:cs="Arial"/>
          <w:sz w:val="22"/>
          <w:szCs w:val="22"/>
        </w:rPr>
        <w:t>.</w:t>
      </w:r>
      <w:r w:rsidR="00E8777A">
        <w:rPr>
          <w:rFonts w:ascii="Arial" w:hAnsi="Arial" w:cs="Arial"/>
          <w:sz w:val="22"/>
          <w:szCs w:val="22"/>
        </w:rPr>
        <w:t xml:space="preserve"> In addition, receivables for an amount of </w:t>
      </w:r>
      <w:r w:rsidR="00E8777A" w:rsidRPr="009463EA">
        <w:rPr>
          <w:rFonts w:ascii="Arial" w:hAnsi="Arial" w:cs="Arial"/>
          <w:sz w:val="22"/>
          <w:szCs w:val="22"/>
        </w:rPr>
        <w:t>R1</w:t>
      </w:r>
      <w:r w:rsidR="00E8777A">
        <w:rPr>
          <w:rFonts w:ascii="Arial" w:hAnsi="Arial" w:cs="Arial"/>
          <w:sz w:val="22"/>
          <w:szCs w:val="22"/>
        </w:rPr>
        <w:t>96</w:t>
      </w:r>
      <w:r w:rsidR="00E8777A" w:rsidRPr="009463EA">
        <w:rPr>
          <w:rFonts w:ascii="Arial" w:hAnsi="Arial" w:cs="Arial"/>
          <w:sz w:val="22"/>
          <w:szCs w:val="22"/>
        </w:rPr>
        <w:t xml:space="preserve"> </w:t>
      </w:r>
      <w:r w:rsidR="00E8777A">
        <w:rPr>
          <w:rFonts w:ascii="Arial" w:hAnsi="Arial" w:cs="Arial"/>
          <w:sz w:val="22"/>
          <w:szCs w:val="22"/>
        </w:rPr>
        <w:t>449 </w:t>
      </w:r>
      <w:r w:rsidR="00E8777A" w:rsidRPr="009463EA">
        <w:rPr>
          <w:rFonts w:ascii="Arial" w:hAnsi="Arial" w:cs="Arial"/>
          <w:sz w:val="22"/>
          <w:szCs w:val="22"/>
        </w:rPr>
        <w:t>000</w:t>
      </w:r>
      <w:r w:rsidR="00E8777A">
        <w:rPr>
          <w:rFonts w:ascii="Arial" w:hAnsi="Arial" w:cs="Arial"/>
          <w:sz w:val="22"/>
          <w:szCs w:val="22"/>
        </w:rPr>
        <w:t xml:space="preserve"> were impaired.</w:t>
      </w:r>
    </w:p>
    <w:p w:rsidR="006B4A21" w:rsidRPr="006B4A21" w:rsidRDefault="006B4A21" w:rsidP="006B4A21">
      <w:pPr>
        <w:spacing w:after="120"/>
        <w:rPr>
          <w:rFonts w:ascii="Arial" w:hAnsi="Arial" w:cs="Arial"/>
          <w:b/>
          <w:sz w:val="22"/>
          <w:szCs w:val="22"/>
        </w:rPr>
      </w:pPr>
      <w:r w:rsidRPr="006B4A21">
        <w:rPr>
          <w:rFonts w:ascii="Arial" w:hAnsi="Arial" w:cs="Arial"/>
          <w:b/>
          <w:sz w:val="22"/>
          <w:szCs w:val="22"/>
        </w:rPr>
        <w:t>Irregular expenditure</w:t>
      </w:r>
    </w:p>
    <w:p w:rsidR="006B4A21" w:rsidRPr="006B4A21" w:rsidRDefault="006B4A21" w:rsidP="006B4A21">
      <w:pPr>
        <w:pStyle w:val="ListParagraph"/>
        <w:numPr>
          <w:ilvl w:val="0"/>
          <w:numId w:val="5"/>
        </w:numPr>
        <w:rPr>
          <w:rFonts w:ascii="Arial" w:hAnsi="Arial" w:cs="Arial"/>
          <w:b/>
          <w:sz w:val="22"/>
          <w:szCs w:val="22"/>
        </w:rPr>
      </w:pPr>
      <w:r w:rsidRPr="006B4A21">
        <w:rPr>
          <w:rFonts w:ascii="Arial" w:hAnsi="Arial" w:cs="Arial"/>
          <w:sz w:val="22"/>
          <w:szCs w:val="22"/>
        </w:rPr>
        <w:t xml:space="preserve">As disclosed in note 23 to the financial statements, irregular expenditure amounting to R28 961 133 000 which is not recoverable was written off (not condoned), </w:t>
      </w:r>
      <w:r w:rsidR="003B683C">
        <w:rPr>
          <w:rFonts w:ascii="Arial" w:hAnsi="Arial" w:cs="Arial"/>
          <w:sz w:val="22"/>
          <w:szCs w:val="22"/>
        </w:rPr>
        <w:t>as it was impracticable</w:t>
      </w:r>
      <w:r w:rsidRPr="006B4A21">
        <w:rPr>
          <w:rFonts w:ascii="Arial" w:hAnsi="Arial" w:cs="Arial"/>
          <w:sz w:val="22"/>
          <w:szCs w:val="22"/>
        </w:rPr>
        <w:t xml:space="preserve"> </w:t>
      </w:r>
      <w:r w:rsidR="003B683C">
        <w:rPr>
          <w:rFonts w:ascii="Arial" w:hAnsi="Arial" w:cs="Arial"/>
          <w:sz w:val="22"/>
          <w:szCs w:val="22"/>
        </w:rPr>
        <w:t>to go</w:t>
      </w:r>
      <w:r w:rsidRPr="006B4A21">
        <w:rPr>
          <w:rFonts w:ascii="Arial" w:hAnsi="Arial" w:cs="Arial"/>
          <w:sz w:val="22"/>
          <w:szCs w:val="22"/>
        </w:rPr>
        <w:t xml:space="preserve"> through the prescribed process in terms of the Guideline on Irregular Expenditure issued by the National Treasury.</w:t>
      </w:r>
    </w:p>
    <w:p w:rsidR="006B4A21" w:rsidRDefault="006B4A21" w:rsidP="006B4A21">
      <w:pPr>
        <w:rPr>
          <w:rFonts w:ascii="Arial" w:hAnsi="Arial" w:cs="Arial"/>
          <w:b/>
          <w:sz w:val="22"/>
          <w:szCs w:val="22"/>
        </w:rPr>
      </w:pPr>
    </w:p>
    <w:p w:rsidR="006B4A21" w:rsidRPr="00DC108A" w:rsidRDefault="006B4A21" w:rsidP="006B4A21">
      <w:pPr>
        <w:spacing w:after="120"/>
        <w:rPr>
          <w:rFonts w:ascii="Arial" w:hAnsi="Arial" w:cs="Arial"/>
          <w:b/>
          <w:sz w:val="22"/>
          <w:szCs w:val="22"/>
        </w:rPr>
      </w:pPr>
      <w:r w:rsidRPr="00DC108A">
        <w:rPr>
          <w:rFonts w:ascii="Arial" w:hAnsi="Arial" w:cs="Arial"/>
          <w:b/>
          <w:sz w:val="22"/>
          <w:szCs w:val="22"/>
        </w:rPr>
        <w:t>Restatement of corresponding figures</w:t>
      </w:r>
    </w:p>
    <w:p w:rsidR="006B4A21" w:rsidRPr="006B4A21" w:rsidRDefault="006B4A21" w:rsidP="006B4A21">
      <w:pPr>
        <w:pStyle w:val="ListParagraph"/>
        <w:numPr>
          <w:ilvl w:val="0"/>
          <w:numId w:val="5"/>
        </w:numPr>
        <w:rPr>
          <w:rFonts w:ascii="Arial" w:hAnsi="Arial" w:cs="Arial"/>
          <w:b/>
          <w:sz w:val="22"/>
          <w:szCs w:val="22"/>
        </w:rPr>
      </w:pPr>
      <w:r w:rsidRPr="006B4A21">
        <w:rPr>
          <w:rFonts w:ascii="Arial" w:hAnsi="Arial" w:cs="Arial"/>
          <w:sz w:val="22"/>
          <w:szCs w:val="22"/>
        </w:rPr>
        <w:t xml:space="preserve">As disclosed in note 29 to the financial statements, the corresponding figures for </w:t>
      </w:r>
      <w:r w:rsidRPr="006B4A21">
        <w:rPr>
          <w:rFonts w:ascii="Arial" w:hAnsi="Arial" w:cs="Arial"/>
          <w:sz w:val="22"/>
          <w:szCs w:val="22"/>
        </w:rPr>
        <w:br/>
        <w:t>31 March 2015 were restated as a result of errors discovered during 2016 in the financial statements of the Property Management Trading Entity (PMTE) at, and for the year ended, 31 March 2016.</w:t>
      </w:r>
    </w:p>
    <w:p w:rsidR="006B4A21" w:rsidRDefault="006B4A21" w:rsidP="009463EA">
      <w:pPr>
        <w:rPr>
          <w:rFonts w:ascii="Arial" w:hAnsi="Arial" w:cs="Arial"/>
          <w:b/>
          <w:sz w:val="22"/>
          <w:szCs w:val="22"/>
        </w:rPr>
      </w:pPr>
    </w:p>
    <w:p w:rsidR="009463EA" w:rsidRPr="009463EA" w:rsidRDefault="009463EA" w:rsidP="009463EA">
      <w:pPr>
        <w:rPr>
          <w:rFonts w:ascii="Arial" w:hAnsi="Arial" w:cs="Arial"/>
          <w:b/>
          <w:sz w:val="22"/>
          <w:szCs w:val="22"/>
        </w:rPr>
      </w:pPr>
      <w:r w:rsidRPr="009463EA">
        <w:rPr>
          <w:rFonts w:ascii="Arial" w:hAnsi="Arial" w:cs="Arial"/>
          <w:b/>
          <w:sz w:val="22"/>
          <w:szCs w:val="22"/>
        </w:rPr>
        <w:t xml:space="preserve">Transfer of functions </w:t>
      </w:r>
    </w:p>
    <w:p w:rsidR="00360838" w:rsidRPr="006B4A21" w:rsidRDefault="009463EA" w:rsidP="006B4A21">
      <w:pPr>
        <w:pStyle w:val="ListParagraph"/>
        <w:numPr>
          <w:ilvl w:val="0"/>
          <w:numId w:val="5"/>
        </w:numPr>
        <w:spacing w:after="120"/>
        <w:rPr>
          <w:rFonts w:ascii="Arial" w:hAnsi="Arial" w:cs="Arial"/>
          <w:sz w:val="22"/>
          <w:szCs w:val="22"/>
        </w:rPr>
      </w:pPr>
      <w:r w:rsidRPr="00373124">
        <w:rPr>
          <w:rFonts w:ascii="Arial" w:hAnsi="Arial" w:cs="Arial"/>
          <w:sz w:val="22"/>
          <w:szCs w:val="22"/>
        </w:rPr>
        <w:t>The Department of Public Works (DPW) transferred certain property management functions, including the related assets, liabilities and staff, to the PMTE as at 1 April 2013.</w:t>
      </w:r>
      <w:r>
        <w:rPr>
          <w:rFonts w:ascii="Arial" w:hAnsi="Arial" w:cs="Arial"/>
          <w:sz w:val="22"/>
          <w:szCs w:val="22"/>
        </w:rPr>
        <w:t xml:space="preserve"> An additional transfer took place as at 1 April 2014. The effect of these transfers is detailed in note 32 of the financial statements</w:t>
      </w:r>
      <w:r w:rsidRPr="00373124">
        <w:rPr>
          <w:rFonts w:ascii="Arial" w:hAnsi="Arial" w:cs="Arial"/>
          <w:sz w:val="22"/>
          <w:szCs w:val="22"/>
        </w:rPr>
        <w:t>.</w:t>
      </w:r>
      <w:r w:rsidR="006B4A21" w:rsidRPr="006B4A21">
        <w:rPr>
          <w:rFonts w:ascii="Arial" w:hAnsi="Arial" w:cs="Arial"/>
          <w:sz w:val="22"/>
          <w:szCs w:val="22"/>
        </w:rPr>
        <w:t xml:space="preserve">  </w:t>
      </w:r>
    </w:p>
    <w:p w:rsidR="00342739" w:rsidRPr="00E77159" w:rsidRDefault="00342739" w:rsidP="00342739">
      <w:pPr>
        <w:pBdr>
          <w:bottom w:val="single" w:sz="4" w:space="1" w:color="auto"/>
        </w:pBdr>
        <w:shd w:val="clear" w:color="auto" w:fill="FFFFFF"/>
        <w:spacing w:after="360"/>
        <w:rPr>
          <w:rFonts w:ascii="Arial" w:hAnsi="Arial" w:cs="Arial"/>
        </w:rPr>
      </w:pPr>
      <w:bookmarkStart w:id="5" w:name="S2E3"/>
      <w:bookmarkStart w:id="6" w:name="S2E4"/>
      <w:bookmarkStart w:id="7" w:name="S2E5"/>
      <w:bookmarkStart w:id="8" w:name="S2E6"/>
      <w:bookmarkStart w:id="9" w:name="S2E7"/>
      <w:bookmarkStart w:id="10" w:name="S2E8"/>
      <w:bookmarkStart w:id="11" w:name="S2E9"/>
      <w:bookmarkStart w:id="12" w:name="S2E10"/>
      <w:bookmarkStart w:id="13" w:name="S2E11"/>
      <w:bookmarkStart w:id="14" w:name="S2E12"/>
      <w:bookmarkStart w:id="15" w:name="S2E13"/>
      <w:bookmarkStart w:id="16" w:name="S2E14"/>
      <w:bookmarkStart w:id="17" w:name="S2E15"/>
      <w:bookmarkStart w:id="18" w:name="Para19"/>
      <w:bookmarkStart w:id="19" w:name="Para20"/>
      <w:bookmarkStart w:id="20" w:name="Para21"/>
      <w:bookmarkStart w:id="21" w:name="Other1"/>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342739" w:rsidRPr="00E77159" w:rsidRDefault="00342739" w:rsidP="00342739">
      <w:pPr>
        <w:spacing w:before="240" w:after="60"/>
        <w:rPr>
          <w:rFonts w:ascii="Arial" w:eastAsia="MS Mincho" w:hAnsi="Arial" w:cs="Arial"/>
          <w:b/>
          <w:sz w:val="22"/>
          <w:szCs w:val="22"/>
        </w:rPr>
      </w:pPr>
      <w:bookmarkStart w:id="22" w:name="NewPartC"/>
      <w:bookmarkEnd w:id="22"/>
      <w:r w:rsidRPr="00E77159">
        <w:rPr>
          <w:rFonts w:ascii="Arial" w:eastAsia="MS Mincho" w:hAnsi="Arial" w:cs="Arial"/>
          <w:b/>
          <w:sz w:val="22"/>
          <w:szCs w:val="22"/>
        </w:rPr>
        <w:t>PART C – CONCLUSIONS ON REPORTED INFORMATION RELATING TO THE PERF</w:t>
      </w:r>
      <w:r w:rsidR="008B2FCF">
        <w:rPr>
          <w:rFonts w:ascii="Arial" w:eastAsia="MS Mincho" w:hAnsi="Arial" w:cs="Arial"/>
          <w:b/>
          <w:sz w:val="22"/>
          <w:szCs w:val="22"/>
        </w:rPr>
        <w:t>ORMANCE OF THE TRADING ENTITY</w:t>
      </w:r>
      <w:r w:rsidRPr="00E77159">
        <w:rPr>
          <w:rFonts w:ascii="Arial" w:eastAsia="MS Mincho" w:hAnsi="Arial" w:cs="Arial"/>
          <w:b/>
          <w:sz w:val="22"/>
          <w:szCs w:val="22"/>
        </w:rPr>
        <w:t xml:space="preserve"> AGAINST PREDETERMINED OBJECTIVES</w:t>
      </w:r>
      <w:r w:rsidRPr="00E37689">
        <w:rPr>
          <w:rFonts w:ascii="Arial" w:eastAsia="MS Mincho" w:hAnsi="Arial" w:cs="Arial"/>
          <w:b/>
          <w:color w:val="0000FF"/>
          <w:sz w:val="22"/>
          <w:szCs w:val="22"/>
          <w:u w:val="single"/>
          <w:vertAlign w:val="superscript"/>
        </w:rPr>
        <w:t>]</w:t>
      </w:r>
    </w:p>
    <w:p w:rsidR="00C57244" w:rsidRPr="0087734A" w:rsidRDefault="00C57244" w:rsidP="0087734A">
      <w:pPr>
        <w:pStyle w:val="ListParagraph"/>
        <w:numPr>
          <w:ilvl w:val="0"/>
          <w:numId w:val="5"/>
        </w:numPr>
        <w:spacing w:after="120"/>
        <w:rPr>
          <w:rFonts w:ascii="Arial" w:hAnsi="Arial" w:cs="Arial"/>
          <w:sz w:val="22"/>
          <w:szCs w:val="22"/>
        </w:rPr>
      </w:pPr>
      <w:r w:rsidRPr="00C57244">
        <w:rPr>
          <w:rFonts w:ascii="Arial" w:hAnsi="Arial" w:cs="Arial"/>
          <w:sz w:val="22"/>
          <w:szCs w:val="22"/>
        </w:rPr>
        <w:t>Included below are our conclusions on the reported performance information for selected programmes presented in the annual performance report.</w:t>
      </w:r>
    </w:p>
    <w:p w:rsidR="00C57244" w:rsidRDefault="00C57244" w:rsidP="00C57244">
      <w:pPr>
        <w:rPr>
          <w:rFonts w:ascii="Arial" w:hAnsi="Arial" w:cs="Arial"/>
          <w:b/>
          <w:spacing w:val="-4"/>
          <w:sz w:val="22"/>
          <w:szCs w:val="22"/>
        </w:rPr>
      </w:pPr>
      <w:r w:rsidRPr="00C57244">
        <w:rPr>
          <w:rFonts w:ascii="Arial" w:hAnsi="Arial" w:cs="Arial"/>
          <w:b/>
          <w:spacing w:val="-4"/>
          <w:sz w:val="22"/>
          <w:szCs w:val="22"/>
        </w:rPr>
        <w:t>Introduction</w:t>
      </w:r>
    </w:p>
    <w:p w:rsidR="0087734A" w:rsidRPr="00C57244" w:rsidRDefault="0087734A" w:rsidP="00C57244">
      <w:pPr>
        <w:rPr>
          <w:rFonts w:ascii="Arial" w:hAnsi="Arial" w:cs="Arial"/>
          <w:b/>
          <w:spacing w:val="-4"/>
          <w:sz w:val="22"/>
          <w:szCs w:val="22"/>
        </w:rPr>
      </w:pPr>
    </w:p>
    <w:p w:rsidR="00C57244" w:rsidRPr="00C57244" w:rsidRDefault="00C57244" w:rsidP="00C57244">
      <w:pPr>
        <w:pStyle w:val="ListParagraph"/>
        <w:numPr>
          <w:ilvl w:val="0"/>
          <w:numId w:val="5"/>
        </w:numPr>
        <w:spacing w:after="120"/>
        <w:rPr>
          <w:rFonts w:ascii="Arial" w:hAnsi="Arial" w:cs="Arial"/>
          <w:sz w:val="22"/>
          <w:szCs w:val="22"/>
        </w:rPr>
      </w:pPr>
      <w:r w:rsidRPr="00C57244">
        <w:rPr>
          <w:rFonts w:ascii="Arial" w:hAnsi="Arial" w:cs="Arial"/>
          <w:sz w:val="22"/>
          <w:szCs w:val="22"/>
        </w:rPr>
        <w:t xml:space="preserve">We have audited the reported performance information for the following selected programmes presented in the quarterly performance report : </w:t>
      </w:r>
    </w:p>
    <w:p w:rsidR="00C57244" w:rsidRPr="00616215" w:rsidRDefault="00C57244" w:rsidP="00C57244">
      <w:pPr>
        <w:pStyle w:val="ListParagraph"/>
        <w:spacing w:after="120"/>
        <w:ind w:left="360"/>
        <w:rPr>
          <w:rFonts w:ascii="Arial" w:eastAsia="MS Mincho" w:hAnsi="Arial" w:cs="Arial"/>
          <w:sz w:val="22"/>
          <w:szCs w:val="22"/>
          <w:lang w:eastAsia="ja-JP"/>
        </w:rPr>
      </w:pPr>
      <w:r>
        <w:rPr>
          <w:rFonts w:ascii="Arial" w:eastAsia="MS Mincho" w:hAnsi="Arial" w:cs="Arial"/>
          <w:sz w:val="22"/>
          <w:szCs w:val="22"/>
          <w:lang w:eastAsia="ja-JP"/>
        </w:rPr>
        <w:t xml:space="preserve">a. Programme </w:t>
      </w:r>
      <w:r w:rsidRPr="00C57244">
        <w:rPr>
          <w:rFonts w:ascii="Arial" w:eastAsia="MS Mincho" w:hAnsi="Arial" w:cs="Arial"/>
          <w:sz w:val="22"/>
          <w:szCs w:val="22"/>
          <w:lang w:eastAsia="ja-JP"/>
        </w:rPr>
        <w:t xml:space="preserve">3: Construction Project Management on </w:t>
      </w:r>
      <w:r w:rsidRPr="00616215">
        <w:rPr>
          <w:rFonts w:ascii="Arial" w:eastAsia="MS Mincho" w:hAnsi="Arial" w:cs="Arial"/>
          <w:sz w:val="22"/>
          <w:szCs w:val="22"/>
          <w:lang w:eastAsia="ja-JP"/>
        </w:rPr>
        <w:t>pages x to x</w:t>
      </w:r>
    </w:p>
    <w:p w:rsidR="00C57244" w:rsidRPr="00616215" w:rsidRDefault="00C57244" w:rsidP="00C57244">
      <w:pPr>
        <w:pStyle w:val="ListParagraph"/>
        <w:spacing w:after="120"/>
        <w:ind w:left="360"/>
        <w:rPr>
          <w:rFonts w:ascii="Arial" w:eastAsia="MS Mincho" w:hAnsi="Arial" w:cs="Arial"/>
          <w:sz w:val="22"/>
          <w:szCs w:val="22"/>
          <w:lang w:eastAsia="ja-JP"/>
        </w:rPr>
      </w:pPr>
      <w:r w:rsidRPr="00616215">
        <w:rPr>
          <w:rFonts w:ascii="Arial" w:eastAsia="MS Mincho" w:hAnsi="Arial" w:cs="Arial"/>
          <w:sz w:val="22"/>
          <w:szCs w:val="22"/>
          <w:lang w:eastAsia="ja-JP"/>
        </w:rPr>
        <w:t>b. Programme 4: Real Estate Management on pages x to x</w:t>
      </w:r>
    </w:p>
    <w:p w:rsidR="00C57244" w:rsidRPr="00616215" w:rsidRDefault="00C57244" w:rsidP="0087734A">
      <w:pPr>
        <w:pStyle w:val="ListParagraph"/>
        <w:spacing w:after="120"/>
        <w:ind w:left="360"/>
        <w:rPr>
          <w:rFonts w:ascii="Arial" w:eastAsia="MS Mincho" w:hAnsi="Arial" w:cs="Arial"/>
          <w:sz w:val="22"/>
          <w:szCs w:val="22"/>
          <w:lang w:eastAsia="ja-JP"/>
        </w:rPr>
      </w:pPr>
      <w:r w:rsidRPr="00616215">
        <w:rPr>
          <w:rFonts w:ascii="Arial" w:eastAsia="MS Mincho" w:hAnsi="Arial" w:cs="Arial"/>
          <w:sz w:val="22"/>
          <w:szCs w:val="22"/>
          <w:lang w:eastAsia="ja-JP"/>
        </w:rPr>
        <w:t>c. Programme 6: Facilities Management on pages x to x</w:t>
      </w:r>
    </w:p>
    <w:p w:rsidR="00C57244" w:rsidRDefault="00C57244" w:rsidP="00C57244">
      <w:pPr>
        <w:rPr>
          <w:rFonts w:ascii="Arial" w:hAnsi="Arial" w:cs="Arial"/>
          <w:b/>
          <w:spacing w:val="-4"/>
          <w:sz w:val="22"/>
          <w:szCs w:val="22"/>
        </w:rPr>
      </w:pPr>
      <w:r w:rsidRPr="00616215">
        <w:rPr>
          <w:rFonts w:ascii="Arial" w:hAnsi="Arial" w:cs="Arial"/>
          <w:b/>
          <w:spacing w:val="-4"/>
          <w:sz w:val="22"/>
          <w:szCs w:val="22"/>
        </w:rPr>
        <w:t>The accounting officer’s responsibilities</w:t>
      </w:r>
    </w:p>
    <w:p w:rsidR="0087734A" w:rsidRPr="00C57244" w:rsidRDefault="0087734A" w:rsidP="00C57244">
      <w:pPr>
        <w:rPr>
          <w:rFonts w:ascii="Arial" w:hAnsi="Arial" w:cs="Arial"/>
          <w:sz w:val="22"/>
          <w:szCs w:val="22"/>
        </w:rPr>
      </w:pPr>
    </w:p>
    <w:p w:rsidR="00C57244" w:rsidRPr="00C57244" w:rsidRDefault="00C57244" w:rsidP="00C57244">
      <w:pPr>
        <w:pStyle w:val="ListParagraph"/>
        <w:numPr>
          <w:ilvl w:val="0"/>
          <w:numId w:val="5"/>
        </w:numPr>
        <w:spacing w:after="120"/>
        <w:rPr>
          <w:rFonts w:ascii="Arial" w:hAnsi="Arial" w:cs="Arial"/>
          <w:sz w:val="22"/>
          <w:szCs w:val="22"/>
        </w:rPr>
      </w:pPr>
      <w:r w:rsidRPr="00C57244">
        <w:rPr>
          <w:rFonts w:ascii="Arial" w:eastAsia="MS Mincho" w:hAnsi="Arial" w:cs="Arial"/>
          <w:sz w:val="22"/>
          <w:szCs w:val="22"/>
          <w:lang w:eastAsia="ja-JP"/>
        </w:rPr>
        <w:t>The</w:t>
      </w:r>
      <w:r w:rsidRPr="00C57244">
        <w:rPr>
          <w:rFonts w:ascii="Arial" w:hAnsi="Arial" w:cs="Arial"/>
          <w:sz w:val="22"/>
          <w:szCs w:val="22"/>
        </w:rPr>
        <w:t xml:space="preserve"> accounting officer is responsible for the preparation and fair presentation of the annual performance report in accordance with the requirements of the applicable laws and regulations, relevant frameworks, circulars and guidance issued by the National Treasury regarding the planning, management, monitoring and reporting of performance against predetermined objectives, and for such internal control as management </w:t>
      </w:r>
      <w:r w:rsidRPr="00C57244">
        <w:rPr>
          <w:rFonts w:ascii="Arial" w:hAnsi="Arial" w:cs="Arial"/>
          <w:sz w:val="22"/>
          <w:szCs w:val="22"/>
        </w:rPr>
        <w:lastRenderedPageBreak/>
        <w:t>determines necessary to enable the preparation of an annual performance report that is useful and reliable.</w:t>
      </w:r>
    </w:p>
    <w:p w:rsidR="00C57244" w:rsidRDefault="00C57244" w:rsidP="00C57244">
      <w:pPr>
        <w:rPr>
          <w:rFonts w:ascii="Arial" w:hAnsi="Arial" w:cs="Arial"/>
          <w:b/>
          <w:spacing w:val="-4"/>
          <w:sz w:val="22"/>
          <w:szCs w:val="22"/>
        </w:rPr>
      </w:pPr>
      <w:r w:rsidRPr="00C57244">
        <w:rPr>
          <w:rFonts w:ascii="Arial" w:hAnsi="Arial" w:cs="Arial"/>
          <w:b/>
          <w:spacing w:val="-4"/>
          <w:sz w:val="22"/>
          <w:szCs w:val="22"/>
        </w:rPr>
        <w:t>Auditor-general’s responsibilities</w:t>
      </w:r>
    </w:p>
    <w:p w:rsidR="0087734A" w:rsidRPr="00C57244" w:rsidRDefault="0087734A" w:rsidP="00C57244">
      <w:pPr>
        <w:rPr>
          <w:rFonts w:ascii="Arial" w:hAnsi="Arial" w:cs="Arial"/>
          <w:b/>
          <w:spacing w:val="-4"/>
          <w:sz w:val="22"/>
          <w:szCs w:val="22"/>
        </w:rPr>
      </w:pPr>
    </w:p>
    <w:p w:rsidR="00C57244" w:rsidRPr="00C57244" w:rsidRDefault="00C57244" w:rsidP="00C57244">
      <w:pPr>
        <w:pStyle w:val="ListParagraph"/>
        <w:numPr>
          <w:ilvl w:val="0"/>
          <w:numId w:val="5"/>
        </w:numPr>
        <w:spacing w:after="120"/>
        <w:rPr>
          <w:rFonts w:ascii="Arial" w:hAnsi="Arial" w:cs="Arial"/>
          <w:sz w:val="22"/>
          <w:szCs w:val="22"/>
        </w:rPr>
      </w:pPr>
      <w:r w:rsidRPr="00C57244">
        <w:rPr>
          <w:rFonts w:ascii="Arial" w:eastAsia="MS Mincho" w:hAnsi="Arial" w:cs="Arial"/>
          <w:sz w:val="22"/>
          <w:szCs w:val="22"/>
          <w:lang w:eastAsia="ja-JP"/>
        </w:rPr>
        <w:t>As</w:t>
      </w:r>
      <w:r w:rsidRPr="00C57244">
        <w:rPr>
          <w:rFonts w:ascii="Arial" w:hAnsi="Arial" w:cs="Arial"/>
          <w:sz w:val="22"/>
          <w:szCs w:val="22"/>
        </w:rPr>
        <w:t xml:space="preserve"> required by sections 4 and 20 of the Public Audit Act of South Africa, 2004 (Act No.25 of 2004)(PAA), read with </w:t>
      </w:r>
      <w:r w:rsidRPr="00C57244">
        <w:rPr>
          <w:rFonts w:ascii="Arial" w:hAnsi="Arial" w:cs="Arial"/>
          <w:i/>
          <w:sz w:val="22"/>
          <w:szCs w:val="22"/>
        </w:rPr>
        <w:t>General Notice 839 of 2011 issued in Government Gazette 34783 of 28 November 2011</w:t>
      </w:r>
      <w:r w:rsidRPr="00C57244">
        <w:rPr>
          <w:rFonts w:ascii="Arial" w:hAnsi="Arial" w:cs="Arial"/>
          <w:sz w:val="22"/>
          <w:szCs w:val="22"/>
        </w:rPr>
        <w:t>, my responsibility is to express a conclusion on the annual performance report. The conclusion on the usefulness and reliability of the annual performance report will be expressed at the final audit.</w:t>
      </w:r>
    </w:p>
    <w:p w:rsidR="0087734A" w:rsidRDefault="0087734A" w:rsidP="00C57244">
      <w:pPr>
        <w:rPr>
          <w:rFonts w:ascii="Arial" w:hAnsi="Arial" w:cs="Arial"/>
          <w:b/>
          <w:spacing w:val="-4"/>
          <w:sz w:val="22"/>
          <w:szCs w:val="22"/>
        </w:rPr>
      </w:pPr>
    </w:p>
    <w:p w:rsidR="00C57244" w:rsidRDefault="00C57244" w:rsidP="00C57244">
      <w:pPr>
        <w:rPr>
          <w:rFonts w:ascii="Arial" w:hAnsi="Arial" w:cs="Arial"/>
          <w:b/>
          <w:spacing w:val="-4"/>
          <w:sz w:val="22"/>
          <w:szCs w:val="22"/>
        </w:rPr>
      </w:pPr>
      <w:r w:rsidRPr="00C57244">
        <w:rPr>
          <w:rFonts w:ascii="Arial" w:hAnsi="Arial" w:cs="Arial"/>
          <w:b/>
          <w:spacing w:val="-4"/>
          <w:sz w:val="22"/>
          <w:szCs w:val="22"/>
        </w:rPr>
        <w:t xml:space="preserve">Findings on predetermined objective </w:t>
      </w:r>
    </w:p>
    <w:p w:rsidR="0087734A" w:rsidRPr="00C57244" w:rsidRDefault="0087734A" w:rsidP="00C57244">
      <w:pPr>
        <w:rPr>
          <w:rFonts w:ascii="Arial" w:hAnsi="Arial" w:cs="Arial"/>
          <w:sz w:val="22"/>
          <w:szCs w:val="22"/>
        </w:rPr>
      </w:pPr>
    </w:p>
    <w:p w:rsidR="00C57244" w:rsidRPr="00C57244" w:rsidRDefault="00C57244" w:rsidP="00C57244">
      <w:pPr>
        <w:pStyle w:val="ListParagraph"/>
        <w:numPr>
          <w:ilvl w:val="0"/>
          <w:numId w:val="5"/>
        </w:numPr>
        <w:spacing w:after="120"/>
        <w:rPr>
          <w:rFonts w:ascii="Arial" w:hAnsi="Arial" w:cs="Arial"/>
          <w:sz w:val="22"/>
          <w:szCs w:val="22"/>
        </w:rPr>
      </w:pPr>
      <w:r w:rsidRPr="00C57244">
        <w:rPr>
          <w:rFonts w:ascii="Arial" w:hAnsi="Arial" w:cs="Arial"/>
          <w:sz w:val="22"/>
          <w:szCs w:val="22"/>
        </w:rPr>
        <w:t xml:space="preserve">We assessed the information to determine whether the performance indicators and targets were well defined, verifiable, specific, measurable, time bound and relevant, as required by the National Treasury’s </w:t>
      </w:r>
      <w:r w:rsidRPr="00C57244">
        <w:rPr>
          <w:rFonts w:ascii="Arial" w:hAnsi="Arial" w:cs="Arial"/>
          <w:i/>
          <w:sz w:val="22"/>
          <w:szCs w:val="22"/>
        </w:rPr>
        <w:t xml:space="preserve">Framework for managing programme performance information </w:t>
      </w:r>
      <w:r w:rsidRPr="00C57244">
        <w:rPr>
          <w:rFonts w:ascii="Arial" w:hAnsi="Arial" w:cs="Arial"/>
          <w:sz w:val="22"/>
          <w:szCs w:val="22"/>
        </w:rPr>
        <w:t>(FMPPI)</w:t>
      </w:r>
      <w:r w:rsidRPr="00C57244">
        <w:rPr>
          <w:rFonts w:ascii="Arial" w:hAnsi="Arial" w:cs="Arial"/>
          <w:i/>
          <w:sz w:val="22"/>
          <w:szCs w:val="22"/>
        </w:rPr>
        <w:t>.</w:t>
      </w:r>
      <w:r w:rsidRPr="00C57244">
        <w:rPr>
          <w:rFonts w:ascii="Arial" w:hAnsi="Arial" w:cs="Arial"/>
          <w:sz w:val="22"/>
          <w:szCs w:val="22"/>
        </w:rPr>
        <w:t xml:space="preserve"> </w:t>
      </w:r>
    </w:p>
    <w:p w:rsidR="00C57244" w:rsidRDefault="00C57244" w:rsidP="00C57244">
      <w:pPr>
        <w:pStyle w:val="ListParagraph"/>
        <w:numPr>
          <w:ilvl w:val="0"/>
          <w:numId w:val="5"/>
        </w:numPr>
        <w:spacing w:after="120"/>
        <w:rPr>
          <w:rFonts w:ascii="Arial" w:hAnsi="Arial" w:cs="Arial"/>
          <w:sz w:val="22"/>
          <w:szCs w:val="22"/>
        </w:rPr>
      </w:pPr>
      <w:r w:rsidRPr="00C57244">
        <w:rPr>
          <w:rFonts w:ascii="Arial" w:hAnsi="Arial" w:cs="Arial"/>
          <w:sz w:val="22"/>
          <w:szCs w:val="22"/>
        </w:rPr>
        <w:t>The material findings in respect of the selected programmes  are as follows:</w:t>
      </w:r>
    </w:p>
    <w:p w:rsidR="0087734A" w:rsidRPr="0087734A" w:rsidRDefault="00BE7F6E" w:rsidP="0087734A">
      <w:pPr>
        <w:spacing w:after="120"/>
        <w:rPr>
          <w:rFonts w:ascii="Arial" w:hAnsi="Arial" w:cs="Arial"/>
          <w:b/>
          <w:sz w:val="22"/>
          <w:szCs w:val="22"/>
        </w:rPr>
      </w:pPr>
      <w:r>
        <w:rPr>
          <w:rFonts w:ascii="Arial" w:hAnsi="Arial" w:cs="Arial"/>
          <w:b/>
          <w:sz w:val="22"/>
          <w:szCs w:val="22"/>
        </w:rPr>
        <w:t>THE INTERIM REVIEW</w:t>
      </w:r>
      <w:r w:rsidR="00532778">
        <w:rPr>
          <w:rFonts w:ascii="Arial" w:hAnsi="Arial" w:cs="Arial"/>
          <w:b/>
          <w:sz w:val="22"/>
          <w:szCs w:val="22"/>
        </w:rPr>
        <w:t xml:space="preserve"> FINDINGS ON</w:t>
      </w:r>
      <w:r>
        <w:rPr>
          <w:rFonts w:ascii="Arial" w:hAnsi="Arial" w:cs="Arial"/>
          <w:b/>
          <w:sz w:val="22"/>
          <w:szCs w:val="22"/>
        </w:rPr>
        <w:t xml:space="preserve"> THE ANNUAL PERFOMANCE PLAN FOR 2015/16 AND THE AUDIT OF THE PERFOMANCE REPORT FOR QUARTER 1 AND 2:</w:t>
      </w:r>
    </w:p>
    <w:p w:rsidR="00C57244" w:rsidRDefault="00C57244" w:rsidP="00C57244">
      <w:pPr>
        <w:rPr>
          <w:rFonts w:ascii="Arial" w:hAnsi="Arial" w:cs="Arial"/>
          <w:b/>
          <w:spacing w:val="-4"/>
          <w:sz w:val="22"/>
          <w:szCs w:val="22"/>
        </w:rPr>
      </w:pPr>
      <w:r w:rsidRPr="00C57244">
        <w:rPr>
          <w:rFonts w:ascii="Arial" w:hAnsi="Arial" w:cs="Arial"/>
          <w:b/>
          <w:spacing w:val="-4"/>
          <w:sz w:val="22"/>
          <w:szCs w:val="22"/>
        </w:rPr>
        <w:t>Programme 3: Construction Project Management</w:t>
      </w:r>
    </w:p>
    <w:p w:rsidR="00C57244" w:rsidRDefault="00C57244" w:rsidP="00C57244">
      <w:pPr>
        <w:rPr>
          <w:rFonts w:ascii="Arial" w:hAnsi="Arial" w:cs="Arial"/>
          <w:b/>
          <w:sz w:val="22"/>
          <w:szCs w:val="22"/>
        </w:rPr>
      </w:pPr>
      <w:r w:rsidRPr="00C57244">
        <w:rPr>
          <w:rFonts w:ascii="Arial" w:hAnsi="Arial" w:cs="Arial"/>
          <w:b/>
          <w:sz w:val="22"/>
          <w:szCs w:val="22"/>
        </w:rPr>
        <w:t>Measurability of indicators and targets</w:t>
      </w:r>
    </w:p>
    <w:p w:rsidR="0087734A" w:rsidRPr="00C57244" w:rsidRDefault="0087734A" w:rsidP="00C57244">
      <w:pPr>
        <w:rPr>
          <w:rFonts w:ascii="Arial" w:hAnsi="Arial" w:cs="Arial"/>
          <w:sz w:val="22"/>
          <w:szCs w:val="22"/>
        </w:rPr>
      </w:pPr>
    </w:p>
    <w:p w:rsidR="00C57244" w:rsidRPr="00C57244" w:rsidRDefault="00C57244" w:rsidP="00C57244">
      <w:pPr>
        <w:pStyle w:val="ListParagraph"/>
        <w:numPr>
          <w:ilvl w:val="0"/>
          <w:numId w:val="5"/>
        </w:numPr>
        <w:spacing w:after="120"/>
        <w:rPr>
          <w:rFonts w:ascii="Arial" w:hAnsi="Arial" w:cs="Arial"/>
          <w:b/>
          <w:sz w:val="22"/>
          <w:szCs w:val="22"/>
        </w:rPr>
      </w:pPr>
      <w:r w:rsidRPr="00C57244">
        <w:rPr>
          <w:rFonts w:ascii="Arial" w:hAnsi="Arial" w:cs="Arial"/>
          <w:sz w:val="22"/>
          <w:szCs w:val="22"/>
        </w:rPr>
        <w:t xml:space="preserve">Performance indicators were not clearly defined so that data can be collected consistently and is easy to understand and use. </w:t>
      </w:r>
    </w:p>
    <w:p w:rsidR="00C57244" w:rsidRDefault="00C57244" w:rsidP="00C57244">
      <w:pPr>
        <w:rPr>
          <w:rFonts w:ascii="Arial" w:hAnsi="Arial" w:cs="Arial"/>
          <w:b/>
          <w:spacing w:val="-4"/>
          <w:sz w:val="22"/>
          <w:szCs w:val="22"/>
        </w:rPr>
      </w:pPr>
      <w:r w:rsidRPr="00C57244">
        <w:rPr>
          <w:rFonts w:ascii="Arial" w:hAnsi="Arial" w:cs="Arial"/>
          <w:b/>
          <w:spacing w:val="-4"/>
          <w:sz w:val="22"/>
          <w:szCs w:val="22"/>
        </w:rPr>
        <w:t>Reliability</w:t>
      </w:r>
    </w:p>
    <w:p w:rsidR="0087734A" w:rsidRPr="00C57244" w:rsidRDefault="0087734A" w:rsidP="00C57244">
      <w:pPr>
        <w:rPr>
          <w:rFonts w:ascii="Arial" w:hAnsi="Arial" w:cs="Arial"/>
          <w:b/>
          <w:spacing w:val="-4"/>
          <w:sz w:val="22"/>
          <w:szCs w:val="22"/>
        </w:rPr>
      </w:pPr>
    </w:p>
    <w:p w:rsidR="00C57244" w:rsidRPr="00C57244" w:rsidRDefault="00C57244" w:rsidP="00C57244">
      <w:pPr>
        <w:pStyle w:val="ListParagraph"/>
        <w:numPr>
          <w:ilvl w:val="0"/>
          <w:numId w:val="5"/>
        </w:numPr>
        <w:spacing w:after="120"/>
        <w:rPr>
          <w:rFonts w:ascii="Arial" w:hAnsi="Arial" w:cs="Arial"/>
          <w:sz w:val="22"/>
          <w:szCs w:val="22"/>
        </w:rPr>
      </w:pPr>
      <w:r w:rsidRPr="00C57244">
        <w:rPr>
          <w:rFonts w:ascii="Arial" w:hAnsi="Arial" w:cs="Arial"/>
          <w:sz w:val="22"/>
          <w:szCs w:val="22"/>
        </w:rPr>
        <w:t>The FMPPI requires auditees to have appropriate systems to collect, collate, verify and store performance information to ensure valid, accurate and complete reporting of actual achievements against planned objectives, indicators and targets. We were unable to obtain the information and explanations we considered necessary to satisfy ourselves as to the reliability of the reported performance information. This was due to the fact that the auditee could not provide sufficient appropriate evidence in support of the reported performance information</w:t>
      </w:r>
      <w:bookmarkStart w:id="23" w:name="Reliability"/>
      <w:bookmarkStart w:id="24" w:name="Validity"/>
      <w:bookmarkStart w:id="25" w:name="Accuracy_1"/>
      <w:bookmarkStart w:id="26" w:name="Completeness_2"/>
      <w:bookmarkEnd w:id="23"/>
      <w:bookmarkEnd w:id="24"/>
      <w:bookmarkEnd w:id="25"/>
      <w:bookmarkEnd w:id="26"/>
      <w:r w:rsidRPr="00C57244">
        <w:rPr>
          <w:rFonts w:ascii="Arial" w:hAnsi="Arial" w:cs="Arial"/>
          <w:sz w:val="22"/>
          <w:szCs w:val="22"/>
        </w:rPr>
        <w:t>.</w:t>
      </w:r>
    </w:p>
    <w:p w:rsidR="0087734A" w:rsidRDefault="00C57244" w:rsidP="00C57244">
      <w:pPr>
        <w:rPr>
          <w:rFonts w:ascii="Arial" w:hAnsi="Arial" w:cs="Arial"/>
          <w:b/>
          <w:spacing w:val="-4"/>
          <w:sz w:val="22"/>
          <w:szCs w:val="22"/>
        </w:rPr>
      </w:pPr>
      <w:r w:rsidRPr="00C57244">
        <w:rPr>
          <w:rFonts w:ascii="Arial" w:hAnsi="Arial" w:cs="Arial"/>
          <w:b/>
          <w:spacing w:val="-4"/>
          <w:sz w:val="22"/>
          <w:szCs w:val="22"/>
        </w:rPr>
        <w:t>Programme 4: Real Estate Management</w:t>
      </w:r>
    </w:p>
    <w:p w:rsidR="0087734A" w:rsidRDefault="00C57244" w:rsidP="00C57244">
      <w:pPr>
        <w:rPr>
          <w:rFonts w:ascii="Arial" w:hAnsi="Arial" w:cs="Arial"/>
          <w:b/>
          <w:sz w:val="22"/>
          <w:szCs w:val="22"/>
        </w:rPr>
      </w:pPr>
      <w:r w:rsidRPr="00C57244">
        <w:rPr>
          <w:rFonts w:ascii="Arial" w:hAnsi="Arial" w:cs="Arial"/>
          <w:b/>
          <w:sz w:val="22"/>
          <w:szCs w:val="22"/>
        </w:rPr>
        <w:t>Measurability of indicators and targets</w:t>
      </w:r>
    </w:p>
    <w:p w:rsidR="00532778" w:rsidRPr="00532778" w:rsidRDefault="00532778" w:rsidP="00C57244">
      <w:pPr>
        <w:rPr>
          <w:rFonts w:ascii="Arial" w:hAnsi="Arial" w:cs="Arial"/>
          <w:b/>
          <w:spacing w:val="-4"/>
          <w:sz w:val="22"/>
          <w:szCs w:val="22"/>
        </w:rPr>
      </w:pPr>
    </w:p>
    <w:p w:rsidR="00C57244" w:rsidRPr="00C57244" w:rsidRDefault="00C57244" w:rsidP="00C57244">
      <w:pPr>
        <w:pStyle w:val="ListParagraph"/>
        <w:numPr>
          <w:ilvl w:val="0"/>
          <w:numId w:val="5"/>
        </w:numPr>
        <w:spacing w:after="120"/>
        <w:rPr>
          <w:rFonts w:ascii="Arial" w:hAnsi="Arial" w:cs="Arial"/>
          <w:b/>
          <w:sz w:val="22"/>
          <w:szCs w:val="22"/>
        </w:rPr>
      </w:pPr>
      <w:r w:rsidRPr="00C57244">
        <w:rPr>
          <w:rFonts w:ascii="Arial" w:hAnsi="Arial" w:cs="Arial"/>
          <w:sz w:val="22"/>
          <w:szCs w:val="22"/>
        </w:rPr>
        <w:t xml:space="preserve">Performance indicators were not clearly defined so that data can be collected consistently and is easy to understand and use. </w:t>
      </w:r>
    </w:p>
    <w:p w:rsidR="00C57244" w:rsidRDefault="00C57244" w:rsidP="00C57244">
      <w:pPr>
        <w:rPr>
          <w:rFonts w:ascii="Arial" w:hAnsi="Arial" w:cs="Arial"/>
          <w:b/>
          <w:spacing w:val="-4"/>
          <w:sz w:val="22"/>
          <w:szCs w:val="22"/>
        </w:rPr>
      </w:pPr>
      <w:r w:rsidRPr="00C57244">
        <w:rPr>
          <w:rFonts w:ascii="Arial" w:hAnsi="Arial" w:cs="Arial"/>
          <w:b/>
          <w:spacing w:val="-4"/>
          <w:sz w:val="22"/>
          <w:szCs w:val="22"/>
        </w:rPr>
        <w:t>Reliability</w:t>
      </w:r>
    </w:p>
    <w:p w:rsidR="0087734A" w:rsidRPr="00C57244" w:rsidRDefault="0087734A" w:rsidP="00C57244">
      <w:pPr>
        <w:rPr>
          <w:rFonts w:ascii="Arial" w:hAnsi="Arial" w:cs="Arial"/>
          <w:sz w:val="22"/>
          <w:szCs w:val="22"/>
        </w:rPr>
      </w:pPr>
    </w:p>
    <w:p w:rsidR="00C57244" w:rsidRPr="00C57244" w:rsidRDefault="00C57244" w:rsidP="00C57244">
      <w:pPr>
        <w:pStyle w:val="ListParagraph"/>
        <w:numPr>
          <w:ilvl w:val="0"/>
          <w:numId w:val="5"/>
        </w:numPr>
        <w:spacing w:after="120"/>
        <w:rPr>
          <w:rFonts w:ascii="Arial" w:hAnsi="Arial" w:cs="Arial"/>
          <w:sz w:val="22"/>
          <w:szCs w:val="22"/>
        </w:rPr>
      </w:pPr>
      <w:r w:rsidRPr="00C57244">
        <w:rPr>
          <w:rFonts w:ascii="Arial" w:hAnsi="Arial" w:cs="Arial"/>
          <w:sz w:val="22"/>
          <w:szCs w:val="22"/>
        </w:rPr>
        <w:t>The FMPPI requires auditees to have appropriate systems to collect, collate, verify and store performance information to ensure valid, accurate and complete reporting of actual achievements against planned objectives, indicators and targets. We were unable to obtain the information and explanations we considered necessary to satisfy ourselves as to the reliability of the reported performance information. This was due to the fact that the auditee could not provide sufficient appropriate evidence in support of the reported performance information.</w:t>
      </w:r>
    </w:p>
    <w:p w:rsidR="00C57244" w:rsidRDefault="00C57244" w:rsidP="00C57244">
      <w:pPr>
        <w:rPr>
          <w:rFonts w:ascii="Arial" w:eastAsia="MS Mincho" w:hAnsi="Arial" w:cs="Arial"/>
          <w:sz w:val="22"/>
          <w:szCs w:val="22"/>
          <w:lang w:eastAsia="ja-JP"/>
        </w:rPr>
      </w:pPr>
      <w:r w:rsidRPr="00C57244">
        <w:rPr>
          <w:rFonts w:ascii="Arial" w:hAnsi="Arial" w:cs="Arial"/>
          <w:b/>
          <w:spacing w:val="-4"/>
          <w:sz w:val="22"/>
          <w:szCs w:val="22"/>
        </w:rPr>
        <w:t>Programme 6: Facilities Management</w:t>
      </w:r>
      <w:r w:rsidRPr="00C57244">
        <w:rPr>
          <w:rFonts w:ascii="Arial" w:eastAsia="MS Mincho" w:hAnsi="Arial" w:cs="Arial"/>
          <w:sz w:val="22"/>
          <w:szCs w:val="22"/>
          <w:lang w:eastAsia="ja-JP"/>
        </w:rPr>
        <w:t xml:space="preserve">  </w:t>
      </w:r>
    </w:p>
    <w:p w:rsidR="0087734A" w:rsidRDefault="00C57244" w:rsidP="00C57244">
      <w:pPr>
        <w:rPr>
          <w:rFonts w:ascii="Arial" w:hAnsi="Arial" w:cs="Arial"/>
          <w:b/>
          <w:sz w:val="22"/>
          <w:szCs w:val="22"/>
        </w:rPr>
      </w:pPr>
      <w:r w:rsidRPr="00C57244">
        <w:rPr>
          <w:rFonts w:ascii="Arial" w:hAnsi="Arial" w:cs="Arial"/>
          <w:b/>
          <w:sz w:val="22"/>
          <w:szCs w:val="22"/>
        </w:rPr>
        <w:t>Measurability of indicators and targets</w:t>
      </w:r>
    </w:p>
    <w:p w:rsidR="00532778" w:rsidRPr="00C57244" w:rsidRDefault="00532778" w:rsidP="00C57244">
      <w:pPr>
        <w:rPr>
          <w:rFonts w:ascii="Arial" w:hAnsi="Arial" w:cs="Arial"/>
          <w:b/>
          <w:sz w:val="22"/>
          <w:szCs w:val="22"/>
        </w:rPr>
      </w:pPr>
    </w:p>
    <w:p w:rsidR="00C57244" w:rsidRPr="00C57244" w:rsidRDefault="00C57244" w:rsidP="00C57244">
      <w:pPr>
        <w:pStyle w:val="ListParagraph"/>
        <w:numPr>
          <w:ilvl w:val="0"/>
          <w:numId w:val="5"/>
        </w:numPr>
        <w:spacing w:after="120"/>
        <w:rPr>
          <w:rFonts w:ascii="Arial" w:hAnsi="Arial" w:cs="Arial"/>
          <w:b/>
          <w:sz w:val="22"/>
          <w:szCs w:val="22"/>
        </w:rPr>
      </w:pPr>
      <w:r w:rsidRPr="00C57244">
        <w:rPr>
          <w:rFonts w:ascii="Arial" w:hAnsi="Arial" w:cs="Arial"/>
          <w:sz w:val="22"/>
          <w:szCs w:val="22"/>
        </w:rPr>
        <w:lastRenderedPageBreak/>
        <w:t xml:space="preserve">Performance indicators were not clearly defined so that data can be collected </w:t>
      </w:r>
      <w:proofErr w:type="gramStart"/>
      <w:r w:rsidRPr="00C57244">
        <w:rPr>
          <w:rFonts w:ascii="Arial" w:hAnsi="Arial" w:cs="Arial"/>
          <w:sz w:val="22"/>
          <w:szCs w:val="22"/>
        </w:rPr>
        <w:t>consistently</w:t>
      </w:r>
      <w:proofErr w:type="gramEnd"/>
      <w:r w:rsidRPr="00C57244">
        <w:rPr>
          <w:rFonts w:ascii="Arial" w:hAnsi="Arial" w:cs="Arial"/>
          <w:sz w:val="22"/>
          <w:szCs w:val="22"/>
        </w:rPr>
        <w:t xml:space="preserve"> and is easy to understand and use. </w:t>
      </w:r>
    </w:p>
    <w:p w:rsidR="00C57244" w:rsidRDefault="00C57244" w:rsidP="00C57244">
      <w:pPr>
        <w:rPr>
          <w:rFonts w:ascii="Arial" w:hAnsi="Arial" w:cs="Arial"/>
          <w:b/>
          <w:spacing w:val="-4"/>
          <w:sz w:val="22"/>
          <w:szCs w:val="22"/>
        </w:rPr>
      </w:pPr>
      <w:r w:rsidRPr="00C57244">
        <w:rPr>
          <w:rFonts w:ascii="Arial" w:hAnsi="Arial" w:cs="Arial"/>
          <w:b/>
          <w:spacing w:val="-4"/>
          <w:sz w:val="22"/>
          <w:szCs w:val="22"/>
        </w:rPr>
        <w:t>Reliability</w:t>
      </w:r>
    </w:p>
    <w:p w:rsidR="0087734A" w:rsidRPr="00C57244" w:rsidRDefault="0087734A" w:rsidP="00C57244">
      <w:pPr>
        <w:rPr>
          <w:rFonts w:ascii="Arial" w:hAnsi="Arial" w:cs="Arial"/>
          <w:b/>
          <w:spacing w:val="-4"/>
          <w:sz w:val="22"/>
          <w:szCs w:val="22"/>
        </w:rPr>
      </w:pPr>
    </w:p>
    <w:p w:rsidR="0087734A" w:rsidRDefault="00C57244" w:rsidP="0087734A">
      <w:pPr>
        <w:pStyle w:val="ListParagraph"/>
        <w:numPr>
          <w:ilvl w:val="0"/>
          <w:numId w:val="5"/>
        </w:numPr>
        <w:spacing w:after="120"/>
        <w:rPr>
          <w:rFonts w:ascii="Arial" w:hAnsi="Arial" w:cs="Arial"/>
          <w:sz w:val="22"/>
          <w:szCs w:val="22"/>
        </w:rPr>
      </w:pPr>
      <w:r w:rsidRPr="00C57244">
        <w:rPr>
          <w:rFonts w:ascii="Arial" w:hAnsi="Arial" w:cs="Arial"/>
          <w:sz w:val="22"/>
          <w:szCs w:val="22"/>
        </w:rPr>
        <w:t>The FMPPI requires auditees to have appropriate systems to collect, collate, verify and store performance information to ensure valid, accurate and complete reporting of actual achievements against planned objectives, indicators and targets. We were unable to obtain the information and explanations we considered necessary to satisfy ourselves as to the reliability of the reported performance information. This was due to the fact that the auditee could not provide sufficient appropriate evidence in support of the reported performance information.</w:t>
      </w:r>
    </w:p>
    <w:p w:rsidR="00BE7F6E" w:rsidRDefault="00BE7F6E" w:rsidP="00BE7F6E">
      <w:pPr>
        <w:shd w:val="clear" w:color="auto" w:fill="FFFFFF"/>
        <w:rPr>
          <w:rFonts w:ascii="Arial" w:hAnsi="Arial" w:cs="Arial"/>
          <w:b/>
          <w:sz w:val="22"/>
          <w:szCs w:val="22"/>
        </w:rPr>
      </w:pPr>
      <w:r>
        <w:rPr>
          <w:rFonts w:ascii="Arial" w:hAnsi="Arial" w:cs="Arial"/>
          <w:b/>
          <w:sz w:val="22"/>
          <w:szCs w:val="22"/>
        </w:rPr>
        <w:t>INTERIM REVIEW OF THE ANNUAL PERFOMANCE PLAN FOR YEAR ENDING 31 MARCH 2017:</w:t>
      </w:r>
    </w:p>
    <w:p w:rsidR="00BE7F6E" w:rsidRPr="00BE7F6E" w:rsidRDefault="00BE7F6E" w:rsidP="00BE7F6E">
      <w:pPr>
        <w:shd w:val="clear" w:color="auto" w:fill="FFFFFF"/>
        <w:rPr>
          <w:rFonts w:ascii="Arial" w:hAnsi="Arial" w:cs="Arial"/>
          <w:b/>
          <w:sz w:val="22"/>
          <w:szCs w:val="22"/>
        </w:rPr>
      </w:pPr>
    </w:p>
    <w:p w:rsidR="00BE7F6E" w:rsidRPr="00BE7F6E" w:rsidRDefault="00BE7F6E" w:rsidP="00BE7F6E">
      <w:pPr>
        <w:pStyle w:val="ListParagraph"/>
        <w:numPr>
          <w:ilvl w:val="0"/>
          <w:numId w:val="5"/>
        </w:numPr>
        <w:spacing w:after="120"/>
        <w:rPr>
          <w:rFonts w:ascii="Arial" w:hAnsi="Arial" w:cs="Arial"/>
          <w:sz w:val="22"/>
          <w:szCs w:val="22"/>
        </w:rPr>
      </w:pPr>
      <w:r>
        <w:rPr>
          <w:rFonts w:ascii="Arial" w:hAnsi="Arial" w:cs="Arial"/>
          <w:sz w:val="22"/>
          <w:szCs w:val="22"/>
        </w:rPr>
        <w:t xml:space="preserve">All the material findings </w:t>
      </w:r>
      <w:r w:rsidR="00532778">
        <w:rPr>
          <w:rFonts w:ascii="Arial" w:hAnsi="Arial" w:cs="Arial"/>
          <w:sz w:val="22"/>
          <w:szCs w:val="22"/>
        </w:rPr>
        <w:t xml:space="preserve">raised on the review of the annual performance plan for the 2016/17 </w:t>
      </w:r>
      <w:r>
        <w:rPr>
          <w:rFonts w:ascii="Arial" w:hAnsi="Arial" w:cs="Arial"/>
          <w:sz w:val="22"/>
          <w:szCs w:val="22"/>
        </w:rPr>
        <w:t>regarding the measurability of indicators and target were addressed.</w:t>
      </w:r>
    </w:p>
    <w:p w:rsidR="00342739" w:rsidRPr="00E77159" w:rsidRDefault="00342739" w:rsidP="00342739">
      <w:pPr>
        <w:pBdr>
          <w:bottom w:val="single" w:sz="4" w:space="1" w:color="auto"/>
        </w:pBdr>
        <w:shd w:val="clear" w:color="auto" w:fill="FFFFFF"/>
        <w:spacing w:after="360"/>
        <w:rPr>
          <w:rFonts w:ascii="Arial" w:hAnsi="Arial" w:cs="Arial"/>
        </w:rPr>
      </w:pPr>
    </w:p>
    <w:p w:rsidR="00342739" w:rsidRDefault="00342739" w:rsidP="00342739">
      <w:pPr>
        <w:spacing w:before="240" w:after="60"/>
        <w:rPr>
          <w:rFonts w:ascii="Arial" w:eastAsia="MS Mincho" w:hAnsi="Arial" w:cs="Arial"/>
          <w:b/>
          <w:sz w:val="22"/>
          <w:szCs w:val="22"/>
        </w:rPr>
      </w:pPr>
      <w:bookmarkStart w:id="27" w:name="NewPartD"/>
      <w:bookmarkEnd w:id="27"/>
      <w:r w:rsidRPr="007C0382">
        <w:rPr>
          <w:rFonts w:ascii="Arial" w:eastAsia="MS Mincho" w:hAnsi="Arial" w:cs="Arial"/>
          <w:b/>
          <w:sz w:val="22"/>
          <w:szCs w:val="22"/>
        </w:rPr>
        <w:t>PART D – FINDINGS ON NON-COMPLIANCE WITH LEGISLATION</w:t>
      </w:r>
    </w:p>
    <w:p w:rsidR="00360838" w:rsidRDefault="00135F18" w:rsidP="00342739">
      <w:pPr>
        <w:spacing w:before="240" w:after="60"/>
        <w:rPr>
          <w:rFonts w:ascii="Arial" w:eastAsia="MS Mincho" w:hAnsi="Arial" w:cs="Arial"/>
          <w:b/>
          <w:sz w:val="22"/>
          <w:szCs w:val="22"/>
        </w:rPr>
      </w:pPr>
      <w:r w:rsidRPr="009A3E06">
        <w:rPr>
          <w:rFonts w:ascii="Arial" w:hAnsi="Arial" w:cs="Arial"/>
          <w:b/>
          <w:sz w:val="22"/>
          <w:szCs w:val="22"/>
        </w:rPr>
        <w:t>Annual financial statements</w:t>
      </w:r>
    </w:p>
    <w:p w:rsidR="00135F18" w:rsidRPr="00135F18" w:rsidRDefault="00135F18" w:rsidP="00135F18">
      <w:pPr>
        <w:pStyle w:val="ListParagraph"/>
        <w:numPr>
          <w:ilvl w:val="0"/>
          <w:numId w:val="5"/>
        </w:numPr>
        <w:spacing w:before="240" w:after="60"/>
        <w:rPr>
          <w:rFonts w:ascii="Arial" w:eastAsia="MS Mincho" w:hAnsi="Arial" w:cs="Arial"/>
          <w:sz w:val="22"/>
          <w:szCs w:val="22"/>
        </w:rPr>
      </w:pPr>
      <w:r w:rsidRPr="00135F18">
        <w:rPr>
          <w:rFonts w:ascii="Arial" w:eastAsia="MS Mincho" w:hAnsi="Arial" w:cs="Arial"/>
          <w:sz w:val="22"/>
          <w:szCs w:val="22"/>
        </w:rPr>
        <w:t>The financial statements submitted for auditing were not prepared in accordance with the prescribed financial reporting framework and supported by full and proper records as required by section 40(1) (a) and (b) of the Public Finance Management Act</w:t>
      </w:r>
      <w:r>
        <w:rPr>
          <w:rFonts w:ascii="Arial" w:eastAsia="MS Mincho" w:hAnsi="Arial" w:cs="Arial"/>
          <w:sz w:val="22"/>
          <w:szCs w:val="22"/>
        </w:rPr>
        <w:t>.</w:t>
      </w:r>
    </w:p>
    <w:p w:rsidR="00CF72B2" w:rsidRPr="007C0382" w:rsidRDefault="00CF72B2" w:rsidP="00CF72B2">
      <w:pPr>
        <w:shd w:val="clear" w:color="auto" w:fill="FFFFFF"/>
        <w:spacing w:after="120"/>
        <w:rPr>
          <w:rFonts w:ascii="Arial" w:hAnsi="Arial" w:cs="Arial"/>
          <w:b/>
          <w:sz w:val="22"/>
          <w:szCs w:val="22"/>
        </w:rPr>
      </w:pPr>
      <w:r w:rsidRPr="007C0382">
        <w:rPr>
          <w:rFonts w:ascii="Arial" w:hAnsi="Arial" w:cs="Arial"/>
          <w:b/>
          <w:sz w:val="22"/>
          <w:szCs w:val="22"/>
        </w:rPr>
        <w:t>Procurement and contract management</w:t>
      </w:r>
    </w:p>
    <w:p w:rsidR="00CF72B2" w:rsidRPr="00532778" w:rsidRDefault="00CF72B2" w:rsidP="00532778">
      <w:pPr>
        <w:pStyle w:val="ListParagraph"/>
        <w:numPr>
          <w:ilvl w:val="0"/>
          <w:numId w:val="5"/>
        </w:numPr>
        <w:spacing w:after="120"/>
        <w:rPr>
          <w:rFonts w:ascii="Arial" w:hAnsi="Arial" w:cs="Arial"/>
          <w:sz w:val="22"/>
          <w:szCs w:val="22"/>
        </w:rPr>
      </w:pPr>
      <w:r w:rsidRPr="00532778">
        <w:rPr>
          <w:rFonts w:ascii="Arial" w:hAnsi="Arial" w:cs="Arial"/>
          <w:sz w:val="22"/>
          <w:szCs w:val="22"/>
        </w:rPr>
        <w:t>Sufficient appropriate audit evidence could not be obtained that all contracts were awarded in accordance with the legislative requirements as the entity did not implement proper record keeping in a timely manner to ensure that complete, relevant and accurate information was accessible and available to evaluate compliance.</w:t>
      </w:r>
    </w:p>
    <w:p w:rsidR="00CF72B2" w:rsidRPr="00532778" w:rsidRDefault="00CF72B2" w:rsidP="00532778">
      <w:pPr>
        <w:pStyle w:val="ListParagraph"/>
        <w:numPr>
          <w:ilvl w:val="0"/>
          <w:numId w:val="5"/>
        </w:numPr>
        <w:spacing w:after="120"/>
        <w:rPr>
          <w:rFonts w:ascii="Arial" w:hAnsi="Arial" w:cs="Arial"/>
          <w:sz w:val="22"/>
          <w:szCs w:val="22"/>
        </w:rPr>
      </w:pPr>
      <w:r w:rsidRPr="00532778">
        <w:rPr>
          <w:rFonts w:ascii="Arial" w:hAnsi="Arial" w:cs="Arial"/>
          <w:sz w:val="22"/>
          <w:szCs w:val="22"/>
        </w:rPr>
        <w:t>Goods and services with a transaction value below R500 000 were in certain instances procured without obtaining the required price quotation, as required by treasury regulation 16A6.1.</w:t>
      </w:r>
    </w:p>
    <w:p w:rsidR="00B669BE" w:rsidRPr="00532778" w:rsidRDefault="00B669BE" w:rsidP="00532778">
      <w:pPr>
        <w:pStyle w:val="ListParagraph"/>
        <w:numPr>
          <w:ilvl w:val="0"/>
          <w:numId w:val="5"/>
        </w:numPr>
        <w:spacing w:after="120"/>
        <w:rPr>
          <w:rFonts w:ascii="Arial" w:hAnsi="Arial" w:cs="Arial"/>
          <w:sz w:val="22"/>
          <w:szCs w:val="22"/>
        </w:rPr>
      </w:pPr>
      <w:r w:rsidRPr="00532778">
        <w:rPr>
          <w:rFonts w:ascii="Arial" w:hAnsi="Arial" w:cs="Arial"/>
          <w:sz w:val="22"/>
          <w:szCs w:val="22"/>
        </w:rPr>
        <w:t>Goods and services with a transaction value above R500 000 were in certain instances procured without inviting competitive bids, as required by treasury regulation 16A6.1. A number of deviations were approved by the accounting officer even though it was not impractical to invite competitive bids, in contravention of treasury regulation 16A6.4.</w:t>
      </w:r>
    </w:p>
    <w:p w:rsidR="00B669BE" w:rsidRPr="00532778" w:rsidRDefault="00B669BE" w:rsidP="00532778">
      <w:pPr>
        <w:pStyle w:val="ListParagraph"/>
        <w:numPr>
          <w:ilvl w:val="0"/>
          <w:numId w:val="5"/>
        </w:numPr>
        <w:spacing w:after="120"/>
        <w:rPr>
          <w:rFonts w:ascii="Arial" w:hAnsi="Arial" w:cs="Arial"/>
          <w:sz w:val="22"/>
          <w:szCs w:val="22"/>
        </w:rPr>
      </w:pPr>
      <w:r w:rsidRPr="00532778">
        <w:rPr>
          <w:rFonts w:ascii="Arial" w:hAnsi="Arial" w:cs="Arial"/>
          <w:sz w:val="22"/>
          <w:szCs w:val="22"/>
        </w:rPr>
        <w:t>Invitations for competitive bidding were not always advertised in at least the government tender bulletin, as required by Treasury Regulation 16A6.3(c).</w:t>
      </w:r>
    </w:p>
    <w:p w:rsidR="00CF72B2" w:rsidRPr="00532778" w:rsidRDefault="00B669BE" w:rsidP="00532778">
      <w:pPr>
        <w:pStyle w:val="ListParagraph"/>
        <w:numPr>
          <w:ilvl w:val="0"/>
          <w:numId w:val="5"/>
        </w:numPr>
        <w:spacing w:after="120"/>
        <w:rPr>
          <w:rFonts w:ascii="Arial" w:hAnsi="Arial" w:cs="Arial"/>
          <w:sz w:val="22"/>
          <w:szCs w:val="22"/>
        </w:rPr>
      </w:pPr>
      <w:r w:rsidRPr="00532778">
        <w:rPr>
          <w:rFonts w:ascii="Arial" w:hAnsi="Arial" w:cs="Arial"/>
          <w:sz w:val="22"/>
          <w:szCs w:val="22"/>
        </w:rPr>
        <w:t>Invitations for competitive bidding were not always advertised for a required minimum period, as required by Treasury Regulations 16A6.3(c)</w:t>
      </w:r>
      <w:r w:rsidR="00CF72B2" w:rsidRPr="00532778">
        <w:rPr>
          <w:rFonts w:ascii="Arial" w:hAnsi="Arial" w:cs="Arial"/>
          <w:sz w:val="22"/>
          <w:szCs w:val="22"/>
        </w:rPr>
        <w:t>.</w:t>
      </w:r>
    </w:p>
    <w:p w:rsidR="00B669BE" w:rsidRPr="00532778" w:rsidRDefault="00B669BE" w:rsidP="00532778">
      <w:pPr>
        <w:pStyle w:val="ListParagraph"/>
        <w:numPr>
          <w:ilvl w:val="0"/>
          <w:numId w:val="5"/>
        </w:numPr>
        <w:spacing w:after="120"/>
        <w:rPr>
          <w:rFonts w:ascii="Arial" w:hAnsi="Arial" w:cs="Arial"/>
          <w:sz w:val="22"/>
          <w:szCs w:val="22"/>
        </w:rPr>
      </w:pPr>
      <w:r w:rsidRPr="00532778">
        <w:rPr>
          <w:rFonts w:ascii="Arial" w:hAnsi="Arial" w:cs="Arial"/>
          <w:sz w:val="22"/>
          <w:szCs w:val="22"/>
        </w:rPr>
        <w:t>Contracts were awarded to bidders who did not submit a declaration of past supply chain practices such as fraud, abuse of SCM system and non-performance, which is prescribed in order to comply with Treasury regulation 16A9.2</w:t>
      </w:r>
    </w:p>
    <w:p w:rsidR="00B669BE" w:rsidRPr="00532778" w:rsidRDefault="00B669BE" w:rsidP="00532778">
      <w:pPr>
        <w:pStyle w:val="ListParagraph"/>
        <w:numPr>
          <w:ilvl w:val="0"/>
          <w:numId w:val="5"/>
        </w:numPr>
        <w:spacing w:after="120"/>
        <w:rPr>
          <w:rFonts w:ascii="Arial" w:hAnsi="Arial" w:cs="Arial"/>
          <w:sz w:val="22"/>
          <w:szCs w:val="22"/>
        </w:rPr>
      </w:pPr>
      <w:r w:rsidRPr="00532778">
        <w:rPr>
          <w:rFonts w:ascii="Arial" w:hAnsi="Arial" w:cs="Arial"/>
          <w:sz w:val="22"/>
          <w:szCs w:val="22"/>
        </w:rPr>
        <w:t xml:space="preserve">Contracts and quotations were awarded to suppliers whose tax matters had not been declared by the South African Revenue Services to be in order as required by Treasury Regulations </w:t>
      </w:r>
      <w:proofErr w:type="gramStart"/>
      <w:r w:rsidRPr="00532778">
        <w:rPr>
          <w:rFonts w:ascii="Arial" w:hAnsi="Arial" w:cs="Arial"/>
          <w:sz w:val="22"/>
          <w:szCs w:val="22"/>
        </w:rPr>
        <w:t>16A9.1(</w:t>
      </w:r>
      <w:proofErr w:type="gramEnd"/>
      <w:r w:rsidRPr="00532778">
        <w:rPr>
          <w:rFonts w:ascii="Arial" w:hAnsi="Arial" w:cs="Arial"/>
          <w:sz w:val="22"/>
          <w:szCs w:val="22"/>
        </w:rPr>
        <w:t>d) and the Preferential Procurement Regulations.</w:t>
      </w:r>
    </w:p>
    <w:p w:rsidR="00CF72B2" w:rsidRPr="00532778" w:rsidRDefault="00CF72B2" w:rsidP="00532778">
      <w:pPr>
        <w:pStyle w:val="ListParagraph"/>
        <w:numPr>
          <w:ilvl w:val="0"/>
          <w:numId w:val="5"/>
        </w:numPr>
        <w:spacing w:after="120"/>
        <w:rPr>
          <w:rFonts w:ascii="Arial" w:hAnsi="Arial" w:cs="Arial"/>
          <w:sz w:val="22"/>
          <w:szCs w:val="22"/>
        </w:rPr>
      </w:pPr>
      <w:r w:rsidRPr="00532778">
        <w:rPr>
          <w:rFonts w:ascii="Arial" w:hAnsi="Arial" w:cs="Arial"/>
          <w:sz w:val="22"/>
          <w:szCs w:val="22"/>
        </w:rPr>
        <w:lastRenderedPageBreak/>
        <w:t>Sufficient appropriate audit evidence could not be obtained that contracts were awarded to bidders that scored the highest points in the evaluation process, as required by section 2(1</w:t>
      </w:r>
      <w:proofErr w:type="gramStart"/>
      <w:r w:rsidRPr="00532778">
        <w:rPr>
          <w:rFonts w:ascii="Arial" w:hAnsi="Arial" w:cs="Arial"/>
          <w:sz w:val="22"/>
          <w:szCs w:val="22"/>
        </w:rPr>
        <w:t>)(</w:t>
      </w:r>
      <w:proofErr w:type="gramEnd"/>
      <w:r w:rsidRPr="00532778">
        <w:rPr>
          <w:rFonts w:ascii="Arial" w:hAnsi="Arial" w:cs="Arial"/>
          <w:sz w:val="22"/>
          <w:szCs w:val="22"/>
        </w:rPr>
        <w:t>f) of Preferential Procurement Policy Framework Act and preferential procurement regulations.</w:t>
      </w:r>
    </w:p>
    <w:p w:rsidR="00CF72B2" w:rsidRDefault="00CF72B2" w:rsidP="00532778">
      <w:pPr>
        <w:pStyle w:val="ListParagraph"/>
        <w:numPr>
          <w:ilvl w:val="0"/>
          <w:numId w:val="5"/>
        </w:numPr>
        <w:spacing w:after="120"/>
        <w:rPr>
          <w:rFonts w:ascii="Arial" w:hAnsi="Arial" w:cs="Arial"/>
          <w:b/>
          <w:sz w:val="22"/>
          <w:szCs w:val="22"/>
        </w:rPr>
      </w:pPr>
      <w:r w:rsidRPr="007C0382">
        <w:rPr>
          <w:rFonts w:ascii="Arial" w:hAnsi="Arial" w:cs="Arial"/>
          <w:sz w:val="22"/>
          <w:szCs w:val="22"/>
        </w:rPr>
        <w:t>Contracts were awarded to bidders who did not submit a declaration of past supply chain practices such as fraud, abuse of supply chain management system and non-performance, in contravention of treasury regulation 16A9.2</w:t>
      </w:r>
      <w:r w:rsidRPr="007C0382">
        <w:rPr>
          <w:rFonts w:ascii="Arial" w:hAnsi="Arial" w:cs="Arial"/>
          <w:b/>
          <w:sz w:val="22"/>
          <w:szCs w:val="22"/>
        </w:rPr>
        <w:t xml:space="preserve"> </w:t>
      </w:r>
    </w:p>
    <w:p w:rsidR="006317DB" w:rsidRPr="006317DB" w:rsidRDefault="006317DB" w:rsidP="006317DB">
      <w:pPr>
        <w:pStyle w:val="ListParagraph"/>
        <w:numPr>
          <w:ilvl w:val="0"/>
          <w:numId w:val="5"/>
        </w:numPr>
        <w:spacing w:after="120"/>
        <w:rPr>
          <w:rFonts w:ascii="Arial" w:hAnsi="Arial" w:cs="Arial"/>
          <w:sz w:val="22"/>
          <w:szCs w:val="22"/>
        </w:rPr>
      </w:pPr>
      <w:r w:rsidRPr="006317DB">
        <w:rPr>
          <w:rFonts w:ascii="Arial" w:hAnsi="Arial" w:cs="Arial"/>
          <w:sz w:val="22"/>
          <w:szCs w:val="22"/>
        </w:rPr>
        <w:t>Contracts were extended or modified without the approval of a properly delegated official as required by Tr</w:t>
      </w:r>
      <w:r>
        <w:rPr>
          <w:rFonts w:ascii="Arial" w:hAnsi="Arial" w:cs="Arial"/>
          <w:sz w:val="22"/>
          <w:szCs w:val="22"/>
        </w:rPr>
        <w:t xml:space="preserve">easury Regulation 8.1 and 8.2 </w:t>
      </w:r>
      <w:r w:rsidRPr="006317DB">
        <w:rPr>
          <w:rFonts w:ascii="Arial" w:hAnsi="Arial" w:cs="Arial"/>
          <w:sz w:val="22"/>
          <w:szCs w:val="22"/>
        </w:rPr>
        <w:t>and section 44 of the PFMA.</w:t>
      </w:r>
    </w:p>
    <w:p w:rsidR="007513DE" w:rsidRDefault="007513DE" w:rsidP="007513DE">
      <w:pPr>
        <w:pStyle w:val="ListParagraph"/>
        <w:spacing w:after="120"/>
        <w:ind w:left="360"/>
        <w:rPr>
          <w:rFonts w:ascii="Arial" w:hAnsi="Arial" w:cs="Arial"/>
          <w:sz w:val="22"/>
          <w:szCs w:val="22"/>
        </w:rPr>
      </w:pPr>
      <w:r>
        <w:rPr>
          <w:rFonts w:ascii="Arial" w:hAnsi="Arial" w:cs="Arial"/>
          <w:sz w:val="22"/>
          <w:szCs w:val="22"/>
        </w:rPr>
        <w:t>Construction contracts</w:t>
      </w:r>
    </w:p>
    <w:p w:rsidR="007513DE" w:rsidRPr="007513DE" w:rsidRDefault="007513DE" w:rsidP="00532778">
      <w:pPr>
        <w:pStyle w:val="ListParagraph"/>
        <w:numPr>
          <w:ilvl w:val="0"/>
          <w:numId w:val="5"/>
        </w:numPr>
        <w:spacing w:after="120"/>
        <w:rPr>
          <w:rFonts w:ascii="Arial" w:hAnsi="Arial" w:cs="Arial"/>
          <w:sz w:val="22"/>
          <w:szCs w:val="22"/>
        </w:rPr>
      </w:pPr>
      <w:r w:rsidRPr="007513DE">
        <w:rPr>
          <w:rFonts w:ascii="Arial" w:hAnsi="Arial" w:cs="Arial"/>
          <w:sz w:val="22"/>
          <w:szCs w:val="22"/>
        </w:rPr>
        <w:t>Construction contracts we</w:t>
      </w:r>
      <w:r>
        <w:rPr>
          <w:rFonts w:ascii="Arial" w:hAnsi="Arial" w:cs="Arial"/>
          <w:sz w:val="22"/>
          <w:szCs w:val="22"/>
        </w:rPr>
        <w:t xml:space="preserve">re awarded to contractors that </w:t>
      </w:r>
      <w:r w:rsidRPr="007513DE">
        <w:rPr>
          <w:rFonts w:ascii="Arial" w:hAnsi="Arial" w:cs="Arial"/>
          <w:sz w:val="22"/>
          <w:szCs w:val="22"/>
        </w:rPr>
        <w:t>di</w:t>
      </w:r>
      <w:r>
        <w:rPr>
          <w:rFonts w:ascii="Arial" w:hAnsi="Arial" w:cs="Arial"/>
          <w:sz w:val="22"/>
          <w:szCs w:val="22"/>
        </w:rPr>
        <w:t>d not qualify for the contract i</w:t>
      </w:r>
      <w:r w:rsidRPr="007513DE">
        <w:rPr>
          <w:rFonts w:ascii="Arial" w:hAnsi="Arial" w:cs="Arial"/>
          <w:sz w:val="22"/>
          <w:szCs w:val="22"/>
        </w:rPr>
        <w:t>n accordance with</w:t>
      </w:r>
      <w:r>
        <w:rPr>
          <w:rFonts w:ascii="Arial" w:hAnsi="Arial" w:cs="Arial"/>
          <w:sz w:val="22"/>
          <w:szCs w:val="22"/>
        </w:rPr>
        <w:t xml:space="preserve"> section 18(1) of the CIDB Act </w:t>
      </w:r>
      <w:r w:rsidRPr="007513DE">
        <w:rPr>
          <w:rFonts w:ascii="Arial" w:hAnsi="Arial" w:cs="Arial"/>
          <w:sz w:val="22"/>
          <w:szCs w:val="22"/>
        </w:rPr>
        <w:t>and</w:t>
      </w:r>
      <w:r>
        <w:rPr>
          <w:rFonts w:ascii="Arial" w:hAnsi="Arial" w:cs="Arial"/>
          <w:sz w:val="22"/>
          <w:szCs w:val="22"/>
        </w:rPr>
        <w:t xml:space="preserve"> CIDB regulations 17 and 25(7A)</w:t>
      </w:r>
    </w:p>
    <w:p w:rsidR="00CF72B2" w:rsidRPr="00741B12" w:rsidRDefault="00CF72B2" w:rsidP="00741B12">
      <w:pPr>
        <w:spacing w:after="120"/>
        <w:rPr>
          <w:rFonts w:ascii="Arial" w:hAnsi="Arial" w:cs="Arial"/>
          <w:b/>
          <w:sz w:val="22"/>
          <w:szCs w:val="22"/>
        </w:rPr>
      </w:pPr>
      <w:r w:rsidRPr="00741B12">
        <w:rPr>
          <w:rFonts w:ascii="Arial" w:hAnsi="Arial" w:cs="Arial"/>
          <w:b/>
          <w:sz w:val="22"/>
          <w:szCs w:val="22"/>
        </w:rPr>
        <w:t>Consequence Management</w:t>
      </w:r>
    </w:p>
    <w:p w:rsidR="00CF72B2" w:rsidRPr="007C0382" w:rsidRDefault="00CF72B2" w:rsidP="00532778">
      <w:pPr>
        <w:pStyle w:val="ListParagraph"/>
        <w:numPr>
          <w:ilvl w:val="0"/>
          <w:numId w:val="5"/>
        </w:numPr>
        <w:spacing w:after="120"/>
        <w:rPr>
          <w:rFonts w:ascii="Arial" w:hAnsi="Arial" w:cs="Arial"/>
          <w:sz w:val="22"/>
          <w:szCs w:val="22"/>
        </w:rPr>
      </w:pPr>
      <w:r w:rsidRPr="007C0382">
        <w:rPr>
          <w:rFonts w:ascii="Arial" w:hAnsi="Arial" w:cs="Arial"/>
          <w:sz w:val="22"/>
          <w:szCs w:val="22"/>
        </w:rPr>
        <w:t>Effective and appropriate disciplinary steps, in certain instances, were not taken against officials who made or permitted irregular expenditure as required by section 38(1</w:t>
      </w:r>
      <w:proofErr w:type="gramStart"/>
      <w:r w:rsidRPr="007C0382">
        <w:rPr>
          <w:rFonts w:ascii="Arial" w:hAnsi="Arial" w:cs="Arial"/>
          <w:sz w:val="22"/>
          <w:szCs w:val="22"/>
        </w:rPr>
        <w:t>)(</w:t>
      </w:r>
      <w:proofErr w:type="gramEnd"/>
      <w:r w:rsidRPr="007C0382">
        <w:rPr>
          <w:rFonts w:ascii="Arial" w:hAnsi="Arial" w:cs="Arial"/>
          <w:sz w:val="22"/>
          <w:szCs w:val="22"/>
        </w:rPr>
        <w:t>h)(iii) of the PFMA and treasury regulation 9.1.3.</w:t>
      </w:r>
    </w:p>
    <w:p w:rsidR="00CF72B2" w:rsidRPr="00E77159" w:rsidRDefault="00CF72B2" w:rsidP="00342739">
      <w:pPr>
        <w:pBdr>
          <w:bottom w:val="single" w:sz="4" w:space="1" w:color="auto"/>
        </w:pBdr>
        <w:shd w:val="clear" w:color="auto" w:fill="FFFFFF"/>
        <w:spacing w:after="360"/>
        <w:rPr>
          <w:rFonts w:ascii="Arial" w:hAnsi="Arial" w:cs="Arial"/>
        </w:rPr>
      </w:pPr>
    </w:p>
    <w:p w:rsidR="00342739" w:rsidRPr="00E77159" w:rsidRDefault="00342739" w:rsidP="00342739">
      <w:pPr>
        <w:spacing w:before="240" w:after="60"/>
        <w:ind w:left="284" w:hanging="284"/>
        <w:rPr>
          <w:rFonts w:ascii="Arial" w:eastAsia="MS Mincho" w:hAnsi="Arial" w:cs="Arial"/>
          <w:b/>
          <w:sz w:val="22"/>
          <w:szCs w:val="22"/>
        </w:rPr>
      </w:pPr>
      <w:r w:rsidRPr="00E77159">
        <w:rPr>
          <w:rFonts w:ascii="Arial" w:eastAsia="MS Mincho" w:hAnsi="Arial" w:cs="Arial"/>
          <w:b/>
          <w:sz w:val="22"/>
          <w:szCs w:val="22"/>
        </w:rPr>
        <w:t xml:space="preserve">PART E – INTERNAL CONTROL </w:t>
      </w:r>
    </w:p>
    <w:p w:rsidR="00342739" w:rsidRPr="00E77159" w:rsidRDefault="00342739" w:rsidP="00342739">
      <w:pPr>
        <w:spacing w:before="240" w:after="60"/>
        <w:ind w:left="284" w:hanging="284"/>
        <w:rPr>
          <w:rFonts w:cs="Arial"/>
          <w:b/>
          <w:color w:val="0000FF"/>
          <w:sz w:val="22"/>
          <w:szCs w:val="22"/>
          <w:u w:val="single"/>
          <w:vertAlign w:val="superscript"/>
          <w:lang w:eastAsia="ja-JP"/>
        </w:rPr>
      </w:pPr>
      <w:bookmarkStart w:id="28" w:name="S2E16"/>
      <w:bookmarkStart w:id="29" w:name="S5E17"/>
      <w:bookmarkEnd w:id="28"/>
      <w:bookmarkEnd w:id="29"/>
      <w:r w:rsidRPr="00E77159">
        <w:rPr>
          <w:rFonts w:ascii="Arial" w:eastAsia="MS Mincho" w:hAnsi="Arial" w:cs="Arial"/>
          <w:b/>
          <w:sz w:val="22"/>
          <w:szCs w:val="22"/>
        </w:rPr>
        <w:t>IMPLEMENTATION OF THE DRIVERS OF INTERNAL CONTROL</w:t>
      </w:r>
    </w:p>
    <w:p w:rsidR="00342739" w:rsidRPr="00E77159" w:rsidRDefault="00342739" w:rsidP="00063A09">
      <w:pPr>
        <w:numPr>
          <w:ilvl w:val="0"/>
          <w:numId w:val="5"/>
        </w:numPr>
        <w:shd w:val="clear" w:color="auto" w:fill="FFFFFF"/>
        <w:spacing w:after="120"/>
        <w:rPr>
          <w:rFonts w:ascii="Arial" w:hAnsi="Arial" w:cs="Arial"/>
          <w:sz w:val="22"/>
          <w:szCs w:val="22"/>
        </w:rPr>
      </w:pPr>
      <w:r w:rsidRPr="00E77159">
        <w:rPr>
          <w:rFonts w:ascii="Arial" w:hAnsi="Arial" w:cs="Arial"/>
          <w:sz w:val="22"/>
          <w:szCs w:val="22"/>
        </w:rPr>
        <w:t>Below is our assessment of the implementation of the drivers of internal control, based on significant deficiencies identified during our audit of</w:t>
      </w:r>
      <w:r w:rsidR="00532778">
        <w:rPr>
          <w:rFonts w:ascii="Arial" w:hAnsi="Arial" w:cs="Arial"/>
          <w:sz w:val="22"/>
          <w:szCs w:val="22"/>
        </w:rPr>
        <w:t xml:space="preserve"> the financial statements, the performance report</w:t>
      </w:r>
      <w:r w:rsidRPr="00E77159">
        <w:rPr>
          <w:rFonts w:ascii="Arial" w:hAnsi="Arial" w:cs="Arial"/>
          <w:sz w:val="22"/>
          <w:szCs w:val="22"/>
        </w:rPr>
        <w:t xml:space="preserve"> and compliance with legislation. Significant deficiencies occur when internal controls do not exist, are not appropriately designed to address the risk, or are not implemented, which either had or could cause the financial statements or th</w:t>
      </w:r>
      <w:r w:rsidR="00532778">
        <w:rPr>
          <w:rFonts w:ascii="Arial" w:hAnsi="Arial" w:cs="Arial"/>
          <w:sz w:val="22"/>
          <w:szCs w:val="22"/>
        </w:rPr>
        <w:t xml:space="preserve">e </w:t>
      </w:r>
      <w:r w:rsidR="00616215">
        <w:rPr>
          <w:rFonts w:ascii="Arial" w:hAnsi="Arial" w:cs="Arial"/>
          <w:sz w:val="22"/>
          <w:szCs w:val="22"/>
        </w:rPr>
        <w:t>annual</w:t>
      </w:r>
      <w:r w:rsidR="00532778">
        <w:rPr>
          <w:rFonts w:ascii="Arial" w:hAnsi="Arial" w:cs="Arial"/>
          <w:sz w:val="22"/>
          <w:szCs w:val="22"/>
        </w:rPr>
        <w:t xml:space="preserve"> performance report</w:t>
      </w:r>
      <w:r w:rsidRPr="00E77159">
        <w:rPr>
          <w:rFonts w:ascii="Arial" w:hAnsi="Arial" w:cs="Arial"/>
          <w:sz w:val="22"/>
          <w:szCs w:val="22"/>
        </w:rPr>
        <w:t xml:space="preserve"> to be materially misstated and material instances of non-compliance with legislation to occur. </w:t>
      </w:r>
    </w:p>
    <w:p w:rsidR="00342739" w:rsidRPr="00E77159" w:rsidRDefault="00342739" w:rsidP="00063A09">
      <w:pPr>
        <w:numPr>
          <w:ilvl w:val="0"/>
          <w:numId w:val="5"/>
        </w:numPr>
        <w:shd w:val="clear" w:color="auto" w:fill="FFFFFF"/>
        <w:spacing w:after="120"/>
        <w:rPr>
          <w:rFonts w:ascii="Arial" w:hAnsi="Arial" w:cs="Arial"/>
          <w:sz w:val="22"/>
          <w:szCs w:val="22"/>
        </w:rPr>
      </w:pPr>
      <w:r w:rsidRPr="00E77159">
        <w:rPr>
          <w:rFonts w:ascii="Arial" w:hAnsi="Arial" w:cs="Arial"/>
          <w:sz w:val="22"/>
          <w:szCs w:val="22"/>
        </w:rPr>
        <w:t xml:space="preserve">When the required preventative or detective controls are in place, it is assessed with </w:t>
      </w:r>
      <w:proofErr w:type="gramStart"/>
      <w:r w:rsidRPr="00E77159">
        <w:rPr>
          <w:rFonts w:ascii="Arial" w:hAnsi="Arial" w:cs="Arial"/>
          <w:sz w:val="22"/>
          <w:szCs w:val="22"/>
        </w:rPr>
        <w:t xml:space="preserve">a </w:t>
      </w:r>
      <w:proofErr w:type="gramEnd"/>
      <w:r>
        <w:rPr>
          <w:noProof/>
          <w:lang w:eastAsia="en-ZA"/>
        </w:rPr>
        <mc:AlternateContent>
          <mc:Choice Requires="wpg">
            <w:drawing>
              <wp:inline distT="0" distB="0" distL="0" distR="0" wp14:anchorId="11DA6D15" wp14:editId="03977209">
                <wp:extent cx="154305" cy="166370"/>
                <wp:effectExtent l="9525" t="9525" r="7620" b="5080"/>
                <wp:docPr id="16162" name="Group 2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305" cy="166370"/>
                          <a:chOff x="3585" y="1801"/>
                          <a:chExt cx="1525" cy="1519"/>
                        </a:xfrm>
                      </wpg:grpSpPr>
                      <wps:wsp>
                        <wps:cNvPr id="16163" name="Oval 2215"/>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6164" name="Oval 2216"/>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6165" name="Oval 2217"/>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6166" name="Group 2218"/>
                        <wpg:cNvGrpSpPr>
                          <a:grpSpLocks/>
                        </wpg:cNvGrpSpPr>
                        <wpg:grpSpPr bwMode="auto">
                          <a:xfrm>
                            <a:off x="3858" y="2530"/>
                            <a:ext cx="980" cy="480"/>
                            <a:chOff x="4028" y="4516"/>
                            <a:chExt cx="980" cy="480"/>
                          </a:xfrm>
                        </wpg:grpSpPr>
                        <wps:wsp>
                          <wps:cNvPr id="16168" name="Oval 2219"/>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6169" name="Rectangle 2220"/>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2214" o:spid="_x0000_s1026" style="width:12.15pt;height:13.1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">
                <v:oval id="Oval 2215"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SOjMUA&#10;AADeAAAADwAAAGRycy9kb3ducmV2LnhtbERPTUvDQBC9C/6HZQQv0m6ikGrstrSVFA+9NNb7kB2T&#10;aHZ22d028d+7guBtHu9zluvJDOJCPvSWFeTzDARxY3XPrYLTWzV7BBEissbBMin4pgDr1fXVEktt&#10;Rz7SpY6tSCEcSlTQxehKKUPTkcEwt444cR/WG4wJ+lZqj2MKN4O8z7JCGuw5NXToaNdR81WfjYJF&#10;ta8Ovdl+jv796eVul7tzvXdK3d5Mm2cQkab4L/5zv+o0v8iLB/h9J90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lI6MxQAAAN4AAAAPAAAAAAAAAAAAAAAAAJgCAABkcnMv&#10;ZG93bnJldi54bWxQSwUGAAAAAAQABAD1AAAAigMAAAAA&#10;" fillcolor="#0c0"/>
                <v:oval id="Oval 2216"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raNcQA&#10;AADeAAAADwAAAGRycy9kb3ducmV2LnhtbERP32vCMBB+F/Y/hBvsTVPHKK4zihsIPg3aCL7emltT&#10;1lxqk9nuv18Ewbf7+H7eeju5TlxoCK1nBctFBoK49qblRsFR7+crECEiG+w8k4I/CrDdPMzWWBg/&#10;ckmXKjYihXAoUIGNsS+kDLUlh2Hhe+LEffvBYUxwaKQZcEzhrpPPWZZLhy2nBos9fViqf6pfp6B8&#10;1afz/n3MP7+01935UFY7bZV6epx2byAiTfEuvrkPJs3Pl/kLXN9JN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62jXEAAAA3gAAAA8AAAAAAAAAAAAAAAAAmAIAAGRycy9k&#10;b3ducmV2LnhtbFBLBQYAAAAABAAEAPUAAACJAwAAAAA=&#10;" fillcolor="green"/>
                <v:oval id="Oval 2217"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Z/rsQA&#10;AADeAAAADwAAAGRycy9kb3ducmV2LnhtbERP32vCMBB+F/Y/hBvsTVMHK64zihsIPg3aCL7emltT&#10;1lxqk9nuv18Ewbf7+H7eeju5TlxoCK1nBctFBoK49qblRsFR7+crECEiG+w8k4I/CrDdPMzWWBg/&#10;ckmXKjYihXAoUIGNsS+kDLUlh2Hhe+LEffvBYUxwaKQZcEzhrpPPWZZLhy2nBos9fViqf6pfp6B8&#10;1afz/n3MP7+01935UFY7bZV6epx2byAiTfEuvrkPJs3Pl/kLXN9JN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2f67EAAAA3gAAAA8AAAAAAAAAAAAAAAAAmAIAAGRycy9k&#10;b3ducmV2LnhtbFBLBQYAAAAABAAEAPUAAACJAwAAAAA=&#10;" fillcolor="green"/>
                <v:group id="Group 2218"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cJ4r8QAAADeAAAA&#10;DwAAAAAAAAAAAAAAAACqAgAAZHJzL2Rvd25yZXYueG1sUEsFBgAAAAAEAAQA+gAAAJsDAAAAAA==&#10;">
                  <v:oval id="Oval 2219"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Ac/cYA&#10;AADeAAAADwAAAGRycy9kb3ducmV2LnhtbESPQU/DMAyF70j8h8hIXBBLy6FAWTbBUCcOXFbgbjWm&#10;LTROlGRr+ff4gMTN1nt+7/N6u7hJnSim0bOBclWAIu68Hbk38P7WXN+BShnZ4uSZDPxQgu3m/GyN&#10;tfUzH+jU5l5JCKcaDQw5h1rr1A3kMK18IBbt00eHWdbYaxtxlnA36ZuiqLTDkaVhwEC7gbrv9ugM&#10;3Db75nV0T19z/Lh/vtqV4djugzGXF8vjA6hMS/43/12/WMGvykp45R2ZQ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Ac/cYAAADeAAAADwAAAAAAAAAAAAAAAACYAgAAZHJz&#10;L2Rvd25yZXYueG1sUEsFBgAAAAAEAAQA9QAAAIsDAAAAAA==&#10;" fillcolor="#0c0"/>
                  <v:rect id="Rectangle 2220"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WqascA&#10;AADeAAAADwAAAGRycy9kb3ducmV2LnhtbERPTWvCQBC9C/0PyxR60409xBpdRVoqolQxaqG3ITsm&#10;abOzIbtq9Nd3hUJv83ifM562phJnalxpWUG/F4EgzqwuOVew3713X0A4j6yxskwKruRgOnnojDHR&#10;9sJbOqc+FyGEXYIKCu/rREqXFWTQ9WxNHLijbQz6AJtc6gYvIdxU8jmKYmmw5NBQYE2vBWU/6cko&#10;+MzpYz043FaD+Wn5Nfs+vmXDzU6pp8d2NgLhqfX/4j/3Qof5cT8ewv2dcIO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FqmrHAAAA3gAAAA8AAAAAAAAAAAAAAAAAmAIAAGRy&#10;cy9kb3ducmV2LnhtbFBLBQYAAAAABAAEAPUAAACMAwAAAAA=&#10;" fillcolor="#0c0" stroked="f"/>
                </v:group>
                <w10:anchorlock/>
              </v:group>
            </w:pict>
          </mc:Fallback>
        </mc:AlternateContent>
      </w:r>
      <w:r w:rsidRPr="00E77159">
        <w:rPr>
          <w:rFonts w:ascii="Arial" w:hAnsi="Arial" w:cs="Arial"/>
          <w:sz w:val="22"/>
          <w:szCs w:val="22"/>
        </w:rPr>
        <w:t xml:space="preserve">; when progress on the implementation of such controls was made but improvement is still required or where actions taken are not sustainable, it is assessed with a </w:t>
      </w:r>
      <w:r>
        <w:rPr>
          <w:noProof/>
          <w:lang w:eastAsia="en-ZA"/>
        </w:rPr>
        <mc:AlternateContent>
          <mc:Choice Requires="wpg">
            <w:drawing>
              <wp:inline distT="0" distB="0" distL="0" distR="0" wp14:anchorId="63FE679C" wp14:editId="31D9A92F">
                <wp:extent cx="175895" cy="165100"/>
                <wp:effectExtent l="9525" t="9525" r="5080" b="6350"/>
                <wp:docPr id="16157" name="Group 2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158" name="Oval 2210"/>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159" name="Oval 2211"/>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160" name="Oval 2212"/>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161" name="AutoShape 2213"/>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209"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">
                <v:oval id="Oval 2210"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0wZMcA&#10;AADeAAAADwAAAGRycy9kb3ducmV2LnhtbESPQU8CMRCF7yb+h2ZMuBjpgkrISiFiQiKcdDGeJ9tx&#10;d3U7bdoCy79nDiTeZvLevPfNYjW4Xh0pps6zgcm4AEVce9txY+Brv3mYg0oZ2WLvmQycKcFqeXuz&#10;wNL6E3/SscqNkhBOJRpocw6l1qluyWEa+0As2o+PDrOssdE24knCXa+nRTHTDjuWhhYDvbVU/1UH&#10;Z8A9re8/3G7/SOs66Oo8D9+/cWvM6G54fQGVacj/5uv1uxX82eRZeOUdmUE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NMGTHAAAA3gAAAA8AAAAAAAAAAAAAAAAAmAIAAGRy&#10;cy9kb3ducmV2LnhtbFBLBQYAAAAABAAEAPUAAACMAwAAAAA=&#10;" fillcolor="yellow"/>
                <v:oval id="Oval 2211"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m918QA&#10;AADeAAAADwAAAGRycy9kb3ducmV2LnhtbERPTYvCMBC9L/gfwgh7EU1dULQaRQVXLwrriuehGdtg&#10;MylN1K6/3gjC3ubxPmc6b2wpblR741hBv5eAIM6cNpwrOP6uuyMQPiBrLB2Tgj/yMJ+1PqaYanfn&#10;H7odQi5iCPsUFRQhVKmUPivIou+5ijhyZ1dbDBHWudQ13mO4LeVXkgylRcOxocCKVgVll8PVKlg2&#10;D7PqbDbb79142RmZxyns9ielPtvNYgIiUBP+xW/3Vsf5w/5gDK934g1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pvdfEAAAA3gAAAA8AAAAAAAAAAAAAAAAAmAIAAGRycy9k&#10;b3ducmV2LnhtbFBLBQYAAAAABAAEAPUAAACJAwAAAAA=&#10;" fillcolor="#c90"/>
                <v:oval id="Oval 2212"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e98gA&#10;AADeAAAADwAAAGRycy9kb3ducmV2LnhtbESPQWvCQBCF74X+h2UKvYhu7CFodJUqtHqxYFo8D9kx&#10;WczOhuxWU39951DobYZ58977luvBt+pKfXSBDUwnGSjiKljHtYGvz7fxDFRMyBbbwGTghyKsV48P&#10;SyxsuPGRrmWqlZhwLNBAk1JXaB2rhjzGSeiI5XYOvccka19r2+NNzH2rX7Is1x4dS0KDHW0bqi7l&#10;tzewGe5uO9rt9u+H+WY0c/dTOnycjHl+Gl4XoBIN6V/89723Uj+f5gIgODKDXv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973yAAAAN4AAAAPAAAAAAAAAAAAAAAAAJgCAABk&#10;cnMvZG93bnJldi54bWxQSwUGAAAAAAQABAD1AAAAjQMAAAAA&#10;" fillcolor="#c90"/>
                <v:shapetype id="_x0000_t32" coordsize="21600,21600" o:spt="32" o:oned="t" path="m,l21600,21600e" filled="f">
                  <v:path arrowok="t" fillok="f" o:connecttype="none"/>
                  <o:lock v:ext="edit" shapetype="t"/>
                </v:shapetype>
                <v:shape id="AutoShape 2213"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NnH8UAAADeAAAADwAAAGRycy9kb3ducmV2LnhtbERP0WoCMRB8L/gPYQXfak4RKVejSMXS&#10;CqVUfejjctleopfNkcTz+veNIJR52WV2ZnYWq941oqMQrWcFk3EBgrjy2nKt4HjYPj6BiAlZY+OZ&#10;FPxShNVy8LDAUvsrf1G3T7XIJhxLVGBSakspY2XIYRz7ljhzPz44THkNtdQBr9ncNXJaFHPp0HJO&#10;MNjSi6HqvL84BZvTzq7fP3ezb3s5hdePc98ZNEqNhv36GUSiPv0f39VvOr8/z4BbnTyD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NnH8UAAADeAAAADwAAAAAAAAAA&#10;AAAAAAChAgAAZHJzL2Rvd25yZXYueG1sUEsFBgAAAAAEAAQA+QAAAJMDAAAAAA==&#10;" strokeweight=".5pt"/>
                <w10:anchorlock/>
              </v:group>
            </w:pict>
          </mc:Fallback>
        </mc:AlternateContent>
      </w:r>
      <w:r w:rsidRPr="00E77159">
        <w:rPr>
          <w:rFonts w:ascii="Arial" w:hAnsi="Arial" w:cs="Arial"/>
          <w:sz w:val="22"/>
          <w:szCs w:val="22"/>
        </w:rPr>
        <w:t xml:space="preserve">; while </w:t>
      </w:r>
      <w:r>
        <w:rPr>
          <w:noProof/>
          <w:lang w:eastAsia="en-ZA"/>
        </w:rPr>
        <mc:AlternateContent>
          <mc:Choice Requires="wpg">
            <w:drawing>
              <wp:inline distT="0" distB="0" distL="0" distR="0" wp14:anchorId="063C3DEE" wp14:editId="50207C5F">
                <wp:extent cx="163195" cy="165735"/>
                <wp:effectExtent l="9525" t="9525" r="8255" b="5715"/>
                <wp:docPr id="16151"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165735"/>
                          <a:chOff x="5975" y="2041"/>
                          <a:chExt cx="1525" cy="1519"/>
                        </a:xfrm>
                      </wpg:grpSpPr>
                      <wps:wsp>
                        <wps:cNvPr id="16152" name="Oval 2204"/>
                        <wps:cNvSpPr>
                          <a:spLocks noChangeArrowheads="1"/>
                        </wps:cNvSpPr>
                        <wps:spPr bwMode="auto">
                          <a:xfrm>
                            <a:off x="5975" y="2041"/>
                            <a:ext cx="1525" cy="1519"/>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6153" name="Oval 2205"/>
                        <wps:cNvSpPr>
                          <a:spLocks noChangeArrowheads="1"/>
                        </wps:cNvSpPr>
                        <wps:spPr bwMode="auto">
                          <a:xfrm>
                            <a:off x="6418"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6154" name="Oval 2206"/>
                        <wps:cNvSpPr>
                          <a:spLocks noChangeArrowheads="1"/>
                        </wps:cNvSpPr>
                        <wps:spPr bwMode="auto">
                          <a:xfrm>
                            <a:off x="6909"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6155" name="Oval 2207"/>
                        <wps:cNvSpPr>
                          <a:spLocks noChangeArrowheads="1"/>
                        </wps:cNvSpPr>
                        <wps:spPr bwMode="auto">
                          <a:xfrm flipV="1">
                            <a:off x="6308" y="2980"/>
                            <a:ext cx="830" cy="39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6156" name="Rectangle 2208"/>
                        <wps:cNvSpPr>
                          <a:spLocks noChangeArrowheads="1"/>
                        </wps:cNvSpPr>
                        <wps:spPr bwMode="auto">
                          <a:xfrm flipV="1">
                            <a:off x="6265" y="3107"/>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2203" o:spid="_x0000_s1026" style="width:12.85pt;height:13.05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">
                <v:oval id="Oval 2204" o:spid="_x0000_s1027" style="position:absolute;left:5975;top:204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IkNsgA&#10;AADeAAAADwAAAGRycy9kb3ducmV2LnhtbESPT2vCQBDF7wW/wzKF3nTjn6YlzUZEqIi1h8Zeehuy&#10;0yQ0Oxt2V43f3hWE3mZ47/3mTb4cTCdO5HxrWcF0koAgrqxuuVbwfXgfv4LwAVljZ5kUXMjDshg9&#10;5Jhpe+YvOpWhFhHCPkMFTQh9JqWvGjLoJ7YnjtqvdQZDXF0ttcNzhJtOzpIklQZbjhca7GndUPVX&#10;Hk2k7I+b3Us5Z7noPj/cz8HPL+tKqafHYfUGItAQ/s339FbH+un0eQa3d+IMsrg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IiQ2yAAAAN4AAAAPAAAAAAAAAAAAAAAAAJgCAABk&#10;cnMvZG93bnJldi54bWxQSwUGAAAAAAQABAD1AAAAjQMAAAAA&#10;" fillcolor="red"/>
                <v:oval id="Oval 2205" o:spid="_x0000_s1028" style="position:absolute;left:6418;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rvlMUA&#10;AADeAAAADwAAAGRycy9kb3ducmV2LnhtbERPTWvCQBC9F/oflin0UupGpSFNXUUEqydRa9vrkJ0m&#10;wexs2F1j/PeuUPA2j/c5k1lvGtGR87VlBcNBAoK4sLrmUsHha/magfABWWNjmRRcyMNs+vgwwVzb&#10;M++o24dSxBD2OSqoQmhzKX1RkUE/sC1x5P6sMxgidKXUDs8x3DRylCSpNFhzbKiwpUVFxXF/Mgrc&#10;5qCX29/PTZ2tXtJT24Xs++ddqeenfv4BIlAf7uJ/91rH+enwbQy3d+IN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u+UxQAAAN4AAAAPAAAAAAAAAAAAAAAAAJgCAABkcnMv&#10;ZG93bnJldi54bWxQSwUGAAAAAAQABAD1AAAAigMAAAAA&#10;" fillcolor="#c00"/>
                <v:oval id="Oval 2206" o:spid="_x0000_s1029" style="position:absolute;left:6909;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34MUA&#10;AADeAAAADwAAAGRycy9kb3ducmV2LnhtbERPTWvCQBC9F/oflin0UupGsSFNXUUEqydRa9vrkJ0m&#10;wexs2F1j/PeuUPA2j/c5k1lvGtGR87VlBcNBAoK4sLrmUsHha/magfABWWNjmRRcyMNs+vgwwVzb&#10;M++o24dSxBD2OSqoQmhzKX1RkUE/sC1x5P6sMxgidKXUDs8x3DRylCSpNFhzbKiwpUVFxXF/Mgrc&#10;5qCX29/PTZ2tXtJT24Xs++ddqeenfv4BIlAf7uJ/91rH+enwbQy3d+IN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E3fgxQAAAN4AAAAPAAAAAAAAAAAAAAAAAJgCAABkcnMv&#10;ZG93bnJldi54bWxQSwUGAAAAAAQABAD1AAAAigMAAAAA&#10;" fillcolor="#c00"/>
                <v:oval id="Oval 2207" o:spid="_x0000_s1030" style="position:absolute;left:6308;top:2980;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T2o8YA&#10;AADeAAAADwAAAGRycy9kb3ducmV2LnhtbESPQWvDMAyF74P9B6PBbouTQsPI4pZSVihsl6XpXYvV&#10;JG0sZ7Hbev9+LhR2k3jve3oql8EM4kKT6y0ryJIUBHFjdc+tgnq3eXkF4TyyxsEyKfglB8vF40OJ&#10;hbZX/qJL5VsRQ9gVqKDzfiykdE1HBl1iR+KoHexk0Md1aqWe8BrDzSBnaZpLgz3HCx2OtO6oOVVn&#10;E2tk4fDTrt93+++P7BhmJ3f+rJ1Sz09h9QbCU/D/5ju91ZHLs/kcbu/EGe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T2o8YAAADeAAAADwAAAAAAAAAAAAAAAACYAgAAZHJz&#10;L2Rvd25yZXYueG1sUEsFBgAAAAAEAAQA9QAAAIsDAAAAAA==&#10;" fillcolor="red"/>
                <v:rect id="Rectangle 2208" o:spid="_x0000_s1031" style="position:absolute;left:6265;top:3107;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Oys8EA&#10;AADeAAAADwAAAGRycy9kb3ducmV2LnhtbERPzWrCQBC+F/oOyxS81Y1FQ42u0hYK7rHaB5hkxySY&#10;mQ3Zrca3dwWht/n4fme9HblTZxpC68XAbJqBIqm8a6U28Hv4fn0HFSKKw84LGbhSgO3m+WmNhfMX&#10;+aHzPtYqhUgo0EATY19oHaqGGMPU9ySJO/qBMSY41NoNeEnh3Om3LMs1YyupocGevhqqTvs/NmCt&#10;lCUz8mJZ0vzT9XZuR2vM5GX8WIGKNMZ/8cO9c2l+PlvkcH8n3a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jsrPBAAAA3gAAAA8AAAAAAAAAAAAAAAAAmAIAAGRycy9kb3du&#10;cmV2LnhtbFBLBQYAAAAABAAEAPUAAACGAwAAAAA=&#10;" fillcolor="red" stroked="f"/>
                <w10:anchorlock/>
              </v:group>
            </w:pict>
          </mc:Fallback>
        </mc:AlternateContent>
      </w:r>
      <w:r w:rsidRPr="00E77159">
        <w:rPr>
          <w:rFonts w:ascii="Arial" w:hAnsi="Arial" w:cs="Arial"/>
          <w:sz w:val="22"/>
          <w:szCs w:val="22"/>
        </w:rPr>
        <w:t xml:space="preserve"> indicates that internal controls are not in place and intervention is required to design and implement appropriate controls. The movement in the status of the drivers from the previous year-end to the current year-end is indicated collectively for each of the three audit dimensions (namely financial statements, performance reporting, and compliance with legislation) under the three fundamentals of internal control (namely leadership, financial and performance management, and governance), with </w:t>
      </w:r>
      <w:r>
        <w:rPr>
          <w:noProof/>
          <w:lang w:eastAsia="en-ZA"/>
        </w:rPr>
        <mc:AlternateContent>
          <mc:Choice Requires="wps">
            <w:drawing>
              <wp:inline distT="0" distB="0" distL="0" distR="0" wp14:anchorId="09502919" wp14:editId="63455CBA">
                <wp:extent cx="218440" cy="158750"/>
                <wp:effectExtent l="28575" t="19050" r="22225" b="10160"/>
                <wp:docPr id="16150"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220"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" fillcolor="#09f">
                <w10:anchorlock/>
              </v:shape>
            </w:pict>
          </mc:Fallback>
        </mc:AlternateContent>
      </w:r>
      <w:r w:rsidRPr="00E77159">
        <w:rPr>
          <w:rFonts w:ascii="Arial" w:hAnsi="Arial" w:cs="Arial"/>
          <w:sz w:val="22"/>
          <w:szCs w:val="22"/>
        </w:rPr>
        <w:t xml:space="preserve">(improved), </w:t>
      </w:r>
      <w:r>
        <w:rPr>
          <w:noProof/>
          <w:lang w:eastAsia="en-ZA"/>
        </w:rPr>
        <mc:AlternateContent>
          <mc:Choice Requires="wps">
            <w:drawing>
              <wp:inline distT="0" distB="0" distL="0" distR="0" wp14:anchorId="770331B2" wp14:editId="5096699B">
                <wp:extent cx="218440" cy="139700"/>
                <wp:effectExtent l="19050" t="28575" r="19685" b="22225"/>
                <wp:docPr id="16149" name="AutoShape 17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7219"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" fillcolor="#09f">
                <w10:anchorlock/>
              </v:shape>
            </w:pict>
          </mc:Fallback>
        </mc:AlternateContent>
      </w:r>
      <w:r w:rsidRPr="00E77159">
        <w:rPr>
          <w:rFonts w:ascii="Arial" w:hAnsi="Arial" w:cs="Arial"/>
          <w:sz w:val="22"/>
          <w:szCs w:val="22"/>
        </w:rPr>
        <w:t xml:space="preserve"> (unchanged) or </w:t>
      </w:r>
      <w:r>
        <w:rPr>
          <w:noProof/>
          <w:lang w:eastAsia="en-ZA"/>
        </w:rPr>
        <mc:AlternateContent>
          <mc:Choice Requires="wps">
            <w:drawing>
              <wp:inline distT="0" distB="0" distL="0" distR="0" wp14:anchorId="355E4789" wp14:editId="7CEB1FA4">
                <wp:extent cx="218440" cy="158750"/>
                <wp:effectExtent l="28575" t="9525" r="22225" b="19685"/>
                <wp:docPr id="16148" name="AutoShape 17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17218"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" fillcolor="#09f">
                <w10:anchorlock/>
              </v:shape>
            </w:pict>
          </mc:Fallback>
        </mc:AlternateContent>
      </w:r>
      <w:r w:rsidRPr="00E77159">
        <w:rPr>
          <w:rFonts w:ascii="Arial" w:hAnsi="Arial" w:cs="Arial"/>
          <w:sz w:val="22"/>
          <w:szCs w:val="22"/>
        </w:rPr>
        <w:t xml:space="preserve"> (regressed). </w:t>
      </w:r>
    </w:p>
    <w:tbl>
      <w:tblPr>
        <w:tblW w:w="5071"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119"/>
        <w:gridCol w:w="864"/>
        <w:gridCol w:w="864"/>
        <w:gridCol w:w="864"/>
        <w:gridCol w:w="865"/>
        <w:gridCol w:w="864"/>
        <w:gridCol w:w="865"/>
      </w:tblGrid>
      <w:tr w:rsidR="00342739" w:rsidRPr="00E77159" w:rsidTr="00904CBE">
        <w:trPr>
          <w:trHeight w:val="117"/>
          <w:tblHeader/>
        </w:trPr>
        <w:tc>
          <w:tcPr>
            <w:tcW w:w="2214" w:type="pct"/>
            <w:tcBorders>
              <w:right w:val="single" w:sz="4" w:space="0" w:color="auto"/>
            </w:tcBorders>
            <w:shd w:val="clear" w:color="auto" w:fill="A6A6A6"/>
            <w:tcMar>
              <w:top w:w="72" w:type="dxa"/>
              <w:left w:w="144" w:type="dxa"/>
              <w:bottom w:w="72" w:type="dxa"/>
              <w:right w:w="144" w:type="dxa"/>
            </w:tcMar>
          </w:tcPr>
          <w:p w:rsidR="00342739" w:rsidRPr="00E77159" w:rsidRDefault="00342739" w:rsidP="00904CBE">
            <w:pPr>
              <w:jc w:val="center"/>
              <w:rPr>
                <w:rFonts w:ascii="Arial" w:hAnsi="Arial" w:cs="Arial"/>
                <w:sz w:val="22"/>
                <w:szCs w:val="22"/>
              </w:rPr>
            </w:pPr>
          </w:p>
        </w:tc>
        <w:tc>
          <w:tcPr>
            <w:tcW w:w="928" w:type="pct"/>
            <w:gridSpan w:val="2"/>
            <w:tcBorders>
              <w:right w:val="single" w:sz="4" w:space="0" w:color="auto"/>
            </w:tcBorders>
            <w:shd w:val="clear" w:color="auto" w:fill="A6A6A6"/>
          </w:tcPr>
          <w:p w:rsidR="00342739" w:rsidRPr="00E77159" w:rsidRDefault="00342739" w:rsidP="00904CBE">
            <w:pPr>
              <w:jc w:val="center"/>
              <w:rPr>
                <w:rFonts w:ascii="Arial" w:hAnsi="Arial" w:cs="Arial"/>
                <w:b/>
                <w:sz w:val="18"/>
                <w:szCs w:val="18"/>
              </w:rPr>
            </w:pPr>
            <w:r w:rsidRPr="00E77159">
              <w:rPr>
                <w:rFonts w:ascii="Arial" w:hAnsi="Arial" w:cs="Arial"/>
                <w:b/>
                <w:sz w:val="18"/>
                <w:szCs w:val="18"/>
              </w:rPr>
              <w:t>Financial statements</w:t>
            </w:r>
          </w:p>
        </w:tc>
        <w:tc>
          <w:tcPr>
            <w:tcW w:w="929" w:type="pct"/>
            <w:gridSpan w:val="2"/>
            <w:tcBorders>
              <w:right w:val="single" w:sz="4" w:space="0" w:color="auto"/>
            </w:tcBorders>
            <w:shd w:val="clear" w:color="auto" w:fill="A6A6A6"/>
          </w:tcPr>
          <w:p w:rsidR="00342739" w:rsidRPr="00E77159" w:rsidRDefault="00342739" w:rsidP="00904CBE">
            <w:pPr>
              <w:jc w:val="center"/>
              <w:rPr>
                <w:rFonts w:ascii="Arial" w:hAnsi="Arial" w:cs="Arial"/>
                <w:b/>
                <w:sz w:val="18"/>
                <w:szCs w:val="18"/>
              </w:rPr>
            </w:pPr>
            <w:r w:rsidRPr="00E77159">
              <w:rPr>
                <w:rFonts w:ascii="Arial" w:hAnsi="Arial" w:cs="Arial"/>
                <w:b/>
                <w:sz w:val="18"/>
                <w:szCs w:val="18"/>
              </w:rPr>
              <w:t>Performance reporting</w:t>
            </w:r>
          </w:p>
        </w:tc>
        <w:tc>
          <w:tcPr>
            <w:tcW w:w="929" w:type="pct"/>
            <w:gridSpan w:val="2"/>
            <w:tcBorders>
              <w:right w:val="single" w:sz="4" w:space="0" w:color="auto"/>
            </w:tcBorders>
            <w:shd w:val="clear" w:color="auto" w:fill="A6A6A6"/>
          </w:tcPr>
          <w:p w:rsidR="00342739" w:rsidRPr="00E77159" w:rsidRDefault="00342739" w:rsidP="00904CBE">
            <w:pPr>
              <w:jc w:val="center"/>
              <w:rPr>
                <w:rFonts w:ascii="Arial" w:hAnsi="Arial" w:cs="Arial"/>
                <w:b/>
                <w:sz w:val="18"/>
                <w:szCs w:val="18"/>
              </w:rPr>
            </w:pPr>
            <w:r w:rsidRPr="00E77159">
              <w:rPr>
                <w:rFonts w:ascii="Arial" w:hAnsi="Arial" w:cs="Arial"/>
                <w:b/>
                <w:sz w:val="18"/>
                <w:szCs w:val="18"/>
              </w:rPr>
              <w:t>Compliance with legislation</w:t>
            </w:r>
          </w:p>
        </w:tc>
      </w:tr>
      <w:tr w:rsidR="00342739" w:rsidRPr="00E77159" w:rsidTr="00904CBE">
        <w:trPr>
          <w:trHeight w:val="117"/>
          <w:tblHeader/>
        </w:trPr>
        <w:tc>
          <w:tcPr>
            <w:tcW w:w="2214" w:type="pct"/>
            <w:tcBorders>
              <w:right w:val="single" w:sz="4" w:space="0" w:color="auto"/>
            </w:tcBorders>
            <w:shd w:val="clear" w:color="auto" w:fill="A6A6A6"/>
            <w:tcMar>
              <w:top w:w="72" w:type="dxa"/>
              <w:left w:w="144" w:type="dxa"/>
              <w:bottom w:w="72" w:type="dxa"/>
              <w:right w:w="144" w:type="dxa"/>
            </w:tcMar>
            <w:hideMark/>
          </w:tcPr>
          <w:p w:rsidR="00342739" w:rsidRPr="00E77159" w:rsidRDefault="00342739" w:rsidP="00904CBE">
            <w:pPr>
              <w:jc w:val="center"/>
              <w:rPr>
                <w:rFonts w:ascii="Arial" w:hAnsi="Arial" w:cs="Arial"/>
                <w:b/>
                <w:sz w:val="18"/>
                <w:szCs w:val="18"/>
              </w:rPr>
            </w:pPr>
            <w:r w:rsidRPr="00E77159">
              <w:rPr>
                <w:rFonts w:ascii="Arial" w:hAnsi="Arial" w:cs="Arial"/>
                <w:sz w:val="22"/>
                <w:szCs w:val="22"/>
              </w:rPr>
              <w:br w:type="page"/>
            </w:r>
          </w:p>
        </w:tc>
        <w:tc>
          <w:tcPr>
            <w:tcW w:w="464" w:type="pct"/>
            <w:tcBorders>
              <w:right w:val="single" w:sz="4" w:space="0" w:color="auto"/>
            </w:tcBorders>
            <w:shd w:val="clear" w:color="auto" w:fill="A6A6A6"/>
          </w:tcPr>
          <w:p w:rsidR="00342739" w:rsidRPr="00E77159" w:rsidRDefault="00342739" w:rsidP="00904CBE">
            <w:pPr>
              <w:jc w:val="center"/>
              <w:rPr>
                <w:rFonts w:ascii="Arial" w:hAnsi="Arial" w:cs="Arial"/>
                <w:b/>
                <w:sz w:val="18"/>
                <w:szCs w:val="18"/>
              </w:rPr>
            </w:pPr>
            <w:r w:rsidRPr="00E77159">
              <w:rPr>
                <w:rFonts w:ascii="Arial" w:hAnsi="Arial" w:cs="Arial"/>
                <w:b/>
                <w:sz w:val="18"/>
                <w:szCs w:val="18"/>
              </w:rPr>
              <w:t>Current year</w:t>
            </w:r>
          </w:p>
        </w:tc>
        <w:tc>
          <w:tcPr>
            <w:tcW w:w="464" w:type="pct"/>
            <w:tcBorders>
              <w:right w:val="single" w:sz="4" w:space="0" w:color="auto"/>
            </w:tcBorders>
            <w:shd w:val="clear" w:color="auto" w:fill="A6A6A6"/>
          </w:tcPr>
          <w:p w:rsidR="00342739" w:rsidRPr="00E77159" w:rsidRDefault="00342739" w:rsidP="00904CBE">
            <w:pPr>
              <w:jc w:val="center"/>
              <w:rPr>
                <w:rFonts w:ascii="Arial" w:hAnsi="Arial" w:cs="Arial"/>
                <w:b/>
                <w:sz w:val="18"/>
                <w:szCs w:val="18"/>
              </w:rPr>
            </w:pPr>
            <w:r w:rsidRPr="00E77159">
              <w:rPr>
                <w:rFonts w:ascii="Arial" w:hAnsi="Arial" w:cs="Arial"/>
                <w:b/>
                <w:sz w:val="18"/>
                <w:szCs w:val="18"/>
              </w:rPr>
              <w:t>Prior year</w:t>
            </w:r>
          </w:p>
        </w:tc>
        <w:tc>
          <w:tcPr>
            <w:tcW w:w="464" w:type="pct"/>
            <w:tcBorders>
              <w:right w:val="single" w:sz="4" w:space="0" w:color="auto"/>
            </w:tcBorders>
            <w:shd w:val="clear" w:color="auto" w:fill="A6A6A6"/>
          </w:tcPr>
          <w:p w:rsidR="00342739" w:rsidRPr="00E77159" w:rsidRDefault="00342739" w:rsidP="00904CBE">
            <w:pPr>
              <w:jc w:val="center"/>
              <w:rPr>
                <w:rFonts w:ascii="Arial" w:hAnsi="Arial" w:cs="Arial"/>
                <w:b/>
                <w:sz w:val="18"/>
                <w:szCs w:val="18"/>
              </w:rPr>
            </w:pPr>
            <w:r w:rsidRPr="00E77159">
              <w:rPr>
                <w:rFonts w:ascii="Arial" w:hAnsi="Arial" w:cs="Arial"/>
                <w:b/>
                <w:sz w:val="18"/>
                <w:szCs w:val="18"/>
              </w:rPr>
              <w:t>Current year</w:t>
            </w:r>
          </w:p>
        </w:tc>
        <w:tc>
          <w:tcPr>
            <w:tcW w:w="465" w:type="pct"/>
            <w:tcBorders>
              <w:right w:val="single" w:sz="4" w:space="0" w:color="auto"/>
            </w:tcBorders>
            <w:shd w:val="clear" w:color="auto" w:fill="A6A6A6"/>
          </w:tcPr>
          <w:p w:rsidR="00342739" w:rsidRPr="00E77159" w:rsidRDefault="00342739" w:rsidP="00904CBE">
            <w:pPr>
              <w:jc w:val="center"/>
              <w:rPr>
                <w:rFonts w:ascii="Arial" w:hAnsi="Arial" w:cs="Arial"/>
                <w:b/>
                <w:sz w:val="18"/>
                <w:szCs w:val="18"/>
              </w:rPr>
            </w:pPr>
            <w:r w:rsidRPr="00E77159">
              <w:rPr>
                <w:rFonts w:ascii="Arial" w:hAnsi="Arial" w:cs="Arial"/>
                <w:b/>
                <w:sz w:val="18"/>
                <w:szCs w:val="18"/>
              </w:rPr>
              <w:t>Prior year</w:t>
            </w:r>
          </w:p>
        </w:tc>
        <w:tc>
          <w:tcPr>
            <w:tcW w:w="464" w:type="pct"/>
            <w:tcBorders>
              <w:right w:val="single" w:sz="4" w:space="0" w:color="auto"/>
            </w:tcBorders>
            <w:shd w:val="clear" w:color="auto" w:fill="A6A6A6"/>
          </w:tcPr>
          <w:p w:rsidR="00342739" w:rsidRPr="00E77159" w:rsidRDefault="00342739" w:rsidP="00904CBE">
            <w:pPr>
              <w:jc w:val="center"/>
              <w:rPr>
                <w:rFonts w:ascii="Arial" w:hAnsi="Arial" w:cs="Arial"/>
                <w:b/>
                <w:sz w:val="18"/>
                <w:szCs w:val="18"/>
              </w:rPr>
            </w:pPr>
            <w:r w:rsidRPr="00E77159">
              <w:rPr>
                <w:rFonts w:ascii="Arial" w:hAnsi="Arial" w:cs="Arial"/>
                <w:b/>
                <w:sz w:val="18"/>
                <w:szCs w:val="18"/>
              </w:rPr>
              <w:t>Current year</w:t>
            </w:r>
          </w:p>
        </w:tc>
        <w:tc>
          <w:tcPr>
            <w:tcW w:w="465" w:type="pct"/>
            <w:tcBorders>
              <w:right w:val="single" w:sz="4" w:space="0" w:color="auto"/>
            </w:tcBorders>
            <w:shd w:val="clear" w:color="auto" w:fill="A6A6A6"/>
          </w:tcPr>
          <w:p w:rsidR="00342739" w:rsidRPr="00E77159" w:rsidRDefault="00342739" w:rsidP="00904CBE">
            <w:pPr>
              <w:jc w:val="center"/>
              <w:rPr>
                <w:rFonts w:ascii="Arial" w:hAnsi="Arial" w:cs="Arial"/>
                <w:b/>
                <w:sz w:val="18"/>
                <w:szCs w:val="18"/>
              </w:rPr>
            </w:pPr>
            <w:r w:rsidRPr="00E77159">
              <w:rPr>
                <w:rFonts w:ascii="Arial" w:hAnsi="Arial" w:cs="Arial"/>
                <w:b/>
                <w:sz w:val="18"/>
                <w:szCs w:val="18"/>
              </w:rPr>
              <w:t>Prior year</w:t>
            </w:r>
          </w:p>
        </w:tc>
      </w:tr>
      <w:tr w:rsidR="00342739" w:rsidRPr="00E77159" w:rsidTr="00904CBE">
        <w:trPr>
          <w:trHeight w:val="28"/>
        </w:trPr>
        <w:tc>
          <w:tcPr>
            <w:tcW w:w="5000" w:type="pct"/>
            <w:gridSpan w:val="7"/>
            <w:tcBorders>
              <w:right w:val="single" w:sz="4" w:space="0" w:color="auto"/>
            </w:tcBorders>
            <w:shd w:val="clear" w:color="auto" w:fill="A6A6A6" w:themeFill="background1" w:themeFillShade="A6"/>
            <w:tcMar>
              <w:top w:w="72" w:type="dxa"/>
              <w:left w:w="144" w:type="dxa"/>
              <w:bottom w:w="72" w:type="dxa"/>
              <w:right w:w="144" w:type="dxa"/>
            </w:tcMar>
          </w:tcPr>
          <w:p w:rsidR="00342739" w:rsidRPr="00E77159" w:rsidRDefault="00342739" w:rsidP="00904CBE">
            <w:pPr>
              <w:rPr>
                <w:rFonts w:ascii="Arial" w:hAnsi="Arial" w:cs="Arial"/>
                <w:b/>
                <w:sz w:val="18"/>
                <w:szCs w:val="18"/>
              </w:rPr>
            </w:pPr>
            <w:r w:rsidRPr="00E77159">
              <w:rPr>
                <w:rFonts w:ascii="Arial" w:hAnsi="Arial" w:cs="Arial"/>
                <w:b/>
                <w:bCs/>
                <w:sz w:val="18"/>
                <w:szCs w:val="18"/>
              </w:rPr>
              <w:t>Leadership</w:t>
            </w:r>
          </w:p>
        </w:tc>
      </w:tr>
      <w:tr w:rsidR="00342739" w:rsidRPr="00E77159" w:rsidTr="00904CBE">
        <w:trPr>
          <w:trHeight w:val="28"/>
        </w:trPr>
        <w:tc>
          <w:tcPr>
            <w:tcW w:w="2214" w:type="pct"/>
            <w:shd w:val="clear" w:color="auto" w:fill="BFBFBF"/>
            <w:tcMar>
              <w:top w:w="72" w:type="dxa"/>
              <w:left w:w="144" w:type="dxa"/>
              <w:bottom w:w="72" w:type="dxa"/>
              <w:right w:w="144" w:type="dxa"/>
            </w:tcMar>
            <w:hideMark/>
          </w:tcPr>
          <w:p w:rsidR="00342739" w:rsidRPr="00E77159" w:rsidRDefault="00342739" w:rsidP="00904CBE">
            <w:pPr>
              <w:rPr>
                <w:rFonts w:ascii="Arial" w:hAnsi="Arial" w:cs="Arial"/>
                <w:b/>
                <w:sz w:val="18"/>
                <w:szCs w:val="18"/>
              </w:rPr>
            </w:pPr>
            <w:r w:rsidRPr="00E77159">
              <w:rPr>
                <w:rFonts w:ascii="Arial" w:hAnsi="Arial" w:cs="Arial"/>
                <w:b/>
                <w:sz w:val="18"/>
                <w:szCs w:val="18"/>
              </w:rPr>
              <w:t>Overall movement from previous assessment</w:t>
            </w:r>
          </w:p>
        </w:tc>
        <w:tc>
          <w:tcPr>
            <w:tcW w:w="928" w:type="pct"/>
            <w:gridSpan w:val="2"/>
            <w:tcBorders>
              <w:right w:val="single" w:sz="4" w:space="0" w:color="auto"/>
            </w:tcBorders>
            <w:shd w:val="clear" w:color="auto" w:fill="BFBFBF"/>
            <w:tcMar>
              <w:top w:w="72" w:type="dxa"/>
              <w:left w:w="144" w:type="dxa"/>
              <w:bottom w:w="72" w:type="dxa"/>
              <w:right w:w="144" w:type="dxa"/>
            </w:tcMar>
            <w:hideMark/>
          </w:tcPr>
          <w:p w:rsidR="00342739" w:rsidRPr="00E77159" w:rsidRDefault="00D5050F" w:rsidP="00D5050F">
            <w:pPr>
              <w:ind w:left="-145"/>
              <w:jc w:val="center"/>
              <w:rPr>
                <w:rFonts w:ascii="Arial" w:hAnsi="Arial" w:cs="Arial"/>
                <w:b/>
                <w:sz w:val="18"/>
                <w:szCs w:val="18"/>
              </w:rPr>
            </w:pPr>
            <w:r>
              <w:rPr>
                <w:noProof/>
                <w:lang w:eastAsia="en-ZA"/>
              </w:rPr>
              <mc:AlternateContent>
                <mc:Choice Requires="wps">
                  <w:drawing>
                    <wp:inline distT="0" distB="0" distL="0" distR="0" wp14:anchorId="6329E4B7" wp14:editId="59383059">
                      <wp:extent cx="218440" cy="158750"/>
                      <wp:effectExtent l="28575" t="19050" r="22225" b="10160"/>
                      <wp:docPr id="16211"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220"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" fillcolor="#09f">
                      <w10:anchorlock/>
                    </v:shape>
                  </w:pict>
                </mc:Fallback>
              </mc:AlternateContent>
            </w:r>
          </w:p>
        </w:tc>
        <w:tc>
          <w:tcPr>
            <w:tcW w:w="929" w:type="pct"/>
            <w:gridSpan w:val="2"/>
            <w:tcBorders>
              <w:right w:val="single" w:sz="4" w:space="0" w:color="auto"/>
            </w:tcBorders>
            <w:shd w:val="clear" w:color="auto" w:fill="BFBFBF"/>
          </w:tcPr>
          <w:p w:rsidR="00342739" w:rsidRPr="00E77159" w:rsidRDefault="00D5050F" w:rsidP="00D5050F">
            <w:pPr>
              <w:jc w:val="center"/>
              <w:rPr>
                <w:rFonts w:ascii="Arial" w:hAnsi="Arial" w:cs="Arial"/>
                <w:b/>
                <w:sz w:val="18"/>
                <w:szCs w:val="18"/>
              </w:rPr>
            </w:pPr>
            <w:r>
              <w:rPr>
                <w:noProof/>
                <w:lang w:eastAsia="en-ZA"/>
              </w:rPr>
              <mc:AlternateContent>
                <mc:Choice Requires="wps">
                  <w:drawing>
                    <wp:inline distT="0" distB="0" distL="0" distR="0" wp14:anchorId="5BA3A770" wp14:editId="305B5D1D">
                      <wp:extent cx="218440" cy="158750"/>
                      <wp:effectExtent l="28575" t="19050" r="22225" b="10160"/>
                      <wp:docPr id="16212"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17220"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" fillcolor="#09f">
                      <w10:anchorlock/>
                    </v:shape>
                  </w:pict>
                </mc:Fallback>
              </mc:AlternateContent>
            </w:r>
          </w:p>
        </w:tc>
        <w:tc>
          <w:tcPr>
            <w:tcW w:w="929" w:type="pct"/>
            <w:gridSpan w:val="2"/>
            <w:tcBorders>
              <w:right w:val="single" w:sz="4" w:space="0" w:color="auto"/>
            </w:tcBorders>
            <w:shd w:val="clear" w:color="auto" w:fill="BFBFBF"/>
          </w:tcPr>
          <w:p w:rsidR="00342739" w:rsidRPr="00E77159" w:rsidRDefault="00D5050F" w:rsidP="00D5050F">
            <w:pPr>
              <w:jc w:val="center"/>
              <w:rPr>
                <w:rFonts w:ascii="Arial" w:hAnsi="Arial" w:cs="Arial"/>
                <w:b/>
                <w:sz w:val="18"/>
                <w:szCs w:val="18"/>
              </w:rPr>
            </w:pPr>
            <w:r>
              <w:rPr>
                <w:noProof/>
                <w:lang w:eastAsia="en-ZA"/>
              </w:rPr>
              <mc:AlternateContent>
                <mc:Choice Requires="wps">
                  <w:drawing>
                    <wp:inline distT="0" distB="0" distL="0" distR="0" wp14:anchorId="3C0FEAD1" wp14:editId="49B02021">
                      <wp:extent cx="218440" cy="158750"/>
                      <wp:effectExtent l="28575" t="19050" r="22225" b="10160"/>
                      <wp:docPr id="16213"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17220"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" fillcolor="#09f">
                      <w10:anchorlock/>
                    </v:shape>
                  </w:pict>
                </mc:Fallback>
              </mc:AlternateContent>
            </w:r>
          </w:p>
        </w:tc>
      </w:tr>
      <w:tr w:rsidR="00342739" w:rsidRPr="00E77159" w:rsidTr="00904CBE">
        <w:trPr>
          <w:trHeight w:val="856"/>
        </w:trPr>
        <w:tc>
          <w:tcPr>
            <w:tcW w:w="2214" w:type="pct"/>
            <w:tcBorders>
              <w:bottom w:val="single" w:sz="4" w:space="0" w:color="auto"/>
            </w:tcBorders>
            <w:shd w:val="clear" w:color="auto" w:fill="BFBFBF"/>
            <w:tcMar>
              <w:top w:w="72" w:type="dxa"/>
              <w:left w:w="144" w:type="dxa"/>
              <w:bottom w:w="72" w:type="dxa"/>
              <w:right w:w="144" w:type="dxa"/>
            </w:tcMar>
            <w:hideMark/>
          </w:tcPr>
          <w:p w:rsidR="00342739" w:rsidRPr="00E77159" w:rsidRDefault="00342739" w:rsidP="00063A09">
            <w:pPr>
              <w:numPr>
                <w:ilvl w:val="0"/>
                <w:numId w:val="4"/>
              </w:numPr>
              <w:tabs>
                <w:tab w:val="clear" w:pos="360"/>
                <w:tab w:val="num" w:pos="140"/>
              </w:tabs>
              <w:ind w:left="142" w:hanging="142"/>
              <w:rPr>
                <w:rFonts w:ascii="Arial" w:hAnsi="Arial" w:cs="Arial"/>
                <w:b/>
                <w:bCs/>
                <w:sz w:val="18"/>
                <w:szCs w:val="18"/>
              </w:rPr>
            </w:pPr>
            <w:r w:rsidRPr="00E77159">
              <w:rPr>
                <w:rFonts w:ascii="Arial" w:hAnsi="Arial" w:cs="Arial"/>
                <w:sz w:val="18"/>
                <w:szCs w:val="18"/>
              </w:rPr>
              <w:lastRenderedPageBreak/>
              <w:t>Provide effective leadership based on a culture of honesty, ethical business practices and good governance, protecting and enhancing the best interests of the entity</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342739" w:rsidRPr="00E77159" w:rsidRDefault="00D5050F" w:rsidP="00D5050F">
            <w:pPr>
              <w:ind w:left="-145"/>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04CD616B" wp14:editId="561EE7AA">
                      <wp:extent cx="175895" cy="165100"/>
                      <wp:effectExtent l="9525" t="9525" r="5080" b="6350"/>
                      <wp:docPr id="11964"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1965"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1966"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4883"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4884"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EN78QA&#10;AADeAAAADwAAAGRycy9kb3ducmV2LnhtbERPTWsCMRC9F/ofwhS8FM1qq+jWKCoItae6iudhM93d&#10;djMJSdT135tCobd5vM+ZLzvTigv50FhWMBxkIIhLqxuuFBwP2/4URIjIGlvLpOBGAZaLx4c55tpe&#10;eU+XIlYihXDIUUEdo8ulDGVNBsPAOuLEfVlvMCboK6k9XlO4aeUoyybSYMOpoUZHm5rKn+JsFJjX&#10;9fOn+Ti80Lp0srhN3enb75TqPXWrNxCRuvgv/nO/6zR/OJuM4feddIN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xDe/EAAAA3gAAAA8AAAAAAAAAAAAAAAAAmAIAAGRycy9k&#10;b3ducmV2LnhtbFBLBQYAAAAABAAEAPUAAACJ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7sMQA&#10;AADeAAAADwAAAGRycy9kb3ducmV2LnhtbERPTYvCMBC9L/gfwgh7EU3dQ9FqFBVcvbigu3gemrEN&#10;NpPSZLX6640geJvH+5zpvLWVuFDjjWMFw0ECgjh32nCh4O933R+B8AFZY+WYFNzIw3zW+Zhipt2V&#10;93Q5hELEEPYZKihDqDMpfV6SRT9wNXHkTq6xGCJsCqkbvMZwW8mvJEmlRcOxocSaViXl58O/VbBs&#10;72bV22y237vxsjcy92PY/RyV+uy2iwmIQG14i1/urY7zh+M0hec78QY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Lu7DEAAAA3gAAAA8AAAAAAAAAAAAAAAAAmAIAAGRycy9k&#10;b3ducmV2LnhtbFBLBQYAAAAABAAEAPUAAACJ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92fMUA&#10;AADeAAAADwAAAGRycy9kb3ducmV2LnhtbERPTWsCMRC9F/wPYYRepGZtRdbVKCq0elGoiudhM90N&#10;3UyWTaqrv94IQm/zeJ8znbe2EmdqvHGsYNBPQBDnThsuFBwPn28pCB+QNVaOScGVPMxnnZcpZtpd&#10;+JvO+1CIGMI+QwVlCHUmpc9Lsuj7riaO3I9rLIYIm0LqBi8x3FbyPUlG0qLh2FBiTauS8t/9n1Ww&#10;bG9m1VuvN1/b8bKXmtspbHcnpV677WICIlAb/sVP90bH+cM0/YDHO/EG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3Z8xQAAAN4AAAAPAAAAAAAAAAAAAAAAAJgCAABkcnMv&#10;ZG93bnJldi54bWxQSwUGAAAAAAQABAD1AAAAigMAAAAA&#10;" fillcolor="#c90"/>
                      <v:shapetype id="_x0000_t32" coordsize="21600,21600" o:spt="32" o:oned="t" path="m,l21600,21600e" filled="f">
                        <v:path arrowok="t" fillok="f" o:connecttype="none"/>
                        <o:lock v:ext="edit" shapetype="t"/>
                      </v:shapetype>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bye8UAAADeAAAADwAAAGRycy9kb3ducmV2LnhtbERPTUsDMRC9C/0PYQrebFZZZFmblqIo&#10;WhBp66HHYTPdpN1MliTdrv/eCEJv83ifM1+OrhMDhWg9K7ifFSCIG68ttwq+d693FYiYkDV2nknB&#10;D0VYLiY3c6y1v/CGhm1qRQ7hWKMCk1JfSxkbQw7jzPfEmTv44DBlGFqpA15yuOvkQ1E8SoeWc4PB&#10;np4NNaft2Sl4Oa7t6uNrXe7t+RjePk/jYNAodTsdV08gEo3pKv53v+s8v6yqEv7eyTf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bye8UAAADeAAAADwAAAAAAAAAA&#10;AAAAAAChAgAAZHJzL2Rvd25yZXYueG1sUEsFBgAAAAAEAAQA+QAAAJMDA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BC0982"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7AAA3B86" wp14:editId="6FBA6A8E">
                      <wp:extent cx="163195" cy="165735"/>
                      <wp:effectExtent l="9525" t="9525" r="8255" b="5715"/>
                      <wp:docPr id="16101" name="Group 3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165735"/>
                                <a:chOff x="5975" y="2041"/>
                                <a:chExt cx="1525" cy="1519"/>
                              </a:xfrm>
                            </wpg:grpSpPr>
                            <wps:wsp>
                              <wps:cNvPr id="16102" name="Oval 3343"/>
                              <wps:cNvSpPr>
                                <a:spLocks noChangeArrowheads="1"/>
                              </wps:cNvSpPr>
                              <wps:spPr bwMode="auto">
                                <a:xfrm>
                                  <a:off x="5975" y="2041"/>
                                  <a:ext cx="1525" cy="1519"/>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6103" name="Oval 3344"/>
                              <wps:cNvSpPr>
                                <a:spLocks noChangeArrowheads="1"/>
                              </wps:cNvSpPr>
                              <wps:spPr bwMode="auto">
                                <a:xfrm>
                                  <a:off x="6418"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6104" name="Oval 3345"/>
                              <wps:cNvSpPr>
                                <a:spLocks noChangeArrowheads="1"/>
                              </wps:cNvSpPr>
                              <wps:spPr bwMode="auto">
                                <a:xfrm>
                                  <a:off x="6909"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6105" name="Oval 3346"/>
                              <wps:cNvSpPr>
                                <a:spLocks noChangeArrowheads="1"/>
                              </wps:cNvSpPr>
                              <wps:spPr bwMode="auto">
                                <a:xfrm flipV="1">
                                  <a:off x="6308" y="2980"/>
                                  <a:ext cx="830" cy="39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6106" name="Rectangle 3347"/>
                              <wps:cNvSpPr>
                                <a:spLocks noChangeArrowheads="1"/>
                              </wps:cNvSpPr>
                              <wps:spPr bwMode="auto">
                                <a:xfrm flipV="1">
                                  <a:off x="6265" y="3107"/>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342" o:spid="_x0000_s1026" style="width:12.85pt;height:13.05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">
                      <v:oval id="Oval 3343" o:spid="_x0000_s1027" style="position:absolute;left:5975;top:204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ELK8YA&#10;AADeAAAADwAAAGRycy9kb3ducmV2LnhtbESPzYvCMBDF78L+D2EW9qapH6hUoyzCLosfB6sXb0Mz&#10;tmWbSUmi1v/eCIK3Gd57v3kzX7amFldyvrKsoN9LQBDnVldcKDgefrpTED4ga6wtk4I7eVguPjpz&#10;TLW98Z6uWShEhLBPUUEZQpNK6fOSDPqebYijdrbOYIirK6R2eItwU8tBkoylwYrjhRIbWpWU/2cX&#10;Eynby+96kg1Zjurdxp0Ofnhf5Up9fbbfMxCB2vA2v9J/OtYf95MBPN+JM8jF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ELK8YAAADeAAAADwAAAAAAAAAAAAAAAACYAgAAZHJz&#10;L2Rvd25yZXYueG1sUEsFBgAAAAAEAAQA9QAAAIsDAAAAAA==&#10;" fillcolor="red"/>
                      <v:oval id="Oval 3344" o:spid="_x0000_s1028" style="position:absolute;left:6418;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nAicUA&#10;AADeAAAADwAAAGRycy9kb3ducmV2LnhtbERPS2vCQBC+F/wPyxS8FN1oIcToKlKwepLWR3sdsmMS&#10;mp0Nu2tM/70rFHqbj+85i1VvGtGR87VlBZNxAoK4sLrmUsHpuBllIHxA1thYJgW/5GG1HDwtMNf2&#10;xp/UHUIpYgj7HBVUIbS5lL6oyKAf25Y4chfrDIYIXSm1w1sMN42cJkkqDdYcGyps6a2i4udwNQrc&#10;/qQ3H9/v+zrbvqTXtgvZ+Wum1PC5X89BBOrDv/jPvdNxfjpJXuHxTrxB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ScCJxQAAAN4AAAAPAAAAAAAAAAAAAAAAAJgCAABkcnMv&#10;ZG93bnJldi54bWxQSwUGAAAAAAQABAD1AAAAigMAAAAA&#10;" fillcolor="#c00"/>
                      <v:oval id="Oval 3345" o:spid="_x0000_s1029" style="position:absolute;left:6909;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BY/cUA&#10;AADeAAAADwAAAGRycy9kb3ducmV2LnhtbERPS2vCQBC+F/wPyxS8FN0oJcToKlKwepLWR3sdsmMS&#10;mp0Nu2tM/70rFHqbj+85i1VvGtGR87VlBZNxAoK4sLrmUsHpuBllIHxA1thYJgW/5GG1HDwtMNf2&#10;xp/UHUIpYgj7HBVUIbS5lL6oyKAf25Y4chfrDIYIXSm1w1sMN42cJkkqDdYcGyps6a2i4udwNQrc&#10;/qQ3H9/v+zrbvqTXtgvZ+Wum1PC5X89BBOrDv/jPvdNxfjpJXuHxTrxB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oFj9xQAAAN4AAAAPAAAAAAAAAAAAAAAAAJgCAABkcnMv&#10;ZG93bnJldi54bWxQSwUGAAAAAAQABAD1AAAAigMAAAAA&#10;" fillcolor="#c00"/>
                      <v:oval id="Oval 3346" o:spid="_x0000_s1030" style="position:absolute;left:6308;top:2980;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fZvsYA&#10;AADeAAAADwAAAGRycy9kb3ducmV2LnhtbESPQWvDMAyF74P9B6PCbquTwMLI6pYSVhisl7XZXYvV&#10;JGssp7HbuP9+LhR2k3jve3parILpxYVG11lWkM4TEMS11R03Cqr95vkVhPPIGnvLpOBKDlbLx4cF&#10;FtpO/EWXnW9EDGFXoILW+6GQ0tUtGXRzOxBH7WBHgz6uYyP1iFMMN73MkiSXBjuOF1ocqGypPu7O&#10;JtZIw+HUlO/775/P9DdkR3feVk6pp1lYv4HwFPy/+U5/6MjlafICt3fiDH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kfZvsYAAADeAAAADwAAAAAAAAAAAAAAAACYAgAAZHJz&#10;L2Rvd25yZXYueG1sUEsFBgAAAAAEAAQA9QAAAIsDAAAAAA==&#10;" fillcolor="red"/>
                      <v:rect id="Rectangle 3347" o:spid="_x0000_s1031" style="position:absolute;left:6265;top:3107;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drsEA&#10;AADeAAAADwAAAGRycy9kb3ducmV2LnhtbERPzWrCQBC+C77DMgVvurHY0KauYgXBPVZ9gEl2moRm&#10;ZkN21fTtu0Kht/n4fme9HblTNxpC68XAcpGBIqm8a6U2cDkf5q+gQkRx2HkhAz8UYLuZTtZYOH+X&#10;T7qdYq1SiIQCDTQx9oXWoWqIMSx8T5K4Lz8wxgSHWrsB7ymcO/2cZblmbCU1NNjTvqHq+3RlA9ZK&#10;WTIjv7yVtPpwvV3Z0Rozexp376AijfFf/Oc+ujQ/X2Y5PN5JN+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Qna7BAAAA3gAAAA8AAAAAAAAAAAAAAAAAmAIAAGRycy9kb3du&#10;cmV2LnhtbFBLBQYAAAAABAAEAPUAAACGAwAAAAA=&#10;" fillcolor="red" stroked="f"/>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D5050F"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5D96B28F" wp14:editId="794D0438">
                      <wp:extent cx="175895" cy="165100"/>
                      <wp:effectExtent l="9525" t="9525" r="5080" b="6350"/>
                      <wp:docPr id="14738"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4739"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4740"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4741"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4742"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Q0D8QA&#10;AADeAAAADwAAAGRycy9kb3ducmV2LnhtbERPS2sCMRC+F/wPYQQvpWZ90NqtUVQQak/tKp6HzXR3&#10;62YSkqjrv2+EQm/z8T1nvuxMKy7kQ2NZwWiYgSAurW64UnDYb59mIEJE1thaJgU3CrBc9B7mmGt7&#10;5S+6FLESKYRDjgrqGF0uZShrMhiG1hEn7tt6gzFBX0nt8ZrCTSvHWfYsDTacGmp0tKmpPBVno8BM&#10;14+f5mM/oXXpZHGbueOP3yk16HerNxCRuvgv/nO/6zR/+jJ5hfs76Qa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kNA/EAAAA3gAAAA8AAAAAAAAAAAAAAAAAmAIAAGRycy9k&#10;b3ducmV2LnhtbFBLBQYAAAAABAAEAPUAAACJ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Gx8gA&#10;AADeAAAADwAAAGRycy9kb3ducmV2LnhtbESPQWsCQQyF70L/w5CCF6mzFbF26yhVqHqxUBXPYSfd&#10;HbqTWXamuvrrm0PBW0Je3nvfbNH5Wp2pjS6wgedhBoq4CNZxaeB4+HiagooJ2WIdmAxcKcJi/tCb&#10;YW7Dhb/ovE+lEhOOORqoUmpyrWNRkcc4DA2x3L5D6zHJ2pbatngRc1/rUZZNtEfHklBhQ6uKip/9&#10;rzew7G5uNdhstuvd63IwdbdT2n2ejOk/du9voBJ16S7+/95aqT9+GQuA4MgMe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sMbHyAAAAN4AAAAPAAAAAAAAAAAAAAAAAJgCAABk&#10;cnMvZG93bnJldi54bWxQSwUGAAAAAAQABAD1AAAAjQM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xjXMUA&#10;AADeAAAADwAAAGRycy9kb3ducmV2LnhtbERPS2sCMRC+F/wPYQQvolmLWLs1ShV8XCz4wPOwme6G&#10;bibLJurqrzeC0Nt8fM+ZzBpbigvV3jhWMOgnIIgzpw3nCo6HZW8MwgdkjaVjUnAjD7Np622CqXZX&#10;3tFlH3IRQ9inqKAIoUql9FlBFn3fVcSR+3W1xRBhnUtd4zWG21K+J8lIWjQcGwqsaFFQ9rc/WwXz&#10;5m4W3fV6s9p+zrtjcz+F7c9JqU67+f4CEagJ/+KXe6Pj/OHHcADPd+IN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NcxQAAAN4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7hWMUAAADeAAAADwAAAGRycy9kb3ducmV2LnhtbERPTUsDMRC9C/6HMEJvbdayqKxNS7G0&#10;tAURqwePw2bcpN1MliTdrv/eCAVv83ifM1sMrhU9hWg9K7ifFCCIa68tNwo+P9bjJxAxIWtsPZOC&#10;H4qwmN/ezLDS/sLv1B9SI3IIxwoVmJS6SspYG3IYJ74jzty3Dw5ThqGROuAlh7tWToviQTq0nBsM&#10;dvRiqD4dzk7B6ri3y93bvvyy52PYvJ6G3qBRanQ3LJ9BJBrSv/jq3uo8v3wsp/D3Tr5B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7hWMUAAADeAAAADwAAAAAAAAAA&#10;AAAAAAChAgAAZHJzL2Rvd25yZXYueG1sUEsFBgAAAAAEAAQA+QAAAJMDAAAAAA==&#10;" strokeweight=".5pt"/>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BC0982"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1AA7C43E" wp14:editId="31204794">
                      <wp:extent cx="175895" cy="165100"/>
                      <wp:effectExtent l="9525" t="9525" r="5080" b="6350"/>
                      <wp:docPr id="1"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2"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3"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4"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5"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xhsIA&#10;AADaAAAADwAAAGRycy9kb3ducmV2LnhtbESPQWsCMRSE70L/Q3gFL1KzVSmyNUoVBPWka+n5sXnd&#10;3XbzEpKo6783guBxmJlvmNmiM604kw+NZQXvwwwEcWl1w5WC7+P6bQoiRGSNrWVScKUAi/lLb4a5&#10;thc+0LmIlUgQDjkqqGN0uZShrMlgGFpHnLxf6w3GJH0ltcdLgptWjrLsQxpsOC3U6GhVU/lfnIwC&#10;M1kO9mZ3HNOydLK4Tt3Pn98q1X/tvj5BROriM/xob7SCEdyvpBsg5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6vGGwgAAANoAAAAPAAAAAAAAAAAAAAAAAJgCAABkcnMvZG93&#10;bnJldi54bWxQSwUGAAAAAAQABAD1AAAAhwM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2mbcUA&#10;AADaAAAADwAAAGRycy9kb3ducmV2LnhtbESPQWvCQBSE74X+h+UVvIhurFBs6iY0QtWLglY8P7Kv&#10;ydLs25BdNebXdwuFHoeZ+YZZ5r1txJU6bxwrmE0TEMSl04YrBafPj8kChA/IGhvHpOBOHvLs8WGJ&#10;qXY3PtD1GCoRIexTVFCH0KZS+rImi37qWuLofbnOYoiyq6Tu8BbhtpHPSfIiLRqOCzW2tKqp/D5e&#10;rIKiH8xqvNls17vXYrwwwzns9melRk/9+xuIQH34D/+1t1rBHH6vxBs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faZtxQAAANoAAAAPAAAAAAAAAAAAAAAAAJgCAABkcnMv&#10;ZG93bnJldi54bWxQSwUGAAAAAAQABAD1AAAAigM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Q+GcUA&#10;AADaAAAADwAAAGRycy9kb3ducmV2LnhtbESPQWvCQBSE74X+h+UVvIhuLFJs6iY0QtWLglY8P7Kv&#10;ydLs25BdNebXdwuFHoeZ+YZZ5r1txJU6bxwrmE0TEMSl04YrBafPj8kChA/IGhvHpOBOHvLs8WGJ&#10;qXY3PtD1GCoRIexTVFCH0KZS+rImi37qWuLofbnOYoiyq6Tu8BbhtpHPSfIiLRqOCzW2tKqp/D5e&#10;rIKiH8xqvNls17vXYrwwwzns9melRk/9+xuIQH34D/+1t1rBHH6vxBs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lD4ZxQAAANoAAAAPAAAAAAAAAAAAAAAAAJgCAABkcnMv&#10;ZG93bnJldi54bWxQSwUGAAAAAAQABAD1AAAAigMAAAAA&#10;" fillcolor="#c90"/>
                      <v:shapetype id="_x0000_t32" coordsize="21600,21600" o:spt="32" o:oned="t" path="m,l21600,21600e" filled="f">
                        <v:path arrowok="t" fillok="f" o:connecttype="none"/>
                        <o:lock v:ext="edit" shapetype="t"/>
                      </v:shapetype>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V1MMMAAADaAAAADwAAAGRycy9kb3ducmV2LnhtbESPQWsCMRSE7wX/Q3iF3mq20payGkWU&#10;llYoovXg8bF5bqKblyWJ6/bfG6HQ4zAz3zCTWe8a0VGI1rOCp2EBgrjy2nKtYPfz/vgGIiZkjY1n&#10;UvBLEWbTwd0ES+0vvKFum2qRIRxLVGBSakspY2XIYRz6ljh7Bx8cpixDLXXAS4a7Ro6K4lU6tJwX&#10;DLa0MFSdtmenYHlc2fnXevW8t+dj+Pg+9Z1Bo9TDfT8fg0jUp//wX/tTK3iB25V8A+T0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FdTDDAAAA2gAAAA8AAAAAAAAAAAAA&#10;AAAAoQIAAGRycy9kb3ducmV2LnhtbFBLBQYAAAAABAAEAPkAAACRAw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D5050F"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3E66D66D" wp14:editId="0A3CEF63">
                      <wp:extent cx="175895" cy="165100"/>
                      <wp:effectExtent l="9525" t="9525" r="5080" b="6350"/>
                      <wp:docPr id="14743"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4744"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4745"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4746"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4747"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o7MQA&#10;AADeAAAADwAAAGRycy9kb3ducmV2LnhtbERPTWsCMRC9F/ofwgi9iGZtF5XVKFUotD21q3geNuPu&#10;6mYSklTXf98UhN7m8T5nue5NJy7kQ2tZwWScgSCurG65VrDfvY3mIEJE1thZJgU3CrBePT4ssdD2&#10;yt90KWMtUgiHAhU0MbpCylA1ZDCMrSNO3NF6gzFBX0vt8ZrCTSefs2wqDbacGhp0tG2oOpc/RoHJ&#10;N8Mv87l7oU3lZHmbu8PJfyj1NOhfFyAi9fFffHe/6zQ/n+U5/L2Tbp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j6OzEAAAA3gAAAA8AAAAAAAAAAAAAAAAAmAIAAGRycy9k&#10;b3ducmV2LnhtbFBLBQYAAAAABAAEAPUAAACJ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dlX8UA&#10;AADeAAAADwAAAGRycy9kb3ducmV2LnhtbERPTWsCMRC9F/wPYYReRLMWW+3WKCpUvVioiudhM+4G&#10;N5Nlk+rqrzeC0Ns83ueMp40txZlqbxwr6PcSEMSZ04ZzBfvdd3cEwgdkjaVjUnAlD9NJ62WMqXYX&#10;/qXzNuQihrBPUUERQpVK6bOCLPqeq4gjd3S1xRBhnUtd4yWG21K+JcmHtGg4NhRY0aKg7LT9swrm&#10;zc0sOqvVern5nHdG5nYIm5+DUq/tZvYFIlAT/sVP91rH+YPh4B0e78Qb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x2VfxQAAAN4AAAAPAAAAAAAAAAAAAAAAAJgCAABkcnMv&#10;ZG93bnJldi54bWxQSwUGAAAAAAQABAD1AAAAigM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7KMUA&#10;AADeAAAADwAAAGRycy9kb3ducmV2LnhtbERPS2sCMRC+C/0PYQpeRLMVUbs1ShWsXhR84HnYTHdD&#10;N5NlE3X115uC4G0+vudMZo0txYVqbxwr+OglIIgzpw3nCo6HZXcMwgdkjaVjUnAjD7PpW2uCqXZX&#10;3tFlH3IRQ9inqKAIoUql9FlBFn3PVcSR+3W1xRBhnUtd4zWG21L2k2QoLRqODQVWtCgo+9ufrYJ5&#10;czeLzmq1/tl8zjtjcz+FzfakVPu9+f4CEagJL/HTvdZx/mA0GML/O/EG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FfsoxQAAAN4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lCwMUAAADeAAAADwAAAGRycy9kb3ducmV2LnhtbERPTUsDMRC9F/wPYQRvNqssraxNS1Fa&#10;bKGI1YPHYTNu0m4mS5Ju139vCkJv83ifM1sMrhU9hWg9K3gYFyCIa68tNwq+Plf3TyBiQtbYeiYF&#10;vxRhMb8ZzbDS/swf1O9TI3IIxwoVmJS6SspYG3IYx74jztyPDw5ThqGROuA5h7tWPhbFRDq0nBsM&#10;dvRiqD7uT07B62Frl5v3bfltT4ew3h2H3qBR6u52WD6DSDSkq/jf/abz/HJaTuHyTr5B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lCwMUAAADeAAAADwAAAAAAAAAA&#10;AAAAAAChAgAAZHJzL2Rvd25yZXYueG1sUEsFBgAAAAAEAAQA+QAAAJMDAAAAAA==&#10;" strokeweight=".5pt"/>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BC0982"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5EB86FFF" wp14:editId="64AD6AF7">
                      <wp:extent cx="175895" cy="165100"/>
                      <wp:effectExtent l="9525" t="9525" r="5080" b="6350"/>
                      <wp:docPr id="6"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8"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9"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7"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GbL8A&#10;AADaAAAADwAAAGRycy9kb3ducmV2LnhtbERPTWsCMRC9F/wPYQQvpWbVIrIaRQVBe6qr9Dxsxt1t&#10;N5OQRF3/fXMQPD7e92LVmVbcyIfGsoLRMANBXFrdcKXgfNp9zECEiKyxtUwKHhRgtey9LTDX9s5H&#10;uhWxEimEQ44K6hhdLmUoazIYhtYRJ+5ivcGYoK+k9nhP4aaV4yybSoMNp4YaHW1rKv+Kq1FgPjfv&#10;3+brNKFN6WTxmLmfX39QatDv1nMQkbr4Ej/de60gbU1X0g2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AsZsvwAAANoAAAAPAAAAAAAAAAAAAAAAAJgCAABkcnMvZG93bnJl&#10;di54bWxQSwUGAAAAAAQABAD1AAAAhAM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Rh8MA&#10;AADaAAAADwAAAGRycy9kb3ducmV2LnhtbESPT4vCMBTE78J+h/AEL6LpehCtRlHBPxcFu4vnR/O2&#10;Ddu8lCZq9dObhQWPw8z8hpkvW1uJGzXeOFbwOUxAEOdOGy4UfH9tBxMQPiBrrByTggd5WC4+OnNM&#10;tbvzmW5ZKESEsE9RQRlCnUrp85Is+qGriaP34xqLIcqmkLrBe4TbSo6SZCwtGo4LJda0KSn/za5W&#10;wbp9mk1/vz/sjtN1f2Kel3A8XZTqddvVDESgNrzD/+2DVjCFvyvxBs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WRh8MAAADaAAAADwAAAAAAAAAAAAAAAACYAgAAZHJzL2Rv&#10;d25yZXYueG1sUEsFBgAAAAAEAAQA9QAAAIgDA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9rcIA&#10;AADbAAAADwAAAGRycy9kb3ducmV2LnhtbERPTYvCMBC9C/6HMAteRFP3IFqNsgquXhSs4nloZtuw&#10;zaQ0Uau/frMgeJvH+5z5srWVuFHjjWMFo2ECgjh32nCh4HzaDCYgfEDWWDkmBQ/ysFx0O3NMtbvz&#10;kW5ZKEQMYZ+igjKEOpXS5yVZ9ENXE0fuxzUWQ4RNIXWD9xhuK/mZJGNp0XBsKLGmdUn5b3a1Clbt&#10;06z72+3uez9d9SfmeQn7w0Wp3kf7NQMRqA1v8cu903H+GP5/i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zD2twgAAANsAAAAPAAAAAAAAAAAAAAAAAJgCAABkcnMvZG93&#10;bnJldi54bWxQSwUGAAAAAAQABAD1AAAAhw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In68IAAADbAAAADwAAAGRycy9kb3ducmV2LnhtbERPTWsCMRC9F/wPYQq91WyltGU1iigt&#10;rVBE68HjsBk30c1kSeK6/fdGKPQ2j/c5k1nvGtFRiNazgqdhAYK48tpyrWD38/74BiImZI2NZ1Lw&#10;SxFm08HdBEvtL7yhbptqkUM4lqjApNSWUsbKkMM49C1x5g4+OEwZhlrqgJcc7ho5KooX6dBybjDY&#10;0sJQddqenYLlcWXnX+vV896ej+Hj+9R3Bo1SD/f9fAwiUZ/+xX/uT53nv8Ltl3yAn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In68IAAADbAAAADwAAAAAAAAAAAAAA&#10;AAChAgAAZHJzL2Rvd25yZXYueG1sUEsFBgAAAAAEAAQA+QAAAJADAAAAAA==&#10;" strokeweight=".5pt"/>
                      <w10:anchorlock/>
                    </v:group>
                  </w:pict>
                </mc:Fallback>
              </mc:AlternateContent>
            </w:r>
          </w:p>
        </w:tc>
      </w:tr>
      <w:tr w:rsidR="00342739" w:rsidRPr="00E77159" w:rsidTr="00904CBE">
        <w:trPr>
          <w:trHeight w:val="879"/>
        </w:trPr>
        <w:tc>
          <w:tcPr>
            <w:tcW w:w="2214" w:type="pct"/>
            <w:tcBorders>
              <w:bottom w:val="single" w:sz="4" w:space="0" w:color="auto"/>
            </w:tcBorders>
            <w:shd w:val="clear" w:color="auto" w:fill="BFBFBF"/>
            <w:tcMar>
              <w:top w:w="72" w:type="dxa"/>
              <w:left w:w="144" w:type="dxa"/>
              <w:bottom w:w="72" w:type="dxa"/>
              <w:right w:w="144" w:type="dxa"/>
            </w:tcMar>
            <w:hideMark/>
          </w:tcPr>
          <w:p w:rsidR="00342739" w:rsidRPr="00E77159" w:rsidRDefault="00342739" w:rsidP="00063A09">
            <w:pPr>
              <w:numPr>
                <w:ilvl w:val="0"/>
                <w:numId w:val="4"/>
              </w:numPr>
              <w:tabs>
                <w:tab w:val="clear" w:pos="360"/>
                <w:tab w:val="num" w:pos="140"/>
              </w:tabs>
              <w:ind w:left="142" w:hanging="142"/>
              <w:rPr>
                <w:rFonts w:ascii="Arial" w:hAnsi="Arial" w:cs="Arial"/>
                <w:sz w:val="18"/>
                <w:szCs w:val="18"/>
              </w:rPr>
            </w:pPr>
            <w:r w:rsidRPr="00E77159">
              <w:rPr>
                <w:rFonts w:ascii="Arial" w:hAnsi="Arial" w:cs="Arial"/>
                <w:sz w:val="18"/>
                <w:szCs w:val="18"/>
              </w:rPr>
              <w:t>Exercise oversight responsibility regarding financial and performance reporting and compliance as well as related internal controls</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342739" w:rsidRPr="00E77159" w:rsidRDefault="00D5050F" w:rsidP="00D5050F">
            <w:pPr>
              <w:ind w:left="-145"/>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6BED840F" wp14:editId="11F016BB">
                      <wp:extent cx="175895" cy="165100"/>
                      <wp:effectExtent l="9525" t="9525" r="5080" b="6350"/>
                      <wp:docPr id="14748"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4749"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4750"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4751"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400"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JHcsQA&#10;AADeAAAADwAAAGRycy9kb3ducmV2LnhtbERPTWsCMRC9F/wPYYReimbbLq1ujVILBfXUruJ52Ex3&#10;VzeTkKS6/nsjFHqbx/uc2aI3nTiRD61lBY/jDARxZXXLtYLd9nM0AREissbOMim4UIDFfHA3w0Lb&#10;M3/TqYy1SCEcClTQxOgKKUPVkMEwto44cT/WG4wJ+lpqj+cUbjr5lGUv0mDLqaFBRx8NVcfy1ygw&#10;+fLhy2y2z7SsnCwvE7c/+LVS98P+/Q1EpD7+i//cK53m56/5FG7vpB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iR3LEAAAA3gAAAA8AAAAAAAAAAAAAAAAAmAIAAGRycy9k&#10;b3ducmV2LnhtbFBLBQYAAAAABAAEAPUAAACJ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lQGskA&#10;AADeAAAADwAAAGRycy9kb3ducmV2LnhtbESPQU/CQBCF7yb+h82YeCGwxahgZSFAInDBxGo4T7pj&#10;u7E723RXqPx65kDibSbz5r33zRa9b9SRuugCGxiPMlDEZbCOKwNfn2/DKaiYkC02gcnAH0VYzG9v&#10;ZpjbcOIPOhapUmLCMUcDdUptrnUsa/IYR6Elltt36DwmWbtK2w5PYu4b/ZBlz9qjY0mosaV1TeVP&#10;8esNrPqzWw+2291m/7IaTN35kPbvB2Pu7/rlK6hEffoXX793Vuo/Tp4EQHBkBj2/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GlQGskAAADeAAAADwAAAAAAAAAAAAAAAACYAgAA&#10;ZHJzL2Rvd25yZXYueG1sUEsFBgAAAAAEAAQA9QAAAI4DA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1gcYA&#10;AADeAAAADwAAAGRycy9kb3ducmV2LnhtbERPS2sCMRC+F/ofwgheRLMWW+3WKFXwcVHQFs/DZtwN&#10;3UyWTdTVX28Eobf5+J4znja2FGeqvXGsoN9LQBBnThvOFfz+LLojED4gaywdk4IreZhOXl/GmGp3&#10;4R2d9yEXMYR9igqKEKpUSp8VZNH3XEUcuaOrLYYI61zqGi8x3JbyLUk+pEXDsaHAiuYFZX/7k1Uw&#10;a25m3lmt1svN56wzMrdD2GwPSrVbzfcXiEBN+Bc/3Wsd5w+G7314vBNvkJ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yX1gcYAAADeAAAADwAAAAAAAAAAAAAAAACYAgAAZHJz&#10;L2Rvd25yZXYueG1sUEsFBgAAAAAEAAQA9QAAAIsDA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eqjcMAAADdAAAADwAAAGRycy9kb3ducmV2LnhtbERPTWsCMRC9F/ofwhS81WxFStkaRSqW&#10;Kkhx7aHHYTPdRDeTJYnr9t+bg+Dx8b5ni8G1oqcQrWcFL+MCBHHtteVGwc9h/fwGIiZkja1nUvBP&#10;ERbzx4cZltpfeE99lRqRQziWqMCk1JVSxtqQwzj2HXHm/nxwmDIMjdQBLznctXJSFK/SoeXcYLCj&#10;D0P1qTo7Bavj1i4339vprz0fw+fuNPQGjVKjp2H5DiLRkO7im/tLK5hMi7w/v8lPQM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Xqo3DAAAA3QAAAA8AAAAAAAAAAAAA&#10;AAAAoQIAAGRycy9kb3ducmV2LnhtbFBLBQYAAAAABAAEAPkAAACRAw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BC0982"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42A4D156" wp14:editId="47FF9C12">
                      <wp:extent cx="175895" cy="165100"/>
                      <wp:effectExtent l="9525" t="9525" r="5080" b="6350"/>
                      <wp:docPr id="18"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9"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20"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1"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2"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UDxcEA&#10;AADbAAAADwAAAGRycy9kb3ducmV2LnhtbERPS2sCMRC+F/wPYYRepGZ9IHY1igqF1pOupedhM+5u&#10;u5mEJNX135uC0Nt8fM9ZrjvTigv50FhWMBpmIIhLqxuuFHye3l7mIEJE1thaJgU3CrBe9Z6WmGt7&#10;5SNdiliJFMIhRwV1jC6XMpQ1GQxD64gTd7beYEzQV1J7vKZw08pxls2kwYZTQ42OdjWVP8WvUWCm&#10;28HB7E8T2pZOFre5+/r2H0o997vNAkSkLv6LH+53nea/wt8v6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1A8XBAAAA2wAAAA8AAAAAAAAAAAAAAAAAmAIAAGRycy9kb3du&#10;cmV2LnhtbFBLBQYAAAAABAAEAPUAAACG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XK/8EA&#10;AADbAAAADwAAAGRycy9kb3ducmV2LnhtbERPTYvCMBC9C/sfwizsRdZ0PYhWo1hh1YuCungemrEN&#10;NpPSRNv115uD4PHxvmeLzlbiTo03jhX8DBIQxLnThgsFf6ff7zEIH5A1Vo5JwT95WMw/ejNMtWv5&#10;QPdjKEQMYZ+igjKEOpXS5yVZ9ANXE0fu4hqLIcKmkLrBNobbSg6TZCQtGo4NJda0Kim/Hm9WQdY9&#10;zKq/2WzXu0nWH5vHOez2Z6W+PrvlFESgLrzFL/dWKxjG9fFL/AF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Fyv/BAAAA2wAAAA8AAAAAAAAAAAAAAAAAmAIAAGRycy9kb3du&#10;cmV2LnhtbFBLBQYAAAAABAAEAPUAAACG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lvZMUA&#10;AADbAAAADwAAAGRycy9kb3ducmV2LnhtbESPQWvCQBSE70L/w/IKvYhukoPY1FWqYOPFglY8P7Kv&#10;ydLs25BdY/TXdwsFj8PMfMMsVoNtRE+dN44VpNMEBHHptOFKwelrO5mD8AFZY+OYFNzIw2r5NFpg&#10;rt2VD9QfQyUihH2OCuoQ2lxKX9Zk0U9dSxy9b9dZDFF2ldQdXiPcNjJLkpm0aDgu1NjSpqby53ix&#10;CtbD3WzGRbH72L+ux3NzP4f951mpl+fh/Q1EoCE8wv/tnVaQpf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W9kxQAAANs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OzsQAAADbAAAADwAAAGRycy9kb3ducmV2LnhtbESPQWsCMRSE74X+h/AK3mq2S5GyGkUs&#10;LVUoperB42Pz3EQ3L0sS1/XfN4VCj8PMfMPMFoNrRU8hWs8KnsYFCOLaa8uNgv3u7fEFREzIGlvP&#10;pOBGERbz+7sZVtpf+Zv6bWpEhnCsUIFJqaukjLUhh3HsO+LsHX1wmLIMjdQBrxnuWlkWxUQ6tJwX&#10;DHa0MlSftxen4PW0scv11+b5YC+n8P55HnqDRqnRw7Ccgkg0pP/wX/tDKyhL+P2Sf4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CU7OxAAAANsAAAAPAAAAAAAAAAAA&#10;AAAAAKECAABkcnMvZG93bnJldi54bWxQSwUGAAAAAAQABAD5AAAAkgM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D5050F"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3413317C" wp14:editId="5F5E3ECE">
                      <wp:extent cx="175895" cy="165100"/>
                      <wp:effectExtent l="9525" t="9525" r="5080" b="6350"/>
                      <wp:docPr id="2401"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2402"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2403"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405"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406"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oXi8UA&#10;AADdAAAADwAAAGRycy9kb3ducmV2LnhtbESPQWsCMRSE7wX/Q3hCL0WzbqXIahQVhLandhXPj81z&#10;d3XzEpKo679vCoUeh5n5hlmsetOJG/nQWlYwGWcgiCurW64VHPa70QxEiMgaO8uk4EEBVsvB0wIL&#10;be/8Tbcy1iJBOBSooInRFVKGqiGDYWwdcfJO1huMSfpaao/3BDedzLPsTRpsOS006GjbUHUpr0aB&#10;mW5evszn/pU2lZPlY+aOZ/+h1POwX89BROrjf/iv/a4V5NMsh9836Qn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uheLxQAAAN0AAAAPAAAAAAAAAAAAAAAAAJgCAABkcnMv&#10;ZG93bnJldi54bWxQSwUGAAAAAAQABAD1AAAAigM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LiOscA&#10;AADdAAAADwAAAGRycy9kb3ducmV2LnhtbESPQWvCQBSE74L/YXkFL1I32iI2ZhUVWr0oaEvOj+wz&#10;WZp9G7JbTf313YLgcZiZb5hs2dlaXKj1xrGC8SgBQVw4bbhU8PX5/jwD4QOyxtoxKfglD8tFv5dh&#10;qt2Vj3Q5hVJECPsUFVQhNKmUvqjIoh+5hjh6Z9daDFG2pdQtXiPc1nKSJFNp0XBcqLChTUXF9+nH&#10;Klh3N7MZbre7j/3bejgztzzsD7lSg6duNQcRqAuP8L290womr8kL/L+JT0A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y4jrHAAAA3QAAAA8AAAAAAAAAAAAAAAAAmAIAAGRy&#10;cy9kb3ducmV2LnhtbFBLBQYAAAAABAAEAPUAAACM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ff1ccA&#10;AADdAAAADwAAAGRycy9kb3ducmV2LnhtbESPQWvCQBSE74L/YXkFL1I3Sis2ZhUVWr0oaEvOj+wz&#10;WZp9G7JbTf313YLgcZiZb5hs2dlaXKj1xrGC8SgBQVw4bbhU8PX5/jwD4QOyxtoxKfglD8tFv5dh&#10;qt2Vj3Q5hVJECPsUFVQhNKmUvqjIoh+5hjh6Z9daDFG2pdQtXiPc1nKSJFNp0XBcqLChTUXF9+nH&#10;Klh3N7MZbre7j/3bejgztzzsD7lSg6duNQcRqAuP8L290womL8kr/L+JT0A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X39XHAAAA3QAAAA8AAAAAAAAAAAAAAAAAmAIAAGRy&#10;cy9kb3ducmV2LnhtbFBLBQYAAAAABAAEAPUAAACMAw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KXYsUAAADdAAAADwAAAGRycy9kb3ducmV2LnhtbESPQWsCMRSE74X+h/CE3mpWESmrUcTS&#10;0gqlVD14fGyem+jmZUniuv33jSD0OMzMN8x82btGdBSi9axgNCxAEFdeW64V7Hdvzy8gYkLW2Hgm&#10;Bb8UYbl4fJhjqf2Vf6jbplpkCMcSFZiU2lLKWBlyGIe+Jc7e0QeHKctQSx3wmuGukeOimEqHlvOC&#10;wZbWhqrz9uIUvJ42dvX5vZkc7OUU3r/OfWfQKPU06FczEIn69B++tz+0gvGkmMLtTX4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KXYsUAAADdAAAADwAAAAAAAAAA&#10;AAAAAAChAgAAZHJzL2Rvd25yZXYueG1sUEsFBgAAAAAEAAQA+QAAAJMDAAAAAA==&#10;" strokeweight=".5pt"/>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BC0982"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3D9C6018" wp14:editId="331F4AD7">
                      <wp:extent cx="175895" cy="165100"/>
                      <wp:effectExtent l="9525" t="9525" r="5080" b="6350"/>
                      <wp:docPr id="23"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24"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25"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8"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9"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hm5sMA&#10;AADbAAAADwAAAGRycy9kb3ducmV2LnhtbESPQWsCMRSE74X+h/AKXkrNVkVkNUotCOqprsXzY/Pc&#10;Xbt5CUnU9d8bQehxmJlvmNmiM624kA+NZQWf/QwEcWl1w5WC3/3qYwIiRGSNrWVScKMAi/nrywxz&#10;ba+8o0sRK5EgHHJUUMfocilDWZPB0LeOOHlH6w3GJH0ltcdrgptWDrJsLA02nBZqdPRdU/lXnI0C&#10;M1q+/5jtfkjL0sniNnGHk98o1XvrvqYgInXxP/xsr7WCwQgeX9IP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hm5sMAAADbAAAADwAAAAAAAAAAAAAAAACYAgAAZHJzL2Rv&#10;d25yZXYueG1sUEsFBgAAAAAEAAQA9QAAAIgDA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JpZ8UA&#10;AADbAAAADwAAAGRycy9kb3ducmV2LnhtbESPS4sCMRCE7wv7H0IveBHNrKDoaJRV8HFR8IHnZtI7&#10;E3bSGSZRR3+9EYQ9FlX1FTWZNbYUV6q9cazgu5uAIM6cNpwrOB2XnSEIH5A1lo5JwZ08zKafHxNM&#10;tbvxnq6HkIsIYZ+igiKEKpXSZwVZ9F1XEUfv19UWQ5R1LnWNtwi3pewlyUBaNBwXCqxoUVD2d7hY&#10;BfPmYRbt9Xqz2o7m7aF5nMN2d1aq9dX8jEEEasJ/+N3eaAW9Pry+xB8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cmlnxQAAANsAAAAPAAAAAAAAAAAAAAAAAJgCAABkcnMv&#10;ZG93bnJldi54bWxQSwUGAAAAAAQABAD1AAAAigM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PG+cEA&#10;AADbAAAADwAAAGRycy9kb3ducmV2LnhtbERPTYvCMBC9C/sfwizsRdZ0PYhWo1hh1YuCungemrEN&#10;NpPSRNv115uD4PHxvmeLzlbiTo03jhX8DBIQxLnThgsFf6ff7zEIH5A1Vo5JwT95WMw/ejNMtWv5&#10;QPdjKEQMYZ+igjKEOpXS5yVZ9ANXE0fu4hqLIcKmkLrBNobbSg6TZCQtGo4NJda0Kim/Hm9WQdY9&#10;zKq/2WzXu0nWH5vHOez2Z6W+PrvlFESgLrzFL/dWKxjGsfFL/AF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zxvnBAAAA2wAAAA8AAAAAAAAAAAAAAAAAmAIAAGRycy9kb3du&#10;cmV2LnhtbFBLBQYAAAAABAAEAPUAAACGAw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3cv8QAAADbAAAADwAAAGRycy9kb3ducmV2LnhtbESPQWsCMRSE7wX/Q3hCb5qtlNKuRhGl&#10;pRWK1Pbg8bF53UQ3L0sS1+2/N4LQ4zAz3zCzRe8a0VGI1rOCh3EBgrjy2nKt4Of7dfQMIiZkjY1n&#10;UvBHERbzwd0MS+3P/EXdLtUiQziWqMCk1JZSxsqQwzj2LXH2fn1wmLIMtdQBzxnuGjkpiifp0HJe&#10;MNjSylB13J2cgvVhY5cf283j3p4O4e3z2HcGjVL3w345BZGoT//hW/tdK5i8wPVL/gF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rdy/xAAAANsAAAAPAAAAAAAAAAAA&#10;AAAAAKECAABkcnMvZG93bnJldi54bWxQSwUGAAAAAAQABAD5AAAAkgM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D5050F"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5286F6F1" wp14:editId="1EBC576A">
                      <wp:extent cx="175895" cy="165100"/>
                      <wp:effectExtent l="9525" t="9525" r="5080" b="6350"/>
                      <wp:docPr id="2407"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2408"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2409"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410"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411"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IgYcEA&#10;AADdAAAADwAAAGRycy9kb3ducmV2LnhtbERPTWsCMRC9C/6HMIIXqVmtiGyNogWh9aSr9Dxsprur&#10;m0lIUl3/fXMQPD7e93LdmVbcyIfGsoLJOANBXFrdcKXgfNq9LUCEiKyxtUwKHhRgver3lphre+cj&#10;3YpYiRTCIUcFdYwulzKUNRkMY+uIE/drvcGYoK+k9nhP4aaV0yybS4MNp4YaHX3WVF6LP6PAzLaj&#10;g9mf3mlbOlk8Fu7n4r+VGg66zQeISF18iZ/uL61gOsvS3PQmPQ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SIGHBAAAA3QAAAA8AAAAAAAAAAAAAAAAAmAIAAGRycy9kb3du&#10;cmV2LnhtbFBLBQYAAAAABAAEAPUAAACG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rV0MYA&#10;AADdAAAADwAAAGRycy9kb3ducmV2LnhtbESPT4vCMBTE74LfITzBi2iqyKJdo6jgn4sLq4vnR/O2&#10;Ddu8lCZq9dMbYcHjMDO/YWaLxpbiSrU3jhUMBwkI4sxpw7mCn9OmPwHhA7LG0jEpuJOHxbzdmmGq&#10;3Y2/6XoMuYgQ9ikqKEKoUil9VpBFP3AVcfR+XW0xRFnnUtd4i3BbylGSfEiLhuNCgRWtC8r+jher&#10;YNU8zLq32+23h+mqNzGPczh8nZXqdprlJ4hATXiH/9t7rWA0TqbwehOf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prV0MYAAADdAAAADwAAAAAAAAAAAAAAAACYAgAAZHJz&#10;L2Rvd25yZXYueG1sUEsFBgAAAAAEAAQA9QAAAIsDA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nqkMUA&#10;AADdAAAADwAAAGRycy9kb3ducmV2LnhtbERPz2vCMBS+D/Y/hDfYRTStyKjVWKaw1YvCnHh+NG9t&#10;WPNSmsx2/vXmMNjx4/u9Lkbbiiv13jhWkM4SEMSV04ZrBefPt2kGwgdkja1jUvBLHorN48Mac+0G&#10;/qDrKdQihrDPUUETQpdL6auGLPqZ64gj9+V6iyHCvpa6xyGG21bOk+RFWjQcGxrsaNdQ9X36sQq2&#10;483sJmW5fz8st5PM3C7hcLwo9fw0vq5ABBrDv/jPvdcK5os07o9v4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eeqQxQAAAN0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KZy8YAAADdAAAADwAAAGRycy9kb3ducmV2LnhtbESPQWsCMRSE74X+h/AK3mp2RaRsjSIt&#10;FRWk1PbQ42PzuoluXpYkruu/N4VCj8PMfMPMl4NrRU8hWs8KynEBgrj22nKj4Ovz7fEJREzIGlvP&#10;pOBKEZaL+7s5Vtpf+IP6Q2pEhnCsUIFJqaukjLUhh3HsO+Ls/fjgMGUZGqkDXjLctXJSFDPp0HJe&#10;MNjRi6H6dDg7Ba/HnV1t33fTb3s+hvX+NPQGjVKjh2H1DCLRkP7Df+2NVjCZliX8vslP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6CmcvGAAAA3QAAAA8AAAAAAAAA&#10;AAAAAAAAoQIAAGRycy9kb3ducmV2LnhtbFBLBQYAAAAABAAEAPkAAACUAwAAAAA=&#10;" strokeweight=".5pt"/>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BC0982"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3A724B82" wp14:editId="4DC79770">
                      <wp:extent cx="175895" cy="165100"/>
                      <wp:effectExtent l="9525" t="9525" r="5080" b="6350"/>
                      <wp:docPr id="30"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31"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128"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129"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130"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ZTo8MA&#10;AADbAAAADwAAAGRycy9kb3ducmV2LnhtbESPT2sCMRTE70K/Q3gFL1Kz/kFka5RaENSTrqXnx+Z1&#10;d9vNS0hSXb+9EQSPw8z8hlmsOtOKM/nQWFYwGmYgiEurG64UfJ02b3MQISJrbC2TgisFWC1fegvM&#10;tb3wkc5FrESCcMhRQR2jy6UMZU0Gw9A64uT9WG8wJukrqT1eEty0cpxlM2mw4bRQo6PPmsq/4t8o&#10;MNP14GD2pwmtSyeL69x9//qdUv3X7uMdRKQuPsOP9lYrmIzg/i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ZTo8MAAADbAAAADwAAAAAAAAAAAAAAAACYAgAAZHJzL2Rv&#10;d25yZXYueG1sUEsFBgAAAAAEAAQA9QAAAIgDA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NrMcgA&#10;AADeAAAADwAAAGRycy9kb3ducmV2LnhtbESPQWvCQBCF74X+h2UKvUjd6EFszEZUaPViQVs8D9kx&#10;WczOhuxWU39951DobYb35r1viuXgW3WlPrrABibjDBRxFazj2sDX59vLHFRMyBbbwGTghyIsy8eH&#10;AnMbbnyg6zHVSkI45migSanLtY5VQx7jOHTEop1D7zHJ2tfa9niTcN/qaZbNtEfH0tBgR5uGqsvx&#10;2xtYD3e3GW23u/f963o0d/dT2n+cjHl+GlYLUImG9G/+u95ZwZ9NpsIr78gMuv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42sxyAAAAN4AAAAPAAAAAAAAAAAAAAAAAJgCAABk&#10;cnMvZG93bnJldi54bWxQSwUGAAAAAAQABAD1AAAAjQM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OqsQA&#10;AADeAAAADwAAAGRycy9kb3ducmV2LnhtbERPTYvCMBC9L+x/CLOwF9FUD6LVKCq4enHBKp6HZmyD&#10;zaQ0Ubv++o0geJvH+5zpvLWVuFHjjWMF/V4Cgjh32nCh4HhYd0cgfEDWWDkmBX/kYT77/Jhiqt2d&#10;93TLQiFiCPsUFZQh1KmUPi/Jou+5mjhyZ9dYDBE2hdQN3mO4reQgSYbSouHYUGJNq5LyS3a1Cpbt&#10;w6w6m832ZzdedkbmcQq735NS31/tYgIiUBve4pd7q+P8YX8whuc78QY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vzqrEAAAA3gAAAA8AAAAAAAAAAAAAAAAAmAIAAGRycy9k&#10;b3ducmV2LnhtbFBLBQYAAAAABAAEAPUAAACJAw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ztmccAAADeAAAADwAAAGRycy9kb3ducmV2LnhtbESPQUsDMRCF74L/IYzgzWarUmTbtBRF&#10;0YIUq4ceh824SbuZLEm6Xf+9cxC8zTBv3nvfYjWGTg2Uso9sYDqpQBE30XpuDXx9Pt88gMoF2WIX&#10;mQz8UIbV8vJigbWNZ/6gYVdaJSacazTgSulrrXPjKGCexJ5Ybt8xBSyyplbbhGcxD52+raqZDuhZ&#10;Ehz29OioOe5OwcDTYePXb9vN/d6fDunl/TgODp0x11fjeg6q0Fj+xX/fr1bqz6Z3AiA4MoNe/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jO2ZxwAAAN4AAAAPAAAAAAAA&#10;AAAAAAAAAKECAABkcnMvZG93bnJldi54bWxQSwUGAAAAAAQABAD5AAAAlQMAAAAA&#10;" strokeweight=".5pt"/>
                      <w10:anchorlock/>
                    </v:group>
                  </w:pict>
                </mc:Fallback>
              </mc:AlternateContent>
            </w:r>
          </w:p>
        </w:tc>
      </w:tr>
      <w:tr w:rsidR="00342739" w:rsidRPr="00E77159" w:rsidTr="00904CBE">
        <w:trPr>
          <w:trHeight w:val="798"/>
        </w:trPr>
        <w:tc>
          <w:tcPr>
            <w:tcW w:w="2214" w:type="pct"/>
            <w:tcBorders>
              <w:bottom w:val="single" w:sz="4" w:space="0" w:color="auto"/>
            </w:tcBorders>
            <w:shd w:val="clear" w:color="auto" w:fill="BFBFBF"/>
            <w:tcMar>
              <w:top w:w="72" w:type="dxa"/>
              <w:left w:w="144" w:type="dxa"/>
              <w:bottom w:w="72" w:type="dxa"/>
              <w:right w:w="144" w:type="dxa"/>
            </w:tcMar>
            <w:hideMark/>
          </w:tcPr>
          <w:p w:rsidR="00342739" w:rsidRPr="00E77159" w:rsidRDefault="00342739" w:rsidP="00063A09">
            <w:pPr>
              <w:numPr>
                <w:ilvl w:val="0"/>
                <w:numId w:val="4"/>
              </w:numPr>
              <w:tabs>
                <w:tab w:val="clear" w:pos="360"/>
                <w:tab w:val="num" w:pos="140"/>
              </w:tabs>
              <w:ind w:left="142" w:hanging="142"/>
              <w:rPr>
                <w:rFonts w:ascii="Arial" w:hAnsi="Arial" w:cs="Arial"/>
                <w:sz w:val="18"/>
                <w:szCs w:val="18"/>
              </w:rPr>
            </w:pPr>
            <w:r w:rsidRPr="00E77159">
              <w:rPr>
                <w:rFonts w:ascii="Arial" w:hAnsi="Arial" w:cs="Arial"/>
                <w:sz w:val="18"/>
                <w:szCs w:val="18"/>
              </w:rPr>
              <w:t>Implement effective human resource management  to ensure that adequate and sufficiently skilled resources are in place and that performance is monitored</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342739" w:rsidRPr="00E77159" w:rsidRDefault="00D5050F" w:rsidP="00D5050F">
            <w:pPr>
              <w:ind w:left="-145"/>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7D097C06" wp14:editId="6FE7F84C">
                      <wp:extent cx="175895" cy="165100"/>
                      <wp:effectExtent l="9525" t="9525" r="5080" b="6350"/>
                      <wp:docPr id="2412"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2413"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2414"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415"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416"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8kzcUA&#10;AADdAAAADwAAAGRycy9kb3ducmV2LnhtbESPT2sCMRTE7wW/Q3iCl6JZ/1BkNYoWhLandhXPj81z&#10;d3XzEpJU12/fCEKPw8z8hlmuO9OKK/nQWFYwHmUgiEurG64UHPa74RxEiMgaW8uk4E4B1qveyxJz&#10;bW/8Q9ciViJBOOSooI7R5VKGsiaDYWQdcfJO1huMSfpKao+3BDetnGTZmzTYcFqo0dF7TeWl+DUK&#10;zGz7+m2+9lPalk4W97k7nv2nUoN+t1mAiNTF//Cz/aEVTGbjKTzep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TNxQAAAN0AAAAPAAAAAAAAAAAAAAAAAJgCAABkcnMv&#10;ZG93bnJldi54bWxQSwUGAAAAAAQABAD1AAAAigM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Lsk8YA&#10;AADdAAAADwAAAGRycy9kb3ducmV2LnhtbESPT4vCMBTE7wt+h/AEL7KmiohbjaKCqxcF/+D50Tzb&#10;YPNSmqhdP/1mQdjjMDO/YabzxpbiQbU3jhX0ewkI4sxpw7mC82n9OQbhA7LG0jEp+CEP81nrY4qp&#10;dk8+0OMYchEh7FNUUIRQpVL6rCCLvucq4uhdXW0xRFnnUtf4jHBbykGSjKRFw3GhwIpWBWW3490q&#10;WDYvs+puNtvv3deyOzavS9jtL0p12s1iAiJQE/7D7/ZWKxgM+0P4exOf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Lsk8YAAADdAAAADwAAAAAAAAAAAAAAAACYAgAAZHJz&#10;L2Rvd25yZXYueG1sUEsFBgAAAAAEAAQA9QAAAIsDA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5JCMcA&#10;AADdAAAADwAAAGRycy9kb3ducmV2LnhtbESPQWsCMRSE7wX/Q3hCL1Kzipbt1ihVqHqxUBXPj81z&#10;N7h5WTaprv56Iwg9DjPzDTOZtbYSZ2q8caxg0E9AEOdOGy4U7HffbykIH5A1Vo5JwZU8zKadlwlm&#10;2l34l87bUIgIYZ+hgjKEOpPS5yVZ9H1XE0fv6BqLIcqmkLrBS4TbSg6T5F1aNBwXSqxpUVJ+2v5Z&#10;BfP2Zha91Wq93HzMe6m5HcLm56DUa7f9+gQRqA3/4Wd7rRUMR4MxPN7EJ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OSQjHAAAA3QAAAA8AAAAAAAAAAAAAAAAAmAIAAGRy&#10;cy9kb3ducmV2LnhtbFBLBQYAAAAABAAEAPUAAACMAw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sBv8UAAADdAAAADwAAAGRycy9kb3ducmV2LnhtbESPQWsCMRSE74X+h/AEbzWriJStUcTS&#10;okIptT14fGyem+jmZUniuv77plDwOMzMN8x82btGdBSi9axgPCpAEFdeW64V/Hy/PT2DiAlZY+OZ&#10;FNwownLx+DDHUvsrf1G3T7XIEI4lKjAptaWUsTLkMI58S5y9ow8OU5ahljrgNcNdIydFMZMOLecF&#10;gy2tDVXn/cUpeD3t7Gr7uZse7OUU3j/OfWfQKDUc9KsXEIn6dA//tzdawWQ6nsHfm/w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WsBv8UAAADdAAAADwAAAAAAAAAA&#10;AAAAAAChAgAAZHJzL2Rvd25yZXYueG1sUEsFBgAAAAAEAAQA+QAAAJMDA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BC0982"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312D8135" wp14:editId="39C2A300">
                      <wp:extent cx="175895" cy="165100"/>
                      <wp:effectExtent l="9525" t="9525" r="5080" b="6350"/>
                      <wp:docPr id="16131"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132"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133"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134"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135"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iLsMA&#10;AADeAAAADwAAAGRycy9kb3ducmV2LnhtbERPTWsCMRC9F/wPYQQvRbNqEVmNogWh7aldxfOwGXdX&#10;N5OQpLr++0YQepvH+5zlujOtuJIPjWUF41EGgri0uuFKwWG/G85BhIissbVMCu4UYL3qvSwx1/bG&#10;P3QtYiVSCIccFdQxulzKUNZkMIysI07cyXqDMUFfSe3xlsJNKydZNpMGG04NNTp6r6m8FL9GgXnb&#10;vn6br/2UtqWTxX3ujmf/qdSg320WICJ18V/8dH/oNH82nk7g8U6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riLsMAAADeAAAADwAAAAAAAAAAAAAAAACYAgAAZHJzL2Rv&#10;d25yZXYueG1sUEsFBgAAAAAEAAQA9QAAAIgDA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5vncQA&#10;AADeAAAADwAAAGRycy9kb3ducmV2LnhtbERPS4vCMBC+C/6HMIIXWVNXELcaRYVVLwo+8Dw0Yxts&#10;JqWJ2vXXbxYWvM3H95zpvLGleFDtjWMFg34Cgjhz2nCu4Hz6/hiD8AFZY+mYFPyQh/ms3Zpiqt2T&#10;D/Q4hlzEEPYpKihCqFIpfVaQRd93FXHkrq62GCKsc6lrfMZwW8rPJBlJi4ZjQ4EVrQrKbse7VbBs&#10;XmbV22y2693Xsjc2r0vY7S9KdTvNYgIiUBPe4n/3Vsf5o8FwCH/vxBv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eb53EAAAA3gAAAA8AAAAAAAAAAAAAAAAAmAIAAGRycy9k&#10;b3ducmV2LnhtbFBLBQYAAAAABAAEAPUAAACJ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f36cUA&#10;AADeAAAADwAAAGRycy9kb3ducmV2LnhtbERPS2sCMRC+C/0PYQpeRLO2InZrlCr4uCj4wPOwme6G&#10;bibLJurqrzcFwdt8fM8ZTxtbigvV3jhW0O8lIIgzpw3nCo6HRXcEwgdkjaVjUnAjD9PJW2uMqXZX&#10;3tFlH3IRQ9inqKAIoUql9FlBFn3PVcSR+3W1xRBhnUtd4zWG21J+JMlQWjQcGwqsaF5Q9rc/WwWz&#10;5m7mndVqvdx8zTojcz+FzfakVPu9+fkGEagJL/HTvdZx/rD/OYD/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fpxQAAAN4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tOAcUAAADeAAAADwAAAGRycy9kb3ducmV2LnhtbERPTWsCMRC9C/0PYQq9adbaStkaRVos&#10;VZBS20OPw2a6iW4mSxLX9d8bodDbPN7nzBa9a0RHIVrPCsajAgRx5bXlWsH312r4BCImZI2NZ1Jw&#10;pgiL+c1ghqX2J/6kbpdqkUM4lqjApNSWUsbKkMM48i1x5n59cJgyDLXUAU853DXyviim0qHl3GCw&#10;pRdD1WF3dApe9xu7XH9sHn7scR/etoe+M2iUurvtl88gEvXpX/znftd5/nQ8eYTrO/kG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tOAcUAAADeAAAADwAAAAAAAAAA&#10;AAAAAAChAgAAZHJzL2Rvd25yZXYueG1sUEsFBgAAAAAEAAQA+QAAAJMDA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D5050F"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7AF3FB2E" wp14:editId="7CF81F26">
                      <wp:extent cx="175895" cy="165100"/>
                      <wp:effectExtent l="9525" t="9525" r="5080" b="6350"/>
                      <wp:docPr id="2417"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2418"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2419"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420"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421"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u2vMIA&#10;AADdAAAADwAAAGRycy9kb3ducmV2LnhtbERPy2oCMRTdC/5DuEI3ohkfFJkaRYVC25Wdka4vk9uZ&#10;qZObkEQd/94sCi4P573e9qYTV/KhtaxgNs1AEFdWt1wrOJXvkxWIEJE1dpZJwZ0CbDfDwRpzbW/8&#10;Tdci1iKFcMhRQROjy6UMVUMGw9Q64sT9Wm8wJuhrqT3eUrjp5DzLXqXBllNDg44ODVXn4mIUmOV+&#10;fDRf5YL2lZPFfeV+/vynUi+jfvcGIlIfn+J/94dWMF/O0tz0Jj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i7a8wgAAAN0AAAAPAAAAAAAAAAAAAAAAAJgCAABkcnMvZG93&#10;bnJldi54bWxQSwUGAAAAAAQABAD1AAAAhwM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NDDcYA&#10;AADdAAAADwAAAGRycy9kb3ducmV2LnhtbESPQYvCMBSE74L/ITzBi2iqyKLVKCqselFYVzw/mmcb&#10;bF5Kk9Xqr98sLHgcZuYbZr5sbCnuVHvjWMFwkIAgzpw2nCs4f3/2JyB8QNZYOiYFT/KwXLRbc0y1&#10;e/AX3U8hFxHCPkUFRQhVKqXPCrLoB64ijt7V1RZDlHUudY2PCLelHCXJh7RoOC4UWNGmoOx2+rEK&#10;1s3LbHq73X57mK57E/O6hMPxolS306xmIAI14R3+b++1gtF4OIW/N/EJ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NDDcYAAADdAAAADwAAAAAAAAAAAAAAAACYAgAAZHJz&#10;L2Rvd25yZXYueG1sUEsFBgAAAAAEAAQA9QAAAIsDA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gLcUA&#10;AADdAAAADwAAAGRycy9kb3ducmV2LnhtbERPy2rCQBTdF/oPwxXcSJ00lKKpk9AIPjYWqsX1JXOb&#10;DGbuhMxUY76+syh0eTjvVTHYVlyp98axgud5AoK4ctpwreDrtHlagPABWWPrmBTcyUORPz6sMNPu&#10;xp90PYZaxBD2GSpoQugyKX3VkEU/dx1x5L5dbzFE2NdS93iL4baVaZK8SouGY0ODHa0bqi7HH6ug&#10;HEaznu12++1hWc4WZjyHw8dZqelkeH8DEWgI/+I/914rSF/SuD++iU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FSAtxQAAAN0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5TdsYAAADdAAAADwAAAGRycy9kb3ducmV2LnhtbESPQWsCMRSE74X+h/AK3mrWRaRsjSIt&#10;FRWk1PbQ42PzuoluXpYkruu/N4VCj8PMfMPMl4NrRU8hWs8KJuMCBHHtteVGwdfn2+MTiJiQNbae&#10;ScGVIiwX93dzrLS/8Af1h9SIDOFYoQKTUldJGWtDDuPYd8TZ+/HBYcoyNFIHvGS4a2VZFDPp0HJe&#10;MNjRi6H6dDg7Ba/HnV1t33fTb3s+hvX+NPQGjVKjh2H1DCLRkP7Df+2NVlBOywn8vslP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uU3bGAAAA3QAAAA8AAAAAAAAA&#10;AAAAAAAAoQIAAGRycy9kb3ducmV2LnhtbFBLBQYAAAAABAAEAPkAAACUAwAAAAA=&#10;" strokeweight=".5pt"/>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BC0982"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55CFF65B" wp14:editId="262ADD26">
                      <wp:extent cx="175895" cy="165100"/>
                      <wp:effectExtent l="9525" t="9525" r="5080" b="6350"/>
                      <wp:docPr id="16136"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137"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138"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139"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140"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1BtsQA&#10;AADeAAAADwAAAGRycy9kb3ducmV2LnhtbERPTWsCMRC9C/6HMEIvpWatspWtUVQoWE/tKp6HzXR3&#10;280kJKmu/94UCt7m8T5nsepNJ87kQ2tZwWScgSCurG65VnA8vD3NQYSIrLGzTAquFGC1HA4WWGh7&#10;4U86l7EWKYRDgQqaGF0hZagaMhjG1hEn7st6gzFBX0vt8ZLCTSefsyyXBltODQ062jZU/ZS/RoGZ&#10;bR4/zP4wpU3lZHmdu9O3f1fqYdSvX0FE6uNd/O/e6TQ/n0xf4O+ddIN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NQbbEAAAA3gAAAA8AAAAAAAAAAAAAAAAAmAIAAGRycy9k&#10;b3ducmV2LnhtbFBLBQYAAAAABAAEAPUAAACJ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r97MgA&#10;AADeAAAADwAAAGRycy9kb3ducmV2LnhtbESPQWvCQBCF70L/wzKFXqRurCBpdJUqtHpRqBXPQ3aa&#10;LM3OhuxWo7++cyh4m+G9ee+b+bL3jTpTF11gA+NRBoq4DNZxZeD49f6cg4oJ2WITmAxcKcJy8TCY&#10;Y2HDhT/pfEiVkhCOBRqoU2oLrWNZk8c4Ci2xaN+h85hk7SptO7xIuG/0S5ZNtUfH0lBjS+uayp/D&#10;rzew6m9uPdxsth+719Uwd7dT2u1Pxjw99m8zUIn6dDf/X2+t4E/HE+GVd2QGvfg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Ov3syAAAAN4AAAAPAAAAAAAAAAAAAAAAAJgCAABk&#10;cnMvZG93bnJldi54bWxQSwUGAAAAAAQABAD1AAAAjQM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ZYd8QA&#10;AADeAAAADwAAAGRycy9kb3ducmV2LnhtbERPTYvCMBC9L/gfwgh7EU1dQbQaRQVXLwrriuehGdtg&#10;MylN1K6/3gjC3ubxPmc6b2wpblR741hBv5eAIM6cNpwrOP6uuyMQPiBrLB2Tgj/yMJ+1PqaYanfn&#10;H7odQi5iCPsUFRQhVKmUPivIou+5ijhyZ1dbDBHWudQ13mO4LeVXkgylRcOxocCKVgVll8PVKlg2&#10;D7PqbDbb79142RmZxyns9ielPtvNYgIiUBP+xW/3Vsf5w/5gDK934g1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2WHfEAAAA3gAAAA8AAAAAAAAAAAAAAAAAmAIAAGRycy9k&#10;b3ducmV2LnhtbFBLBQYAAAAABAAEAPUAAACJAw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qe5McAAADeAAAADwAAAGRycy9kb3ducmV2LnhtbESPQUsDMRCF74L/IYzgzWYrpcjatJSK&#10;ogWRVg8eh810k3YzWZJ0u/575yB4m2HevPe+xWoMnRooZR/ZwHRSgSJuovXcGvj6fL57AJULssUu&#10;Mhn4oQyr5fXVAmsbL7yjYV9aJSacazTgSulrrXPjKGCexJ5YboeYAhZZU6ttwouYh07fV9VcB/Qs&#10;CQ572jhqTvtzMPB03Pr128d29u3Px/TyfhoHh86Y25tx/Qiq0Fj+xX/fr1bqz6czARAcmUEv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ip7kxwAAAN4AAAAPAAAAAAAA&#10;AAAAAAAAAKECAABkcnMvZG93bnJldi54bWxQSwUGAAAAAAQABAD5AAAAlQM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D5050F"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5572B759" wp14:editId="2CF0A22E">
                      <wp:extent cx="163195" cy="165735"/>
                      <wp:effectExtent l="9525" t="9525" r="8255" b="5715"/>
                      <wp:docPr id="16205" name="Group 3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165735"/>
                                <a:chOff x="5975" y="2041"/>
                                <a:chExt cx="1525" cy="1519"/>
                              </a:xfrm>
                            </wpg:grpSpPr>
                            <wps:wsp>
                              <wps:cNvPr id="16206" name="Oval 3343"/>
                              <wps:cNvSpPr>
                                <a:spLocks noChangeArrowheads="1"/>
                              </wps:cNvSpPr>
                              <wps:spPr bwMode="auto">
                                <a:xfrm>
                                  <a:off x="5975" y="2041"/>
                                  <a:ext cx="1525" cy="1519"/>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6207" name="Oval 3344"/>
                              <wps:cNvSpPr>
                                <a:spLocks noChangeArrowheads="1"/>
                              </wps:cNvSpPr>
                              <wps:spPr bwMode="auto">
                                <a:xfrm>
                                  <a:off x="6418"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6208" name="Oval 3345"/>
                              <wps:cNvSpPr>
                                <a:spLocks noChangeArrowheads="1"/>
                              </wps:cNvSpPr>
                              <wps:spPr bwMode="auto">
                                <a:xfrm>
                                  <a:off x="6909"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6209" name="Oval 3346"/>
                              <wps:cNvSpPr>
                                <a:spLocks noChangeArrowheads="1"/>
                              </wps:cNvSpPr>
                              <wps:spPr bwMode="auto">
                                <a:xfrm flipV="1">
                                  <a:off x="6308" y="2980"/>
                                  <a:ext cx="830" cy="39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6210" name="Rectangle 3347"/>
                              <wps:cNvSpPr>
                                <a:spLocks noChangeArrowheads="1"/>
                              </wps:cNvSpPr>
                              <wps:spPr bwMode="auto">
                                <a:xfrm flipV="1">
                                  <a:off x="6265" y="3107"/>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342" o:spid="_x0000_s1026" style="width:12.85pt;height:13.05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">
                      <v:oval id="Oval 3343" o:spid="_x0000_s1027" style="position:absolute;left:5975;top:204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9sVMYA&#10;AADeAAAADwAAAGRycy9kb3ducmV2LnhtbESPQWvCQBCF7wX/wzJCb3WjlijRVURQSlsPRi/ehuyY&#10;BLOzYXfV+O+7gtDbDO+9b97Ml51pxI2cry0rGA4SEMSF1TWXCo6HzccUhA/IGhvLpOBBHpaL3tsc&#10;M23vvKdbHkoRIewzVFCF0GZS+qIig35gW+Kona0zGOLqSqkd3iPcNHKUJKk0WHO8UGFL64qKS341&#10;kfJ73X5P8jHLz2b3404HP36sC6Xe+91qBiJQF/7Nr/SXjvXTUZLC8504g1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9sVMYAAADeAAAADwAAAAAAAAAAAAAAAACYAgAAZHJz&#10;L2Rvd25yZXYueG1sUEsFBgAAAAAEAAQA9QAAAIsDAAAAAA==&#10;" fillcolor="red"/>
                      <v:oval id="Oval 3344" o:spid="_x0000_s1028" style="position:absolute;left:6418;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en9sUA&#10;AADeAAAADwAAAGRycy9kb3ducmV2LnhtbERPS2vCQBC+C/6HZQq9iG7qIY3RVaRg9STWR3sdsmMS&#10;mp0Nu2tM/31XKPQ2H99zFqveNKIj52vLCl4mCQjiwuqaSwXn02acgfABWWNjmRT8kIfVcjhYYK7t&#10;nT+oO4ZSxBD2OSqoQmhzKX1RkUE/sS1x5K7WGQwRulJqh/cYbho5TZJUGqw5NlTY0ltFxffxZhS4&#10;/VlvDl/v+zrbjtJb24Xs8jlT6vmpX89BBOrDv/jPvdNxfjpNXuHxTrxB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6f2xQAAAN4AAAAPAAAAAAAAAAAAAAAAAJgCAABkcnMv&#10;ZG93bnJldi54bWxQSwUGAAAAAAQABAD1AAAAigMAAAAA&#10;" fillcolor="#c00"/>
                      <v:oval id="Oval 3345" o:spid="_x0000_s1029" style="position:absolute;left:6909;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gzhMgA&#10;AADeAAAADwAAAGRycy9kb3ducmV2LnhtbESPT0/DMAzF70h8h8hIuyCWskNVyrIJIe3PaRpjwNVq&#10;TFvROFWSdd23nw+TuNl6z+/9PF+OrlMDhdh6NvA8zUARV962XBs4fq6eClAxIVvsPJOBC0VYLu7v&#10;5lhaf+YPGg6pVhLCsUQDTUp9qXWsGnIYp74nFu3XB4dJ1lBrG/As4a7TsyzLtcOWpaHBnt4bqv4O&#10;J2cg7I52tf9Z79pi85if+iEVX98vxkwexrdXUInG9G++XW+t4OezTHjlHZlBL6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7yDOEyAAAAN4AAAAPAAAAAAAAAAAAAAAAAJgCAABk&#10;cnMvZG93bnJldi54bWxQSwUGAAAAAAQABAD1AAAAjQMAAAAA&#10;" fillcolor="#c00"/>
                      <v:oval id="Oval 3346" o:spid="_x0000_s1030" style="position:absolute;left:6308;top:2980;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yx8YA&#10;AADeAAAADwAAAGRycy9kb3ducmV2LnhtbESPQW/CMAyF70j8h8iTuEHaHqqtI6AJMQkJLgN29xrT&#10;djRO16Rt9u+XSZN2s/Xe9/y83gbTipF611hWkK4SEMSl1Q1XCq6X1+UjCOeRNbaWScE3Odhu5rM1&#10;FtpO/Ebj2VcihrArUEHtfVdI6cqaDLqV7YijdrO9QR/XvpK6xymGm1ZmSZJLgw3HCzV2tKupvJ8H&#10;E2uk4fZV7faX949j+hmyuxtOV6fU4iG8PIPwFPy/+Y8+6MjlWfIEv+/EGeTm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yx8YAAADeAAAADwAAAAAAAAAAAAAAAACYAgAAZHJz&#10;L2Rvd25yZXYueG1sUEsFBgAAAAAEAAQA9QAAAIsDAAAAAA==&#10;" fillcolor="red"/>
                      <v:rect id="Rectangle 3347" o:spid="_x0000_s1031" style="position:absolute;left:6265;top:3107;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X4MQA&#10;AADeAAAADwAAAGRycy9kb3ducmV2LnhtbESPwU7DQAxE70j8w8qVeqObVqWC0G0FlSqxRwof4GRN&#10;EjX2RtmlTf8eH5C42fJ4Zt52P3FvLjSmLoqD5aIAQ1LH0Enj4Ovz+PAEJmWUgH0UcnCjBPvd/d0W&#10;yxCv8kGXU26Mmkgq0UGb81Bam+qWGNMiDiR6+44jY9Z1bGwY8arm3NtVUWwsYyea0OJAh5bq8+mH&#10;HXgvVcWM/Phc0fotDH7tJ+/cfDa9voDJNOV/8d/3e9D6m9VSARRHZ7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V+DEAAAA3gAAAA8AAAAAAAAAAAAAAAAAmAIAAGRycy9k&#10;b3ducmV2LnhtbFBLBQYAAAAABAAEAPUAAACJAwAAAAA=&#10;" fillcolor="red" stroked="f"/>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BC0982"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268A982D" wp14:editId="2DFCCB8B">
                      <wp:extent cx="163195" cy="165735"/>
                      <wp:effectExtent l="9525" t="9525" r="8255" b="5715"/>
                      <wp:docPr id="16141" name="Group 3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165735"/>
                                <a:chOff x="5975" y="2041"/>
                                <a:chExt cx="1525" cy="1519"/>
                              </a:xfrm>
                            </wpg:grpSpPr>
                            <wps:wsp>
                              <wps:cNvPr id="16142" name="Oval 3343"/>
                              <wps:cNvSpPr>
                                <a:spLocks noChangeArrowheads="1"/>
                              </wps:cNvSpPr>
                              <wps:spPr bwMode="auto">
                                <a:xfrm>
                                  <a:off x="5975" y="2041"/>
                                  <a:ext cx="1525" cy="1519"/>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6143" name="Oval 3344"/>
                              <wps:cNvSpPr>
                                <a:spLocks noChangeArrowheads="1"/>
                              </wps:cNvSpPr>
                              <wps:spPr bwMode="auto">
                                <a:xfrm>
                                  <a:off x="6418"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6144" name="Oval 3345"/>
                              <wps:cNvSpPr>
                                <a:spLocks noChangeArrowheads="1"/>
                              </wps:cNvSpPr>
                              <wps:spPr bwMode="auto">
                                <a:xfrm>
                                  <a:off x="6909"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6145" name="Oval 3346"/>
                              <wps:cNvSpPr>
                                <a:spLocks noChangeArrowheads="1"/>
                              </wps:cNvSpPr>
                              <wps:spPr bwMode="auto">
                                <a:xfrm flipV="1">
                                  <a:off x="6308" y="2980"/>
                                  <a:ext cx="830" cy="39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6146" name="Rectangle 3347"/>
                              <wps:cNvSpPr>
                                <a:spLocks noChangeArrowheads="1"/>
                              </wps:cNvSpPr>
                              <wps:spPr bwMode="auto">
                                <a:xfrm flipV="1">
                                  <a:off x="6265" y="3107"/>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342" o:spid="_x0000_s1026" style="width:12.85pt;height:13.05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">
                      <v:oval id="Oval 3343" o:spid="_x0000_s1027" style="position:absolute;left:5975;top:204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y68cA&#10;AADeAAAADwAAAGRycy9kb3ducmV2LnhtbESPzYvCMBDF74L/QxjBm6Z+4C7VKCIo4sdh6168Dc1s&#10;W7aZlCRq/e/NwoK3Gd57v3mzWLWmFndyvrKsYDRMQBDnVldcKPi+bAefIHxA1lhbJgVP8rBadjsL&#10;TLV98Bfds1CICGGfooIyhCaV0uclGfRD2xBH7cc6gyGurpDa4SPCTS3HSTKTBiuOF0psaFNS/pvd&#10;TKScbrvDRzZhOa3PR3e9+MlzkyvV77XrOYhAbXib/9N7HevPRtMx/L0TZ5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7suvHAAAA3gAAAA8AAAAAAAAAAAAAAAAAmAIAAGRy&#10;cy9kb3ducmV2LnhtbFBLBQYAAAAABAAEAPUAAACMAwAAAAA=&#10;" fillcolor="red"/>
                      <v:oval id="Oval 3344" o:spid="_x0000_s1028" style="position:absolute;left:6418;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N5ScUA&#10;AADeAAAADwAAAGRycy9kb3ducmV2LnhtbERPTWvCQBC9F/oflin0UupGLSFNXUUEqydRa9vrkJ0m&#10;wexs2F1j/PeuUPA2j/c5k1lvGtGR87VlBcNBAoK4sLrmUsHha/magfABWWNjmRRcyMNs+vgwwVzb&#10;M++o24dSxBD2OSqoQmhzKX1RkUE/sC1x5P6sMxgidKXUDs8x3DRylCSpNFhzbKiwpUVFxXF/Mgrc&#10;5qCX29/PTZ2tXtJT24Xs++ddqeenfv4BIlAf7uJ/91rH+enwbQy3d+IN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I3lJxQAAAN4AAAAPAAAAAAAAAAAAAAAAAJgCAABkcnMv&#10;ZG93bnJldi54bWxQSwUGAAAAAAQABAD1AAAAigMAAAAA&#10;" fillcolor="#c00"/>
                      <v:oval id="Oval 3345" o:spid="_x0000_s1029" style="position:absolute;left:6909;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rhPcUA&#10;AADeAAAADwAAAGRycy9kb3ducmV2LnhtbERPS2vCQBC+C/6HZYRepG4sEtLoKiLY9iSt9XEdstMk&#10;NDsbdteY/ntXKHibj+85i1VvGtGR87VlBdNJAoK4sLrmUsHhe/ucgfABWWNjmRT8kYfVcjhYYK7t&#10;lb+o24dSxBD2OSqoQmhzKX1RkUE/sS1x5H6sMxgidKXUDq8x3DTyJUlSabDm2FBhS5uKit/9xShw&#10;u4Pefp7fdnX2Pk4vbRey4+lVqadRv56DCNSHh/jf/aHj/HQ6m8H9nXiD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yuE9xQAAAN4AAAAPAAAAAAAAAAAAAAAAAJgCAABkcnMv&#10;ZG93bnJldi54bWxQSwUGAAAAAAQABAD1AAAAigMAAAAA&#10;" fillcolor="#c00"/>
                      <v:oval id="Oval 3346" o:spid="_x0000_s1030" style="position:absolute;left:6308;top:2980;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1gfscA&#10;AADeAAAADwAAAGRycy9kb3ducmV2LnhtbESPzWrDMBCE74W+g9hCb43s0ITiRAnBtFBoLvnpfWNt&#10;bMfWyrUUW337qFDIbZeZb3Z2uQ6mFQP1rrasIJ0kIIgLq2suFRwPHy9vIJxH1thaJgW/5GC9enxY&#10;YqbtyDsa9r4UMYRdhgoq77tMSldUZNBNbEcctbPtDfq49qXUPY4x3LRymiRzabDmeKHCjvKKimZ/&#10;NbFGGs4/Zf5++D59pZcwbdx1e3RKPT+FzQKEp+Dv5n/6U0dunr7O4O+dOIN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tYH7HAAAA3gAAAA8AAAAAAAAAAAAAAAAAmAIAAGRy&#10;cy9kb3ducmV2LnhtbFBLBQYAAAAABAAEAPUAAACMAwAAAAA=&#10;" fillcolor="red"/>
                      <v:rect id="Rectangle 3347" o:spid="_x0000_s1031" style="position:absolute;left:6265;top:3107;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okbsEA&#10;AADeAAAADwAAAGRycy9kb3ducmV2LnhtbERPS2rDMBDdB3oHMYHuEjnFMa0bJbSFQrXM5wBja2qb&#10;eEbGUhP39lUhkN083nc2u4l7daExdF4MrJYZKJLau04aA6fj5+IZVIgoDnsvZOCXAuy2D7MNls5f&#10;ZU+XQ2xUCpFQooE2xqHUOtQtMYalH0gS9+1Hxpjg2Gg34jWFc6+fsqzQjJ2khhYH+mipPh9+2IC1&#10;UlXMyOuXivJ3N9jcTtaYx/n09goq0hTv4pv7y6X5xSov4P+ddIP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6JG7BAAAA3gAAAA8AAAAAAAAAAAAAAAAAmAIAAGRycy9kb3du&#10;cmV2LnhtbFBLBQYAAAAABAAEAPUAAACGAwAAAAA=&#10;" fillcolor="red" stroked="f"/>
                      <w10:anchorlock/>
                    </v:group>
                  </w:pict>
                </mc:Fallback>
              </mc:AlternateContent>
            </w:r>
          </w:p>
        </w:tc>
      </w:tr>
      <w:tr w:rsidR="00342739" w:rsidRPr="00E77159" w:rsidTr="00904CBE">
        <w:trPr>
          <w:trHeight w:val="978"/>
        </w:trPr>
        <w:tc>
          <w:tcPr>
            <w:tcW w:w="2214" w:type="pct"/>
            <w:tcBorders>
              <w:bottom w:val="single" w:sz="4" w:space="0" w:color="auto"/>
            </w:tcBorders>
            <w:shd w:val="clear" w:color="auto" w:fill="BFBFBF"/>
            <w:tcMar>
              <w:top w:w="72" w:type="dxa"/>
              <w:left w:w="144" w:type="dxa"/>
              <w:bottom w:w="72" w:type="dxa"/>
              <w:right w:w="144" w:type="dxa"/>
            </w:tcMar>
            <w:hideMark/>
          </w:tcPr>
          <w:p w:rsidR="00342739" w:rsidRPr="00E77159" w:rsidRDefault="00342739" w:rsidP="00063A09">
            <w:pPr>
              <w:numPr>
                <w:ilvl w:val="0"/>
                <w:numId w:val="4"/>
              </w:numPr>
              <w:tabs>
                <w:tab w:val="clear" w:pos="360"/>
                <w:tab w:val="num" w:pos="140"/>
              </w:tabs>
              <w:ind w:left="142" w:hanging="142"/>
              <w:rPr>
                <w:rFonts w:ascii="Arial" w:hAnsi="Arial" w:cs="Arial"/>
                <w:sz w:val="18"/>
                <w:szCs w:val="18"/>
              </w:rPr>
            </w:pPr>
            <w:r w:rsidRPr="00E77159">
              <w:rPr>
                <w:rFonts w:ascii="Arial" w:hAnsi="Arial" w:cs="Arial"/>
                <w:sz w:val="18"/>
                <w:szCs w:val="18"/>
              </w:rPr>
              <w:t>Establish and communicate policies and procedures to enable and support the understanding and execution of internal control objectives, processes and responsibilities</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342739" w:rsidRPr="00E77159" w:rsidRDefault="00D5050F" w:rsidP="00D5050F">
            <w:pPr>
              <w:ind w:left="-145"/>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56195B20" wp14:editId="25C9CD58">
                      <wp:extent cx="175895" cy="165100"/>
                      <wp:effectExtent l="9525" t="9525" r="5080" b="6350"/>
                      <wp:docPr id="2422"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2423"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2424"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425"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426"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PucMUA&#10;AADdAAAADwAAAGRycy9kb3ducmV2LnhtbESPQWsCMRSE74X+h/AKvYhmXUVkNYoWCm1Puornx+a5&#10;u+3mJSSprv++EYQeh5n5hlmue9OJC/nQWlYwHmUgiCurW64VHA/vwzmIEJE1dpZJwY0CrFfPT0ss&#10;tL3yni5lrEWCcChQQROjK6QMVUMGw8g64uSdrTcYk/S11B6vCW46mWfZTBpsOS006Oitoeqn/DUK&#10;zHQ72Jmvw4S2lZPlbe5O3/5TqdeXfrMAEamP/+FH+0MryKf5BO5v0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5wxQAAAN0AAAAPAAAAAAAAAAAAAAAAAJgCAABkcnMv&#10;ZG93bnJldi54bWxQSwUGAAAAAAQABAD1AAAAigM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4mLscA&#10;AADdAAAADwAAAGRycy9kb3ducmV2LnhtbESPT4vCMBTE7wv7HcITvIimW0S0GmUV/HNxYVU8P5pn&#10;G2xeSpPV6qffLAh7HGbmN8xs0dpK3KjxxrGCj0ECgjh32nCh4HRc98cgfEDWWDkmBQ/ysJi/v80w&#10;0+7O33Q7hEJECPsMFZQh1JmUPi/Joh+4mjh6F9dYDFE2hdQN3iPcVjJNkpG0aDgulFjTqqT8evix&#10;Cpbt06x62+1us58se2PzPIf911mpbqf9nIII1Ib/8Ku90wrSYTqEvzfxCc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uJi7HAAAA3QAAAA8AAAAAAAAAAAAAAAAAmAIAAGRy&#10;cy9kb3ducmV2LnhtbFBLBQYAAAAABAAEAPUAAACM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KDtccA&#10;AADdAAAADwAAAGRycy9kb3ducmV2LnhtbESPQWsCMRSE7wX/Q3iFXkSzXbToahQVql4UquL5sXnu&#10;hm5elk2qW3+9KQg9DjPzDTOdt7YSV2q8cazgvZ+AIM6dNlwoOB0/eyMQPiBrrByTgl/yMJ91XqaY&#10;aXfjL7oeQiEihH2GCsoQ6kxKn5dk0fddTRy9i2sshiibQuoGbxFuK5kmyYe0aDgulFjTqqT8+/Bj&#10;FSzbu1l1N5vtejdedkfmfg67/Vmpt9d2MQERqA3/4Wd7qxWkg3QIf2/iE5C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ig7XHAAAA3QAAAA8AAAAAAAAAAAAAAAAAmAIAAGRy&#10;cy9kb3ducmV2LnhtbFBLBQYAAAAABAAEAPUAAACMAw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fLAsYAAADdAAAADwAAAGRycy9kb3ducmV2LnhtbESPQUsDMRSE7wX/Q3iCtzbrUkpZm5ai&#10;KFqQ0tWDx8fmuUm7eVmSdLv+eyMIPQ4z8w2z2oyuEwOFaD0ruJ8VIIgbry23Cj4/nqdLEDEha+w8&#10;k4IfirBZ30xWWGl/4QMNdWpFhnCsUIFJqa+kjI0hh3Hme+LsffvgMGUZWqkDXjLcdbIsioV0aDkv&#10;GOzp0VBzqs9OwdNxZ7dv+938y56P4eX9NA4GjVJ3t+P2AUSiMV3D/+1XraCclwv4e5Of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8HywLGAAAA3QAAAA8AAAAAAAAA&#10;AAAAAAAAoQIAAGRycy9kb3ducmV2LnhtbFBLBQYAAAAABAAEAPkAAACUAw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BC0982"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49D75FF7" wp14:editId="66896D01">
                      <wp:extent cx="175895" cy="165100"/>
                      <wp:effectExtent l="9525" t="9525" r="5080" b="6350"/>
                      <wp:docPr id="16174"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175"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176"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177"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178"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nDmsQA&#10;AADeAAAADwAAAGRycy9kb3ducmV2LnhtbERPTWsCMRC9C/0PYQpepGZtrcrWKFUQWk92LZ6HzXR3&#10;280kJFHXf98Igrd5vM+ZLzvTihP50FhWMBpmIIhLqxuuFHzvN08zECEia2wtk4ILBVguHnpzzLU9&#10;8xediliJFMIhRwV1jC6XMpQ1GQxD64gT92O9wZigr6T2eE7hppXPWTaRBhtODTU6WtdU/hVHo8CM&#10;V4Od2e5faFU6WVxm7vDrP5XqP3bvbyAidfEuvrk/dJo/GU1f4fpOukE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5w5rEAAAA3gAAAA8AAAAAAAAAAAAAAAAAmAIAAGRycy9k&#10;b3ducmV2LnhtbFBLBQYAAAAABAAEAPUAAACJ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1xcUA&#10;AADeAAAADwAAAGRycy9kb3ducmV2LnhtbERPTYvCMBC9L+x/CCPsRTR1D1WrUVbB1YsLq+J5aMY2&#10;2ExKE7XrrzeCsLd5vM+ZzltbiSs13jhWMOgnIIhzpw0XCg77VW8EwgdkjZVjUvBHHuaz97cpZtrd&#10;+Jeuu1CIGMI+QwVlCHUmpc9Lsuj7riaO3Mk1FkOETSF1g7cYbiv5mSSptGg4NpRY07Kk/Ly7WAWL&#10;9m6W3fV6870dL7ojcz+G7c9RqY9O+zUBEagN/+KXe6Pj/HQwTOH5TrxB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g3XFxQAAAN4AAAAPAAAAAAAAAAAAAAAAAJgCAABkcnMv&#10;ZG93bnJldi54bWxQSwUGAAAAAAQABAD1AAAAigM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QXsUA&#10;AADeAAAADwAAAGRycy9kb3ducmV2LnhtbERPS4vCMBC+C/6HMIIXWVP3oG41igqrXhR84HloxjbY&#10;TEoTteuv3ywseJuP7znTeWNL8aDaG8cKBv0EBHHmtOFcwfn0/TEG4QOyxtIxKfghD/NZuzXFVLsn&#10;H+hxDLmIIexTVFCEUKVS+qwgi77vKuLIXV1tMURY51LX+IzhtpSfSTKUFg3HhgIrWhWU3Y53q2DZ&#10;vMyqt9ls17uvZW9sXpew21+U6naaxQREoCa8xf/urY7zh4PRCP7eiT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9BexQAAAN4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BYX8cAAADeAAAADwAAAGRycy9kb3ducmV2LnhtbESPQUsDMRCF74L/IYzgzWYrUmXbtBRF&#10;0YIUq4ceh824SbuZLEm6Xf+9cxC8zfDevPfNYjWGTg2Uso9sYDqpQBE30XpuDXx9Pt88gMoF2WIX&#10;mQz8UIbV8vJigbWNZ/6gYVdaJSGcazTgSulrrXPjKGCexJ5YtO+YAhZZU6ttwrOEh07fVtVMB/Qs&#10;DQ57enTUHHenYODpsPHrt+3mbu9Ph/TyfhwHh86Y66txPQdVaCz/5r/rVyv4s+m98Mo7MoNe/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kFhfxwAAAN4AAAAPAAAAAAAA&#10;AAAAAAAAAKECAABkcnMvZG93bnJldi54bWxQSwUGAAAAAAQABAD5AAAAlQM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D5050F"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4127BD3E" wp14:editId="2C93D35C">
                      <wp:extent cx="175895" cy="165100"/>
                      <wp:effectExtent l="9525" t="9525" r="5080" b="6350"/>
                      <wp:docPr id="2427"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2428"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2429"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430"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431"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8AcIA&#10;AADdAAAADwAAAGRycy9kb3ducmV2LnhtbERPz2vCMBS+D/wfwhO8DE3tRKQaRQfCttOs4vnRPNtq&#10;8xKSTOt/vxwGO358v1eb3nTiTj60lhVMJxkI4srqlmsFp+N+vAARIrLGzjIpeFKAzXrwssJC2wcf&#10;6F7GWqQQDgUqaGJ0hZShashgmFhHnLiL9QZjgr6W2uMjhZtO5lk2lwZbTg0NOnpvqLqVP0aBme1e&#10;v83X8Y12lZPlc+HOV/+p1GjYb5cgIvXxX/zn/tAK8lme5qY36Qn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3wBwgAAAN0AAAAPAAAAAAAAAAAAAAAAAJgCAABkcnMvZG93&#10;bnJldi54bWxQSwUGAAAAAAQABAD1AAAAhwM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sMYA&#10;AADdAAAADwAAAGRycy9kb3ducmV2LnhtbESPQWsCMRSE74L/ITyhF9FslyK6GqUKrV4sVMXzY/Pc&#10;DW5elk2qW3+9EQSPw8x8w8wWra3EhRpvHCt4HyYgiHOnDRcKDvuvwRiED8gaK8ek4J88LObdzgwz&#10;7a78S5ddKESEsM9QQRlCnUnp85Is+qGriaN3co3FEGVTSN3gNcJtJdMkGUmLhuNCiTWtSsrPuz+r&#10;YNnezKq/Xm++t5Nlf2xux7D9OSr11ms/pyACteEVfrY3WkH6kU7g8SY+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JsMYAAADdAAAADwAAAAAAAAAAAAAAAACYAgAAZHJz&#10;L2Rvd25yZXYueG1sUEsFBgAAAAAEAAQA9QAAAIsDA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y28MUA&#10;AADdAAAADwAAAGRycy9kb3ducmV2LnhtbERPy2rCQBTdC/7DcIVupJnUSklTR6mCj42FpiXrS+aa&#10;DGbuhMxUU7++syi4PJz3YjXYVlyo98axgqckBUFcOW24VvD9tX3MQPiArLF1TAp+ycNqOR4tMNfu&#10;yp90KUItYgj7HBU0IXS5lL5qyKJPXEccuZPrLYYI+1rqHq8x3LZylqYv0qLh2NBgR5uGqnPxYxWs&#10;h5vZTPf7w+74up5m5laG40ep1MNkeH8DEWgId/G/+6AVzObPcX98E5+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zLbwxQAAAN0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fFq8YAAADdAAAADwAAAGRycy9kb3ducmV2LnhtbESPQWsCMRSE74X+h/AK3mpWK6WsRpGW&#10;FhWKVD14fGxeN9HNy5LEdf33TaHQ4zAz3zCzRe8a0VGI1rOC0bAAQVx5bblWcNi/P76AiAlZY+OZ&#10;FNwowmJ+fzfDUvsrf1G3S7XIEI4lKjAptaWUsTLkMA59S5y9bx8cpixDLXXAa4a7Ro6L4lk6tJwX&#10;DLb0aqg67y5OwdtpY5fr7WZytJdT+Pg8951Bo9TgoV9OQSTq03/4r73SCsaTpxH8vslP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3xavGAAAA3QAAAA8AAAAAAAAA&#10;AAAAAAAAoQIAAGRycy9kb3ducmV2LnhtbFBLBQYAAAAABAAEAPkAAACUAwAAAAA=&#10;" strokeweight=".5pt"/>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BC0982"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3E20301D" wp14:editId="73E28B25">
                      <wp:extent cx="175895" cy="165100"/>
                      <wp:effectExtent l="9525" t="9525" r="5080" b="6350"/>
                      <wp:docPr id="16179"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180"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181"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182"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183"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sQJccA&#10;AADeAAAADwAAAGRycy9kb3ducmV2LnhtbESPQUsDMRCF70L/QxjBi7TZqpRlbVpaQVBPdls8D5vp&#10;7tbNJCSx3f575yB4m2HevPe+5Xp0gzpTTL1nA/NZAYq48bbn1sBh/zotQaWMbHHwTAaulGC9mtws&#10;sbL+wjs617lVYsKpQgNdzqHSOjUdOUwzH4jldvTRYZY1ttpGvIi5G/RDUSy0w54locNALx013/WP&#10;M+Cetvef7mP/SNsm6Ppahq9TfDfm7nbcPIPKNOZ/8d/3m5X6i3kpAIIj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bECXHAAAA3gAAAA8AAAAAAAAAAAAAAAAAmAIAAGRy&#10;cy9kb3ducmV2LnhtbFBLBQYAAAAABAAEAPUAAACM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dlsUA&#10;AADeAAAADwAAAGRycy9kb3ducmV2LnhtbERPS4vCMBC+C/sfwizsRda0HqRWo6jg4+KCungemrEN&#10;NpPSRO366zcLC97m43vOdN7ZWtyp9caxgnSQgCAunDZcKvg+rT8zED4ga6wdk4If8jCfvfWmmGv3&#10;4APdj6EUMYR9jgqqEJpcSl9UZNEPXEMcuYtrLYYI21LqFh8x3NZymCQjadFwbKiwoVVFxfV4swqW&#10;3dOs+tvtbrMfL/uZeZ7D/uus1Md7t5iACNSFl/jfvdNx/ijNUvh7J94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52WxQAAAN4AAAAPAAAAAAAAAAAAAAAAAJgCAABkcnMv&#10;ZG93bnJldi54bWxQSwUGAAAAAAQABAD1AAAAigM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D4cQA&#10;AADeAAAADwAAAGRycy9kb3ducmV2LnhtbERPS4vCMBC+L+x/CLPgRTTVg9RqlFXY1YuCDzwPzdgG&#10;m0lpslr99UYQ9jYf33Om89ZW4kqNN44VDPoJCOLcacOFguPhp5eC8AFZY+WYFNzJw3z2+THFTLsb&#10;7+i6D4WIIewzVFCGUGdS+rwki77vauLInV1jMUTYFFI3eIvhtpLDJBlJi4ZjQ4k1LUvKL/s/q2DR&#10;Psyyu1qtfzfjRTc1j1PYbE9Kdb7a7wmIQG34F7/dax3njwbpEF7vxBv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tA+HEAAAA3gAAAA8AAAAAAAAAAAAAAAAAmAIAAGRycy9k&#10;b3ducmV2LnhtbFBLBQYAAAAABAAEAPUAAACJAw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G6CcUAAADeAAAADwAAAGRycy9kb3ducmV2LnhtbERPTUsDMRC9C/6HMEJvbbZayrI2LUVR&#10;2oIUqwePw2bcpN1MliTdrv/eCAVv83ifs1gNrhU9hWg9K5hOChDEtdeWGwWfHy/jEkRMyBpbz6Tg&#10;hyKslrc3C6y0v/A79YfUiBzCsUIFJqWukjLWhhzGie+IM/ftg8OUYWikDnjJ4a6V90Uxlw4t5waD&#10;HT0Zqk+Hs1PwfNzZ9Xa/m33Z8zG8vp2G3qBRanQ3rB9BJBrSv/jq3ug8fz4tH+DvnXyD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eG6CcUAAADeAAAADwAAAAAAAAAA&#10;AAAAAAChAgAAZHJzL2Rvd25yZXYueG1sUEsFBgAAAAAEAAQA+QAAAJMDA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D5050F"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5500F6A3" wp14:editId="2102B025">
                      <wp:extent cx="175895" cy="165100"/>
                      <wp:effectExtent l="9525" t="9525" r="5080" b="6350"/>
                      <wp:docPr id="16096"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097"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098"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099"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100"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oREcQA&#10;AADeAAAADwAAAGRycy9kb3ducmV2LnhtbERPS2sCMRC+C/0PYQpeRLO1xcfWKFUoVE91Fc/DZrq7&#10;7WYSkqjrv2+EQm/z8T1nsepMKy7kQ2NZwdMoA0FcWt1wpeB4eB/OQISIrLG1TApuFGC1fOgtMNf2&#10;ynu6FLESKYRDjgrqGF0uZShrMhhG1hEn7st6gzFBX0nt8ZrCTSvHWTaRBhtODTU62tRU/hRno8C8&#10;rAefZnd4pnXpZHGbudO33yrVf+zeXkFE6uK/+M/9odP8STafwv2ddIN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ERHEAAAA3gAAAA8AAAAAAAAAAAAAAAAAmAIAAGRycy9k&#10;b3ducmV2LnhtbFBLBQYAAAAABAAEAPUAAACJ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2tS8cA&#10;AADeAAAADwAAAGRycy9kb3ducmV2LnhtbESPQWsCQQyF70L/w5BCL1Jn7UF0dZQqWL0oqMVz2Im7&#10;Q3cyy85Ut/765iB4S3gv732ZLTpfqyu10QU2MBxkoIiLYB2XBr5P6/cxqJiQLdaBycAfRVjMX3oz&#10;zG248YGux1QqCeGYo4EqpSbXOhYVeYyD0BCLdgmtxyRrW2rb4k3Cfa0/smykPTqWhgobWlVU/Bx/&#10;vYFld3er/maz/dpNlv2xu5/Tbn825u21+5yCStSlp/lxvbWCP8omwivvyAx6/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9rUvHAAAA3gAAAA8AAAAAAAAAAAAAAAAAmAIAAGRy&#10;cy9kb3ducmV2LnhtbFBLBQYAAAAABAAEAPUAAACM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I0MQA&#10;AADeAAAADwAAAGRycy9kb3ducmV2LnhtbERPS4vCMBC+C/sfwix4EU3Xg9hqFBV29aLgA89DM7bB&#10;ZlKarFZ/vVlY8DYf33Om89ZW4kaNN44VfA0SEMS504YLBafjd38MwgdkjZVjUvAgD/PZR2eKmXZ3&#10;3tPtEAoRQ9hnqKAMoc6k9HlJFv3A1cSRu7jGYoiwKaRu8B7DbSWHSTKSFg3HhhJrWpWUXw+/VsGy&#10;fZpVb73e/GzTZW9snuew3Z2V6n62iwmIQG14i//dGx3nj5I0hb934g1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CNDEAAAA3gAAAA8AAAAAAAAAAAAAAAAAmAIAAGRycy9k&#10;b3ducmV2LnhtbFBLBQYAAAAABAAEAPUAAACJAw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AnJMcAAADeAAAADwAAAGRycy9kb3ducmV2LnhtbESPQUsDMRCF74L/IYzQm81WSpG1aSmK&#10;ogURqwePw2bcpN1MliTdrv/eORR6m2HevPe+5XoMnRooZR/ZwGxagSJuovXcGvj+er69B5ULssUu&#10;Mhn4owzr1fXVEmsbT/xJw660Skw412jAldLXWufGUcA8jT2x3H5jClhkTa22CU9iHjp9V1ULHdCz&#10;JDjs6dFRc9gdg4Gn/dZv3j628x9/3KeX98M4OHTGTG7GzQOoQmO5iM/fr1bqL2aVAAiOzK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4CckxwAAAN4AAAAPAAAAAAAA&#10;AAAAAAAAAKECAABkcnMvZG93bnJldi54bWxQSwUGAAAAAAQABAD5AAAAlQMAAAAA&#10;" strokeweight=".5pt"/>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BC0982"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7F2C489D" wp14:editId="60EAB2AF">
                      <wp:extent cx="175895" cy="165100"/>
                      <wp:effectExtent l="9525" t="9525" r="5080" b="6350"/>
                      <wp:docPr id="16184"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185"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186"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187"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188"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yzvcQA&#10;AADeAAAADwAAAGRycy9kb3ducmV2LnhtbERPTWsCMRC9F/wPYYReRLO2VZbVKFootD3pKp6HzXR3&#10;62YSklTXf98UhN7m8T5nue5NJy7kQ2tZwXSSgSCurG65VnA8vI1zECEia+wsk4IbBVivBg9LLLS9&#10;8p4uZaxFCuFQoIImRldIGaqGDIaJdcSJ+7LeYEzQ11J7vKZw08mnLJtLgy2nhgYdvTZUncsfo8C8&#10;bEc783l4pm3lZHnL3enbfyj1OOw3CxCR+vgvvrvfdZo/n+Yz+Hsn3S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s73EAAAA3gAAAA8AAAAAAAAAAAAAAAAAmAIAAGRycy9k&#10;b3ducmV2LnhtbFBLBQYAAAAABAAEAPUAAACJ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YF4sUA&#10;AADeAAAADwAAAGRycy9kb3ducmV2LnhtbERPTWvCQBC9C/0PyxR6kbqxhxCjq6hg9WLBWDwP2TFZ&#10;zM6G7Kqpv75bKHibx/uc2aK3jbhR541jBeNRAoK4dNpwpeD7uHnPQPiArLFxTAp+yMNi/jKYYa7d&#10;nQ90K0IlYgj7HBXUIbS5lL6syaIfuZY4cmfXWQwRdpXUHd5juG3kR5Kk0qLh2FBjS+uayktxtQpW&#10;/cOsh9vt7nM/WQ0z8ziF/ddJqbfXfjkFEagPT/G/e6fj/HScpfD3TrxB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VgXixQAAAN4AAAAPAAAAAAAAAAAAAAAAAJgCAABkcnMv&#10;ZG93bnJldi54bWxQSwUGAAAAAAQABAD1AAAAigM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gecUA&#10;AADeAAAADwAAAGRycy9kb3ducmV2LnhtbERPS4vCMBC+L+x/CCN4EU314NauUVbBx8WFVfE8NLNt&#10;sJmUJmr11xthYW/z8T1nOm9tJa7UeONYwXCQgCDOnTZcKDgeVv0UhA/IGivHpOBOHuaz97cpZtrd&#10;+Ieu+1CIGMI+QwVlCHUmpc9LsugHriaO3K9rLIYIm0LqBm8x3FZylCRjadFwbCixpmVJ+Xl/sQoW&#10;7cMse5vNdr2bLHqpeZzC7vukVLfTfn2CCNSGf/Gfe6vj/PEw/YDXO/EG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GqB5xQAAAN4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UoeMcAAADeAAAADwAAAGRycy9kb3ducmV2LnhtbESPQUsDMRCF74L/IYzgzWYrUsratJSK&#10;ogWRVg8eh810k3YzWZJ0u/575yB4m+G9ee+bxWoMnRooZR/ZwHRSgSJuovXcGvj6fL6bg8oF2WIX&#10;mQz8UIbV8vpqgbWNF97RsC+tkhDONRpwpfS11rlxFDBPYk8s2iGmgEXW1Gqb8CLhodP3VTXTAT1L&#10;g8OeNo6a0/4cDDwdt3799rF9+PbnY3p5P42DQ2fM7c24fgRVaCz/5r/rVyv4s+lceOUdmUEv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RSh4xwAAAN4AAAAPAAAAAAAA&#10;AAAAAAAAAKECAABkcnMvZG93bnJldi54bWxQSwUGAAAAAAQABAD5AAAAlQMAAAAA&#10;" strokeweight=".5pt"/>
                      <w10:anchorlock/>
                    </v:group>
                  </w:pict>
                </mc:Fallback>
              </mc:AlternateContent>
            </w:r>
          </w:p>
        </w:tc>
      </w:tr>
      <w:tr w:rsidR="00342739" w:rsidRPr="00E77159" w:rsidTr="00904CBE">
        <w:trPr>
          <w:trHeight w:val="702"/>
        </w:trPr>
        <w:tc>
          <w:tcPr>
            <w:tcW w:w="2214" w:type="pct"/>
            <w:tcBorders>
              <w:bottom w:val="single" w:sz="4" w:space="0" w:color="auto"/>
            </w:tcBorders>
            <w:shd w:val="clear" w:color="auto" w:fill="BFBFBF"/>
            <w:tcMar>
              <w:top w:w="72" w:type="dxa"/>
              <w:left w:w="144" w:type="dxa"/>
              <w:bottom w:w="72" w:type="dxa"/>
              <w:right w:w="144" w:type="dxa"/>
            </w:tcMar>
            <w:hideMark/>
          </w:tcPr>
          <w:p w:rsidR="00342739" w:rsidRPr="00E77159" w:rsidRDefault="00342739" w:rsidP="00063A09">
            <w:pPr>
              <w:numPr>
                <w:ilvl w:val="0"/>
                <w:numId w:val="4"/>
              </w:numPr>
              <w:tabs>
                <w:tab w:val="clear" w:pos="360"/>
                <w:tab w:val="num" w:pos="140"/>
              </w:tabs>
              <w:ind w:left="142" w:hanging="142"/>
              <w:rPr>
                <w:rFonts w:ascii="Arial" w:hAnsi="Arial" w:cs="Arial"/>
                <w:sz w:val="18"/>
                <w:szCs w:val="18"/>
              </w:rPr>
            </w:pPr>
            <w:r w:rsidRPr="00E77159">
              <w:rPr>
                <w:rFonts w:ascii="Arial" w:hAnsi="Arial" w:cs="Arial"/>
                <w:sz w:val="18"/>
                <w:szCs w:val="18"/>
              </w:rPr>
              <w:t>Develop and monitor the implementation of action plans to address internal control deficiencies</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342739" w:rsidRPr="00E77159" w:rsidRDefault="00D5050F" w:rsidP="00D5050F">
            <w:pPr>
              <w:ind w:left="-145"/>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26D5C2F6" wp14:editId="71A5139B">
                      <wp:extent cx="175895" cy="165100"/>
                      <wp:effectExtent l="9525" t="9525" r="5080" b="6350"/>
                      <wp:docPr id="16107"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108"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109"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110"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111"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4fecYA&#10;AADeAAAADwAAAGRycy9kb3ducmV2LnhtbESPQWsCMRCF7wX/Qxihl6JZ2yKyNYoWCm1PdZWeh810&#10;d+tmEpJU13/fOQjeZnhv3vtmuR5cr04UU+fZwGxagCKuve24MXDYv00WoFJGtth7JgMXSrBeje6W&#10;WFp/5h2dqtwoCeFUooE251BqneqWHKapD8Si/fjoMMsaG20jniXc9fqxKObaYcfS0GKg15bqY/Xn&#10;DLjn7cOX+9w/0bYOuroswvdv/DDmfjxsXkBlGvLNfL1+t4I/nxXCK+/IDHr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4fecYAAADeAAAADwAAAAAAAAAAAAAAAACYAgAAZHJz&#10;L2Rvd25yZXYueG1sUEsFBgAAAAAEAAQA9QAAAIsDA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qSysYA&#10;AADeAAAADwAAAGRycy9kb3ducmV2LnhtbERPTWsCMRC9F/ofwhR6kZrYw+JujVKFqhcL2uJ52Ex3&#10;QzeTZRPdrb++EQRv83ifM1sMrhFn6oL1rGEyViCIS28sVxq+vz5epiBCRDbYeCYNfxRgMX98mGFh&#10;fM97Oh9iJVIIhwI11DG2hZShrMlhGPuWOHE/vnMYE+wqaTrsU7hr5KtSmXRoOTXU2NKqpvL3cHIa&#10;lsPFrkabzXa9y5ejqb0c4+7zqPXz0/D+BiLSEO/im3tr0vxsonK4vpNuk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qSysYAAADeAAAADwAAAAAAAAAAAAAAAACYAgAAZHJz&#10;L2Rvd25yZXYueG1sUEsFBgAAAAAEAAQA9QAAAIsDA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mtisgA&#10;AADeAAAADwAAAGRycy9kb3ducmV2LnhtbESPQWvCQBCF74X+h2UKvYhu0oNodJUqtHqxYFo8D9lp&#10;sjQ7G7Jbjf5651DobYZ58977luvBt+pMfXSBDeSTDBRxFazj2sDX59t4BiomZIttYDJwpQjr1ePD&#10;EgsbLnykc5lqJSYcCzTQpNQVWseqIY9xEjpiuX2H3mOSta+17fEi5r7VL1k21R4dS0KDHW0bqn7K&#10;X29gM9zcdrTb7d8P881o5m6ndPg4GfP8NLwuQCUa0r/473tvpf40zwVAcGQGvbo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a2KyAAAAN4AAAAPAAAAAAAAAAAAAAAAAJgCAABk&#10;cnMvZG93bnJldi54bWxQSwUGAAAAAAQABAD1AAAAjQ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UUYsQAAADeAAAADwAAAGRycy9kb3ducmV2LnhtbERPTWsCMRC9F/ofwhR6q9mVIrI1irRY&#10;WkGktoceh810E91MliSu239vBMHbPN7nzBaDa0VPIVrPCspRAYK49tpyo+Dne/U0BRETssbWMyn4&#10;pwiL+f3dDCvtT/xF/S41IodwrFCBSamrpIy1IYdx5DvizP354DBlGBqpA55yuGvluCgm0qHl3GCw&#10;o1dD9WF3dAre9mu7/Nyun3/tcR/eN4ehN2iUenwYli8gEg3pJr66P3SePynLEi7v5Bvk/Aw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RRixAAAAN4AAAAPAAAAAAAAAAAA&#10;AAAAAKECAABkcnMvZG93bnJldi54bWxQSwUGAAAAAAQABAD5AAAAkgM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BC0982"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64EE2302" wp14:editId="1EC1EDC1">
                      <wp:extent cx="175895" cy="165100"/>
                      <wp:effectExtent l="9525" t="9525" r="5080" b="6350"/>
                      <wp:docPr id="47"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48"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9"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50"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51"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JQ8AA&#10;AADbAAAADwAAAGRycy9kb3ducmV2LnhtbERPy2oCMRTdF/oP4RbcFM34QGQ0ShUK2lWdEdeXyXVm&#10;7OQmJKmOf28WhS4P573a9KYTN/KhtaxgPMpAEFdWt1wrOJWfwwWIEJE1dpZJwYMCbNavLyvMtb3z&#10;kW5FrEUK4ZCjgiZGl0sZqoYMhpF1xIm7WG8wJuhrqT3eU7jp5CTL5tJgy6mhQUe7hqqf4tcoMLPt&#10;+7f5Kqe0rZwsHgt3vvqDUoO3/mMJIlIf/8V/7r1WMEtj05f0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qJQ8AAAADbAAAADwAAAAAAAAAAAAAAAACYAgAAZHJzL2Rvd25y&#10;ZXYueG1sUEsFBgAAAAAEAAQA9QAAAIUDA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wsQA&#10;AADbAAAADwAAAGRycy9kb3ducmV2LnhtbESPT4vCMBTE74LfITzBi6zpioh2jaKCfy4K6uL50bxt&#10;g81LabJa/fSbBcHjMDO/YabzxpbiRrU3jhV89hMQxJnThnMF3+f1xxiED8gaS8ek4EEe5rN2a4qp&#10;dnc+0u0UchEh7FNUUIRQpVL6rCCLvu8q4uj9uNpiiLLOpa7xHuG2lIMkGUmLhuNCgRWtCsqup1+r&#10;YNk8zaq33e42+8myNzbPS9gfLkp1O83iC0SgJrzDr/ZOKxhO4P9L/A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hsLEAAAA2wAAAA8AAAAAAAAAAAAAAAAAmAIAAGRycy9k&#10;b3ducmV2LnhtbFBLBQYAAAAABAAEAPUAAACJ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O5gsIA&#10;AADbAAAADwAAAGRycy9kb3ducmV2LnhtbERPy4rCMBTdC/MP4Q64kTFVcOhUo6jgY6PgA9eX5k4b&#10;prkpTdTq15vFgMvDeU9mra3EjRpvHCsY9BMQxLnThgsF59PqKwXhA7LGyjEpeJCH2fSjM8FMuzsf&#10;6HYMhYgh7DNUUIZQZ1L6vCSLvu9q4sj9usZiiLAppG7wHsNtJYdJ8i0tGo4NJda0LCn/O16tgkX7&#10;NMveZrNd734WvdQ8L2G3vyjV/WznYxCB2vAW/7u3WsEoro9f4g+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7mCwgAAANsAAAAPAAAAAAAAAAAAAAAAAJgCAABkcnMvZG93&#10;bnJldi54bWxQSwUGAAAAAAQABAD1AAAAhw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2jxMQAAADbAAAADwAAAGRycy9kb3ducmV2LnhtbESPQWsCMRSE74X+h/AKvWlWaYusRpFK&#10;SysU0fbg8bF53UQ3L0sS1+2/N4LQ4zAz3zCzRe8a0VGI1rOC0bAAQVx5bblW8PP9NpiAiAlZY+OZ&#10;FPxRhMX8/m6GpfZn3lK3S7XIEI4lKjAptaWUsTLkMA59S5y9Xx8cpixDLXXAc4a7Ro6L4kU6tJwX&#10;DLb0aqg67k5OweqwtsvPzfppb0+H8P517DuDRqnHh345BZGoT//hW/tDK3gewfVL/gF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3aPExAAAANsAAAAPAAAAAAAAAAAA&#10;AAAAAKECAABkcnMvZG93bnJldi54bWxQSwUGAAAAAAQABAD5AAAAkgM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D5050F"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10CAB96B" wp14:editId="4C37E91B">
                      <wp:extent cx="175895" cy="165100"/>
                      <wp:effectExtent l="9525" t="9525" r="5080" b="6350"/>
                      <wp:docPr id="16112"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113"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114"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115"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116"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Mb1cMA&#10;AADeAAAADwAAAGRycy9kb3ducmV2LnhtbERPTWsCMRC9F/ofwhS8FM2uFpHVKCoU2p7qKp6Hzbi7&#10;7WYSklTXf98Igrd5vM9ZrHrTiTP50FpWkI8yEMSV1S3XCg779+EMRIjIGjvLpOBKAVbL56cFFtpe&#10;eEfnMtYihXAoUEEToyukDFVDBsPIOuLEnaw3GBP0tdQeLyncdHKcZVNpsOXU0KCjbUPVb/lnFJi3&#10;zeu3+dpPaFM5WV5n7vjjP5UavPTrOYhIfXyI7+4PneZP83wCt3fSD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8Mb1cMAAADeAAAADwAAAAAAAAAAAAAAAACYAgAAZHJzL2Rv&#10;d25yZXYueG1sUEsFBgAAAAAEAAQA9QAAAIgDA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ricUA&#10;AADeAAAADwAAAGRycy9kb3ducmV2LnhtbERPTYvCMBC9L+x/CCPsRTTtIqLVKKvg6sWFVfE8NGMb&#10;bCalidr11xtB2Ns83udM562txJUabxwrSPsJCOLcacOFgsN+1RuB8AFZY+WYFPyRh/ns/W2KmXY3&#10;/qXrLhQihrDPUEEZQp1J6fOSLPq+q4kjd3KNxRBhU0jd4C2G20p+JslQWjQcG0qsaVlSft5drIJF&#10;ezfL7nq9+d6OF92RuR/D9ueo1Een/ZqACNSGf/HLvdFx/jBNB/B8J94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wquJxQAAAN4AAAAPAAAAAAAAAAAAAAAAAJgCAABkcnMv&#10;ZG93bnJldi54bWxQSwUGAAAAAAQABAD1AAAAigM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4OEsUA&#10;AADeAAAADwAAAGRycy9kb3ducmV2LnhtbERPTYvCMBC9L+x/CCPsRTTtgqLVKKvg6sWFVfE8NGMb&#10;bCalidr11xtB2Ns83udM562txJUabxwrSPsJCOLcacOFgsN+1RuB8AFZY+WYFPyRh/ns/W2KmXY3&#10;/qXrLhQihrDPUEEZQp1J6fOSLPq+q4kjd3KNxRBhU0jd4C2G20p+JslQWjQcG0qsaVlSft5drIJF&#10;ezfL7nq9+d6OF92RuR/D9ueo1Een/ZqACNSGf/HLvdFx/jBNB/B8J94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jg4SxQAAAN4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yMFsUAAADeAAAADwAAAGRycy9kb3ducmV2LnhtbERPTUsDMRC9C/0PYQRvNrsii6xNS7Eo&#10;WhBp66HHYTPdpN1MliTdrv/eCEJv83ifM1uMrhMDhWg9KyinBQjixmvLrYLv3ev9E4iYkDV2nknB&#10;D0VYzCc3M6y1v/CGhm1qRQ7hWKMCk1JfSxkbQw7j1PfEmTv44DBlGFqpA15yuOvkQ1FU0qHl3GCw&#10;pxdDzWl7dgpWx7VdfnytH/f2fAxvn6dxMGiUursdl88gEo3pKv53v+s8vyrLCv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ZyMFsUAAADeAAAADwAAAAAAAAAA&#10;AAAAAAChAgAAZHJzL2Rvd25yZXYueG1sUEsFBgAAAAAEAAQA+QAAAJMDAAAAAA==&#10;" strokeweight=".5pt"/>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BC0982"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17F6833C" wp14:editId="671540C7">
                      <wp:extent cx="163195" cy="165735"/>
                      <wp:effectExtent l="9525" t="9525" r="8255" b="5715"/>
                      <wp:docPr id="16147" name="Group 3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165735"/>
                                <a:chOff x="5975" y="2041"/>
                                <a:chExt cx="1525" cy="1519"/>
                              </a:xfrm>
                            </wpg:grpSpPr>
                            <wps:wsp>
                              <wps:cNvPr id="16167" name="Oval 3343"/>
                              <wps:cNvSpPr>
                                <a:spLocks noChangeArrowheads="1"/>
                              </wps:cNvSpPr>
                              <wps:spPr bwMode="auto">
                                <a:xfrm>
                                  <a:off x="5975" y="2041"/>
                                  <a:ext cx="1525" cy="1519"/>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6170" name="Oval 3344"/>
                              <wps:cNvSpPr>
                                <a:spLocks noChangeArrowheads="1"/>
                              </wps:cNvSpPr>
                              <wps:spPr bwMode="auto">
                                <a:xfrm>
                                  <a:off x="6418"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6171" name="Oval 3345"/>
                              <wps:cNvSpPr>
                                <a:spLocks noChangeArrowheads="1"/>
                              </wps:cNvSpPr>
                              <wps:spPr bwMode="auto">
                                <a:xfrm>
                                  <a:off x="6909"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6172" name="Oval 3346"/>
                              <wps:cNvSpPr>
                                <a:spLocks noChangeArrowheads="1"/>
                              </wps:cNvSpPr>
                              <wps:spPr bwMode="auto">
                                <a:xfrm flipV="1">
                                  <a:off x="6308" y="2980"/>
                                  <a:ext cx="830" cy="39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6173" name="Rectangle 3347"/>
                              <wps:cNvSpPr>
                                <a:spLocks noChangeArrowheads="1"/>
                              </wps:cNvSpPr>
                              <wps:spPr bwMode="auto">
                                <a:xfrm flipV="1">
                                  <a:off x="6265" y="3107"/>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342" o:spid="_x0000_s1026" style="width:12.85pt;height:13.05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">
                      <v:oval id="Oval 3343" o:spid="_x0000_s1027" style="position:absolute;left:5975;top:204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lNE8cA&#10;AADeAAAADwAAAGRycy9kb3ducmV2LnhtbESPT2vCQBDF7wW/wzJCb3UTLVGiaxChpfTPodGLtyE7&#10;JsHsbNhdNX77riD0NsN77zdvVsVgOnEh51vLCtJJAoK4srrlWsF+9/ayAOEDssbOMim4kYdiPXpa&#10;Ya7tlX/pUoZaRAj7HBU0IfS5lL5qyKCf2J44akfrDIa4ulpqh9cIN52cJkkmDbYcLzTY07ah6lSe&#10;TaR8n98/5+WM5Wv38+UOOz+7bSulnsfDZgki0BD+zY/0h471szSbw/2dOIN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5TRPHAAAA3gAAAA8AAAAAAAAAAAAAAAAAmAIAAGRy&#10;cy9kb3ducmV2LnhtbFBLBQYAAAAABAAEAPUAAACMAwAAAAA=&#10;" fillcolor="red"/>
                      <v:oval id="Oval 3344" o:spid="_x0000_s1028" style="position:absolute;left:6418;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0tg8gA&#10;AADeAAAADwAAAGRycy9kb3ducmV2LnhtbESPQU/DMAyF70j7D5EncUEsHYdSyrIJIQ04TTC2cbUa&#10;r63WOFWSdeXf4wPSbrb8/N77FqvRdWqgEFvPBuazDBRx5W3LtYHd9/q+ABUTssXOMxn4pQir5eRm&#10;gaX1F/6iYZtqJSYcSzTQpNSXWseqIYdx5ntiuR19cJhkDbW2AS9i7jr9kGW5dtiyJDTY02tD1Wl7&#10;dgbCZmfXnz9vm7Z4v8vP/ZCK/eHJmNvp+PIMKtGYruL/7w8r9fP5owAIjsy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nS2DyAAAAN4AAAAPAAAAAAAAAAAAAAAAAJgCAABk&#10;cnMvZG93bnJldi54bWxQSwUGAAAAAAQABAD1AAAAjQMAAAAA&#10;" fillcolor="#c00"/>
                      <v:oval id="Oval 3345" o:spid="_x0000_s1029" style="position:absolute;left:6909;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GIGMUA&#10;AADeAAAADwAAAGRycy9kb3ducmV2LnhtbERPTWvCQBC9C/6HZYRepG7SQxqjq0jBtiexatvrkB2T&#10;YHY27K4x/fddodDbPN7nLNeDaUVPzjeWFaSzBARxaXXDlYLTcfuYg/ABWWNrmRT8kIf1ajxaYqHt&#10;jT+oP4RKxBD2BSqoQ+gKKX1Zk0E/sx1x5M7WGQwRukpqh7cYblr5lCSZNNhwbKixo5eaysvhahS4&#10;3Ulv99+vuyZ/m2bXrg/559dcqYfJsFmACDSEf/Gf+13H+Vn6nML9nXi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0YgYxQAAAN4AAAAPAAAAAAAAAAAAAAAAAJgCAABkcnMv&#10;ZG93bnJldi54bWxQSwUGAAAAAAQABAD1AAAAigMAAAAA&#10;" fillcolor="#c00"/>
                      <v:oval id="Oval 3346" o:spid="_x0000_s1030" style="position:absolute;left:6308;top:2980;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gyt8UA&#10;AADeAAAADwAAAGRycy9kb3ducmV2LnhtbESPT4vCMBDF7wv7HcIIe1vT9qBSjSKywsLuxX/3sRnb&#10;ajOpTdT47Y0geJvhvd+bN5NZMI24UudqywrSfgKCuLC65lLBdrP8HoFwHlljY5kU3MnBbPr5McFc&#10;2xuv6Lr2pYgh7HJUUHnf5lK6oiKDrm9b4qgdbGfQx7Urpe7wFsNNI7MkGUiDNccLFba0qKg4rS8m&#10;1kjD4Vwufja7/V96DNnJXf63TqmvXpiPQXgK/m1+0b86coN0mMHznTiD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DK3xQAAAN4AAAAPAAAAAAAAAAAAAAAAAJgCAABkcnMv&#10;ZG93bnJldi54bWxQSwUGAAAAAAQABAD1AAAAigMAAAAA&#10;" fillcolor="red"/>
                      <v:rect id="Rectangle 3347" o:spid="_x0000_s1031" style="position:absolute;left:6265;top:3107;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FNS8IA&#10;AADeAAAADwAAAGRycy9kb3ducmV2LnhtbERP22rCQBB9L/QflhH6VjfWS9vUVWpBcB/VfsAkO02C&#10;mdmQ3Wr6911B8G0O5zrL9cCtOlMfGi8GJuMMFEnpXSOVge/j9vkNVIgoDlsvZOCPAqxXjw9LzJ2/&#10;yJ7Oh1ipFCIhRwN1jF2udShrYgxj35Ek7sf3jDHBvtKux0sK51a/ZNlCMzaSGmrs6Kum8nT4ZQPW&#10;SlEwI8/fC5ptXGdndrDGPI2Gzw9QkYZ4F9/cO5fmLyavU7i+k27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U1LwgAAAN4AAAAPAAAAAAAAAAAAAAAAAJgCAABkcnMvZG93&#10;bnJldi54bWxQSwUGAAAAAAQABAD1AAAAhwMAAAAA&#10;" fillcolor="red" stroked="f"/>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D5050F"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35630409" wp14:editId="329E9CC5">
                      <wp:extent cx="175895" cy="165100"/>
                      <wp:effectExtent l="9525" t="9525" r="5080" b="6350"/>
                      <wp:docPr id="16117"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118"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119"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120"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121"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eJpMcA&#10;AADeAAAADwAAAGRycy9kb3ducmV2LnhtbESPQUsDMRCF70L/QxjBi7TZVSll27S0gqCe7Lb0PGzG&#10;3dXNJCSx3f575yB4m+G9ee+b1WZ0gzpTTL1nA+WsAEXceNtza+B4eJkuQKWMbHHwTAaulGCzntys&#10;sLL+wns617lVEsKpQgNdzqHSOjUdOUwzH4hF+/TRYZY1ttpGvEi4G/RDUcy1w56locNAzx013/WP&#10;M+Cedvcf7v3wSLsm6Pq6CKev+GbM3e24XYLKNOZ/89/1qxX8eVkKr7wjM+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niaTHAAAA3gAAAA8AAAAAAAAAAAAAAAAAmAIAAGRy&#10;cy9kb3ducmV2LnhtbFBLBQYAAAAABAAEAPUAAACM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EF8QA&#10;AADeAAAADwAAAGRycy9kb3ducmV2LnhtbERPS4vCMBC+L/gfwgheZE3rQbRrFBV8XFzQXTwPzWwb&#10;tpmUJmr11xtB8DYf33Om89ZW4kKNN44VpIMEBHHutOFCwe/P+nMMwgdkjZVjUnAjD/NZ52OKmXZX&#10;PtDlGAoRQ9hnqKAMoc6k9HlJFv3A1cSR+3ONxRBhU0jd4DWG20oOk2QkLRqODSXWtCop/z+erYJl&#10;ezer/na72+wny/7Y3E9h/31SqtdtF18gArXhLX65dzrOH6XpBJ7vxBv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DBBfEAAAA3gAAAA8AAAAAAAAAAAAAAAAAmAIAAGRycy9k&#10;b3ducmV2LnhtbFBLBQYAAAAABAAEAPUAAACJ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VnN8gA&#10;AADeAAAADwAAAGRycy9kb3ducmV2LnhtbESPQWvCQBCF74X+h2UKvUjd6EFszEZUaPViQVs8D9kx&#10;WczOhuxWU39951DobYZ58977iuXgW3WlPrrABibjDBRxFazj2sDX59vLHFRMyBbbwGTghyIsy8eH&#10;AnMbbnyg6zHVSkw45migSanLtY5VQx7jOHTEcjuH3mOSta+17fEm5r7V0yybaY+OJaHBjjYNVZfj&#10;tzewHu5uM9pud+/71/Vo7u6ntP84GfP8NKwWoBIN6V/8972zUn82mQqA4MgMuv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lWc3yAAAAN4AAAAPAAAAAAAAAAAAAAAAAJgCAABk&#10;cnMvZG93bnJldi54bWxQSwUGAAAAAAQABAD1AAAAjQ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ne38QAAADeAAAADwAAAGRycy9kb3ducmV2LnhtbERPTWsCMRC9F/ofwhR6q9mVImU1ilha&#10;WkFKbQ8eh824iW4mSxLX7b83gtDbPN7nzBaDa0VPIVrPCspRAYK49tpyo+D35+3pBURMyBpbz6Tg&#10;jyIs5vd3M6y0P/M39dvUiBzCsUIFJqWukjLWhhzGke+IM7f3wWHKMDRSBzzncNfKcVFMpEPLucFg&#10;RytD9XF7cgpeD2u7/PxaP+/s6RDeN8ehN2iUenwYllMQiYb0L765P3SePynHJVzfyTfI+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Gd7fxAAAAN4AAAAPAAAAAAAAAAAA&#10;AAAAAKECAABkcnMvZG93bnJldi54bWxQSwUGAAAAAAQABAD5AAAAkgMAAAAA&#10;" strokeweight=".5pt"/>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BC0982"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09F100B2" wp14:editId="7DB458F1">
                      <wp:extent cx="175895" cy="165100"/>
                      <wp:effectExtent l="9525" t="9525" r="5080" b="6350"/>
                      <wp:docPr id="16189"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190"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191"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32"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46"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KG+McA&#10;AADeAAAADwAAAGRycy9kb3ducmV2LnhtbESPQU/DMAyF70j8h8hIXCaWDqZplKYTQ0ICTluHOFuN&#10;aQuNEyVh6/49PiBxs+Xn995XbSY3qiPFNHg2sJgXoIhbbwfuDLwfnm/WoFJGtjh6JgNnSrCpLy8q&#10;LK0/8Z6OTe6UmHAq0UCfcyi1Tm1PDtPcB2K5ffroMMsaO20jnsTcjfq2KFba4cCS0GOgp57a7+bH&#10;GXDL7Wzn3g53tG2Dbs7r8PEVX425vpoeH0BlmvK/+O/7xUr91eJeAARHZtD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ChvjHAAAA3gAAAA8AAAAAAAAAAAAAAAAAmAIAAGRy&#10;cy9kb3ducmV2LnhtbFBLBQYAAAAABAAEAPUAAACM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LS8QA&#10;AADeAAAADwAAAGRycy9kb3ducmV2LnhtbERPS4vCMBC+L/gfwgheZE3rQbRrFBV8XFzQXTwPzWwb&#10;tpmUJmr11xtB8DYf33Om89ZW4kKNN44VpIMEBHHutOFCwe/P+nMMwgdkjZVjUnAjD/NZ52OKmXZX&#10;PtDlGAoRQ9hnqKAMoc6k9HlJFv3A1cSR+3ONxRBhU0jd4DWG20oOk2QkLRqODSXWtCop/z+erYJl&#10;ezer/na72+wny/7Y3E9h/31SqtdtF18gArXhLX65dzrOH6WTFJ7vxBv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mC0vEAAAA3gAAAA8AAAAAAAAAAAAAAAAAmAIAAGRycy9k&#10;b3ducmV2LnhtbFBLBQYAAAAABAAEAPUAAACJ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nzsUA&#10;AADbAAAADwAAAGRycy9kb3ducmV2LnhtbESPS4sCMRCE7wv7H0IveBHNrILoaJRV8HFR8IHnZtI7&#10;E3bSGSZRR3+9EYQ9FlX1FTWZNbYUV6q9cazgu5uAIM6cNpwrOB2XnSEIH5A1lo5JwZ08zKafHxNM&#10;tbvxnq6HkIsIYZ+igiKEKpXSZwVZ9F1XEUfv19UWQ5R1LnWNtwi3pewlyUBaNBwXCqxoUVD2d7hY&#10;BfPmYRbt9Xqz2o7m7aF5nMN2d1aq9dX8jEEEasJ/+N3eaAX9Hry+xB8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mfOxQAAANs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2tbcQAAADbAAAADwAAAGRycy9kb3ducmV2LnhtbESPQWsCMRSE74X+h/AK3mq2IlK2RpGK&#10;YoVS1B48PjbPTXTzsiRx3f77plDwOMzMN8x03rtGdBSi9azgZViAIK68tlwr+D6snl9BxISssfFM&#10;Cn4ownz2+DDFUvsb76jbp1pkCMcSFZiU2lLKWBlyGIe+Jc7eyQeHKctQSx3wluGukaOimEiHlvOC&#10;wZbeDVWX/dUpWJ63dvHxtR0f7fUc1p+XvjNolBo89Ys3EIn6dA//tzdawXgCf1/yD5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7a1txAAAANsAAAAPAAAAAAAAAAAA&#10;AAAAAKECAABkcnMvZG93bnJldi54bWxQSwUGAAAAAAQABAD5AAAAkgMAAAAA&#10;" strokeweight=".5pt"/>
                      <w10:anchorlock/>
                    </v:group>
                  </w:pict>
                </mc:Fallback>
              </mc:AlternateContent>
            </w:r>
          </w:p>
        </w:tc>
      </w:tr>
      <w:tr w:rsidR="00342739" w:rsidRPr="00E77159" w:rsidTr="00904CBE">
        <w:trPr>
          <w:trHeight w:val="832"/>
        </w:trPr>
        <w:tc>
          <w:tcPr>
            <w:tcW w:w="2214" w:type="pct"/>
            <w:tcBorders>
              <w:bottom w:val="single" w:sz="4" w:space="0" w:color="auto"/>
            </w:tcBorders>
            <w:shd w:val="clear" w:color="auto" w:fill="BFBFBF"/>
            <w:tcMar>
              <w:top w:w="72" w:type="dxa"/>
              <w:left w:w="144" w:type="dxa"/>
              <w:bottom w:w="72" w:type="dxa"/>
              <w:right w:w="144" w:type="dxa"/>
            </w:tcMar>
            <w:hideMark/>
          </w:tcPr>
          <w:p w:rsidR="00342739" w:rsidRPr="00E77159" w:rsidRDefault="00342739" w:rsidP="00063A09">
            <w:pPr>
              <w:numPr>
                <w:ilvl w:val="0"/>
                <w:numId w:val="4"/>
              </w:numPr>
              <w:tabs>
                <w:tab w:val="clear" w:pos="360"/>
                <w:tab w:val="num" w:pos="140"/>
              </w:tabs>
              <w:ind w:left="142" w:hanging="142"/>
              <w:rPr>
                <w:rFonts w:ascii="Arial" w:hAnsi="Arial" w:cs="Arial"/>
                <w:sz w:val="18"/>
                <w:szCs w:val="18"/>
              </w:rPr>
            </w:pPr>
            <w:r w:rsidRPr="00E77159">
              <w:rPr>
                <w:rFonts w:ascii="Arial" w:hAnsi="Arial" w:cs="Arial"/>
                <w:sz w:val="18"/>
                <w:szCs w:val="18"/>
              </w:rPr>
              <w:t>Establish an information technology governance framework that supports and enables the business, delivers value and improves performance</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342739" w:rsidRPr="00E77159" w:rsidRDefault="00D5050F" w:rsidP="00D5050F">
            <w:pPr>
              <w:ind w:left="-145"/>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0AC5232B" wp14:editId="47E2E7C9">
                      <wp:extent cx="175895" cy="165100"/>
                      <wp:effectExtent l="9525" t="9525" r="5080" b="6350"/>
                      <wp:docPr id="16122"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123"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124"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125"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126"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RaMMA&#10;AADeAAAADwAAAGRycy9kb3ducmV2LnhtbERPTWsCMRC9F/wPYQQvRbNqEVmNogWh7aldxfOwGXdX&#10;N5OQpLr++0YQepvH+5zlujOtuJIPjWUF41EGgri0uuFKwWG/G85BhIissbVMCu4UYL3qvSwx1/bG&#10;P3QtYiVSCIccFdQxulzKUNZkMIysI07cyXqDMUFfSe3xlsJNKydZNpMGG04NNTp6r6m8FL9GgXnb&#10;vn6br/2UtqWTxX3ujmf/qdSg320WICJ18V/8dH/oNH82nkzh8U6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RaMMAAADeAAAADwAAAAAAAAAAAAAAAACYAgAAZHJzL2Rv&#10;d25yZXYueG1sUEsFBgAAAAAEAAQA9QAAAIgDA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5hNMQA&#10;AADeAAAADwAAAGRycy9kb3ducmV2LnhtbERPS4vCMBC+C/6HMMJeRFNFRKtRVNjVi4IPPA/NbBu2&#10;mZQmatdfbxYWvM3H95z5srGluFPtjWMFg34Cgjhz2nCu4HL+7E1A+ICssXRMCn7Jw3LRbs0x1e7B&#10;R7qfQi5iCPsUFRQhVKmUPivIou+7ijhy3662GCKsc6lrfMRwW8phkoylRcOxocCKNgVlP6ebVbBu&#10;nmbT3W53X/vpujsxz2vYH65KfXSa1QxEoCa8xf/unY7zx4PhCP7eiTf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uYTTEAAAA3gAAAA8AAAAAAAAAAAAAAAAAmAIAAGRycy9k&#10;b3ducmV2LnhtbFBLBQYAAAAABAAEAPUAAACJ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Er8QA&#10;AADeAAAADwAAAGRycy9kb3ducmV2LnhtbERPS4vCMBC+C/6HMMJeRFMFRatRVNjVi4IPPA/NbBu2&#10;mZQmatdfbxYWvM3H95z5srGluFPtjWMFg34Cgjhz2nCu4HL+7E1A+ICssXRMCn7Jw3LRbs0x1e7B&#10;R7qfQi5iCPsUFRQhVKmUPivIou+7ijhy3662GCKsc6lrfMRwW8phkoylRcOxocCKNgVlP6ebVbBu&#10;nmbT3W53X/vpujsxz2vYH65KfXSa1QxEoCa8xf/unY7zx4PhCP7eiTf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ixK/EAAAA3gAAAA8AAAAAAAAAAAAAAAAAmAIAAGRycy9k&#10;b3ducmV2LnhtbFBLBQYAAAAABAAEAPUAAACJAw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Gq8QAAADeAAAADwAAAGRycy9kb3ducmV2LnhtbERPTWsCMRC9C/0PYQq9aVYpi2yNIi0V&#10;FYrU9tDjsJluopvJksR1/fdNodDbPN7nLFaDa0VPIVrPCqaTAgRx7bXlRsHnx+t4DiImZI2tZ1Jw&#10;owir5d1ogZX2V36n/pgakUM4VqjApNRVUsbakMM48R1x5r59cJgyDI3UAa853LVyVhSldGg5Nxjs&#10;6NlQfT5enIKX096ud4f945e9nMLm7Tz0Bo1SD/fD+glEoiH9i//cW53nl9NZCb/v5Bv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EarxAAAAN4AAAAPAAAAAAAAAAAA&#10;AAAAAKECAABkcnMvZG93bnJldi54bWxQSwUGAAAAAAQABAD5AAAAkgM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BC0982"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66E2E894" wp14:editId="2A015873">
                      <wp:extent cx="175895" cy="165100"/>
                      <wp:effectExtent l="9525" t="9525" r="5080" b="6350"/>
                      <wp:docPr id="62"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63"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1936"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1937"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1938"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tHUsMA&#10;AADbAAAADwAAAGRycy9kb3ducmV2LnhtbESPQWsCMRSE74L/ITyhF9FsaxHZGkULgnpqV+n5sXnd&#10;3bp5CUnU9d8bQehxmJlvmPmyM624kA+NZQWv4wwEcWl1w5WC42EzmoEIEVlja5kU3CjActHvzTHX&#10;9srfdCliJRKEQ44K6hhdLmUoazIYxtYRJ+/XeoMxSV9J7fGa4KaVb1k2lQYbTgs1OvqsqTwVZ6PA&#10;vK+HX2Z/mNC6dLK4zdzPn98p9TLoVh8gInXxP/xsb7WC6QQeX9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tHUsMAAADbAAAADwAAAAAAAAAAAAAAAACYAgAAZHJzL2Rv&#10;d25yZXYueG1sUEsFBgAAAAAEAAQA9QAAAIgDA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iUrcQA&#10;AADeAAAADwAAAGRycy9kb3ducmV2LnhtbERPTYvCMBC9L/gfwgh7EU1dQbQaRQVXLwrriuehGdtg&#10;MylN1K6/3gjC3ubxPmc6b2wpblR741hBv5eAIM6cNpwrOP6uuyMQPiBrLB2Tgj/yMJ+1PqaYanfn&#10;H7odQi5iCPsUFRQhVKmUPivIou+5ijhyZ1dbDBHWudQ13mO4LeVXkgylRcOxocCKVgVll8PVKlg2&#10;D7PqbDbb79142RmZxyns9ielPtvNYgIiUBP+xW/3Vsf5/fFgCK934g1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4lK3EAAAA3gAAAA8AAAAAAAAAAAAAAAAAmAIAAGRycy9k&#10;b3ducmV2LnhtbFBLBQYAAAAABAAEAPUAAACJ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QxNsYA&#10;AADeAAAADwAAAGRycy9kb3ducmV2LnhtbERPS2vCQBC+F/wPyxR6Ed3YQjXRVVRo9aLgg5yH7Jgs&#10;zc6G7FZTf323IPQ2H99zZovO1uJKrTeOFYyGCQjiwmnDpYLz6WMwAeEDssbaMSn4IQ+Lee9phpl2&#10;Nz7Q9RhKEUPYZ6igCqHJpPRFRRb90DXEkbu41mKIsC2lbvEWw20tX5PkXVo0HBsqbGhdUfF1/LYK&#10;Vt3drPubzfZzl676E3PPw26fK/Xy3C2nIAJ14V/8cG91nD9K38bw9068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bQxNsYAAADeAAAADwAAAAAAAAAAAAAAAACYAgAAZHJz&#10;L2Rvd25yZXYueG1sUEsFBgAAAAAEAAQA9QAAAIsDA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u5N8cAAADeAAAADwAAAGRycy9kb3ducmV2LnhtbESPQUsDMRCF74L/IYzgzWarIro2LUVR&#10;tFDEtgePw2bcpN1MliTdrv/eOQjeZnhv3vtmthhDpwZK2Uc2MJ1UoIibaD23Bnbbl6t7ULkgW+wi&#10;k4EfyrCYn5/NsLbxxJ80bEqrJIRzjQZcKX2tdW4cBcyT2BOL9h1TwCJrarVNeJLw0OnrqrrTAT1L&#10;g8Oenhw1h80xGHjer/zy/WN1++WP+/S6PoyDQ2fM5cW4fARVaCz/5r/rNyv404cb4ZV3ZAY9/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67k3xwAAAN4AAAAPAAAAAAAA&#10;AAAAAAAAAKECAABkcnMvZG93bnJldi54bWxQSwUGAAAAAAQABAD5AAAAlQM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D5050F" w:rsidP="00D5050F">
            <w:pPr>
              <w:jc w:val="center"/>
              <w:rPr>
                <w:rFonts w:ascii="Arial" w:hAnsi="Arial" w:cs="Arial"/>
                <w:b/>
                <w:sz w:val="18"/>
                <w:szCs w:val="18"/>
              </w:rPr>
            </w:pPr>
            <w:r>
              <w:rPr>
                <w:noProof/>
                <w:lang w:eastAsia="en-ZA"/>
              </w:rPr>
              <mc:AlternateContent>
                <mc:Choice Requires="wpg">
                  <w:drawing>
                    <wp:inline distT="0" distB="0" distL="0" distR="0" wp14:anchorId="10AAEFB9" wp14:editId="08BB4BAD">
                      <wp:extent cx="154305" cy="166370"/>
                      <wp:effectExtent l="9525" t="9525" r="7620" b="5080"/>
                      <wp:docPr id="16127" name="Group 2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305" cy="166370"/>
                                <a:chOff x="3585" y="1801"/>
                                <a:chExt cx="1525" cy="1519"/>
                              </a:xfrm>
                            </wpg:grpSpPr>
                            <wps:wsp>
                              <wps:cNvPr id="16192" name="Oval 2215"/>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6193" name="Oval 2216"/>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6194" name="Oval 2217"/>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6195" name="Group 2218"/>
                              <wpg:cNvGrpSpPr>
                                <a:grpSpLocks/>
                              </wpg:cNvGrpSpPr>
                              <wpg:grpSpPr bwMode="auto">
                                <a:xfrm>
                                  <a:off x="3858" y="2530"/>
                                  <a:ext cx="980" cy="480"/>
                                  <a:chOff x="4028" y="4516"/>
                                  <a:chExt cx="980" cy="480"/>
                                </a:xfrm>
                              </wpg:grpSpPr>
                              <wps:wsp>
                                <wps:cNvPr id="16196" name="Oval 2219"/>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6197" name="Rectangle 2220"/>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2214" o:spid="_x0000_s1026" style="width:12.15pt;height:13.1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">
                      <v:oval id="Oval 2215"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1bMMUA&#10;AADeAAAADwAAAGRycy9kb3ducmV2LnhtbERPPU/DMBDdkfgP1iGxoNZJh0LSuhUUpWLoQqD7Kb4m&#10;gfhs2W4T/j1GqsR2T+/z1tvJDOJCPvSWFeTzDARxY3XPrYLPj2r2BCJEZI2DZVLwQwG2m9ubNZba&#10;jvxOlzq2IoVwKFFBF6MrpQxNRwbD3DrixJ2sNxgT9K3UHscUbga5yLKlNNhzaujQ0a6j5rs+GwWP&#10;1b469Obla/TH4vVhl7tzvXdK3d9NzysQkab4L76633Sav8yLBfy9k26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VswxQAAAN4AAAAPAAAAAAAAAAAAAAAAAJgCAABkcnMv&#10;ZG93bnJldi54bWxQSwUGAAAAAAQABAD1AAAAigMAAAAA&#10;" fillcolor="#0c0"/>
                      <v:oval id="Oval 2216"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YyZsQA&#10;AADeAAAADwAAAGRycy9kb3ducmV2LnhtbERP32vCMBB+H/g/hBP2NlM3KLMzig4EnwZtBF/P5tYU&#10;m0ttMtv998tgsLf7+H7eeju5TtxpCK1nBctFBoK49qblRsFJH55eQYSIbLDzTAq+KcB2M3tYY2H8&#10;yCXdq9iIFMKhQAU2xr6QMtSWHIaF74kT9+kHhzHBoZFmwDGFu04+Z1kuHbacGiz29G6pvlZfTkG5&#10;0ufbYT/mHxftdXc7ltVOW6Ue59PuDUSkKf6L/9xHk+bny9UL/L6Tb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GMmbEAAAA3gAAAA8AAAAAAAAAAAAAAAAAmAIAAGRycy9k&#10;b3ducmV2LnhtbFBLBQYAAAAABAAEAPUAAACJAwAAAAA=&#10;" fillcolor="green"/>
                      <v:oval id="Oval 2217"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qEsQA&#10;AADeAAAADwAAAGRycy9kb3ducmV2LnhtbERP32vCMBB+H/g/hBP2NlPHKLMzig4EnwZtBF/P5tYU&#10;m0ttMtv998tgsLf7+H7eeju5TtxpCK1nBctFBoK49qblRsFJH55eQYSIbLDzTAq+KcB2M3tYY2H8&#10;yCXdq9iIFMKhQAU2xr6QMtSWHIaF74kT9+kHhzHBoZFmwDGFu04+Z1kuHbacGiz29G6pvlZfTkG5&#10;0ufbYT/mHxftdXc7ltVOW6Ue59PuDUSkKf6L/9xHk+bny9UL/L6Tb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vqhLEAAAA3gAAAA8AAAAAAAAAAAAAAAAAmAIAAGRycy9k&#10;b3ducmV2LnhtbFBLBQYAAAAABAAEAPUAAACJAwAAAAA=&#10;" fillcolor="green"/>
                      <v:group id="Group 2218"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zFlv/FAAAA3gAA&#10;AA8AAAAAAAAAAAAAAAAAqgIAAGRycy9kb3ducmV2LnhtbFBLBQYAAAAABAAEAPoAAACcAwAAAAA=&#10;">
                        <v:oval id="Oval 2219"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dM8UA&#10;AADeAAAADwAAAGRycy9kb3ducmV2LnhtbERPPU/DMBDdkfofrKvEgqgThkDTulUpSsXA0kD3U3wk&#10;ofHZst0m/HuMhMR2T+/z1tvJDOJKPvSWFeSLDARxY3XPrYKP9+r+CUSIyBoHy6TgmwJsN7ObNZba&#10;jnykax1bkUI4lKigi9GVUoamI4NhYR1x4j6tNxgT9K3UHscUbgb5kGWFNNhzaujQ0b6j5lxfjILH&#10;6lC99eb5a/Sn5cvdPneX+uCUup1PuxWISFP8F/+5X3WaX+TLAn7fST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Nl0zxQAAAN4AAAAPAAAAAAAAAAAAAAAAAJgCAABkcnMv&#10;ZG93bnJldi54bWxQSwUGAAAAAAQABAD1AAAAigMAAAAA&#10;" fillcolor="#0c0"/>
                        <v:rect id="Rectangle 2220"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PrpMcA&#10;AADeAAAADwAAAGRycy9kb3ducmV2LnhtbERPTWvCQBC9F/oflil4qxs9GE1dRRRFLFqqreBtyI5J&#10;NDsbsqum/nq3UOhtHu9zhuPGlOJKtSssK+i0IxDEqdUFZwq+dvPXPgjnkTWWlknBDzkYj56fhpho&#10;e+NPum59JkIIuwQV5N5XiZQuzcmga9uKOHBHWxv0AdaZ1DXeQrgpZTeKetJgwaEhx4qmOaXn7cUo&#10;2Ge03sTf9/d4cVkdJqfjLB187JRqvTSTNxCeGv8v/nMvdZjf6wxi+H0n3CB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D66THAAAA3gAAAA8AAAAAAAAAAAAAAAAAmAIAAGRy&#10;cy9kb3ducmV2LnhtbFBLBQYAAAAABAAEAPUAAACMAwAAAAA=&#10;" fillcolor="#0c0" stroked="f"/>
                      </v:group>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BC0982"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1452D98F" wp14:editId="4970EEC8">
                      <wp:extent cx="175895" cy="165100"/>
                      <wp:effectExtent l="9525" t="9525" r="5080" b="6350"/>
                      <wp:docPr id="57"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58"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59"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60"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61"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MfnsAA&#10;AADbAAAADwAAAGRycy9kb3ducmV2LnhtbERPTWsCMRC9C/0PYQq9FM1a2yKrUaogqKd2Fc/DZtxd&#10;u5mEJOr6781B8Ph439N5Z1pxIR8aywqGgwwEcWl1w5WC/W7VH4MIEVlja5kU3CjAfPbSm2Ku7ZX/&#10;6FLESqQQDjkqqGN0uZShrMlgGFhHnLij9QZjgr6S2uM1hZtWfmTZtzTYcGqo0dGypvK/OBsF5nPx&#10;/mu2uxEtSieL29gdTn6j1Ntr9zMBEamLT/HDvdYKvtLY9CX9ADm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1MfnsAAAADbAAAADwAAAAAAAAAAAAAAAACYAgAAZHJzL2Rvd25y&#10;ZXYueG1sUEsFBgAAAAAEAAQA9QAAAIUDA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8QA&#10;AADbAAAADwAAAGRycy9kb3ducmV2LnhtbESPT4vCMBTE74LfITzBi6zpCop2jaKCfy4K6uL50bxt&#10;g81LabJa/fSbBcHjMDO/YabzxpbiRrU3jhV89hMQxJnThnMF3+f1xxiED8gaS8ek4EEe5rN2a4qp&#10;dnc+0u0UchEh7FNUUIRQpVL6rCCLvu8q4uj9uNpiiLLOpa7xHuG2lIMkGUmLhuNCgRWtCsqup1+r&#10;YNk8zaq33e42+8myNzbPS9gfLkp1O83iC0SgJrzDr/ZOKxhO4P9L/A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5EB/EAAAA2wAAAA8AAAAAAAAAAAAAAAAAmAIAAGRycy9k&#10;b3ducmV2LnhtbFBLBQYAAAAABAAEAPUAAACJ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9zP8IA&#10;AADbAAAADwAAAGRycy9kb3ducmV2LnhtbERPz2vCMBS+C/sfwht4kZnqQbQaZQquXhSso+dH82zD&#10;mpfSZNr1r18Ogx0/vt+bXW8b8aDOG8cKZtMEBHHptOFKweft+LYE4QOyxsYxKfghD7vty2iDqXZP&#10;vtIjD5WIIexTVFCH0KZS+rImi37qWuLI3V1nMUTYVVJ3+IzhtpHzJFlIi4ZjQ40tHWoqv/Jvq2Df&#10;D+YwybLTx3m1nyzNUITzpVBq/Nq/r0EE6sO/+M990goWcX38En+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3M/wgAAANsAAAAPAAAAAAAAAAAAAAAAAJgCAABkcnMvZG93&#10;bnJldi54bWxQSwUGAAAAAAQABAD1AAAAhw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FpecQAAADbAAAADwAAAGRycy9kb3ducmV2LnhtbESPQWsCMRSE74X+h/AK3mpWESlbo0iL&#10;YgUptT14fGyem+jmZUniuv33plDwOMzMN8xs0btGdBSi9axgNCxAEFdeW64V/Hyvnl9AxISssfFM&#10;Cn4pwmL++DDDUvsrf1G3T7XIEI4lKjAptaWUsTLkMA59S5y9ow8OU5ahljrgNcNdI8dFMZUOLecF&#10;gy29GarO+4tT8H7a2uXH53ZysJdTWO/OfWfQKDV46pevIBL16R7+b2+0gukI/r7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sWl5xAAAANsAAAAPAAAAAAAAAAAA&#10;AAAAAKECAABkcnMvZG93bnJldi54bWxQSwUGAAAAAAQABAD5AAAAkgM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D5050F" w:rsidP="00D5050F">
            <w:pPr>
              <w:jc w:val="center"/>
              <w:rPr>
                <w:rFonts w:ascii="Arial" w:hAnsi="Arial" w:cs="Arial"/>
                <w:b/>
                <w:sz w:val="18"/>
                <w:szCs w:val="18"/>
              </w:rPr>
            </w:pPr>
            <w:r>
              <w:rPr>
                <w:noProof/>
                <w:lang w:eastAsia="en-ZA"/>
              </w:rPr>
              <mc:AlternateContent>
                <mc:Choice Requires="wpg">
                  <w:drawing>
                    <wp:inline distT="0" distB="0" distL="0" distR="0" wp14:anchorId="0C855277" wp14:editId="71B9509B">
                      <wp:extent cx="154305" cy="166370"/>
                      <wp:effectExtent l="9525" t="9525" r="7620" b="5080"/>
                      <wp:docPr id="16198" name="Group 2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305" cy="166370"/>
                                <a:chOff x="3585" y="1801"/>
                                <a:chExt cx="1525" cy="1519"/>
                              </a:xfrm>
                            </wpg:grpSpPr>
                            <wps:wsp>
                              <wps:cNvPr id="16199" name="Oval 2215"/>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6200" name="Oval 2216"/>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6201" name="Oval 2217"/>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6202" name="Group 2218"/>
                              <wpg:cNvGrpSpPr>
                                <a:grpSpLocks/>
                              </wpg:cNvGrpSpPr>
                              <wpg:grpSpPr bwMode="auto">
                                <a:xfrm>
                                  <a:off x="3858" y="2530"/>
                                  <a:ext cx="980" cy="480"/>
                                  <a:chOff x="4028" y="4516"/>
                                  <a:chExt cx="980" cy="480"/>
                                </a:xfrm>
                              </wpg:grpSpPr>
                              <wps:wsp>
                                <wps:cNvPr id="16203" name="Oval 2219"/>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6204" name="Rectangle 2220"/>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2214" o:spid="_x0000_s1026" style="width:12.15pt;height:13.1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">
                      <v:oval id="Oval 2215"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nJQcUA&#10;AADeAAAADwAAAGRycy9kb3ducmV2LnhtbERPPU/DMBDdkfofrKvEgqgThkLSulUpSsXA0kD3U3wk&#10;ofHZst0m/HuMhMR2T+/z1tvJDOJKPvSWFeSLDARxY3XPrYKP9+r+CUSIyBoHy6TgmwJsN7ObNZba&#10;jnykax1bkUI4lKigi9GVUoamI4NhYR1x4j6tNxgT9K3UHscUbgb5kGVLabDn1NCho31Hzbm+GAWP&#10;1aF6683z1+hPxcvdPneX+uCUup1PuxWISFP8F/+5X3Wav8yLAn7fST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qclBxQAAAN4AAAAPAAAAAAAAAAAAAAAAAJgCAABkcnMv&#10;ZG93bnJldi54bWxQSwUGAAAAAAQABAD1AAAAigMAAAAA&#10;" fillcolor="#0c0"/>
                      <v:oval id="Oval 2216"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tY6sUA&#10;AADeAAAADwAAAGRycy9kb3ducmV2LnhtbESPQWvDMAyF74X9B6PBbq2zHsKa1S3toNDTIHFhVy3W&#10;4tBYTmO3yf79PCj0JvHe+/S03k6uEzcaQutZwesiA0Fce9Nyo+CkD/M3ECEiG+w8k4JfCrDdPM3W&#10;WBg/ckm3KjYiQTgUqMDG2BdShtqSw7DwPXHSfvzgMKZ1aKQZcExw18llluXSYcvpgsWePizV5+rq&#10;FJQr/XU57Mf881t73V2OZbXTVqmX52n3DiLSFB/me/poUv08MeH/nTSD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1jqxQAAAN4AAAAPAAAAAAAAAAAAAAAAAJgCAABkcnMv&#10;ZG93bnJldi54bWxQSwUGAAAAAAQABAD1AAAAigMAAAAA&#10;" fillcolor="green"/>
                      <v:oval id="Oval 2217"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f9ccMA&#10;AADeAAAADwAAAGRycy9kb3ducmV2LnhtbERPTWvCQBC9F/oflil4qxs9hDa6ihYET0KyhV6n2TEb&#10;zM7G7Nak/75bELzN433Oeju5TtxoCK1nBYt5BoK49qblRsGnPry+gQgR2WDnmRT8UoDt5vlpjYXx&#10;I5d0q2IjUgiHAhXYGPtCylBbchjmvidO3NkPDmOCQyPNgGMKd51cZlkuHbacGiz29GGpvlQ/TkH5&#10;rr+uh/2Yn7611931WFY7bZWavUy7FYhIU3yI7+6jSfPzZbaA/3fSD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f9ccMAAADeAAAADwAAAAAAAAAAAAAAAACYAgAAZHJzL2Rv&#10;d25yZXYueG1sUEsFBgAAAAAEAAQA9QAAAIgDAAAAAA==&#10;" fillcolor="green"/>
                      <v:group id="Group 2218"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AP6cMQAAADeAAAA&#10;DwAAAAAAAAAAAAAAAACqAgAAZHJzL2Rvd25yZXYueG1sUEsFBgAAAAAEAAQA+gAAAJsDAAAAAA==&#10;">
                        <v:oval id="Oval 2219"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4KUMUA&#10;AADeAAAADwAAAGRycy9kb3ducmV2LnhtbERPTU8CMRC9m/gfmjHxYqALJAgLhShkCQcvrnCfbMfd&#10;1e20aQu7/ntLYuJtXt7nrLeD6cSVfGgtK5iMMxDEldUt1wpOH8VoASJEZI2dZVLwQwG2m/u7Neba&#10;9vxO1zLWIoVwyFFBE6PLpQxVQwbD2DrixH1abzAm6GupPfYp3HRymmVzabDl1NCgo11D1Xd5MQqe&#10;i0Px1prXr96fl/un3cRdyoNT6vFheFmBiDTEf/Gf+6jT/Pk0m8HtnXS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gpQxQAAAN4AAAAPAAAAAAAAAAAAAAAAAJgCAABkcnMv&#10;ZG93bnJldi54bWxQSwUGAAAAAAQABAD1AAAAigMAAAAA&#10;" fillcolor="#0c0"/>
                        <v:rect id="Rectangle 2220"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6BKMcA&#10;AADeAAAADwAAAGRycy9kb3ducmV2LnhtbERPTWvCQBC9C/6HZQRvulGK1tRVpKUiFStqW/A2ZMck&#10;mp0N2VXT/nq3IHibx/uc8bQ2hbhQ5XLLCnrdCARxYnXOqYKv3XvnGYTzyBoLy6TglxxMJ83GGGNt&#10;r7yhy9anIoSwi1FB5n0ZS+mSjAy6ri2JA3ewlUEfYJVKXeE1hJtC9qNoIA3mHBoyLOk1o+S0PRsF&#10;PymtPofff8vh/Pyxnx0Pb8lovVOq3apnLyA81f4hvrsXOswf9KMn+H8n3CA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gSjHAAAA3gAAAA8AAAAAAAAAAAAAAAAAmAIAAGRy&#10;cy9kb3ducmV2LnhtbFBLBQYAAAAABAAEAPUAAACMAwAAAAA=&#10;" fillcolor="#0c0" stroked="f"/>
                      </v:group>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BC0982"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6D563F0B" wp14:editId="20BD8933">
                      <wp:extent cx="175895" cy="165100"/>
                      <wp:effectExtent l="9525" t="9525" r="5080" b="6350"/>
                      <wp:docPr id="52"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53"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54"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55"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56"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eN78QA&#10;AADbAAAADwAAAGRycy9kb3ducmV2LnhtbESPT2sCMRTE70K/Q3hCL6VmW/8gW6PUQkE9tbul58fm&#10;ubu6eQlJquu3N0LB4zAzv2EWq9504kQ+tJYVvIwyEMSV1S3XCn7Kz+c5iBCRNXaWScGFAqyWD4MF&#10;5tqe+ZtORaxFgnDIUUETo8ulDFVDBsPIOuLk7a03GJP0tdQezwluOvmaZTNpsOW00KCjj4aqY/Fn&#10;FJjJ+unL7MoxrSsni8vc/R78VqnHYf/+BiJSH+/h//ZGK5iO4fYl/Q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3je/EAAAA2wAAAA8AAAAAAAAAAAAAAAAAmAIAAGRycy9k&#10;b3ducmV2LnhtbFBLBQYAAAAABAAEAPUAAACJ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gcYA&#10;AADbAAAADwAAAGRycy9kb3ducmV2LnhtbESPQWvCQBSE70L/w/IKXqRuKlrSNKtUoerFQlVyfmRf&#10;k6XZtyG71dRf7xYEj8PMfMPki9424kSdN44VPI8TEMSl04YrBcfDx1MKwgdkjY1jUvBHHhbzh0GO&#10;mXZn/qLTPlQiQthnqKAOoc2k9GVNFv3YtcTR+3adxRBlV0nd4TnCbSMnSfIiLRqOCzW2tKqp/Nn/&#10;WgXL/mJWo81mu969LkepuRRh91koNXzs399ABOrDPXxrb7WC2RT+v8Qf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i/gcYAAADbAAAADwAAAAAAAAAAAAAAAACYAgAAZHJz&#10;L2Rvd25yZXYueG1sUEsFBgAAAAAEAAQA9QAAAIsDA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QaGsQA&#10;AADbAAAADwAAAGRycy9kb3ducmV2LnhtbESPQYvCMBSE74L/ITzBi6ypguJ2jaLCrl4U1MXzo3m2&#10;wealNFnt+uuNIHgcZuYbZjpvbCmuVHvjWMGgn4Agzpw2nCv4PX5/TED4gKyxdEwK/snDfNZuTTHV&#10;7sZ7uh5CLiKEfYoKihCqVEqfFWTR911FHL2zqy2GKOtc6hpvEW5LOUySsbRoOC4UWNGqoOxy+LMK&#10;ls3drHrr9eZn+7nsTcz9FLa7k1LdTrP4AhGoCe/wq73RCkYjeH6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0GhrEAAAA2wAAAA8AAAAAAAAAAAAAAAAAmAIAAGRycy9k&#10;b3ducmV2LnhtbFBLBQYAAAAABAAEAPUAAACJAw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Q7sMUAAADbAAAADwAAAGRycy9kb3ducmV2LnhtbESPQUsDMRSE74L/ITzBW5u1aJFt01KU&#10;ihakuHro8bF5btJuXpYk3W7/fSMUPA4z8w0zXw6uFT2FaD0reBgXIIhrry03Cn6+16NnEDEha2w9&#10;k4IzRVgubm/mWGp/4i/qq9SIDOFYogKTUldKGWtDDuPYd8TZ+/XBYcoyNFIHPGW4a+WkKKbSoeW8&#10;YLCjF0P1oTo6Ba/7jV19bDePO3vch7fPw9AbNErd3w2rGYhEQ/oPX9vvWsHTFP6+5B8gF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zQ7sMUAAADbAAAADwAAAAAAAAAA&#10;AAAAAAChAgAAZHJzL2Rvd25yZXYueG1sUEsFBgAAAAAEAAQA+QAAAJMDAAAAAA==&#10;" strokeweight=".5pt"/>
                      <w10:anchorlock/>
                    </v:group>
                  </w:pict>
                </mc:Fallback>
              </mc:AlternateContent>
            </w:r>
          </w:p>
        </w:tc>
      </w:tr>
      <w:tr w:rsidR="00342739" w:rsidRPr="00E77159" w:rsidTr="00904CBE">
        <w:trPr>
          <w:trHeight w:val="28"/>
        </w:trPr>
        <w:tc>
          <w:tcPr>
            <w:tcW w:w="5000" w:type="pct"/>
            <w:gridSpan w:val="7"/>
            <w:tcBorders>
              <w:right w:val="single" w:sz="4" w:space="0" w:color="auto"/>
            </w:tcBorders>
            <w:shd w:val="clear" w:color="auto" w:fill="A6A6A6" w:themeFill="background1" w:themeFillShade="A6"/>
            <w:tcMar>
              <w:top w:w="72" w:type="dxa"/>
              <w:left w:w="144" w:type="dxa"/>
              <w:bottom w:w="72" w:type="dxa"/>
              <w:right w:w="144" w:type="dxa"/>
            </w:tcMar>
          </w:tcPr>
          <w:p w:rsidR="00342739" w:rsidRPr="00E77159" w:rsidRDefault="00342739" w:rsidP="00904CBE">
            <w:pPr>
              <w:rPr>
                <w:rFonts w:ascii="Arial" w:hAnsi="Arial" w:cs="Arial"/>
                <w:b/>
                <w:bCs/>
                <w:sz w:val="18"/>
                <w:szCs w:val="18"/>
              </w:rPr>
            </w:pPr>
            <w:r w:rsidRPr="00E77159">
              <w:rPr>
                <w:rFonts w:ascii="Arial" w:hAnsi="Arial" w:cs="Arial"/>
                <w:b/>
                <w:bCs/>
                <w:sz w:val="18"/>
                <w:szCs w:val="18"/>
              </w:rPr>
              <w:t>Financial and performance management</w:t>
            </w:r>
          </w:p>
        </w:tc>
      </w:tr>
      <w:tr w:rsidR="00342739" w:rsidRPr="00E77159" w:rsidTr="00904CBE">
        <w:trPr>
          <w:trHeight w:val="28"/>
        </w:trPr>
        <w:tc>
          <w:tcPr>
            <w:tcW w:w="2214" w:type="pct"/>
            <w:shd w:val="clear" w:color="auto" w:fill="BFBFBF"/>
            <w:tcMar>
              <w:top w:w="72" w:type="dxa"/>
              <w:left w:w="144" w:type="dxa"/>
              <w:bottom w:w="72" w:type="dxa"/>
              <w:right w:w="144" w:type="dxa"/>
            </w:tcMar>
            <w:hideMark/>
          </w:tcPr>
          <w:p w:rsidR="00342739" w:rsidRPr="00E77159" w:rsidRDefault="00342739" w:rsidP="00904CBE">
            <w:pPr>
              <w:rPr>
                <w:rFonts w:ascii="Arial" w:hAnsi="Arial" w:cs="Arial"/>
                <w:b/>
                <w:sz w:val="18"/>
                <w:szCs w:val="18"/>
              </w:rPr>
            </w:pPr>
            <w:r w:rsidRPr="00E77159">
              <w:rPr>
                <w:rFonts w:ascii="Arial" w:hAnsi="Arial" w:cs="Arial"/>
                <w:b/>
                <w:sz w:val="18"/>
                <w:szCs w:val="18"/>
              </w:rPr>
              <w:t>Overall movement from previous assessment</w:t>
            </w:r>
          </w:p>
        </w:tc>
        <w:tc>
          <w:tcPr>
            <w:tcW w:w="928" w:type="pct"/>
            <w:gridSpan w:val="2"/>
            <w:tcBorders>
              <w:right w:val="single" w:sz="4" w:space="0" w:color="auto"/>
            </w:tcBorders>
            <w:shd w:val="clear" w:color="auto" w:fill="BFBFBF"/>
            <w:tcMar>
              <w:top w:w="72" w:type="dxa"/>
              <w:left w:w="144" w:type="dxa"/>
              <w:bottom w:w="72" w:type="dxa"/>
              <w:right w:w="144" w:type="dxa"/>
            </w:tcMar>
            <w:hideMark/>
          </w:tcPr>
          <w:p w:rsidR="00342739" w:rsidRPr="00E77159" w:rsidRDefault="0055795B" w:rsidP="0055795B">
            <w:pPr>
              <w:jc w:val="center"/>
              <w:rPr>
                <w:rFonts w:ascii="Arial" w:hAnsi="Arial" w:cs="Arial"/>
                <w:b/>
                <w:sz w:val="18"/>
                <w:szCs w:val="18"/>
              </w:rPr>
            </w:pPr>
            <w:r>
              <w:rPr>
                <w:noProof/>
                <w:lang w:eastAsia="en-ZA"/>
              </w:rPr>
              <mc:AlternateContent>
                <mc:Choice Requires="wps">
                  <w:drawing>
                    <wp:inline distT="0" distB="0" distL="0" distR="0" wp14:anchorId="22453B47" wp14:editId="54FFCCC9">
                      <wp:extent cx="218440" cy="139700"/>
                      <wp:effectExtent l="19050" t="28575" r="19685" b="22225"/>
                      <wp:docPr id="16366" name="AutoShape 17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7219"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" fillcolor="#09f">
                      <w10:anchorlock/>
                    </v:shape>
                  </w:pict>
                </mc:Fallback>
              </mc:AlternateContent>
            </w:r>
          </w:p>
        </w:tc>
        <w:tc>
          <w:tcPr>
            <w:tcW w:w="929" w:type="pct"/>
            <w:gridSpan w:val="2"/>
            <w:tcBorders>
              <w:right w:val="single" w:sz="4" w:space="0" w:color="auto"/>
            </w:tcBorders>
            <w:shd w:val="clear" w:color="auto" w:fill="BFBFBF"/>
          </w:tcPr>
          <w:p w:rsidR="00342739" w:rsidRPr="00E77159" w:rsidRDefault="003B683C" w:rsidP="0055795B">
            <w:pPr>
              <w:jc w:val="center"/>
              <w:rPr>
                <w:rFonts w:ascii="Arial" w:hAnsi="Arial" w:cs="Arial"/>
                <w:b/>
                <w:sz w:val="18"/>
                <w:szCs w:val="18"/>
              </w:rPr>
            </w:pPr>
            <w:r>
              <w:rPr>
                <w:noProof/>
                <w:lang w:eastAsia="en-ZA"/>
              </w:rPr>
              <mc:AlternateContent>
                <mc:Choice Requires="wps">
                  <w:drawing>
                    <wp:inline distT="0" distB="0" distL="0" distR="0" wp14:anchorId="74602B7C" wp14:editId="2871268A">
                      <wp:extent cx="218440" cy="139700"/>
                      <wp:effectExtent l="19050" t="28575" r="19685" b="22225"/>
                      <wp:docPr id="14731" name="AutoShape 17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7219"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NmYSgIAAJ4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" fillcolor="#09f">
                      <w10:anchorlock/>
                    </v:shape>
                  </w:pict>
                </mc:Fallback>
              </mc:AlternateContent>
            </w:r>
          </w:p>
        </w:tc>
        <w:tc>
          <w:tcPr>
            <w:tcW w:w="929" w:type="pct"/>
            <w:gridSpan w:val="2"/>
            <w:tcBorders>
              <w:right w:val="single" w:sz="4" w:space="0" w:color="auto"/>
            </w:tcBorders>
            <w:shd w:val="clear" w:color="auto" w:fill="BFBFBF"/>
          </w:tcPr>
          <w:p w:rsidR="00342739" w:rsidRPr="00E77159" w:rsidRDefault="0055795B" w:rsidP="0055795B">
            <w:pPr>
              <w:jc w:val="center"/>
              <w:rPr>
                <w:rFonts w:ascii="Arial" w:hAnsi="Arial" w:cs="Arial"/>
                <w:b/>
                <w:sz w:val="18"/>
                <w:szCs w:val="18"/>
              </w:rPr>
            </w:pPr>
            <w:r>
              <w:rPr>
                <w:noProof/>
                <w:lang w:eastAsia="en-ZA"/>
              </w:rPr>
              <mc:AlternateContent>
                <mc:Choice Requires="wps">
                  <w:drawing>
                    <wp:inline distT="0" distB="0" distL="0" distR="0" wp14:anchorId="17E04497" wp14:editId="11B42123">
                      <wp:extent cx="218440" cy="158750"/>
                      <wp:effectExtent l="28575" t="19050" r="22225" b="10160"/>
                      <wp:docPr id="16368"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17220"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" fillcolor="#09f">
                      <w10:anchorlock/>
                    </v:shape>
                  </w:pict>
                </mc:Fallback>
              </mc:AlternateContent>
            </w:r>
          </w:p>
        </w:tc>
      </w:tr>
      <w:tr w:rsidR="00342739" w:rsidRPr="00E77159" w:rsidTr="00904CBE">
        <w:trPr>
          <w:trHeight w:val="1018"/>
        </w:trPr>
        <w:tc>
          <w:tcPr>
            <w:tcW w:w="2214" w:type="pct"/>
            <w:tcBorders>
              <w:bottom w:val="single" w:sz="4" w:space="0" w:color="auto"/>
            </w:tcBorders>
            <w:shd w:val="clear" w:color="auto" w:fill="BFBFBF"/>
            <w:tcMar>
              <w:top w:w="72" w:type="dxa"/>
              <w:left w:w="144" w:type="dxa"/>
              <w:bottom w:w="72" w:type="dxa"/>
              <w:right w:w="144" w:type="dxa"/>
            </w:tcMar>
            <w:hideMark/>
          </w:tcPr>
          <w:p w:rsidR="00342739" w:rsidRPr="00E77159" w:rsidRDefault="00342739" w:rsidP="00063A09">
            <w:pPr>
              <w:numPr>
                <w:ilvl w:val="0"/>
                <w:numId w:val="4"/>
              </w:numPr>
              <w:tabs>
                <w:tab w:val="clear" w:pos="360"/>
                <w:tab w:val="num" w:pos="140"/>
              </w:tabs>
              <w:ind w:left="142" w:hanging="142"/>
              <w:rPr>
                <w:rFonts w:ascii="Arial" w:hAnsi="Arial" w:cs="Arial"/>
                <w:sz w:val="18"/>
                <w:szCs w:val="18"/>
              </w:rPr>
            </w:pPr>
            <w:r w:rsidRPr="00E77159">
              <w:rPr>
                <w:rFonts w:ascii="Arial" w:hAnsi="Arial" w:cs="Arial"/>
                <w:sz w:val="18"/>
                <w:szCs w:val="18"/>
              </w:rPr>
              <w:t>Implement proper record keeping in a timely manner to ensure that complete, relevant and accurate information is accessible and available to support financial and performance reporting</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342739" w:rsidRPr="00E77159" w:rsidRDefault="00D5050F" w:rsidP="00D5050F">
            <w:pPr>
              <w:ind w:left="-145"/>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4667EBBE" wp14:editId="1BCBC26D">
                      <wp:extent cx="175895" cy="165100"/>
                      <wp:effectExtent l="9525" t="9525" r="5080" b="6350"/>
                      <wp:docPr id="16214"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215"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216"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217"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218"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NHRsMA&#10;AADeAAAADwAAAGRycy9kb3ducmV2LnhtbERPTWsCMRC9F/wPYQQvpWa1rchqFBUE7aldS8/DZtxd&#10;3UxCEnX9941Q6G0e73Pmy8604ko+NJYVjIYZCOLS6oYrBd+H7csURIjIGlvLpOBOAZaL3tMcc21v&#10;/EXXIlYihXDIUUEdo8ulDGVNBsPQOuLEHa03GBP0ldQebynctHKcZRNpsOHUUKOjTU3lubgYBeZt&#10;/fxpPg6vtC6dLO5T93Pye6UG/W41AxGpi//iP/dOp/mT8egdHu+kG+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NHRsMAAADeAAAADwAAAAAAAAAAAAAAAACYAgAAZHJzL2Rv&#10;d25yZXYueG1sUEsFBgAAAAAEAAQA9QAAAIgDA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xGcQA&#10;AADeAAAADwAAAGRycy9kb3ducmV2LnhtbERPTYvCMBC9C/6HMIIXWVM9FLdrFBVcvSisiuehmW3D&#10;NpPSZLX6640geJvH+5zpvLWVuFDjjWMFo2ECgjh32nCh4HRcf0xA+ICssXJMCm7kYT7rdqaYaXfl&#10;H7ocQiFiCPsMFZQh1JmUPi/Joh+6mjhyv66xGCJsCqkbvMZwW8lxkqTSouHYUGJNq5Lyv8O/VbBs&#10;72Y12Gy237vP5WBi7uew25+V6vfaxReIQG14i1/urY7z0/Eohec78QY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58RnEAAAA3gAAAA8AAAAAAAAAAAAAAAAAmAIAAGRycy9k&#10;b3ducmV2LnhtbFBLBQYAAAAABAAEAPUAAACJ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VUgsUA&#10;AADeAAAADwAAAGRycy9kb3ducmV2LnhtbERPS4vCMBC+L/gfwgheZE31oG41igquXhR84HloxjbY&#10;TEoTteuv3ywIe5uP7znTeWNL8aDaG8cK+r0EBHHmtOFcwfm0/hyD8AFZY+mYFPyQh/ms9THFVLsn&#10;H+hxDLmIIexTVFCEUKVS+qwgi77nKuLIXV1tMURY51LX+IzhtpSDJBlKi4ZjQ4EVrQrKbse7VbBs&#10;XmbV3Wy237uvZXdsXpew21+U6rSbxQREoCb8i9/urY7zh4P+CP7eiT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NVSCxQAAAN4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rcg8cAAADeAAAADwAAAGRycy9kb3ducmV2LnhtbESPQUsDMRCF74L/IYzgzWZbpMjatJSK&#10;ogWRVg8eh810k3YzWZJ0u/575yB4m+G9ee+bxWoMnRooZR/ZwHRSgSJuovXcGvj6fL57AJULssUu&#10;Mhn4oQyr5fXVAmsbL7yjYV9aJSGcazTgSulrrXPjKGCexJ5YtENMAYusqdU24UXCQ6dnVTXXAT1L&#10;g8OeNo6a0/4cDDwdt3799rG9//bnY3p5P42DQ2fM7c24fgRVaCz/5r/rVyv489lUeOUdmUEv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atyDxwAAAN4AAAAPAAAAAAAA&#10;AAAAAAAAAKECAABkcnMvZG93bnJldi54bWxQSwUGAAAAAAQABAD5AAAAlQM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2245F6"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72EE8060" wp14:editId="42BFC63B">
                      <wp:extent cx="175895" cy="165100"/>
                      <wp:effectExtent l="9525" t="9525" r="5080" b="6350"/>
                      <wp:docPr id="11939"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1940"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1941"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1942"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1943"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yF8cA&#10;AADeAAAADwAAAGRycy9kb3ducmV2LnhtbESPQU8CMRCF7yT8h2ZMuBjposTgSiFgQoKedDGeJ9tx&#10;d3U7bdoCy793DibcZjJv3nvfcj24Xp0ops6zgdm0AEVce9txY+DzsLtbgEoZ2WLvmQxcKMF6NR4t&#10;sbT+zB90qnKjxIRTiQbanEOpdapbcpimPhDL7dtHh1nW2Ggb8Szmrtf3RfGoHXYsCS0Gemmp/q2O&#10;zoCbb2/f3dvhgbZ10NVlEb5+4qsxk5th8wwq05Cv4v/vvZX6s6e5AAiOz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z8hfHAAAA3gAAAA8AAAAAAAAAAAAAAAAAmAIAAGRy&#10;cy9kb3ducmV2LnhtbFBLBQYAAAAABAAEAPUAAACM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d/pMUA&#10;AADeAAAADwAAAGRycy9kb3ducmV2LnhtbERPTYvCMBC9C/6HMIIXWdMui2g1igqrXlxYVzwPzWwb&#10;tpmUJmrXX28Ewds83ufMFq2txIUabxwrSIcJCOLcacOFguPP59sYhA/IGivHpOCfPCzm3c4MM+2u&#10;/E2XQyhEDGGfoYIyhDqT0uclWfRDVxNH7tc1FkOETSF1g9cYbiv5niQjadFwbCixpnVJ+d/hbBWs&#10;2ptZD7bb3WY/WQ3G5nYK+6+TUv1eu5yCCNSGl/jp3uk4P518pPB4J94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F3+kxQAAAN4AAAAPAAAAAAAAAAAAAAAAAJgCAABkcnMv&#10;ZG93bnJldi54bWxQSwUGAAAAAAQABAD1AAAAigM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Xh08QA&#10;AADeAAAADwAAAGRycy9kb3ducmV2LnhtbERPTYvCMBC9C/6HMIIX0VSRRatRVFj1orCueB6asQ02&#10;k9JktfrrNwsL3ubxPme+bGwp7lR741jBcJCAIM6cNpwrOH9/9icgfEDWWDomBU/ysFy0W3NMtXvw&#10;F91PIRcxhH2KCooQqlRKnxVk0Q9cRRy5q6sthgjrXOoaHzHclnKUJB/SouHYUGBFm4Ky2+nHKlg3&#10;L7Pp7Xb77WG67k3M6xIOx4tS3U6zmoEI1IS3+N+913H+cDoewd878Qa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F4dPEAAAA3gAAAA8AAAAAAAAAAAAAAAAAmAIAAGRycy9k&#10;b3ducmV2LnhtbFBLBQYAAAAABAAEAPUAAACJAw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YO8UAAADeAAAADwAAAGRycy9kb3ducmV2LnhtbERPS0sDMRC+C/6HMII3m60tYtempSgV&#10;WyjSx8HjsBk3aTeTJUm3679vBMHbfHzPmc5714iOQrSeFQwHBQjiymvLtYLDfvnwDCImZI2NZ1Lw&#10;QxHms9ubKZbaX3hL3S7VIodwLFGBSaktpYyVIYdx4FvizH374DBlGGqpA15yuGvkY1E8SYeWc4PB&#10;ll4NVafd2Sl4O67tYvW5Hn/Z8zG8b059Z9AodX/XL15AJOrTv/jP/aHz/OFkPILfd/IN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YO8UAAADeAAAADwAAAAAAAAAA&#10;AAAAAAChAgAAZHJzL2Rvd25yZXYueG1sUEsFBgAAAAAEAAQA+QAAAJMDA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D5050F"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522499E1" wp14:editId="61301B69">
                      <wp:extent cx="175895" cy="165100"/>
                      <wp:effectExtent l="9525" t="9525" r="5080" b="6350"/>
                      <wp:docPr id="16219"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220"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221"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222"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223"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guY8cA&#10;AADeAAAADwAAAGRycy9kb3ducmV2LnhtbESPQUsDMRCF70L/QxjBi7RZVyll27S0gqCe7Lb0PGzG&#10;3dXNJCSx3f575yB4m2HevPe+1WZ0gzpTTL1nAw+zAhRx423PrYHj4WW6AJUyssXBMxm4UoLNenKz&#10;wsr6C+/pXOdWiQmnCg10OYdK69R05DDNfCCW26ePDrOssdU24kXM3aDLophrhz1LQoeBnjtqvusf&#10;Z8A97e4/3PvhkXZN0PV1EU5f8c2Yu9txuwSVacz/4r/vVyv152UpAIIjM+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YLmPHAAAA3gAAAA8AAAAAAAAAAAAAAAAAmAIAAGRy&#10;cy9kb3ducmV2LnhtbFBLBQYAAAAABAAEAPUAAACM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j0MQA&#10;AADeAAAADwAAAGRycy9kb3ducmV2LnhtbERPS4vCMBC+C/6HMIIXWVN7EO0aRQUfFxd0F89DM9uG&#10;bSaliVr99UZY8DYf33Nmi9ZW4kqNN44VjIYJCOLcacOFgp/vzccEhA/IGivHpOBOHhbzbmeGmXY3&#10;PtL1FAoRQ9hnqKAMoc6k9HlJFv3Q1cSR+3WNxRBhU0jd4C2G20qmSTKWFg3HhhJrWpeU/50uVsGq&#10;fZj1YLfbbw/T1WBiHudw+Dor1e+1y08QgdrwFv+79zrOH6fpCF7vxBv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o9DEAAAA3gAAAA8AAAAAAAAAAAAAAAAAmAIAAGRycy9k&#10;b3ducmV2LnhtbFBLBQYAAAAABAAEAPUAAACJ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49p8QA&#10;AADeAAAADwAAAGRycy9kb3ducmV2LnhtbERPTYvCMBC9C/6HMIIX0XR7ELcaRYVdvbigK56HZmyD&#10;zaQ0Wa3+eiMseJvH+5zZorWVuFLjjWMFH6MEBHHutOFCwfH3azgB4QOyxsoxKbiTh8W825lhpt2N&#10;93Q9hELEEPYZKihDqDMpfV6SRT9yNXHkzq6xGCJsCqkbvMVwW8k0ScbSouHYUGJN65Lyy+HPKli1&#10;D7MebDbb793najAxj1PY/ZyU6vfa5RREoDa8xf/urY7zx2mawuudeIO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uPafEAAAA3gAAAA8AAAAAAAAAAAAAAAAAmAIAAGRycy9k&#10;b3ducmV2LnhtbFBLBQYAAAAABAAEAPUAAACJAw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KET8UAAADeAAAADwAAAGRycy9kb3ducmV2LnhtbERPTUsDMRC9F/wPYYTebNa1FFmblqIo&#10;baGI1YPHYTNu0m4mS5Ju139vCkJv83ifM18OrhU9hWg9K7ifFCCIa68tNwq+Pl/vHkHEhKyx9UwK&#10;finCcnEzmmOl/Zk/qN+nRuQQjhUqMCl1lZSxNuQwTnxHnLkfHxymDEMjdcBzDnetLItiJh1azg0G&#10;O3o2VB/3J6fg5bC1q837dvptT4fwtjsOvUGj1Ph2WD2BSDSkq/jfvdZ5/qwsH+DyTr5B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KKET8UAAADeAAAADwAAAAAAAAAA&#10;AAAAAAChAgAAZHJzL2Rvd25yZXYueG1sUEsFBgAAAAAEAAQA+QAAAJMDAAAAAA==&#10;" strokeweight=".5pt"/>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2245F6"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0D9880B6" wp14:editId="2E8E795F">
                      <wp:extent cx="175895" cy="165100"/>
                      <wp:effectExtent l="9525" t="9525" r="5080" b="6350"/>
                      <wp:docPr id="11944"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1945"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1946"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1947"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1948"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RRj8QA&#10;AADeAAAADwAAAGRycy9kb3ducmV2LnhtbERPTWsCMRC9C/6HMIKXUrNaW+zWKCoUbE/tKp6HzXR3&#10;62YSkqjrvzeFgrd5vM+ZLzvTijP50FhWMB5lIIhLqxuuFOx3748zECEia2wtk4IrBVgu+r055tpe&#10;+JvORaxECuGQo4I6RpdLGcqaDIaRdcSJ+7HeYEzQV1J7vKRw08pJlr1Igw2nhhodbWoqj8XJKDDT&#10;9cOX+dw90bp0srjO3OHXfyg1HHSrNxCRungX/7u3Os0fv06f4e+ddIN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EUY/EAAAA3gAAAA8AAAAAAAAAAAAAAAAAmAIAAGRycy9k&#10;b3ducmV2LnhtbFBLBQYAAAAABAAEAPUAAACJ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7n0MQA&#10;AADeAAAADwAAAGRycy9kb3ducmV2LnhtbERPTYvCMBC9L/gfwgh7EU1dRLQaRQVXLwrriuehGdtg&#10;MylN1K6/3gjC3ubxPmc6b2wpblR741hBv5eAIM6cNpwrOP6uuyMQPiBrLB2Tgj/yMJ+1PqaYanfn&#10;H7odQi5iCPsUFRQhVKmUPivIou+5ijhyZ1dbDBHWudQ13mO4LeVXkgylRcOxocCKVgVll8PVKlg2&#10;D7PqbDbb79142RmZxyns9ielPtvNYgIiUBP+xW/3Vsf5/fFgCK934g1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59DEAAAA3gAAAA8AAAAAAAAAAAAAAAAAmAIAAGRycy9k&#10;b3ducmV2LnhtbFBLBQYAAAAABAAEAPUAAACJ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CS8YA&#10;AADeAAAADwAAAGRycy9kb3ducmV2LnhtbERPS2vCQBC+F/wPyxR6Ed1YSjXRVVRo9aLgg5yH7Jgs&#10;zc6G7FZTf323IPQ2H99zZovO1uJKrTeOFYyGCQjiwmnDpYLz6WMwAeEDssbaMSn4IQ+Lee9phpl2&#10;Nz7Q9RhKEUPYZ6igCqHJpPRFRRb90DXEkbu41mKIsC2lbvEWw20tX5PkXVo0HBsqbGhdUfF1/LYK&#10;Vt3drPubzfZzl676E3PPw26fK/Xy3C2nIAJ14V/8cG91nD9K38bw9068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JCS8YAAADeAAAADwAAAAAAAAAAAAAAAACYAgAAZHJz&#10;L2Rvd25yZXYueG1sUEsFBgAAAAAEAAQA9QAAAIsDA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3KSscAAADeAAAADwAAAGRycy9kb3ducmV2LnhtbESPQUsDMRCF74L/IYzgzWYrRXTbtBRF&#10;0YIUq4ceh824SbuZLEm6Xf+9cxC8zfDevPfNYjWGTg2Uso9sYDqpQBE30XpuDXx9Pt/cg8oF2WIX&#10;mQz8UIbV8vJigbWNZ/6gYVdaJSGcazTgSulrrXPjKGCexJ5YtO+YAhZZU6ttwrOEh07fVtWdDuhZ&#10;Ghz29OioOe5OwcDTYePXb9vNbO9Ph/TyfhwHh86Y66txPQdVaCz/5r/rVyv404eZ8Mo7MoNe/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7cpKxwAAAN4AAAAPAAAAAAAA&#10;AAAAAAAAAKECAABkcnMvZG93bnJldi54bWxQSwUGAAAAAAQABAD5AAAAlQM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D5050F"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2AD2EE48" wp14:editId="790BFF8B">
                      <wp:extent cx="163195" cy="165735"/>
                      <wp:effectExtent l="9525" t="9525" r="8255" b="5715"/>
                      <wp:docPr id="16254" name="Group 3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165735"/>
                                <a:chOff x="5975" y="2041"/>
                                <a:chExt cx="1525" cy="1519"/>
                              </a:xfrm>
                            </wpg:grpSpPr>
                            <wps:wsp>
                              <wps:cNvPr id="16255" name="Oval 3343"/>
                              <wps:cNvSpPr>
                                <a:spLocks noChangeArrowheads="1"/>
                              </wps:cNvSpPr>
                              <wps:spPr bwMode="auto">
                                <a:xfrm>
                                  <a:off x="5975" y="2041"/>
                                  <a:ext cx="1525" cy="1519"/>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6256" name="Oval 3344"/>
                              <wps:cNvSpPr>
                                <a:spLocks noChangeArrowheads="1"/>
                              </wps:cNvSpPr>
                              <wps:spPr bwMode="auto">
                                <a:xfrm>
                                  <a:off x="6418"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6257" name="Oval 3345"/>
                              <wps:cNvSpPr>
                                <a:spLocks noChangeArrowheads="1"/>
                              </wps:cNvSpPr>
                              <wps:spPr bwMode="auto">
                                <a:xfrm>
                                  <a:off x="6909"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6258" name="Oval 3346"/>
                              <wps:cNvSpPr>
                                <a:spLocks noChangeArrowheads="1"/>
                              </wps:cNvSpPr>
                              <wps:spPr bwMode="auto">
                                <a:xfrm flipV="1">
                                  <a:off x="6308" y="2980"/>
                                  <a:ext cx="830" cy="39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6259" name="Rectangle 3347"/>
                              <wps:cNvSpPr>
                                <a:spLocks noChangeArrowheads="1"/>
                              </wps:cNvSpPr>
                              <wps:spPr bwMode="auto">
                                <a:xfrm flipV="1">
                                  <a:off x="6265" y="3107"/>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342" o:spid="_x0000_s1026" style="width:12.85pt;height:13.05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">
                      <v:oval id="Oval 3343" o:spid="_x0000_s1027" style="position:absolute;left:5975;top:204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7dPsgA&#10;AADeAAAADwAAAGRycy9kb3ducmV2LnhtbESPT2vCQBDF74V+h2UK3nSj1j+kWaUIlVLtodGLtyE7&#10;TYLZ2bC70fjtu4LQ2wzvvd+8yda9acSFnK8tKxiPEhDEhdU1lwqOh4/hEoQPyBoby6TgRh7Wq+en&#10;DFNtr/xDlzyUIkLYp6igCqFNpfRFRQb9yLbEUfu1zmCIqyuldniNcNPISZLMpcGa44UKW9pUVJzz&#10;zkTKvtt+LfIpy9fme+dOBz+9bQqlBi/9+xuIQH34Nz/SnzrWn09mM7i/E2eQq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7t0+yAAAAN4AAAAPAAAAAAAAAAAAAAAAAJgCAABk&#10;cnMvZG93bnJldi54bWxQSwUGAAAAAAQABAD1AAAAjQMAAAAA&#10;" fillcolor="red"/>
                      <v:oval id="Oval 3344" o:spid="_x0000_s1028" style="position:absolute;left:6418;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gtcMUA&#10;AADeAAAADwAAAGRycy9kb3ducmV2LnhtbERPS2vCQBC+F/wPyxS8FN1UaIjRVaTg4yStj/Y6ZMck&#10;NDsbdteY/ntXKPQ2H99z5sveNKIj52vLCl7HCQjiwuqaSwWn43qUgfABWWNjmRT8koflYvA0x1zb&#10;G39SdwiliCHsc1RQhdDmUvqiIoN+bFviyF2sMxgidKXUDm8x3DRykiSpNFhzbKiwpfeKip/D1Shw&#10;+5Nef3xv9nW2fUmvbRey89dUqeFzv5qBCNSHf/Gfe6fj/HTylsLjnXi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qC1wxQAAAN4AAAAPAAAAAAAAAAAAAAAAAJgCAABkcnMv&#10;ZG93bnJldi54bWxQSwUGAAAAAAQABAD1AAAAigMAAAAA&#10;" fillcolor="#c00"/>
                      <v:oval id="Oval 3345" o:spid="_x0000_s1029" style="position:absolute;left:6909;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SI68UA&#10;AADeAAAADwAAAGRycy9kb3ducmV2LnhtbERPS2vCQBC+F/oflin0UuqmQmNMXUUKtp5ErY/rkJ0m&#10;wexs2F1j/PeuUOhtPr7nTGa9aURHzteWFbwNEhDEhdU1lwp2P4vXDIQPyBoby6TgSh5m08eHCeba&#10;XnhD3TaUIoawz1FBFUKbS+mLigz6gW2JI/drncEQoSuldniJ4aaRwyRJpcGaY0OFLX1WVJy2Z6PA&#10;rXZ6sT5+rers+yU9t13I9oexUs9P/fwDRKA+/Iv/3Esd56fD9xHc34k3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5IjrxQAAAN4AAAAPAAAAAAAAAAAAAAAAAJgCAABkcnMv&#10;ZG93bnJldi54bWxQSwUGAAAAAAQABAD1AAAAigMAAAAA&#10;" fillcolor="#c00"/>
                      <v:oval id="Oval 3346" o:spid="_x0000_s1030" style="position:absolute;left:6308;top:2980;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4QcYA&#10;AADeAAAADwAAAGRycy9kb3ducmV2LnhtbESPT2vCQBDF70K/wzKF3nSTQEVSVylSQWgv/rtPs2OS&#10;mp1Ns6tuv33nIHibx7zfmzfzZXKdutIQWs8G8kkGirjytuXawGG/Hs9AhYhssfNMBv4owHLxNJpj&#10;af2Nt3TdxVpJCIcSDTQx9qXWoWrIYZj4nlh2Jz84jCKHWtsBbxLuOl1k2VQ7bFkuNNjTqqHqvLs4&#10;qZGn02+9+tgfvz/zn1Scw+XrEIx5eU7vb6Aipfgw3+mNFW5avEpfeUdm0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4QcYAAADeAAAADwAAAAAAAAAAAAAAAACYAgAAZHJz&#10;L2Rvd25yZXYueG1sUEsFBgAAAAAEAAQA9QAAAIsDAAAAAA==&#10;" fillcolor="red"/>
                      <v:rect id="Rectangle 3347" o:spid="_x0000_s1031" style="position:absolute;left:6265;top:3107;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cEA&#10;AADeAAAADwAAAGRycy9kb3ducmV2LnhtbERP22rCQBB9L/gPyxR8q5uKSk1dxQpC99HLB0yy0yQ0&#10;MxuyW41/3xUE3+ZwrrPaDNyqC/Wh8WLgfZKBIim9a6QycD7t3z5AhYjisPVCBm4UYLMevawwd/4q&#10;B7ocY6VSiIQcDdQxdrnWoayJMUx8R5K4H98zxgT7SrserymcWz3NsoVmbCQ11NjRrqby9/jHBqyV&#10;omBGni8Lmn25zs7sYI0Zvw7bT1CRhvgUP9zfLs1fTOdLuL+Tbt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ZR73BAAAA3gAAAA8AAAAAAAAAAAAAAAAAmAIAAGRycy9kb3du&#10;cmV2LnhtbFBLBQYAAAAABAAEAPUAAACGAwAAAAA=&#10;" fillcolor="red" stroked="f"/>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2245F6"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5C576AF6" wp14:editId="20AF35C3">
                      <wp:extent cx="163195" cy="165735"/>
                      <wp:effectExtent l="9525" t="9525" r="8255" b="5715"/>
                      <wp:docPr id="14900" name="Group 3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165735"/>
                                <a:chOff x="5975" y="2041"/>
                                <a:chExt cx="1525" cy="1519"/>
                              </a:xfrm>
                            </wpg:grpSpPr>
                            <wps:wsp>
                              <wps:cNvPr id="14901" name="Oval 3343"/>
                              <wps:cNvSpPr>
                                <a:spLocks noChangeArrowheads="1"/>
                              </wps:cNvSpPr>
                              <wps:spPr bwMode="auto">
                                <a:xfrm>
                                  <a:off x="5975" y="2041"/>
                                  <a:ext cx="1525" cy="1519"/>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4902" name="Oval 3344"/>
                              <wps:cNvSpPr>
                                <a:spLocks noChangeArrowheads="1"/>
                              </wps:cNvSpPr>
                              <wps:spPr bwMode="auto">
                                <a:xfrm>
                                  <a:off x="6418"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4903" name="Oval 3345"/>
                              <wps:cNvSpPr>
                                <a:spLocks noChangeArrowheads="1"/>
                              </wps:cNvSpPr>
                              <wps:spPr bwMode="auto">
                                <a:xfrm>
                                  <a:off x="6909"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4904" name="Oval 3346"/>
                              <wps:cNvSpPr>
                                <a:spLocks noChangeArrowheads="1"/>
                              </wps:cNvSpPr>
                              <wps:spPr bwMode="auto">
                                <a:xfrm flipV="1">
                                  <a:off x="6308" y="2980"/>
                                  <a:ext cx="830" cy="39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4905" name="Rectangle 3347"/>
                              <wps:cNvSpPr>
                                <a:spLocks noChangeArrowheads="1"/>
                              </wps:cNvSpPr>
                              <wps:spPr bwMode="auto">
                                <a:xfrm flipV="1">
                                  <a:off x="6265" y="3107"/>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342" o:spid="_x0000_s1026" style="width:12.85pt;height:13.05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">
                      <v:oval id="Oval 3343" o:spid="_x0000_s1027" style="position:absolute;left:5975;top:204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xKx8cA&#10;AADeAAAADwAAAGRycy9kb3ducmV2LnhtbESPQWvCQBCF74L/YRmht7qxitY0GxGhpWh7MPbibchO&#10;k2B2NuyuGv99Vyh4m+G9982bbNWbVlzI+caygsk4AUFcWt1wpeDn8P78CsIHZI2tZVJwIw+rfDjI&#10;MNX2ynu6FKESEcI+RQV1CF0qpS9rMujHtiOO2q91BkNcXSW1w2uEm1a+JMlcGmw4Xqixo01N5ak4&#10;m0j5On9sF8WU5az93rnjwU9vm1Kpp1G/fgMRqA8P83/6U8f6s2Uygfs7cQaZ/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sSsfHAAAA3gAAAA8AAAAAAAAAAAAAAAAAmAIAAGRy&#10;cy9kb3ducmV2LnhtbFBLBQYAAAAABAAEAPUAAACMAwAAAAA=&#10;" fillcolor="red"/>
                      <v:oval id="Oval 3344" o:spid="_x0000_s1028" style="position:absolute;left:6418;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q6icUA&#10;AADeAAAADwAAAGRycy9kb3ducmV2LnhtbERPS2vCQBC+C/0Pywi9iG4qIjG6SinY9iSt9XEdsmMS&#10;zM6G3TXGf+8KBW/z8T1nsepMLVpyvrKs4G2UgCDOra64ULD7Ww9TED4ga6wtk4IbeVgtX3oLzLS9&#10;8i+121CIGMI+QwVlCE0mpc9LMuhHtiGO3Mk6gyFCV0jt8BrDTS3HSTKVBiuODSU29FFSft5ejAK3&#10;2en1z/FzU6Vfg+mlaUO6P8yUeu1373MQgbrwFP+7v3WcP5klY3i8E2+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qrqJxQAAAN4AAAAPAAAAAAAAAAAAAAAAAJgCAABkcnMv&#10;ZG93bnJldi54bWxQSwUGAAAAAAQABAD1AAAAigMAAAAA&#10;" fillcolor="#c00"/>
                      <v:oval id="Oval 3345" o:spid="_x0000_s1029" style="position:absolute;left:6909;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YfEsUA&#10;AADeAAAADwAAAGRycy9kb3ducmV2LnhtbERPTWvCQBC9C/0PyxR6kbqpFYmpqxTB1pOoVXsdstMk&#10;NDsbdtcY/70rCN7m8T5nOu9MLVpyvrKs4G2QgCDOra64ULD/Wb6mIHxA1lhbJgUX8jCfPfWmmGl7&#10;5i21u1CIGMI+QwVlCE0mpc9LMugHtiGO3J91BkOErpDa4TmGm1oOk2QsDVYcG0psaFFS/r87GQVu&#10;vdfLze/Xukq/++NT04b0cJwo9fLcfX6ACNSFh/juXuk4fzRJ3uH2TrxB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h8SxQAAAN4AAAAPAAAAAAAAAAAAAAAAAJgCAABkcnMv&#10;ZG93bnJldi54bWxQSwUGAAAAAAQABAD1AAAAigMAAAAA&#10;" fillcolor="#c00"/>
                      <v:oval id="Oval 3346" o:spid="_x0000_s1030" style="position:absolute;left:6308;top:2980;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jvsYA&#10;AADeAAAADwAAAGRycy9kb3ducmV2LnhtbESPQWsCMRCF74X+hzAFbzW7i0i7NUoRCwW9VO19uhmz&#10;WzeTdZPV+O9NoeBthve+N29mi2hbcabeN44V5OMMBHHldMNGwX738fwCwgdkja1jUnAlD4v548MM&#10;S+0u/EXnbTAihbAvUUEdQldK6auaLPqx64iTdnC9xZDW3kjd4yWF21YWWTaVFhtOF2rsaFlTddwO&#10;NtXI4+Fklqvd9886/43F0Q+bvVdq9BTf30AEiuFu/qc/deImr9kE/t5JM8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SjvsYAAADeAAAADwAAAAAAAAAAAAAAAACYAgAAZHJz&#10;L2Rvd25yZXYueG1sUEsFBgAAAAAEAAQA9QAAAIsDAAAAAA==&#10;" fillcolor="red"/>
                      <v:rect id="Rectangle 3347" o:spid="_x0000_s1031" style="position:absolute;left:6265;top:3107;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3cQsEA&#10;AADeAAAADwAAAGRycy9kb3ducmV2LnhtbERPzWrCQBC+F3yHZQRvdaNEqamraEHoHrV9gEl2moRm&#10;ZkN2q+nbdwuCt/n4fme7H7lTVxpC68XAYp6BIqm8a6U28Plxen4BFSKKw84LGfilAPvd5GmLhfM3&#10;OdP1EmuVQiQUaKCJsS+0DlVDjGHue5LEffmBMSY41NoNeEvh3Olllq01YyupocGe3hqqvi8/bMBa&#10;KUtm5NWmpPzoepvb0Rozm46HV1CRxvgQ393vLs3PN9kK/t9JN+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t3ELBAAAA3gAAAA8AAAAAAAAAAAAAAAAAmAIAAGRycy9kb3du&#10;cmV2LnhtbFBLBQYAAAAABAAEAPUAAACGAwAAAAA=&#10;" fillcolor="red" stroked="f"/>
                      <w10:anchorlock/>
                    </v:group>
                  </w:pict>
                </mc:Fallback>
              </mc:AlternateContent>
            </w:r>
          </w:p>
        </w:tc>
      </w:tr>
      <w:tr w:rsidR="00342739" w:rsidRPr="00E77159" w:rsidTr="00904CBE">
        <w:trPr>
          <w:trHeight w:val="669"/>
        </w:trPr>
        <w:tc>
          <w:tcPr>
            <w:tcW w:w="2214" w:type="pct"/>
            <w:tcBorders>
              <w:bottom w:val="single" w:sz="4" w:space="0" w:color="auto"/>
            </w:tcBorders>
            <w:shd w:val="clear" w:color="auto" w:fill="BFBFBF"/>
            <w:tcMar>
              <w:top w:w="72" w:type="dxa"/>
              <w:left w:w="144" w:type="dxa"/>
              <w:bottom w:w="72" w:type="dxa"/>
              <w:right w:w="144" w:type="dxa"/>
            </w:tcMar>
            <w:hideMark/>
          </w:tcPr>
          <w:p w:rsidR="00342739" w:rsidRPr="00E77159" w:rsidRDefault="00342739" w:rsidP="00063A09">
            <w:pPr>
              <w:numPr>
                <w:ilvl w:val="0"/>
                <w:numId w:val="4"/>
              </w:numPr>
              <w:tabs>
                <w:tab w:val="clear" w:pos="360"/>
                <w:tab w:val="num" w:pos="140"/>
              </w:tabs>
              <w:ind w:left="142" w:hanging="142"/>
              <w:rPr>
                <w:rFonts w:ascii="Arial" w:hAnsi="Arial" w:cs="Arial"/>
                <w:sz w:val="18"/>
                <w:szCs w:val="18"/>
              </w:rPr>
            </w:pPr>
            <w:r w:rsidRPr="00E77159">
              <w:rPr>
                <w:rFonts w:ascii="Arial" w:hAnsi="Arial" w:cs="Arial"/>
                <w:sz w:val="18"/>
                <w:szCs w:val="18"/>
              </w:rPr>
              <w:t>Implement controls over daily and monthly processing and reconciling of transactions</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342739" w:rsidRPr="00E77159" w:rsidRDefault="00D5050F" w:rsidP="00D5050F">
            <w:pPr>
              <w:ind w:left="-145"/>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7CAE3DDF" wp14:editId="43889184">
                      <wp:extent cx="163195" cy="165735"/>
                      <wp:effectExtent l="9525" t="9525" r="8255" b="5715"/>
                      <wp:docPr id="16260" name="Group 3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165735"/>
                                <a:chOff x="5975" y="2041"/>
                                <a:chExt cx="1525" cy="1519"/>
                              </a:xfrm>
                            </wpg:grpSpPr>
                            <wps:wsp>
                              <wps:cNvPr id="16261" name="Oval 3343"/>
                              <wps:cNvSpPr>
                                <a:spLocks noChangeArrowheads="1"/>
                              </wps:cNvSpPr>
                              <wps:spPr bwMode="auto">
                                <a:xfrm>
                                  <a:off x="5975" y="2041"/>
                                  <a:ext cx="1525" cy="1519"/>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6262" name="Oval 3344"/>
                              <wps:cNvSpPr>
                                <a:spLocks noChangeArrowheads="1"/>
                              </wps:cNvSpPr>
                              <wps:spPr bwMode="auto">
                                <a:xfrm>
                                  <a:off x="6418"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6263" name="Oval 3345"/>
                              <wps:cNvSpPr>
                                <a:spLocks noChangeArrowheads="1"/>
                              </wps:cNvSpPr>
                              <wps:spPr bwMode="auto">
                                <a:xfrm>
                                  <a:off x="6909"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6264" name="Oval 3346"/>
                              <wps:cNvSpPr>
                                <a:spLocks noChangeArrowheads="1"/>
                              </wps:cNvSpPr>
                              <wps:spPr bwMode="auto">
                                <a:xfrm flipV="1">
                                  <a:off x="6308" y="2980"/>
                                  <a:ext cx="830" cy="39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6265" name="Rectangle 3347"/>
                              <wps:cNvSpPr>
                                <a:spLocks noChangeArrowheads="1"/>
                              </wps:cNvSpPr>
                              <wps:spPr bwMode="auto">
                                <a:xfrm flipV="1">
                                  <a:off x="6265" y="3107"/>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342" o:spid="_x0000_s1026" style="width:12.85pt;height:13.05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">
                      <v:oval id="Oval 3343" o:spid="_x0000_s1027" style="position:absolute;left:5975;top:204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kRgMcA&#10;AADeAAAADwAAAGRycy9kb3ducmV2LnhtbESPT2vCQBDF7wW/wzKCt7rxD1FSN0GEFrHtobGX3obs&#10;NAlmZ8PuqvHbdwWhtxnee795sykG04kLOd9aVjCbJiCIK6tbrhV8H1+f1yB8QNbYWSYFN/JQ5KOn&#10;DWbaXvmLLmWoRYSwz1BBE0KfSemrhgz6qe2Jo/ZrncEQV1dL7fAa4aaT8yRJpcGW44UGe9o1VJ3K&#10;s4mUj/PbYVUuWC67z3f3c/SL265SajIeti8gAg3h3/xI73Wsn87TGdzfiTPI/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5EYDHAAAA3gAAAA8AAAAAAAAAAAAAAAAAmAIAAGRy&#10;cy9kb3ducmV2LnhtbFBLBQYAAAAABAAEAPUAAACMAwAAAAA=&#10;" fillcolor="red"/>
                      <v:oval id="Oval 3344" o:spid="_x0000_s1028" style="position:absolute;left:6418;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zsUA&#10;AADeAAAADwAAAGRycy9kb3ducmV2LnhtbERPTWvCQBC9F/wPywi9FN00hxBTV5GCbU9SNbbXITtN&#10;gtnZsLvG9N93C4K3ebzPWa5H04mBnG8tK3ieJyCIK6tbrhWUx+0sB+EDssbOMin4JQ/r1eRhiYW2&#10;V97TcAi1iCHsC1TQhNAXUvqqIYN+bnviyP1YZzBE6GqpHV5juOlkmiSZNNhybGiwp9eGqvPhYhS4&#10;Xam3n99vuzZ/f8ou/RDy09dCqcfpuHkBEWgMd/HN/aHj/CzNUvh/J94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HOxQAAAN4AAAAPAAAAAAAAAAAAAAAAAJgCAABkcnMv&#10;ZG93bnJldi54bWxQSwUGAAAAAAQABAD1AAAAigMAAAAA&#10;" fillcolor="#c00"/>
                      <v:oval id="Oval 3345" o:spid="_x0000_s1029" style="position:absolute;left:6909;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EVcUA&#10;AADeAAAADwAAAGRycy9kb3ducmV2LnhtbERPS2vCQBC+F/wPyxS8FN3UQojRVaTg4yStj/Y6ZMck&#10;NDsbdteY/ntXKPQ2H99z5sveNKIj52vLCl7HCQjiwuqaSwWn43qUgfABWWNjmRT8koflYvA0x1zb&#10;G39SdwiliCHsc1RQhdDmUvqiIoN+bFviyF2sMxgidKXUDm8x3DRykiSpNFhzbKiwpfeKip/D1Shw&#10;+5Nef3xv9nW2fUmvbRey89dUqeFzv5qBCNSHf/Gfe6fj/HSSvsHjnXi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0RVxQAAAN4AAAAPAAAAAAAAAAAAAAAAAJgCAABkcnMv&#10;ZG93bnJldi54bWxQSwUGAAAAAAQABAD1AAAAigMAAAAA&#10;" fillcolor="#c00"/>
                      <v:oval id="Oval 3346" o:spid="_x0000_s1030" style="position:absolute;left:6308;top:2980;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4+cUA&#10;AADeAAAADwAAAGRycy9kb3ducmV2LnhtbESPQWvCQBCF74L/YRnBm24SJJToKiIWBHup2vs0OybR&#10;7GyaXXX777uC0NsM731v3ixWwbTiTr1rLCtIpwkI4tLqhisFp+P75A2E88gaW8uk4JccrJbDwQIL&#10;bR/8SfeDr0QMYVeggtr7rpDSlTUZdFPbEUftbHuDPq59JXWPjxhuWpklSS4NNhwv1NjRpqbyeriZ&#10;WCMN559qsz1+fe/TS8iu7vZxckqNR2E9B+Ep+H/zi97pyOVZPoPnO3EG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8fj5xQAAAN4AAAAPAAAAAAAAAAAAAAAAAJgCAABkcnMv&#10;ZG93bnJldi54bWxQSwUGAAAAAAQABAD1AAAAigMAAAAA&#10;" fillcolor="red"/>
                      <v:rect id="Rectangle 3347" o:spid="_x0000_s1031" style="position:absolute;left:6265;top:3107;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HBcEA&#10;AADeAAAADwAAAGRycy9kb3ducmV2LnhtbERPzWrCQBC+C32HZQrezKaioY2u0hYK3aPaB5hkp0kw&#10;MxuyW41v3y0UvM3H9zvb/cS9utAYOi8GnrIcFEntXSeNga/Tx+IZVIgoDnsvZOBGAfa7h9kWS+ev&#10;cqDLMTYqhUgo0UAb41BqHeqWGEPmB5LEffuRMSY4NtqNeE3h3OtlnheasZPU0OJA7y3V5+MPG7BW&#10;qooZef1S0erNDXZlJ2vM/HF63YCKNMW7+N/96dL8Ylms4e+ddIP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4hwXBAAAA3gAAAA8AAAAAAAAAAAAAAAAAmAIAAGRycy9kb3du&#10;cmV2LnhtbFBLBQYAAAAABAAEAPUAAACGAwAAAAA=&#10;" fillcolor="red" stroked="f"/>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2245F6"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69435861" wp14:editId="57A282DD">
                      <wp:extent cx="163195" cy="165735"/>
                      <wp:effectExtent l="9525" t="9525" r="8255" b="5715"/>
                      <wp:docPr id="14906" name="Group 3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165735"/>
                                <a:chOff x="5975" y="2041"/>
                                <a:chExt cx="1525" cy="1519"/>
                              </a:xfrm>
                            </wpg:grpSpPr>
                            <wps:wsp>
                              <wps:cNvPr id="14907" name="Oval 3343"/>
                              <wps:cNvSpPr>
                                <a:spLocks noChangeArrowheads="1"/>
                              </wps:cNvSpPr>
                              <wps:spPr bwMode="auto">
                                <a:xfrm>
                                  <a:off x="5975" y="2041"/>
                                  <a:ext cx="1525" cy="1519"/>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4908" name="Oval 3344"/>
                              <wps:cNvSpPr>
                                <a:spLocks noChangeArrowheads="1"/>
                              </wps:cNvSpPr>
                              <wps:spPr bwMode="auto">
                                <a:xfrm>
                                  <a:off x="6418"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4909" name="Oval 3345"/>
                              <wps:cNvSpPr>
                                <a:spLocks noChangeArrowheads="1"/>
                              </wps:cNvSpPr>
                              <wps:spPr bwMode="auto">
                                <a:xfrm>
                                  <a:off x="6909"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4910" name="Oval 3346"/>
                              <wps:cNvSpPr>
                                <a:spLocks noChangeArrowheads="1"/>
                              </wps:cNvSpPr>
                              <wps:spPr bwMode="auto">
                                <a:xfrm flipV="1">
                                  <a:off x="6308" y="2980"/>
                                  <a:ext cx="830" cy="39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4911" name="Rectangle 3347"/>
                              <wps:cNvSpPr>
                                <a:spLocks noChangeArrowheads="1"/>
                              </wps:cNvSpPr>
                              <wps:spPr bwMode="auto">
                                <a:xfrm flipV="1">
                                  <a:off x="6265" y="3107"/>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342" o:spid="_x0000_s1026" style="width:12.85pt;height:13.05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">
                      <v:oval id="Oval 3343" o:spid="_x0000_s1027" style="position:absolute;left:5975;top:204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3KMcA&#10;AADeAAAADwAAAGRycy9kb3ducmV2LnhtbESPT2vCQBDF7wW/wzJCb7rxD42mriKCpVg9GL30NmSn&#10;SWh2NuyuGr99VxB6m+G995s3i1VnGnEl52vLCkbDBARxYXXNpYLzaTuYgfABWWNjmRTcycNq2XtZ&#10;YKbtjY90zUMpIoR9hgqqENpMSl9UZNAPbUsctR/rDIa4ulJqh7cIN40cJ8mbNFhzvFBhS5uKit/8&#10;YiJlf/nYpfmE5bQ5fLnvk5/cN4VSr/1u/Q4iUBf+zc/0p471p/Mkhcc7cQa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JdyjHAAAA3gAAAA8AAAAAAAAAAAAAAAAAmAIAAGRy&#10;cy9kb3ducmV2LnhtbFBLBQYAAAAABAAEAPUAAACMAwAAAAA=&#10;" fillcolor="red"/>
                      <v:oval id="Oval 3344" o:spid="_x0000_s1028" style="position:absolute;left:6418;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KNY8gA&#10;AADeAAAADwAAAGRycy9kb3ducmV2LnhtbESPQWvCQBCF70L/wzIFL1I3lSIxdZVSUHuS1tr2OmSn&#10;SWh2NuyuMf5751DwNsN78943y/XgWtVTiI1nA4/TDBRx6W3DlYHj5+YhBxUTssXWMxm4UIT16m60&#10;xML6M39Qf0iVkhCOBRqoU+oKrWNZk8M49R2xaL8+OEyyhkrbgGcJd62eZdlcO2xYGmrs6LWm8u9w&#10;cgbC/mg37z/bfZPvJvNT16f863thzPh+eHkGlWhIN/P/9ZsV/KdFJrzyjsygV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Qo1jyAAAAN4AAAAPAAAAAAAAAAAAAAAAAJgCAABk&#10;cnMvZG93bnJldi54bWxQSwUGAAAAAAQABAD1AAAAjQMAAAAA&#10;" fillcolor="#c00"/>
                      <v:oval id="Oval 3345" o:spid="_x0000_s1029" style="position:absolute;left:6909;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4o+MUA&#10;AADeAAAADwAAAGRycy9kb3ducmV2LnhtbERPS2vCQBC+C/0PyxS8iG6UIknqKqXg4yStr16H7JgE&#10;s7Nhd43pv+8WCr3Nx/ecxao3jejI+dqygukkAUFcWF1zqeB0XI9TED4ga2wsk4Jv8rBaPg0WmGv7&#10;4E/qDqEUMYR9jgqqENpcSl9UZNBPbEscuat1BkOErpTa4SOGm0bOkmQuDdYcGyps6b2i4na4GwVu&#10;f9Lrj6/Nvk63o/m97UJ6vmRKDZ/7t1cQgfrwL/5z73Sc/5IlGfy+E2+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Dij4xQAAAN4AAAAPAAAAAAAAAAAAAAAAAJgCAABkcnMv&#10;ZG93bnJldi54bWxQSwUGAAAAAAQABAD1AAAAigMAAAAA&#10;" fillcolor="#c00"/>
                      <v:oval id="Oval 3346" o:spid="_x0000_s1030" style="position:absolute;left:6308;top:2980;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YzYMYA&#10;AADeAAAADwAAAGRycy9kb3ducmV2LnhtbESPQW/CMAyF75P2HyJP4jbSIoRGIaAJgYTELgN29xrT&#10;FhqnawJk/x4fJu3mJ7/v2W++TK5VN+pD49lAPsxAEZfeNlwZOB42r2+gQkS22HomA78UYLl4fppj&#10;Yf2dP+m2j5WSEA4FGqhj7AqtQ1mTwzD0HbHsTr53GEX2lbY93iXctXqUZRPtsGG5UGNHq5rKy/7q&#10;5I08nX6q1frw9b3Lz2l0CdePYzBm8JLeZ6Aipfhv/qO3VrjxNJcCUkdm0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YzYMYAAADeAAAADwAAAAAAAAAAAAAAAACYAgAAZHJz&#10;L2Rvd25yZXYueG1sUEsFBgAAAAAEAAQA9QAAAIsDAAAAAA==&#10;" fillcolor="red"/>
                      <v:rect id="Rectangle 3347" o:spid="_x0000_s1031" style="position:absolute;left:6265;top:3107;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9MnMEA&#10;AADeAAAADwAAAGRycy9kb3ducmV2LnhtbERPzWrCQBC+F3yHZQRvdZOSFo2u0hYK3WPVB5hkxySY&#10;mQ3Zrca37xYKvc3H9zvb/cS9utIYOi8G8mUGiqT2rpPGwOn48bgCFSKKw94LGbhTgP1u9rDF0vmb&#10;fNH1EBuVQiSUaKCNcSi1DnVLjGHpB5LEnf3IGBMcG+1GvKVw7vVTlr1oxk5SQ4sDvbdUXw7fbMBa&#10;qSpm5Od1RcWbG2xhJ2vMYj69bkBFmuK/+M/96dL8Yp3n8PtOukHv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PTJzBAAAA3gAAAA8AAAAAAAAAAAAAAAAAmAIAAGRycy9kb3du&#10;cmV2LnhtbFBLBQYAAAAABAAEAPUAAACGAwAAAAA=&#10;" fillcolor="red" stroked="f"/>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D5050F"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10833B45" wp14:editId="15857786">
                      <wp:extent cx="175895" cy="165100"/>
                      <wp:effectExtent l="9525" t="9525" r="5080" b="6350"/>
                      <wp:docPr id="16224"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225"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226"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227"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228"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N+8QA&#10;AADeAAAADwAAAGRycy9kb3ducmV2LnhtbERPTWsCMRC9F/ofwgi9FM12W0VWo9RCofakq3geNuPu&#10;6mYSklTXf98Ihd7m8T5nvuxNJy7kQ2tZwcsoA0FcWd1yrWC/+xxOQYSIrLGzTApuFGC5eHyYY6Ht&#10;lbd0KWMtUgiHAhU0MbpCylA1ZDCMrCNO3NF6gzFBX0vt8ZrCTSfzLJtIgy2nhgYdfTRUncsfo8C8&#10;rZ435nv3SqvKyfI2dYeTXyv1NOjfZyAi9fFf/Of+0mn+JM/HcH8n3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vjfvEAAAA3gAAAA8AAAAAAAAAAAAAAAAAmAIAAGRycy9k&#10;b3ducmV2LnhtbFBLBQYAAAAABAAEAPUAAACJ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U7pMUA&#10;AADeAAAADwAAAGRycy9kb3ducmV2LnhtbERPTWvCQBC9F/wPywi9SN00h6DRVapQ9WLBWDwP2TFZ&#10;mp0N2VVTf70rFHqbx/uc+bK3jbhS541jBe/jBARx6bThSsH38fNtAsIHZI2NY1LwSx6Wi8HLHHPt&#10;bnygaxEqEUPY56igDqHNpfRlTRb92LXEkTu7zmKIsKuk7vAWw20j0yTJpEXDsaHGltY1lT/FxSpY&#10;9XezHm23u81+uhpNzP0U9l8npV6H/ccMRKA+/Iv/3Dsd52dpmsHznXiD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FTukxQAAAN4AAAAPAAAAAAAAAAAAAAAAAJgCAABkcnMv&#10;ZG93bnJldi54bWxQSwUGAAAAAAQABAD1AAAAigM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meP8UA&#10;AADeAAAADwAAAGRycy9kb3ducmV2LnhtbERPS4vCMBC+L+x/CCN4EU23Bx/VKKvg4+LCqngemrEN&#10;NpPSZLX66zcLwt7m43vObNHaStyo8caxgo9BAoI4d9pwoeB0XPfHIHxA1lg5JgUP8rCYv7/NMNPu&#10;zt90O4RCxBD2GSooQ6gzKX1ekkU/cDVx5C6usRgibAqpG7zHcFvJNEmG0qLh2FBiTauS8uvhxypY&#10;tk+z6m23u81+suyNzfMc9l9npbqd9nMKIlAb/sUv907H+cM0HcHfO/EG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WZ4/xQAAAN4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YWPscAAADeAAAADwAAAGRycy9kb3ducmV2LnhtbESPQUsDMRCF74L/IYzgzWZdpMjatBRF&#10;0YKI1UOPw2a6SbuZLEm6Xf+9cxC8zfDevPfNYjWFXo2Uso9s4HZWgSJuo/XcGfj+er65B5ULssU+&#10;Mhn4oQyr5eXFAhsbz/xJ47Z0SkI4N2jAlTI0WufWUcA8iwOxaPuYAhZZU6dtwrOEh17XVTXXAT1L&#10;g8OBHh21x+0pGHg6bPz67WNzt/OnQ3p5P06jQ2fM9dW0fgBVaCr/5r/rVyv487oWXnlHZ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BhY+xwAAAN4AAAAPAAAAAAAA&#10;AAAAAAAAAKECAABkcnMvZG93bnJldi54bWxQSwUGAAAAAAQABAD5AAAAlQMAAAAA&#10;" strokeweight=".5pt"/>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2245F6"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3C46FEA9" wp14:editId="0AA46EF7">
                      <wp:extent cx="175895" cy="165100"/>
                      <wp:effectExtent l="9525" t="9525" r="5080" b="6350"/>
                      <wp:docPr id="11949"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1950"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1951"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1952"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1953"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pkyscA&#10;AADeAAAADwAAAGRycy9kb3ducmV2LnhtbESPQU8CMRCF7yb+h2ZMvBjpomhwpRAwMQFOuBjPk+24&#10;u7KdNm2F5d8zBxNvM5k3771vthhcr44UU+fZwHhUgCKuve24MfC5f7+fgkoZ2WLvmQycKcFifn01&#10;w9L6E3/QscqNEhNOJRpocw6l1qluyWEa+UAst28fHWZZY6NtxJOYu14/FMWzdtixJLQY6K2l+lD9&#10;OgNusrrbue3+kVZ10NV5Gr5+4saY25th+Qoq05D/xX/fayv1xy9PAiA4MoOe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qZMrHAAAA3gAAAA8AAAAAAAAAAAAAAAAAmAIAAGRy&#10;cy9kb3ducmV2LnhtbFBLBQYAAAAABAAEAPUAAACM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7pecUA&#10;AADeAAAADwAAAGRycy9kb3ducmV2LnhtbERPTYvCMBC9C/6HMIIXWdMurGg1igqrXlxYVzwPzWwb&#10;tpmUJmrXX28Ewds83ufMFq2txIUabxwrSIcJCOLcacOFguPP59sYhA/IGivHpOCfPCzm3c4MM+2u&#10;/E2XQyhEDGGfoYIyhDqT0uclWfRDVxNH7tc1FkOETSF1g9cYbiv5niQjadFwbCixpnVJ+d/hbBWs&#10;2ptZD7bb3WY/WQ3G5nYK+6+TUv1eu5yCCNSGl/jp3uk4P518pPB4J94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ul5xQAAAN4AAAAPAAAAAAAAAAAAAAAAAJgCAABkcnMv&#10;ZG93bnJldi54bWxQSwUGAAAAAAQABAD1AAAAigM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x3DsQA&#10;AADeAAAADwAAAGRycy9kb3ducmV2LnhtbERPTYvCMBC9C/6HMIIX0VTBRatRVFj1orCueB6asQ02&#10;k9JktfrrNwsL3ubxPme+bGwp7lR741jBcJCAIM6cNpwrOH9/9icgfEDWWDomBU/ysFy0W3NMtXvw&#10;F91PIRcxhH2KCooQqlRKnxVk0Q9cRRy5q6sthgjrXOoaHzHclnKUJB/SouHYUGBFm4Ky2+nHKlg3&#10;L7Pp7Xb77WG67k3M6xIOx4tS3U6zmoEI1IS3+N+913H+cDoewd878Qa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cdw7EAAAA3gAAAA8AAAAAAAAAAAAAAAAAmAIAAGRycy9k&#10;b3ducmV2LnhtbFBLBQYAAAAABAAEAPUAAACJAw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DO5sUAAADeAAAADwAAAGRycy9kb3ducmV2LnhtbERPS2sCMRC+C/0PYYTeata+aLdGkZaW&#10;Viii7aHHYTNuopvJksR1/fdGKHibj+85k1nvGtFRiNazgvGoAEFceW25VvD7837zBCImZI2NZ1Jw&#10;pAiz6dVggqX2B15Rt061yCEcS1RgUmpLKWNlyGEc+ZY4cxsfHKYMQy11wEMOd428LYpH6dBybjDY&#10;0quharfeOwVv24Wdfy0X9392vw0f37u+M2iUuh728xcQifp0Ef+7P3WeP35+uIPzO/kGOT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5DO5sUAAADeAAAADwAAAAAAAAAA&#10;AAAAAAChAgAAZHJzL2Rvd25yZXYueG1sUEsFBgAAAAAEAAQA+QAAAJMDA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D5050F"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6141BDD7" wp14:editId="321CBF37">
                      <wp:extent cx="175895" cy="165100"/>
                      <wp:effectExtent l="9525" t="9525" r="5080" b="6350"/>
                      <wp:docPr id="16229"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230"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231"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232"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233"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G4vsYA&#10;AADeAAAADwAAAGRycy9kb3ducmV2LnhtbESPQWsCMRCF74X+hzCFXkrNVkVka5QqFFpPukrPw2a6&#10;u+1mEpKo6793DoXeZpg3771vsRpcr84UU+fZwMuoAEVce9txY+B4eH+eg0oZ2WLvmQxcKcFqeX+3&#10;wNL6C+/pXOVGiQmnEg20OYdS61S35DCNfCCW27ePDrOssdE24kXMXa/HRTHTDjuWhBYDbVqqf6uT&#10;M+Cm66ed2x4mtK6Drq7z8PUTP415fBjeXkFlGvK/+O/7w0r92XgiAIIj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4G4vsYAAADeAAAADwAAAAAAAAAAAAAAAACYAgAAZHJz&#10;L2Rvd25yZXYueG1sUEsFBgAAAAAEAAQA9QAAAIsDA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1DcQA&#10;AADeAAAADwAAAGRycy9kb3ducmV2LnhtbERPS4vCMBC+C/6HMMJeRFMVRKtRVNjVi4IPPA/NbBu2&#10;mZQmatdfbxYWvM3H95z5srGluFPtjWMFg34Cgjhz2nCu4HL+7E1A+ICssXRMCn7Jw3LRbs0x1e7B&#10;R7qfQi5iCPsUFRQhVKmUPivIou+7ijhy3662GCKsc6lrfMRwW8phkoylRcOxocCKNgVlP6ebVbBu&#10;nmbT3W53X/vpujsxz2vYH65KfXSa1QxEoCa8xf/unY7zx8PRAP7eiTf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lNQ3EAAAA3gAAAA8AAAAAAAAAAAAAAAAAmAIAAGRycy9k&#10;b3ducmV2LnhtbFBLBQYAAAAABAAEAPUAAACJ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eresUA&#10;AADeAAAADwAAAGRycy9kb3ducmV2LnhtbERPTYvCMBC9L+x/CCPsRTS1gmg1yirs6sWFVfE8NGMb&#10;bCalidr11xtB2Ns83ufMFq2txJUabxwrGPQTEMS504YLBYf9V28MwgdkjZVjUvBHHhbz97cZZtrd&#10;+Jeuu1CIGMI+QwVlCHUmpc9Lsuj7riaO3Mk1FkOETSF1g7cYbiuZJslIWjQcG0qsaVVSft5drIJl&#10;ezer7nq9+d5Olt2xuR/D9ueo1Een/ZyCCNSGf/HLvdFx/igdpvB8J94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96t6xQAAAN4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sSksUAAADeAAAADwAAAGRycy9kb3ducmV2LnhtbERPTWsCMRC9C/0PYQrearYqUrZGkRZF&#10;hSK1PfQ4bKab6GayJHHd/vumUPA2j/c582XvGtFRiNazgsdRAYK48tpyreDzY/3wBCImZI2NZ1Lw&#10;QxGWi7vBHEvtr/xO3THVIodwLFGBSaktpYyVIYdx5FvizH374DBlGGqpA15zuGvkuChm0qHl3GCw&#10;pRdD1fl4cQpeT3u72h320y97OYXN27nvDBqlhvf96hlEoj7dxP/urc7zZ+PJBP7eyTf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XsSksUAAADeAAAADwAAAAAAAAAA&#10;AAAAAAChAgAAZHJzL2Rvd25yZXYueG1sUEsFBgAAAAAEAAQA+QAAAJMDAAAAAA==&#10;" strokeweight=".5pt"/>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2245F6"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13E08038" wp14:editId="26A392A7">
                      <wp:extent cx="175895" cy="165100"/>
                      <wp:effectExtent l="9525" t="9525" r="5080" b="6350"/>
                      <wp:docPr id="11954"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1955"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1956"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1957"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1958"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3HUsQA&#10;AADeAAAADwAAAGRycy9kb3ducmV2LnhtbERPTWsCMRC9C/6HMIIXqVltLXZrFBUKtqd2Fc/DZrq7&#10;dTMJSdT135tCobd5vM9ZrDrTigv50FhWMBlnIIhLqxuuFBz2bw9zECEia2wtk4IbBVgt+70F5tpe&#10;+YsuRaxECuGQo4I6RpdLGcqaDIaxdcSJ+7beYEzQV1J7vKZw08pplj1Lgw2nhhodbWsqT8XZKDBP&#10;m9Gn+dg/0qZ0srjN3fHHvys1HHTrVxCRuvgv/nPvdJo/eZnN4PeddIN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dx1LEAAAA3gAAAA8AAAAAAAAAAAAAAAAAmAIAAGRycy9k&#10;b3ducmV2LnhtbFBLBQYAAAAABAAEAPUAAACJ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dxDcQA&#10;AADeAAAADwAAAGRycy9kb3ducmV2LnhtbERPTYvCMBC9L/gfwgh7EU1dULQaRQVXLwrriuehGdtg&#10;MylN1K6/3gjC3ubxPmc6b2wpblR741hBv5eAIM6cNpwrOP6uuyMQPiBrLB2Tgj/yMJ+1PqaYanfn&#10;H7odQi5iCPsUFRQhVKmUPivIou+5ijhyZ1dbDBHWudQ13mO4LeVXkgylRcOxocCKVgVll8PVKlg2&#10;D7PqbDbb79142RmZxyns9ielPtvNYgIiUBP+xW/3Vsf5/fFgCK934g1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ncQ3EAAAA3gAAAA8AAAAAAAAAAAAAAAAAmAIAAGRycy9k&#10;b3ducmV2LnhtbFBLBQYAAAAABAAEAPUAAACJ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vUlsYA&#10;AADeAAAADwAAAGRycy9kb3ducmV2LnhtbERPS2vCQBC+F/wPyxR6Ed1YaDXRVVRo9aLgg5yH7Jgs&#10;zc6G7FZTf323IPQ2H99zZovO1uJKrTeOFYyGCQjiwmnDpYLz6WMwAeEDssbaMSn4IQ+Lee9phpl2&#10;Nz7Q9RhKEUPYZ6igCqHJpPRFRRb90DXEkbu41mKIsC2lbvEWw20tX5PkXVo0HBsqbGhdUfF1/LYK&#10;Vt3drPubzfZzl676E3PPw26fK/Xy3C2nIAJ14V/8cG91nD9K38bw9068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vUlsYAAADeAAAADwAAAAAAAAAAAAAAAACYAgAAZHJz&#10;L2Rvd25yZXYueG1sUEsFBgAAAAAEAAQA9QAAAIsDA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Rcl8cAAADeAAAADwAAAGRycy9kb3ducmV2LnhtbESPQUsDMRCF74L/IYzgzWYrKro2LUVR&#10;tFDEtgePw2bcpN1MliTdrv/eOQjeZnhv3vtmthhDpwZK2Uc2MJ1UoIibaD23Bnbbl6t7ULkgW+wi&#10;k4EfyrCYn5/NsLbxxJ80bEqrJIRzjQZcKX2tdW4cBcyT2BOL9h1TwCJrarVNeJLw0OnrqrrTAT1L&#10;g8Oenhw1h80xGHjer/zy/WN18+WP+/S6PoyDQ2fM5cW4fARVaCz/5r/rNyv404db4ZV3ZAY9/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1NFyXxwAAAN4AAAAPAAAAAAAA&#10;AAAAAAAAAKECAABkcnMvZG93bnJldi54bWxQSwUGAAAAAAQABAD5AAAAlQMAAAAA&#10;" strokeweight=".5pt"/>
                      <w10:anchorlock/>
                    </v:group>
                  </w:pict>
                </mc:Fallback>
              </mc:AlternateContent>
            </w:r>
          </w:p>
        </w:tc>
      </w:tr>
      <w:tr w:rsidR="00342739" w:rsidRPr="00E77159" w:rsidTr="00904CBE">
        <w:trPr>
          <w:trHeight w:val="879"/>
        </w:trPr>
        <w:tc>
          <w:tcPr>
            <w:tcW w:w="2214" w:type="pct"/>
            <w:tcBorders>
              <w:bottom w:val="single" w:sz="4" w:space="0" w:color="auto"/>
            </w:tcBorders>
            <w:shd w:val="clear" w:color="auto" w:fill="BFBFBF"/>
            <w:tcMar>
              <w:top w:w="72" w:type="dxa"/>
              <w:left w:w="144" w:type="dxa"/>
              <w:bottom w:w="72" w:type="dxa"/>
              <w:right w:w="144" w:type="dxa"/>
            </w:tcMar>
            <w:hideMark/>
          </w:tcPr>
          <w:p w:rsidR="00342739" w:rsidRPr="00E77159" w:rsidRDefault="00342739" w:rsidP="00063A09">
            <w:pPr>
              <w:numPr>
                <w:ilvl w:val="0"/>
                <w:numId w:val="4"/>
              </w:numPr>
              <w:tabs>
                <w:tab w:val="clear" w:pos="360"/>
                <w:tab w:val="num" w:pos="140"/>
              </w:tabs>
              <w:ind w:left="142" w:hanging="142"/>
              <w:rPr>
                <w:rFonts w:ascii="Arial" w:hAnsi="Arial" w:cs="Arial"/>
                <w:sz w:val="18"/>
                <w:szCs w:val="18"/>
              </w:rPr>
            </w:pPr>
            <w:r w:rsidRPr="00E77159">
              <w:rPr>
                <w:rFonts w:ascii="Arial" w:hAnsi="Arial" w:cs="Arial"/>
                <w:sz w:val="18"/>
                <w:szCs w:val="18"/>
              </w:rPr>
              <w:t>Prepare regular, accurate and complete financial and performance reports that are supported and evidenced by reliable information</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342739" w:rsidRPr="00E77159" w:rsidRDefault="00D5050F" w:rsidP="00D5050F">
            <w:pPr>
              <w:ind w:left="-145"/>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6C3DCDE2" wp14:editId="1A10404E">
                      <wp:extent cx="163195" cy="165735"/>
                      <wp:effectExtent l="9525" t="9525" r="8255" b="5715"/>
                      <wp:docPr id="16266" name="Group 3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165735"/>
                                <a:chOff x="5975" y="2041"/>
                                <a:chExt cx="1525" cy="1519"/>
                              </a:xfrm>
                            </wpg:grpSpPr>
                            <wps:wsp>
                              <wps:cNvPr id="16267" name="Oval 3343"/>
                              <wps:cNvSpPr>
                                <a:spLocks noChangeArrowheads="1"/>
                              </wps:cNvSpPr>
                              <wps:spPr bwMode="auto">
                                <a:xfrm>
                                  <a:off x="5975" y="2041"/>
                                  <a:ext cx="1525" cy="1519"/>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6268" name="Oval 3344"/>
                              <wps:cNvSpPr>
                                <a:spLocks noChangeArrowheads="1"/>
                              </wps:cNvSpPr>
                              <wps:spPr bwMode="auto">
                                <a:xfrm>
                                  <a:off x="6418"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6269" name="Oval 3345"/>
                              <wps:cNvSpPr>
                                <a:spLocks noChangeArrowheads="1"/>
                              </wps:cNvSpPr>
                              <wps:spPr bwMode="auto">
                                <a:xfrm>
                                  <a:off x="6909"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6270" name="Oval 3346"/>
                              <wps:cNvSpPr>
                                <a:spLocks noChangeArrowheads="1"/>
                              </wps:cNvSpPr>
                              <wps:spPr bwMode="auto">
                                <a:xfrm flipV="1">
                                  <a:off x="6308" y="2980"/>
                                  <a:ext cx="830" cy="39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6271" name="Rectangle 3347"/>
                              <wps:cNvSpPr>
                                <a:spLocks noChangeArrowheads="1"/>
                              </wps:cNvSpPr>
                              <wps:spPr bwMode="auto">
                                <a:xfrm flipV="1">
                                  <a:off x="6265" y="3107"/>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342" o:spid="_x0000_s1026" style="width:12.85pt;height:13.05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">
                      <v:oval id="Oval 3343" o:spid="_x0000_s1027" style="position:absolute;left:5975;top:204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wsb8cA&#10;AADeAAAADwAAAGRycy9kb3ducmV2LnhtbESPQWvCQBCF70L/wzKF3nRTLYlEVymCUqoejF68Ddlp&#10;EpqdDburxn/vFgreZnjvffNmvuxNK67kfGNZwfsoAUFcWt1wpeB0XA+nIHxA1thaJgV38rBcvAzm&#10;mGt74wNdi1CJCGGfo4I6hC6X0pc1GfQj2xFH7cc6gyGurpLa4S3CTSvHSZJKgw3HCzV2tKqp/C0u&#10;JlJ2l813VkxYfrT7rTsf/eS+KpV6e+0/ZyAC9eFp/k9/6Vg/HacZ/L0TZ5CL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cLG/HAAAA3gAAAA8AAAAAAAAAAAAAAAAAmAIAAGRy&#10;cy9kb3ducmV2LnhtbFBLBQYAAAAABAAEAPUAAACMAwAAAAA=&#10;" fillcolor="red"/>
                      <v:oval id="Oval 3344" o:spid="_x0000_s1028" style="position:absolute;left:6418;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fWJMgA&#10;AADeAAAADwAAAGRycy9kb3ducmV2LnhtbESPT0/DMAzF70h8h8hIuyCWskNVyrIJIe3PaRpjwNVq&#10;TFvROFWSdd23nw+TuNl6z+/9PF+OrlMDhdh6NvA8zUARV962XBs4fq6eClAxIVvsPJOBC0VYLu7v&#10;5lhaf+YPGg6pVhLCsUQDTUp9qXWsGnIYp74nFu3XB4dJ1lBrG/As4a7TsyzLtcOWpaHBnt4bqv4O&#10;J2cg7I52tf9Z79pi85if+iEVX98vxkwexrdXUInG9G++XW+t4OezXHjlHZlBL6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F9YkyAAAAN4AAAAPAAAAAAAAAAAAAAAAAJgCAABk&#10;cnMvZG93bnJldi54bWxQSwUGAAAAAAQABAD1AAAAjQMAAAAA&#10;" fillcolor="#c00"/>
                      <v:oval id="Oval 3345" o:spid="_x0000_s1029" style="position:absolute;left:6909;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tzv8QA&#10;AADeAAAADwAAAGRycy9kb3ducmV2LnhtbERPS2vCQBC+C/6HZYReRDf1EGLqKqVg25P49jpkp0lo&#10;djbsrjH9911B8DYf33MWq940oiPna8sKXqcJCOLC6ppLBcfDepKB8AFZY2OZFPyRh9VyOFhgru2N&#10;d9TtQyliCPscFVQhtLmUvqjIoJ/aljhyP9YZDBG6UmqHtxhuGjlLklQarDk2VNjSR0XF7/5qFLjN&#10;Ua+3l89NnX2N02vbhex0niv1Murf30AE6sNT/HB/6zg/naVzuL8Tb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bc7/EAAAA3gAAAA8AAAAAAAAAAAAAAAAAmAIAAGRycy9k&#10;b3ducmV2LnhtbFBLBQYAAAAABAAEAPUAAACJAwAAAAA=&#10;" fillcolor="#c00"/>
                      <v:oval id="Oval 3346" o:spid="_x0000_s1030" style="position:absolute;left:6308;top:2980;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NoJ8YA&#10;AADeAAAADwAAAGRycy9kb3ducmV2LnhtbESPT2/CMAzF75P2HSJP2m2k7QFQR0AIDQlpu4w/d68x&#10;baFxuiZA9u3nAxI3P/n9nv1mi+Q6daUhtJ4N5KMMFHHlbcu1gf1u/TYFFSKyxc4zGfijAIv589MM&#10;S+tv/E3XbayVhHAo0UATY19qHaqGHIaR74lld/SDwyhyqLUd8CbhrtNFlo21w5blQoM9rRqqztuL&#10;kzfydPytVx+7w89nfkrFOVy+9sGY15e0fAcVKcWH+U5vrHDjYiIFpI7Mo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NoJ8YAAADeAAAADwAAAAAAAAAAAAAAAACYAgAAZHJz&#10;L2Rvd25yZXYueG1sUEsFBgAAAAAEAAQA9QAAAIsDAAAAAA==&#10;" fillcolor="red"/>
                      <v:rect id="Rectangle 3347" o:spid="_x0000_s1031" style="position:absolute;left:6265;top:3107;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oX28EA&#10;AADeAAAADwAAAGRycy9kb3ducmV2LnhtbERPzWrCQBC+F3yHZYTe6kax2qauYgtC96j2ASbZaRKa&#10;mQ3ZVdO3dwXB23x8v7PaDNyqM/Wh8WJgOslAkZTeNVIZ+DnuXt5AhYjisPVCBv4pwGY9elph7vxF&#10;9nQ+xEqlEAk5Gqhj7HKtQ1kTY5j4jiRxv75njAn2lXY9XlI4t3qWZQvN2EhqqLGjr5rKv8OJDVgr&#10;RcGM/Ppe0PzTdXZuB2vM83jYfoCKNMSH+O7+dmn+Yracwu2ddINeX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aF9vBAAAA3gAAAA8AAAAAAAAAAAAAAAAAmAIAAGRycy9kb3du&#10;cmV2LnhtbFBLBQYAAAAABAAEAPUAAACGAwAAAAA=&#10;" fillcolor="red" stroked="f"/>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2245F6"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7C7FA4B5" wp14:editId="47DEB2AF">
                      <wp:extent cx="163195" cy="165735"/>
                      <wp:effectExtent l="9525" t="9525" r="8255" b="5715"/>
                      <wp:docPr id="96" name="Group 3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165735"/>
                                <a:chOff x="5975" y="2041"/>
                                <a:chExt cx="1525" cy="1519"/>
                              </a:xfrm>
                            </wpg:grpSpPr>
                            <wps:wsp>
                              <wps:cNvPr id="97" name="Oval 3343"/>
                              <wps:cNvSpPr>
                                <a:spLocks noChangeArrowheads="1"/>
                              </wps:cNvSpPr>
                              <wps:spPr bwMode="auto">
                                <a:xfrm>
                                  <a:off x="5975" y="2041"/>
                                  <a:ext cx="1525" cy="1519"/>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98" name="Oval 3344"/>
                              <wps:cNvSpPr>
                                <a:spLocks noChangeArrowheads="1"/>
                              </wps:cNvSpPr>
                              <wps:spPr bwMode="auto">
                                <a:xfrm>
                                  <a:off x="6418"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99" name="Oval 3345"/>
                              <wps:cNvSpPr>
                                <a:spLocks noChangeArrowheads="1"/>
                              </wps:cNvSpPr>
                              <wps:spPr bwMode="auto">
                                <a:xfrm>
                                  <a:off x="6909"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00" name="Oval 3346"/>
                              <wps:cNvSpPr>
                                <a:spLocks noChangeArrowheads="1"/>
                              </wps:cNvSpPr>
                              <wps:spPr bwMode="auto">
                                <a:xfrm flipV="1">
                                  <a:off x="6308" y="2980"/>
                                  <a:ext cx="830" cy="39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01" name="Rectangle 3347"/>
                              <wps:cNvSpPr>
                                <a:spLocks noChangeArrowheads="1"/>
                              </wps:cNvSpPr>
                              <wps:spPr bwMode="auto">
                                <a:xfrm flipV="1">
                                  <a:off x="6265" y="3107"/>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342" o:spid="_x0000_s1026" style="width:12.85pt;height:13.05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">
                      <v:oval id="Oval 3343" o:spid="_x0000_s1027" style="position:absolute;left:5975;top:204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QmsQA&#10;AADbAAAADwAAAGRycy9kb3ducmV2LnhtbESPQWvCQBSE74X+h+UVequbqjQaXYMEWoq1h0Yv3h7Z&#10;ZxKafRt2V43/3hUKPQ4z8w2zzAfTiTM531pW8DpKQBBXVrdcK9jv3l9mIHxA1thZJgVX8pCvHh+W&#10;mGl74R86l6EWEcI+QwVNCH0mpa8aMuhHtieO3tE6gyFKV0vt8BLhppPjJHmTBluOCw32VDRU/ZYn&#10;Eynb08cmLScsp933lzvs/ORaVEo9Pw3rBYhAQ/gP/7U/tYJ5Cvcv8Q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tEJrEAAAA2wAAAA8AAAAAAAAAAAAAAAAAmAIAAGRycy9k&#10;b3ducmV2LnhtbFBLBQYAAAAABAAEAPUAAACJAwAAAAA=&#10;" fillcolor="red"/>
                      <v:oval id="Oval 3344" o:spid="_x0000_s1028" style="position:absolute;left:6418;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xxcAA&#10;AADbAAAADwAAAGRycy9kb3ducmV2LnhtbERPy4rCMBTdC/MP4Q64kTHVhdRqlGHAx0p8jttLc6ct&#10;09yUJNb692YhuDyc93zZmVq05HxlWcFomIAgzq2uuFBwPq2+UhA+IGusLZOCB3lYLj56c8y0vfOB&#10;2mMoRAxhn6GCMoQmk9LnJRn0Q9sQR+7POoMhQldI7fAew00tx0kykQYrjg0lNvRTUv5/vBkFbnfW&#10;q/11vavSzWBya9qQXn6nSvU/u+8ZiEBdeItf7q1WMI1j45f4A+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4SxxcAAAADbAAAADwAAAAAAAAAAAAAAAACYAgAAZHJzL2Rvd25y&#10;ZXYueG1sUEsFBgAAAAAEAAQA9QAAAIUDAAAAAA==&#10;" fillcolor="#c00"/>
                      <v:oval id="Oval 3345" o:spid="_x0000_s1029" style="position:absolute;left:6909;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UXsQA&#10;AADbAAAADwAAAGRycy9kb3ducmV2LnhtbESPT2vCQBTE7wW/w/KEXopu2oMk0VVEsO1JrH+vj+wz&#10;CWbfht01pt++KxQ8DjPzG2a26E0jOnK+tqzgfZyAIC6srrlUcNivRykIH5A1NpZJwS95WMwHLzPM&#10;tb3zD3W7UIoIYZ+jgiqENpfSFxUZ9GPbEkfvYp3BEKUrpXZ4j3DTyI8kmUiDNceFCltaVVRcdzej&#10;wG0Oer09f27q9Ottcmu7kB5PmVKvw345BRGoD8/wf/tbK8gyeHyJP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IFF7EAAAA2wAAAA8AAAAAAAAAAAAAAAAAmAIAAGRycy9k&#10;b3ducmV2LnhtbFBLBQYAAAAABAAEAPUAAACJAwAAAAA=&#10;" fillcolor="#c00"/>
                      <v:oval id="Oval 3346" o:spid="_x0000_s1030" style="position:absolute;left:6308;top:2980;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h28MA&#10;AADcAAAADwAAAGRycy9kb3ducmV2LnhtbESPT2/CMAzF75P4DpGRuI20HNBUCAghJk3aLvy7m8a0&#10;hcYpTYDw7efDpN385Pd7fp4vk2vVg/rQeDaQjzNQxKW3DVcGDvvP9w9QISJbbD2TgRcFWC4Gb3Ms&#10;rH/ylh67WCkJ4VCggTrGrtA6lDU5DGPfEcvu7HuHUWRfadvjU8JdqydZNtUOG5YLNXa0rqm87u5O&#10;auTpfKvWm/3x9J1f0uQa7j+HYMxomFYzUJFS/Df/0V9WuEzqyzMygV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Yh28MAAADcAAAADwAAAAAAAAAAAAAAAACYAgAAZHJzL2Rv&#10;d25yZXYueG1sUEsFBgAAAAAEAAQA9QAAAIgDAAAAAA==&#10;" fillcolor="red"/>
                      <v:rect id="Rectangle 3347" o:spid="_x0000_s1031" style="position:absolute;left:6265;top:3107;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jl4r8A&#10;AADcAAAADwAAAGRycy9kb3ducmV2LnhtbERPzWrCQBC+C32HZQq96caixUY3QQuF7rHqA0yy0ySY&#10;mQ3ZraZv3xUKvc3H9zu7cuJeXWkMnRcDy0UGiqT2rpPGwPn0Pt+AChHFYe+FDPxQgLJ4mO0wd/4m&#10;n3Q9xkalEAk5GmhjHHKtQ90SY1j4gSRxX35kjAmOjXYj3lI49/o5y140YyepocWB3lqqL8dvNmCt&#10;VBUz8vq1otXBDXZlJ2vM0+O034KKNMV/8Z/7w6X52RLuz6QLdPE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2OXivwAAANwAAAAPAAAAAAAAAAAAAAAAAJgCAABkcnMvZG93bnJl&#10;di54bWxQSwUGAAAAAAQABAD1AAAAhAMAAAAA&#10;" fillcolor="red" stroked="f"/>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9C7848"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4579B206" wp14:editId="68AF70D6">
                      <wp:extent cx="163195" cy="165735"/>
                      <wp:effectExtent l="9525" t="9525" r="8255" b="5715"/>
                      <wp:docPr id="16344" name="Group 3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165735"/>
                                <a:chOff x="5975" y="2041"/>
                                <a:chExt cx="1525" cy="1519"/>
                              </a:xfrm>
                            </wpg:grpSpPr>
                            <wps:wsp>
                              <wps:cNvPr id="16345" name="Oval 3343"/>
                              <wps:cNvSpPr>
                                <a:spLocks noChangeArrowheads="1"/>
                              </wps:cNvSpPr>
                              <wps:spPr bwMode="auto">
                                <a:xfrm>
                                  <a:off x="5975" y="2041"/>
                                  <a:ext cx="1525" cy="1519"/>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6346" name="Oval 3344"/>
                              <wps:cNvSpPr>
                                <a:spLocks noChangeArrowheads="1"/>
                              </wps:cNvSpPr>
                              <wps:spPr bwMode="auto">
                                <a:xfrm>
                                  <a:off x="6418"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6347" name="Oval 3345"/>
                              <wps:cNvSpPr>
                                <a:spLocks noChangeArrowheads="1"/>
                              </wps:cNvSpPr>
                              <wps:spPr bwMode="auto">
                                <a:xfrm>
                                  <a:off x="6909"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6348" name="Oval 3346"/>
                              <wps:cNvSpPr>
                                <a:spLocks noChangeArrowheads="1"/>
                              </wps:cNvSpPr>
                              <wps:spPr bwMode="auto">
                                <a:xfrm flipV="1">
                                  <a:off x="6308" y="2980"/>
                                  <a:ext cx="830" cy="39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6349" name="Rectangle 3347"/>
                              <wps:cNvSpPr>
                                <a:spLocks noChangeArrowheads="1"/>
                              </wps:cNvSpPr>
                              <wps:spPr bwMode="auto">
                                <a:xfrm flipV="1">
                                  <a:off x="6265" y="3107"/>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342" o:spid="_x0000_s1026" style="width:12.85pt;height:13.05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">
                      <v:oval id="Oval 3343" o:spid="_x0000_s1027" style="position:absolute;left:5975;top:204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ZEfscA&#10;AADeAAAADwAAAGRycy9kb3ducmV2LnhtbESPQWvCQBCF70L/wzJCb7qxsVpSN1KElmLbg7GX3obs&#10;mASzs2F3o/HfdwXB2wzvvW/erNaDacWJnG8sK5hNExDEpdUNVwp+9++TFxA+IGtsLZOCC3lY5w+j&#10;FWbannlHpyJUIkLYZ6igDqHLpPRlTQb91HbEUTtYZzDE1VVSOzxHuGnlU5IspMGG44UaO9rUVB6L&#10;3kTKd/+xXRYpy3n78+X+9j69bEqlHsfD2yuIQEO4m2/pTx3rL9L5M1zfiTPI/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WRH7HAAAA3gAAAA8AAAAAAAAAAAAAAAAAmAIAAGRy&#10;cy9kb3ducmV2LnhtbFBLBQYAAAAABAAEAPUAAACMAwAAAAA=&#10;" fillcolor="red"/>
                      <v:oval id="Oval 3344" o:spid="_x0000_s1028" style="position:absolute;left:6418;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C0MMUA&#10;AADeAAAADwAAAGRycy9kb3ducmV2LnhtbERPS2vCQBC+F/oflin0UurGtoQYXUUKtp7EV/U6ZKdJ&#10;aHY27K4x/ntXKHibj+85k1lvGtGR87VlBcNBAoK4sLrmUsF+t3jNQPiArLGxTAou5GE2fXyYYK7t&#10;mTfUbUMpYgj7HBVUIbS5lL6oyKAf2JY4cr/WGQwRulJqh+cYbhr5liSpNFhzbKiwpc+Kir/tyShw&#10;q71erI9fqzr7fklPbReyn8NIqeenfj4GEagPd/G/e6nj/PT9I4XbO/EG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LQwxQAAAN4AAAAPAAAAAAAAAAAAAAAAAJgCAABkcnMv&#10;ZG93bnJldi54bWxQSwUGAAAAAAQABAD1AAAAigMAAAAA&#10;" fillcolor="#c00"/>
                      <v:oval id="Oval 3345" o:spid="_x0000_s1029" style="position:absolute;left:6909;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wRq8UA&#10;AADeAAAADwAAAGRycy9kb3ducmV2LnhtbERPS2vCQBC+C/6HZYReRDd9kMbUVUrB2pO0Pq9DdpqE&#10;ZmfD7hrjv+8Khd7m43vOfNmbRnTkfG1Zwf00AUFcWF1zqWC/W00yED4ga2wsk4IreVguhoM55tpe&#10;+Iu6bShFDGGfo4IqhDaX0hcVGfRT2xJH7ts6gyFCV0rt8BLDTSMfkiSVBmuODRW29FZR8bM9GwVu&#10;s9erz9P7ps7W4/TcdiE7HGdK3Y361xcQgfrwL/5zf+g4P318eobbO/EG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BGrxQAAAN4AAAAPAAAAAAAAAAAAAAAAAJgCAABkcnMv&#10;ZG93bnJldi54bWxQSwUGAAAAAAQABAD1AAAAigMAAAAA&#10;" fillcolor="#c00"/>
                      <v:oval id="Oval 3346" o:spid="_x0000_s1030" style="position:absolute;left:6308;top:2980;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AcYA&#10;AADeAAAADwAAAGRycy9kb3ducmV2LnhtbESPT2/CMAzF75P2HSJP2m2kZRNCHQEhNCQkdhl/7l5j&#10;2kLjdE2A8O3nAxI3P/n9np8ns+RadaE+NJ4N5IMMFHHpbcOVgd12+TYGFSKyxdYzGbhRgNn0+WmC&#10;hfVX/qHLJlZKQjgUaKCOsSu0DmVNDsPAd8SyO/jeYRTZV9r2eJVw1+phlo20w4blQo0dLWoqT5uz&#10;kxp5OvxVi6/t/nedH9PwFM7fu2DM60uaf4KKlOLDfKdXVrjR+4f0lXdkBj3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hAcYAAADeAAAADwAAAAAAAAAAAAAAAACYAgAAZHJz&#10;L2Rvd25yZXYueG1sUEsFBgAAAAAEAAQA9QAAAIsDAAAAAA==&#10;" fillcolor="red"/>
                      <v:rect id="Rectangle 3347" o:spid="_x0000_s1031" style="position:absolute;left:6265;top:3107;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He/cEA&#10;AADeAAAADwAAAGRycy9kb3ducmV2LnhtbERPzWrCQBC+F/oOyxR6qxttKjW6ii0U3GO1DzDJjkkw&#10;MxuyW03fvisI3ubj+53VZuROnWkIrRcD00kGiqTyrpXawM/h6+UdVIgoDjsvZOCPAmzWjw8rLJy/&#10;yDed97FWKURCgQaaGPtC61A1xBgmvidJ3NEPjDHBodZuwEsK507PsmyuGVtJDQ329NlQddr/sgFr&#10;pSyZkd8WJeUfrre5Ha0xz0/jdgkq0hjv4pt759L8+Wu+gOs76Qa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h3v3BAAAA3gAAAA8AAAAAAAAAAAAAAAAAmAIAAGRycy9kb3du&#10;cmV2LnhtbFBLBQYAAAAABAAEAPUAAACGAwAAAAA=&#10;" fillcolor="red" stroked="f"/>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2245F6"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2D88A7B9" wp14:editId="6E971FD9">
                      <wp:extent cx="175895" cy="165100"/>
                      <wp:effectExtent l="9525" t="9525" r="5080" b="6350"/>
                      <wp:docPr id="11959"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1960"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1961"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1962"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1963"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aud8cA&#10;AADeAAAADwAAAGRycy9kb3ducmV2LnhtbESPQU/DMAyF70j8h8hIXCaWDqZplKYTQ0ICTluHOFuN&#10;aQuNEyVh6/49PiBxs+Xn995XbSY3qiPFNHg2sJgXoIhbbwfuDLwfnm/WoFJGtjh6JgNnSrCpLy8q&#10;LK0/8Z6OTe6UmHAq0UCfcyi1Tm1PDtPcB2K5ffroMMsaO20jnsTcjfq2KFba4cCS0GOgp57a7+bH&#10;GXDL7Wzn3g53tG2Dbs7r8PEVX425vpoeH0BlmvK/+O/7xUr9xf1KAARHZtD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GrnfHAAAA3gAAAA8AAAAAAAAAAAAAAAAAmAIAAGRy&#10;cy9kb3ducmV2LnhtbFBLBQYAAAAABAAEAPUAAACM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IjxMQA&#10;AADeAAAADwAAAGRycy9kb3ducmV2LnhtbERPS4vCMBC+L/gfwgheZE3rQbRrFBV8XFzQXTwPzWwb&#10;tpmUJmr11xtB8DYf33Om89ZW4kKNN44VpIMEBHHutOFCwe/P+nMMwgdkjZVjUnAjD/NZ52OKmXZX&#10;PtDlGAoRQ9hnqKAMoc6k9HlJFv3A1cSR+3ONxRBhU0jd4DWG20oOk2QkLRqODSXWtCop/z+erYJl&#10;ezer/na72+wny/7Y3E9h/31SqtdtF18gArXhLX65dzrOTyejFJ7vxBv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iI8TEAAAA3gAAAA8AAAAAAAAAAAAAAAAAmAIAAGRycy9k&#10;b3ducmV2LnhtbFBLBQYAAAAABAAEAPUAAACJ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C9s8QA&#10;AADeAAAADwAAAGRycy9kb3ducmV2LnhtbERPTYvCMBC9L+x/CLOwF9FUD6LVKCq4enHBKp6HZmyD&#10;zaQ0Ubv++o0geJvH+5zpvLWVuFHjjWMF/V4Cgjh32nCh4HhYd0cgfEDWWDkmBX/kYT77/Jhiqt2d&#10;93TLQiFiCPsUFZQh1KmUPi/Jou+5mjhyZ9dYDBE2hdQN3mO4reQgSYbSouHYUGJNq5LyS3a1Cpbt&#10;w6w6m832ZzdedkbmcQq735NS31/tYgIiUBve4pd7q+P8/ng4gOc78QY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wvbPEAAAA3gAAAA8AAAAAAAAAAAAAAAAAmAIAAGRycy9k&#10;b3ducmV2LnhtbFBLBQYAAAAABAAEAPUAAACJAw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wEW8UAAADeAAAADwAAAGRycy9kb3ducmV2LnhtbERPTWsCMRC9C/0PYQq91ay1SLs1irRY&#10;qiCltoceh810E91MliSu6783QsHbPN7nTOe9a0RHIVrPCkbDAgRx5bXlWsHP9/L+CURMyBobz6Tg&#10;RBHms5vBFEvtj/xF3TbVIodwLFGBSaktpYyVIYdx6FvizP354DBlGGqpAx5zuGvkQ1FMpEPLucFg&#10;S6+Gqv324BS87dZ2sfpcP/7awy68b/Z9Z9AodXfbL15AJOrTVfzv/tB5/uh5MobLO/kGOT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wEW8UAAADeAAAADwAAAAAAAAAA&#10;AAAAAAChAgAAZHJzL2Rvd25yZXYueG1sUEsFBgAAAAAEAAQA+QAAAJMDA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D5050F"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36ADB827" wp14:editId="417E6E6F">
                      <wp:extent cx="163195" cy="165735"/>
                      <wp:effectExtent l="9525" t="9525" r="8255" b="5715"/>
                      <wp:docPr id="16278" name="Group 3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165735"/>
                                <a:chOff x="5975" y="2041"/>
                                <a:chExt cx="1525" cy="1519"/>
                              </a:xfrm>
                            </wpg:grpSpPr>
                            <wps:wsp>
                              <wps:cNvPr id="16279" name="Oval 3343"/>
                              <wps:cNvSpPr>
                                <a:spLocks noChangeArrowheads="1"/>
                              </wps:cNvSpPr>
                              <wps:spPr bwMode="auto">
                                <a:xfrm>
                                  <a:off x="5975" y="2041"/>
                                  <a:ext cx="1525" cy="1519"/>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6280" name="Oval 3344"/>
                              <wps:cNvSpPr>
                                <a:spLocks noChangeArrowheads="1"/>
                              </wps:cNvSpPr>
                              <wps:spPr bwMode="auto">
                                <a:xfrm>
                                  <a:off x="6418"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6281" name="Oval 3345"/>
                              <wps:cNvSpPr>
                                <a:spLocks noChangeArrowheads="1"/>
                              </wps:cNvSpPr>
                              <wps:spPr bwMode="auto">
                                <a:xfrm>
                                  <a:off x="6909"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6282" name="Oval 3346"/>
                              <wps:cNvSpPr>
                                <a:spLocks noChangeArrowheads="1"/>
                              </wps:cNvSpPr>
                              <wps:spPr bwMode="auto">
                                <a:xfrm flipV="1">
                                  <a:off x="6308" y="2980"/>
                                  <a:ext cx="830" cy="39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6283" name="Rectangle 3347"/>
                              <wps:cNvSpPr>
                                <a:spLocks noChangeArrowheads="1"/>
                              </wps:cNvSpPr>
                              <wps:spPr bwMode="auto">
                                <a:xfrm flipV="1">
                                  <a:off x="6265" y="3107"/>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342" o:spid="_x0000_s1026" style="width:12.85pt;height:13.05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">
                      <v:oval id="Oval 3343" o:spid="_x0000_s1027" style="position:absolute;left:5975;top:204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aLW8gA&#10;AADeAAAADwAAAGRycy9kb3ducmV2LnhtbESPT2vCQBDF74V+h2UK3nSjFv+kWaUIlVLtodGLtyE7&#10;TYLZ2bC70fjtu4LQ2wzvvd+8yda9acSFnK8tKxiPEhDEhdU1lwqOh4/hAoQPyBoby6TgRh7Wq+en&#10;DFNtr/xDlzyUIkLYp6igCqFNpfRFRQb9yLbEUfu1zmCIqyuldniNcNPISZLMpMGa44UKW9pUVJzz&#10;zkTKvtt+zfMpy9fme+dOBz+9bQqlBi/9+xuIQH34Nz/SnzrWn03mS7i/E2eQq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FotbyAAAAN4AAAAPAAAAAAAAAAAAAAAAAJgCAABk&#10;cnMvZG93bnJldi54bWxQSwUGAAAAAAQABAD1AAAAjQMAAAAA&#10;" fillcolor="red"/>
                      <v:oval id="Oval 3344" o:spid="_x0000_s1028" style="position:absolute;left:6418;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082MgA&#10;AADeAAAADwAAAGRycy9kb3ducmV2LnhtbESPT0/DMAzF70h8h8hIXNCWskNVumXThDTgNMHYn6vV&#10;eG21xqmSrCvfHh+QuNny83vvt1iNrlMDhdh6NvA8zUARV962XBvYf28mBaiYkC12nsnAD0VYLe/v&#10;Flhaf+MvGnapVmLCsUQDTUp9qXWsGnIYp74nltvZB4dJ1lBrG/Am5q7TsyzLtcOWJaHBnl4bqi67&#10;qzMQtnu7+Ty9bdvi/Sm/9kMqDscXYx4fxvUcVKIx/Yv/vj+s1M9nhQAIjsy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bTzYyAAAAN4AAAAPAAAAAAAAAAAAAAAAAJgCAABk&#10;cnMvZG93bnJldi54bWxQSwUGAAAAAAQABAD1AAAAjQMAAAAA&#10;" fillcolor="#c00"/>
                      <v:oval id="Oval 3345" o:spid="_x0000_s1029" style="position:absolute;left:6909;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GZQ8UA&#10;AADeAAAADwAAAGRycy9kb3ducmV2LnhtbERPTWvCQBC9F/wPywheSt3oIaQxGxHB1pO01tbrkB2T&#10;YHY27K4x/ffdQqG3ebzPKdaj6cRAzreWFSzmCQjiyuqWawWnj91TBsIHZI2dZVLwTR7W5eShwFzb&#10;O7/TcAy1iCHsc1TQhNDnUvqqIYN+bnviyF2sMxgidLXUDu8x3HRymSSpNNhybGiwp21D1fV4Mwrc&#10;4aR3b+eXQ5u9Pqa3fgjZ59ezUrPpuFmBCDSGf/Gfe6/j/HSZLeD3nXiD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IZlDxQAAAN4AAAAPAAAAAAAAAAAAAAAAAJgCAABkcnMv&#10;ZG93bnJldi54bWxQSwUGAAAAAAQABAD1AAAAigMAAAAA&#10;" fillcolor="#c00"/>
                      <v:oval id="Oval 3346" o:spid="_x0000_s1030" style="position:absolute;left:6308;top:2980;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gj7MUA&#10;AADeAAAADwAAAGRycy9kb3ducmV2LnhtbESPT4vCMBDF78J+hzALe9O0PYjURhFRENzL+uc+NmNb&#10;bSa1iZr99kZY2NsM7/3evCnmwbTiQb1rLCtIRwkI4tLqhisFh/16OAHhPLLG1jIp+CUH89nHoMBc&#10;2yf/0GPnKxFD2OWooPa+y6V0ZU0G3ch2xFE7296gj2tfSd3jM4abVmZJMpYGG44XauxoWVN53d1N&#10;rJGG861arvbH0za9hOzq7t8Hp9TXZ1hMQXgK/t/8R2905MbZJIP3O3EGOX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WCPsxQAAAN4AAAAPAAAAAAAAAAAAAAAAAJgCAABkcnMv&#10;ZG93bnJldi54bWxQSwUGAAAAAAQABAD1AAAAigMAAAAA&#10;" fillcolor="red"/>
                      <v:rect id="Rectangle 3347" o:spid="_x0000_s1031" style="position:absolute;left:6265;top:3107;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FcEMEA&#10;AADeAAAADwAAAGRycy9kb3ducmV2LnhtbERP22rCQBB9L/gPywi+1Y2XikZXsUKh+1jbD5hkxySY&#10;mQ3Zrca/7xYKfZvDuc7uMHCrbtSHxouB2TQDRVJ610hl4Ovz7XkNKkQUh60XMvCgAIf96GmHufN3&#10;+aDbOVYqhUjI0UAdY5drHcqaGMPUdySJu/ieMSbYV9r1eE/h3Op5lq00YyOpocaOTjWV1/M3G7BW&#10;ioIZ+WVT0PLVdXZpB2vMZDwct6AiDfFf/Od+d2n+ar5ewO876Qa9/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RXBDBAAAA3gAAAA8AAAAAAAAAAAAAAAAAmAIAAGRycy9kb3du&#10;cmV2LnhtbFBLBQYAAAAABAAEAPUAAACGAwAAAAA=&#10;" fillcolor="red" stroked="f"/>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2245F6"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2A5F6FFE" wp14:editId="2A582AAF">
                      <wp:extent cx="163195" cy="165735"/>
                      <wp:effectExtent l="9525" t="9525" r="8255" b="5715"/>
                      <wp:docPr id="102" name="Group 3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165735"/>
                                <a:chOff x="5975" y="2041"/>
                                <a:chExt cx="1525" cy="1519"/>
                              </a:xfrm>
                            </wpg:grpSpPr>
                            <wps:wsp>
                              <wps:cNvPr id="103" name="Oval 3343"/>
                              <wps:cNvSpPr>
                                <a:spLocks noChangeArrowheads="1"/>
                              </wps:cNvSpPr>
                              <wps:spPr bwMode="auto">
                                <a:xfrm>
                                  <a:off x="5975" y="2041"/>
                                  <a:ext cx="1525" cy="1519"/>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04" name="Oval 3344"/>
                              <wps:cNvSpPr>
                                <a:spLocks noChangeArrowheads="1"/>
                              </wps:cNvSpPr>
                              <wps:spPr bwMode="auto">
                                <a:xfrm>
                                  <a:off x="6418"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05" name="Oval 3345"/>
                              <wps:cNvSpPr>
                                <a:spLocks noChangeArrowheads="1"/>
                              </wps:cNvSpPr>
                              <wps:spPr bwMode="auto">
                                <a:xfrm>
                                  <a:off x="6909"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06" name="Oval 3346"/>
                              <wps:cNvSpPr>
                                <a:spLocks noChangeArrowheads="1"/>
                              </wps:cNvSpPr>
                              <wps:spPr bwMode="auto">
                                <a:xfrm flipV="1">
                                  <a:off x="6308" y="2980"/>
                                  <a:ext cx="830" cy="39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07" name="Rectangle 3347"/>
                              <wps:cNvSpPr>
                                <a:spLocks noChangeArrowheads="1"/>
                              </wps:cNvSpPr>
                              <wps:spPr bwMode="auto">
                                <a:xfrm flipV="1">
                                  <a:off x="6265" y="3107"/>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342" o:spid="_x0000_s1026" style="width:12.85pt;height:13.05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">
                      <v:oval id="Oval 3343" o:spid="_x0000_s1027" style="position:absolute;left:5975;top:204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eD8QA&#10;AADcAAAADwAAAGRycy9kb3ducmV2LnhtbESPQWvCQBCF74L/YRmhN91oREt0FREspdaDsRdvQ3aa&#10;hGZnw+6q8d+7QsHbDO+9b94s151pxJWcry0rGI8SEMSF1TWXCn5Ou+E7CB+QNTaWScGdPKxX/d4S&#10;M21vfKRrHkoRIewzVFCF0GZS+qIig35kW+Ko/VpnMMTVlVI7vEW4aeQkSWbSYM3xQoUtbSsq/vKL&#10;iZTvy8fXPE9ZTpvD3p1PPr1vC6XeBt1mASJQF17m//SnjvWTFJ7PxAn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8Hg/EAAAA3AAAAA8AAAAAAAAAAAAAAAAAmAIAAGRycy9k&#10;b3ducmV2LnhtbFBLBQYAAAAABAAEAPUAAACJAwAAAAA=&#10;" fillcolor="red"/>
                      <v:oval id="Oval 3344" o:spid="_x0000_s1028" style="position:absolute;left:6418;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2kgcMA&#10;AADcAAAADwAAAGRycy9kb3ducmV2LnhtbERPS2vCQBC+F/wPywi9lLppEUlTN0EE257EV9vrkB2T&#10;YHY27K4x/vtuQfA2H99z5sVgWtGT841lBS+TBARxaXXDlYLDfvWcgvABWWNrmRRcyUORjx7mmGl7&#10;4S31u1CJGMI+QwV1CF0mpS9rMugntiOO3NE6gyFCV0nt8BLDTStfk2QmDTYcG2rsaFlTedqdjQK3&#10;PujV5vdj3aSfT7Nz14f0++dNqcfxsHgHEWgId/HN/aXj/GQK/8/EC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2kgcMAAADcAAAADwAAAAAAAAAAAAAAAACYAgAAZHJzL2Rv&#10;d25yZXYueG1sUEsFBgAAAAAEAAQA9QAAAIgDAAAAAA==&#10;" fillcolor="#c00"/>
                      <v:oval id="Oval 3345" o:spid="_x0000_s1029" style="position:absolute;left:6909;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EBGsMA&#10;AADcAAAADwAAAGRycy9kb3ducmV2LnhtbERPS2vCQBC+F/wPywi9lLppQUlTN0EE257EV9vrkB2T&#10;YHY27K4x/vtuQfA2H99z5sVgWtGT841lBS+TBARxaXXDlYLDfvWcgvABWWNrmRRcyUORjx7mmGl7&#10;4S31u1CJGMI+QwV1CF0mpS9rMugntiOO3NE6gyFCV0nt8BLDTStfk2QmDTYcG2rsaFlTedqdjQK3&#10;PujV5vdj3aSfT7Nz14f0++dNqcfxsHgHEWgId/HN/aXj/GQK/8/EC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EBGsMAAADcAAAADwAAAAAAAAAAAAAAAACYAgAAZHJzL2Rv&#10;d25yZXYueG1sUEsFBgAAAAAEAAQA9QAAAIgDAAAAAA==&#10;" fillcolor="#c00"/>
                      <v:oval id="Oval 3346" o:spid="_x0000_s1030" style="position:absolute;left:6308;top:2980;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McNMUA&#10;AADcAAAADwAAAGRycy9kb3ducmV2LnhtbESPzWrDMBCE74G+g9hCb4nsHExxI4cSGgi0l9jJfWut&#10;fxpr5VpKrL59VCj0tsvMNzu72QYziBtNrresIF0lIIhrq3tuFZyq/fIZhPPIGgfLpOCHHGyLh8UG&#10;c21nPtKt9K2IIexyVNB5P+ZSurojg25lR+KoNXYy6OM6tVJPOMdwM8h1kmTSYM/xQocj7TqqL+XV&#10;xBppaL7b3Vt1/nxPv8L64q4fJ6fU02N4fQHhKfh/8x990JFLMvh9Jk4g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sxw0xQAAANwAAAAPAAAAAAAAAAAAAAAAAJgCAABkcnMv&#10;ZG93bnJldi54bWxQSwUGAAAAAAQABAD1AAAAigMAAAAA&#10;" fillcolor="red"/>
                      <v:rect id="Rectangle 3347" o:spid="_x0000_s1031" style="position:absolute;left:6265;top:3107;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3YDb8A&#10;AADcAAAADwAAAGRycy9kb3ducmV2LnhtbERPzWrCQBC+C32HZQq96aZitY2uYgsF92j0ASbZMQnN&#10;zIbsVtO3dwuF3ubj+53NbuROXWkIrRcDz7MMFEnlXSu1gfPpc/oKKkQUh50XMvBDAXbbh8kGc+dv&#10;cqRrEWuVQiTkaKCJsc+1DlVDjGHme5LEXfzAGBMcau0GvKVw7vQ8y5aasZXU0GBPHw1VX8U3G7BW&#10;ypIZ+eWtpMW76+3CjtaYp8dxvwYVaYz/4j/3waX52Qp+n0kX6O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fdgNvwAAANwAAAAPAAAAAAAAAAAAAAAAAJgCAABkcnMvZG93bnJl&#10;di54bWxQSwUGAAAAAAQABAD1AAAAhAMAAAAA&#10;" fillcolor="red" stroked="f"/>
                      <w10:anchorlock/>
                    </v:group>
                  </w:pict>
                </mc:Fallback>
              </mc:AlternateContent>
            </w:r>
          </w:p>
        </w:tc>
      </w:tr>
      <w:tr w:rsidR="00342739" w:rsidRPr="00E77159" w:rsidTr="00904CBE">
        <w:trPr>
          <w:trHeight w:val="621"/>
        </w:trPr>
        <w:tc>
          <w:tcPr>
            <w:tcW w:w="2214" w:type="pct"/>
            <w:tcBorders>
              <w:bottom w:val="single" w:sz="4" w:space="0" w:color="auto"/>
            </w:tcBorders>
            <w:shd w:val="clear" w:color="auto" w:fill="BFBFBF"/>
            <w:tcMar>
              <w:top w:w="72" w:type="dxa"/>
              <w:left w:w="144" w:type="dxa"/>
              <w:bottom w:w="72" w:type="dxa"/>
              <w:right w:w="144" w:type="dxa"/>
            </w:tcMar>
            <w:hideMark/>
          </w:tcPr>
          <w:p w:rsidR="00342739" w:rsidRPr="00E77159" w:rsidRDefault="00342739" w:rsidP="00063A09">
            <w:pPr>
              <w:numPr>
                <w:ilvl w:val="0"/>
                <w:numId w:val="4"/>
              </w:numPr>
              <w:tabs>
                <w:tab w:val="clear" w:pos="360"/>
                <w:tab w:val="num" w:pos="140"/>
              </w:tabs>
              <w:ind w:left="142" w:hanging="142"/>
              <w:rPr>
                <w:rFonts w:ascii="Arial" w:hAnsi="Arial" w:cs="Arial"/>
                <w:kern w:val="8"/>
                <w:sz w:val="18"/>
                <w:szCs w:val="18"/>
                <w:lang w:val="en-US" w:bidi="he-IL"/>
              </w:rPr>
            </w:pPr>
            <w:r w:rsidRPr="00E77159">
              <w:rPr>
                <w:rFonts w:ascii="Arial" w:hAnsi="Arial" w:cs="Arial"/>
                <w:sz w:val="18"/>
                <w:szCs w:val="18"/>
              </w:rPr>
              <w:t>Review and monitor compliance with applicable legislation</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342739" w:rsidRPr="00E77159" w:rsidRDefault="00D5050F" w:rsidP="00D5050F">
            <w:pPr>
              <w:ind w:left="-145"/>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136A3306" wp14:editId="6C34308A">
                      <wp:extent cx="175895" cy="165100"/>
                      <wp:effectExtent l="9525" t="9525" r="5080" b="6350"/>
                      <wp:docPr id="16239"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240"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241"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242"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243"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fLw8YA&#10;AADeAAAADwAAAGRycy9kb3ducmV2LnhtbESPQWsCMRCF70L/Q5hCL1KztSKyNUoVCm1PukrPw2a6&#10;u+1mEpKo67/vHAreZpg3771vuR5cr84UU+fZwNOkAEVce9txY+B4eHtcgEoZ2WLvmQxcKcF6dTda&#10;Ymn9hfd0rnKjxIRTiQbanEOpdapbcpgmPhDL7dtHh1nW2Ggb8SLmrtfTophrhx1LQouBti3Vv9XJ&#10;GXCzzXjnPg/PtKmDrq6L8PUTP4x5uB9eX0BlGvJN/P/9bqX+fDoTAMGRGf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4fLw8YAAADeAAAADwAAAAAAAAAAAAAAAACYAgAAZHJz&#10;L2Rvd25yZXYueG1sUEsFBgAAAAAEAAQA9QAAAIsDA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GcMQA&#10;AADeAAAADwAAAGRycy9kb3ducmV2LnhtbERPS4vCMBC+C/6HMMJeRFNFRKtRVNjVi4IPPA/NbBu2&#10;mZQmatdfbxYWvM3H95z5srGluFPtjWMFg34Cgjhz2nCu4HL+7E1A+ICssXRMCn7Jw3LRbs0x1e7B&#10;R7qfQi5iCPsUFRQhVKmUPivIou+7ijhy3662GCKsc6lrfMRwW8phkoylRcOxocCKNgVlP6ebVbBu&#10;nmbT3W53X/vpujsxz2vYH65KfXSa1QxEoCa8xf/unY7zx8PRAP7eiTf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RnDEAAAA3gAAAA8AAAAAAAAAAAAAAAAAmAIAAGRycy9k&#10;b3ducmV2LnhtbFBLBQYAAAAABAAEAPUAAACJ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YB8UA&#10;AADeAAAADwAAAGRycy9kb3ducmV2LnhtbERPTYvCMBC9L+x/CCPsRTS1iGg1yirs6sWFVfE8NGMb&#10;bCalidr11xtB2Ns83ufMFq2txJUabxwrGPQTEMS504YLBYf9V28MwgdkjZVjUvBHHhbz97cZZtrd&#10;+Jeuu1CIGMI+QwVlCHUmpc9Lsuj7riaO3Mk1FkOETSF1g7cYbiuZJslIWjQcG0qsaVVSft5drIJl&#10;ezer7nq9+d5Olt2xuR/D9ueo1Een/ZyCCNSGf/HLvdFx/igdpvB8J94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8dgHxQAAAN4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1h78UAAADeAAAADwAAAGRycy9kb3ducmV2LnhtbERPTUsDMRC9C/6HMII3m7WWItumpSiK&#10;FqS47aHHYTNu0m4mS5Jut/++EQRv83ifM18OrhU9hWg9K3gcFSCIa68tNwp227eHZxAxIWtsPZOC&#10;C0VYLm5v5lhqf+Zv6qvUiBzCsUQFJqWulDLWhhzGke+IM/fjg8OUYWikDnjO4a6V46KYSoeWc4PB&#10;jl4M1cfq5BS8HtZ29blZT/b2dAjvX8ehN2iUur8bVjMQiYb0L/5zf+g8fzqePMHvO/kG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X1h78UAAADeAAAADwAAAAAAAAAA&#10;AAAAAAChAgAAZHJzL2Rvd25yZXYueG1sUEsFBgAAAAAEAAQA+QAAAJMDA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2245F6"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2937034A" wp14:editId="3E85E9C0">
                      <wp:extent cx="175895" cy="165100"/>
                      <wp:effectExtent l="9525" t="9525" r="5080" b="6350"/>
                      <wp:docPr id="14885"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4886"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4887"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4888"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4889"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D9zMMA&#10;AADeAAAADwAAAGRycy9kb3ducmV2LnhtbERPTWsCMRC9C/6HMEIvotm2IstqFC0IbU/tKp6Hzbi7&#10;upmEJOr675tCobd5vM9ZrnvTiRv50FpW8DzNQBBXVrdcKzjsd5McRIjIGjvLpOBBAdar4WCJhbZ3&#10;/qZbGWuRQjgUqKCJ0RVShqohg2FqHXHiTtYbjAn6WmqP9xRuOvmSZXNpsOXU0KCjt4aqS3k1Csxs&#10;O/4yn/tX2lZOlo/cHc/+Q6mnUb9ZgIjUx3/xn/tdp/mzPJ/D7zvpBr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D9zMMAAADeAAAADwAAAAAAAAAAAAAAAACYAgAAZHJzL2Rv&#10;d25yZXYueG1sUEsFBgAAAAAEAAQA9QAAAIgDA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Rwf8UA&#10;AADeAAAADwAAAGRycy9kb3ducmV2LnhtbERPTWsCMRC9F/wPYYRepGYtRdfVKCq0elGoiudhM90N&#10;3UyWTaqrv94IQm/zeJ8znbe2EmdqvHGsYNBPQBDnThsuFBwPn28pCB+QNVaOScGVPMxnnZcpZtpd&#10;+JvO+1CIGMI+QwVlCHUmpc9Lsuj7riaO3I9rLIYIm0LqBi8x3FbyPUmG0qLh2FBiTauS8t/9n1Ww&#10;bG9m1VuvN1/b8bKXmtspbHcnpV677WICIlAb/sVP90bH+R9pOoLHO/EG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VHB/xQAAAN4AAAAPAAAAAAAAAAAAAAAAAJgCAABkcnMv&#10;ZG93bnJldi54bWxQSwUGAAAAAAQABAD1AAAAigM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vkDcgA&#10;AADeAAAADwAAAGRycy9kb3ducmV2LnhtbESPQWvCQBCF70L/wzKFXkQ3LSIxdZUqtHpRqC2eh+w0&#10;WZqdDdmtpv565yB4m+G9ee+b+bL3jTpRF11gA8/jDBRxGazjysD31/soBxUTssUmMBn4pwjLxcNg&#10;joUNZ/6k0yFVSkI4FmigTqkttI5lTR7jOLTEov2EzmOStau07fAs4b7RL1k21R4dS0ONLa1rKn8P&#10;f97Aqr+49XCz2X7sZqth7i7HtNsfjXl67N9eQSXq0918u95awZ/kufDKOzKDXl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y+QNyAAAAN4AAAAPAAAAAAAAAAAAAAAAAJgCAABk&#10;cnMvZG93bnJldi54bWxQSwUGAAAAAAQABAD1AAAAjQ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dd5cUAAADeAAAADwAAAGRycy9kb3ducmV2LnhtbERPTUsDMRC9C/6HMII3m7UUWbdNS7Eo&#10;Wihi7aHHYTPdpN1MliTdrv/eFARv83ifM1sMrhU9hWg9K3gcFSCIa68tNwp2368PJYiYkDW2nknB&#10;D0VYzG9vZlhpf+Ev6repETmEY4UKTEpdJWWsDTmMI98RZ+7gg8OUYWikDnjJ4a6V46J4kg4t5waD&#10;Hb0Yqk/bs1OwOq7t8uNzPdnb8zG8bU5Db9AodX83LKcgEg3pX/znftd5/qQsn+H6Tr5B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dd5cUAAADeAAAADwAAAAAAAAAA&#10;AAAAAAChAgAAZHJzL2Rvd25yZXYueG1sUEsFBgAAAAAEAAQA+QAAAJMDA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D5050F"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3265499C" wp14:editId="72C5BDDC">
                      <wp:extent cx="175895" cy="165100"/>
                      <wp:effectExtent l="9525" t="9525" r="5080" b="6350"/>
                      <wp:docPr id="16244"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245"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246"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247"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248"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oW8QA&#10;AADeAAAADwAAAGRycy9kb3ducmV2LnhtbERPS2sCMRC+C/6HMEIvpWZ9VGQ1ihYK1lO7W3oeNuPu&#10;tptJSFJd/30jFLzNx/ec9bY3nTiTD61lBZNxBoK4srrlWsFn+fq0BBEissbOMim4UoDtZjhYY67t&#10;hT/oXMRapBAOOSpoYnS5lKFqyGAYW0ecuJP1BmOCvpba4yWFm05Os2whDbacGhp09NJQ9VP8GgVm&#10;vn98N8dyRvvKyeK6dF/f/k2ph1G/W4GI1Me7+N990Gn+Yjp/hts76Qa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waFvEAAAA3gAAAA8AAAAAAAAAAAAAAAAAmAIAAGRycy9k&#10;b3ducmV2LnhtbFBLBQYAAAAABAAEAPUAAACJ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reBMUA&#10;AADeAAAADwAAAGRycy9kb3ducmV2LnhtbERPTWvCQBC9F/wPywi9iG4qEjTNRlRo9WKhKp6H7DRZ&#10;zM6G7FZTf71bKPQ2j/c5+bK3jbhS541jBS+TBARx6bThSsHp+Daeg/ABWWPjmBT8kIdlMXjKMdPu&#10;xp90PYRKxBD2GSqoQ2gzKX1Zk0U/cS1x5L5cZzFE2FVSd3iL4baR0yRJpUXDsaHGljY1lZfDt1Ww&#10;7u9mM9pud+/7xXo0N/dz2H+clXoe9qtXEIH68C/+c+90nJ9OZyn8vhNvk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yt4ExQAAAN4AAAAPAAAAAAAAAAAAAAAAAJgCAABkcnMv&#10;ZG93bnJldi54bWxQSwUGAAAAAAQABAD1AAAAigM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Z7n8UA&#10;AADeAAAADwAAAGRycy9kb3ducmV2LnhtbERPS2sCMRC+C/0PYQpeRLOVonZrlCr4uCj4wPOwme6G&#10;bibLJurqrzcFwdt8fM8ZTxtbigvV3jhW8NFLQBBnThvOFRwPi+4IhA/IGkvHpOBGHqaTt9YYU+2u&#10;vKPLPuQihrBPUUERQpVK6bOCLPqeq4gj9+tqiyHCOpe6xmsMt6XsJ8lAWjQcGwqsaF5Q9rc/WwWz&#10;5m7mndVqvdx8zTojcz+FzfakVPu9+fkGEagJL/HTvdZx/qD/OYT/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hnufxQAAAN4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nznscAAADeAAAADwAAAGRycy9kb3ducmV2LnhtbESPQUsDMRCF74L/IYzgzWYtpcjatJSK&#10;ogWRVg8eh810k3YzWZJ0u/575yB4m+G9ee+bxWoMnRooZR/ZwP2kAkXcROu5NfD1+Xz3ACoXZItd&#10;ZDLwQxlWy+urBdY2XnhHw760SkI412jAldLXWufGUcA8iT2xaIeYAhZZU6ttwouEh05Pq2quA3qW&#10;Boc9bRw1p/05GHg6bv367WM7+/bnY3p5P42DQ2fM7c24fgRVaCz/5r/rVyv48+lMeOUdmUEv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2fOexwAAAN4AAAAPAAAAAAAA&#10;AAAAAAAAAKECAABkcnMvZG93bnJldi54bWxQSwUGAAAAAAQABAD5AAAAlQMAAAAA&#10;" strokeweight=".5pt"/>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2245F6"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2711991C" wp14:editId="692B8822">
                      <wp:extent cx="175895" cy="165100"/>
                      <wp:effectExtent l="9525" t="9525" r="5080" b="6350"/>
                      <wp:docPr id="14890"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4891"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4892"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4893"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4894"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DzZcQA&#10;AADeAAAADwAAAGRycy9kb3ducmV2LnhtbERPTWsCMRC9F/ofwhR6kZq1FdlujaKCUHvStfQ8bKa7&#10;q5tJSKKu/94UhN7m8T5nOu9NJ87kQ2tZwWiYgSCurG65VvC9X7/kIEJE1thZJgVXCjCfPT5MsdD2&#10;wjs6l7EWKYRDgQqaGF0hZagaMhiG1hEn7td6gzFBX0vt8ZLCTSdfs2wiDbacGhp0tGqoOpYno8CM&#10;l4Ot+dq/0bJysrzm7ufgN0o9P/WLDxCR+vgvvrs/dZo/zt9H8PdOukH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A82XEAAAA3gAAAA8AAAAAAAAAAAAAAAAAmAIAAGRycy9k&#10;b3ducmV2LnhtbFBLBQYAAAAABAAEAPUAAACJ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pFOsUA&#10;AADeAAAADwAAAGRycy9kb3ducmV2LnhtbERPTYvCMBC9C/6HMIIX0VRZllqNosKqFxdWxfPQjG2w&#10;mZQmq11//WZhwds83ufMl62txJ0abxwrGI8SEMS504YLBefTxzAF4QOyxsoxKfghD8tFtzPHTLsH&#10;f9H9GAoRQ9hnqKAMoc6k9HlJFv3I1cSRu7rGYoiwKaRu8BHDbSUnSfIuLRqODSXWtCkpvx2/rYJ1&#10;+zSbwW633x6m60Fqnpdw+Lwo1e+1qxmIQG14if/dex3nv6XTCfy9E2+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kU6xQAAAN4AAAAPAAAAAAAAAAAAAAAAAJgCAABkcnMv&#10;ZG93bnJldi54bWxQSwUGAAAAAAQABAD1AAAAigM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gocUA&#10;AADeAAAADwAAAGRycy9kb3ducmV2LnhtbERPTWsCMRC9F/wPYYReRLOtUtbVKFWoelGoiudhM+4G&#10;N5Nlk+rWX28KQm/zeJ8znbe2EldqvHGs4G2QgCDOnTZcKDgevvopCB+QNVaOScEveZjPOi9TzLS7&#10;8Tdd96EQMYR9hgrKEOpMSp+XZNEPXE0cubNrLIYIm0LqBm8x3FbyPUk+pEXDsaHEmpYl5Zf9j1Ww&#10;aO9m2VuvN6vteNFLzf0UtruTUq/d9nMCIlAb/sVP90bH+aN0PIS/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uChxQAAAN4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9kpsUAAADeAAAADwAAAGRycy9kb3ducmV2LnhtbERPTUsDMRC9F/wPYQRvNqsspa5NS1Fa&#10;bKGI1YPHYTNu0m4mS5Ju139vCkJv83ifM1sMrhU9hWg9K3gYFyCIa68tNwq+Plf3UxAxIWtsPZOC&#10;X4qwmN+MZlhpf+YP6vepETmEY4UKTEpdJWWsDTmMY98RZ+7HB4cpw9BIHfCcw10rH4tiIh1azg0G&#10;O3oxVB/3J6fg9bC1y837tvy2p0NY745Db9AodXc7LJ9BJBrSVfzvftN5fjl9KuHyTr5B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p9kpsUAAADeAAAADwAAAAAAAAAA&#10;AAAAAAChAgAAZHJzL2Rvd25yZXYueG1sUEsFBgAAAAAEAAQA+QAAAJMDA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D5050F"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46126CB3" wp14:editId="4BE0DB87">
                      <wp:extent cx="175895" cy="165100"/>
                      <wp:effectExtent l="9525" t="9525" r="5080" b="6350"/>
                      <wp:docPr id="16249"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250"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251"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252"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253"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5dHscA&#10;AADeAAAADwAAAGRycy9kb3ducmV2LnhtbESPQU8CMRCF7yb+h2ZMuBjpikrIQiFCQqKedCGcJ9th&#10;d3U7bdoCy793DibeZjJv3nvfYjW4Xp0pps6zgcdxAYq49rbjxsB+t32YgUoZ2WLvmQxcKcFqeXuz&#10;wNL6C3/RucqNEhNOJRpocw6l1qluyWEa+0Ast6OPDrOssdE24kXMXa8nRTHVDjuWhBYDbVqqf6qT&#10;M+Ce1/ef7mP3ROs66Oo6C4fv+G7M6G54nYPKNOR/8d/3m5X608mLAAiOz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eXR7HAAAA3gAAAA8AAAAAAAAAAAAAAAAAmAIAAGRy&#10;cy9kb3ducmV2LnhtbFBLBQYAAAAABAAEAPUAAACM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QrcQA&#10;AADeAAAADwAAAGRycy9kb3ducmV2LnhtbERPS4vCMBC+C/6HMMJeRFMFRatRVNjVi4IPPA/NbBu2&#10;mZQmatdfbxYWvM3H95z5srGluFPtjWMFg34Cgjhz2nCu4HL+7E1A+ICssXRMCn7Jw3LRbs0x1e7B&#10;R7qfQi5iCPsUFRQhVKmUPivIou+7ijhy3662GCKsc6lrfMRwW8phkoylRcOxocCKNgVlP6ebVbBu&#10;nmbT3W53X/vpujsxz2vYH65KfXSa1QxEoCa8xf/unY7zx8PRAP7eiTf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60K3EAAAA3gAAAA8AAAAAAAAAAAAAAAAAmAIAAGRycy9k&#10;b3ducmV2LnhtbFBLBQYAAAAABAAEAPUAAACJ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hO2sUA&#10;AADeAAAADwAAAGRycy9kb3ducmV2LnhtbERPTYvCMBC9L+x/CCPsRTS1oGg1yirs6sWFVfE8NGMb&#10;bCalidr11xtB2Ns83ufMFq2txJUabxwrGPQTEMS504YLBYf9V28MwgdkjZVjUvBHHhbz97cZZtrd&#10;+Jeuu1CIGMI+QwVlCHUmpc9Lsuj7riaO3Mk1FkOETSF1g7cYbiuZJslIWjQcG0qsaVVSft5drIJl&#10;ezer7nq9+d5Olt2xuR/D9ueo1Een/ZyCCNSGf/HLvdFx/igdpvB8J94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KE7axQAAAN4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T3MsUAAADeAAAADwAAAGRycy9kb3ducmV2LnhtbERPTWsCMRC9C/6HMEJvmq22UrZGkRZL&#10;FaTU9tDjsJluopvJksR1/fdNodDbPN7nLFa9a0RHIVrPCm4nBQjiymvLtYLPj834AURMyBobz6Tg&#10;ShFWy+FggaX2F36n7pBqkUM4lqjApNSWUsbKkMM48S1x5r59cJgyDLXUAS853DVyWhRz6dBybjDY&#10;0pOh6nQ4OwXPx51db992d1/2fAwv+1PfGTRK3Yz69SOIRH36F/+5X3WeP5/ez+D3nXyD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T3MsUAAADeAAAADwAAAAAAAAAA&#10;AAAAAAChAgAAZHJzL2Rvd25yZXYueG1sUEsFBgAAAAAEAAQA+QAAAJMDAAAAAA==&#10;" strokeweight=".5pt"/>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2245F6"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0C52B558" wp14:editId="5C03A8A4">
                      <wp:extent cx="175895" cy="165100"/>
                      <wp:effectExtent l="9525" t="9525" r="5080" b="6350"/>
                      <wp:docPr id="14895"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4896"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4897"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4898"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4899"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rEcQA&#10;AADeAAAADwAAAGRycy9kb3ducmV2LnhtbERPTWsCMRC9F/wPYQQvRbO1ItutUbRQqD3pWnoeNuPu&#10;6mYSklTXf28Khd7m8T5nsepNJy7kQ2tZwdMkA0FcWd1yreDr8D7OQYSIrLGzTApuFGC1HDwssND2&#10;ynu6lLEWKYRDgQqaGF0hZagaMhgm1hEn7mi9wZigr6X2eE3hppPTLJtLgy2nhgYdvTVUncsfo8DM&#10;No8783l4pk3lZHnL3ffJb5UaDfv1K4hIffwX/7k/dJo/y1/m8PtOukE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paxHEAAAA3gAAAA8AAAAAAAAAAAAAAAAAmAIAAGRycy9k&#10;b3ducmV2LnhtbFBLBQYAAAAABAAEAPUAAACJ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3mosUA&#10;AADeAAAADwAAAGRycy9kb3ducmV2LnhtbERPTWsCMRC9F/wPYYReRLMtYtfVKFWoelGoiudhM+4G&#10;N5Nlk+rWX28KQm/zeJ8znbe2EldqvHGs4G2QgCDOnTZcKDgevvopCB+QNVaOScEveZjPOi9TzLS7&#10;8Tdd96EQMYR9hgrKEOpMSp+XZNEPXE0cubNrLIYIm0LqBm8x3FbyPUlG0qLh2FBiTcuS8sv+xypY&#10;tHez7K3Xm9V2vOil5n4K291Jqddu+zkBEagN/+Kne6Pj/GE6/oC/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jeaixQAAAN4AAAAPAAAAAAAAAAAAAAAAAJgCAABkcnMv&#10;ZG93bnJldi54bWxQSwUGAAAAAAQABAD1AAAAigM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Jy0MkA&#10;AADeAAAADwAAAGRycy9kb3ducmV2LnhtbESPT2vCQBDF70K/wzIFL1I3lVJi6ipV8M/FQm3xPGSn&#10;ydLsbMiuGv30nUPB2wzvzXu/mS1636gzddEFNvA8zkARl8E6rgx8f62fclAxIVtsApOBK0VYzB8G&#10;MyxsuPAnnQ+pUhLCsUADdUptoXUsa/IYx6ElFu0ndB6TrF2lbYcXCfeNnmTZq/boWBpqbGlVU/l7&#10;OHkDy/7mVqPtdrfZT5ej3N2Oaf9xNGb42L+/gUrUp7v5/3pnBf8lnwqvvCMz6Pk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xJy0MkAAADeAAAADwAAAAAAAAAAAAAAAACYAgAA&#10;ZHJzL2Rvd25yZXYueG1sUEsFBgAAAAAEAAQA9QAAAI4DA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7LOMUAAADeAAAADwAAAGRycy9kb3ducmV2LnhtbERPTWsCMRC9C/0PYQq9abZFim6NIi0t&#10;rSBS20OPw2a6iW4mSxLX9d8bQfA2j/c5s0XvGtFRiNazgsdRAYK48tpyreD35304ARETssbGMyk4&#10;UYTF/G4ww1L7I39Tt021yCEcS1RgUmpLKWNlyGEc+ZY4c/8+OEwZhlrqgMcc7hr5VBTP0qHl3GCw&#10;pVdD1X57cArediu7/Nqsxn/2sAsf633fGTRKPdz3yxcQifp0E1/dnzrPH0+mU7i8k2+Q8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7LOMUAAADeAAAADwAAAAAAAAAA&#10;AAAAAAChAgAAZHJzL2Rvd25yZXYueG1sUEsFBgAAAAAEAAQA+QAAAJMDAAAAAA==&#10;" strokeweight=".5pt"/>
                      <w10:anchorlock/>
                    </v:group>
                  </w:pict>
                </mc:Fallback>
              </mc:AlternateContent>
            </w:r>
          </w:p>
        </w:tc>
      </w:tr>
      <w:tr w:rsidR="00342739" w:rsidRPr="00E77159" w:rsidTr="00904CBE">
        <w:trPr>
          <w:trHeight w:val="889"/>
        </w:trPr>
        <w:tc>
          <w:tcPr>
            <w:tcW w:w="2214" w:type="pct"/>
            <w:tcBorders>
              <w:bottom w:val="single" w:sz="4" w:space="0" w:color="auto"/>
            </w:tcBorders>
            <w:shd w:val="clear" w:color="auto" w:fill="BFBFBF"/>
            <w:tcMar>
              <w:top w:w="72" w:type="dxa"/>
              <w:left w:w="144" w:type="dxa"/>
              <w:bottom w:w="72" w:type="dxa"/>
              <w:right w:w="144" w:type="dxa"/>
            </w:tcMar>
            <w:hideMark/>
          </w:tcPr>
          <w:p w:rsidR="00342739" w:rsidRPr="00E77159" w:rsidRDefault="00342739" w:rsidP="00063A09">
            <w:pPr>
              <w:numPr>
                <w:ilvl w:val="0"/>
                <w:numId w:val="4"/>
              </w:numPr>
              <w:tabs>
                <w:tab w:val="clear" w:pos="360"/>
                <w:tab w:val="num" w:pos="140"/>
              </w:tabs>
              <w:ind w:left="142" w:hanging="142"/>
              <w:rPr>
                <w:rFonts w:ascii="Arial" w:hAnsi="Arial" w:cs="Arial"/>
                <w:sz w:val="18"/>
                <w:szCs w:val="18"/>
              </w:rPr>
            </w:pPr>
            <w:r w:rsidRPr="00E77159">
              <w:rPr>
                <w:rFonts w:ascii="Arial" w:hAnsi="Arial" w:cs="Arial"/>
                <w:sz w:val="18"/>
                <w:szCs w:val="18"/>
              </w:rPr>
              <w:t>Design and implement formal controls over information technology systems to ensure the reliability of the systems and the availability, accuracy and protection of information</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342739" w:rsidRPr="00E77159" w:rsidRDefault="00D5050F" w:rsidP="00D5050F">
            <w:pPr>
              <w:ind w:left="-145"/>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136973D9" wp14:editId="4F8DFE42">
                      <wp:extent cx="163195" cy="165735"/>
                      <wp:effectExtent l="9525" t="9525" r="8255" b="5715"/>
                      <wp:docPr id="16272" name="Group 3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165735"/>
                                <a:chOff x="5975" y="2041"/>
                                <a:chExt cx="1525" cy="1519"/>
                              </a:xfrm>
                            </wpg:grpSpPr>
                            <wps:wsp>
                              <wps:cNvPr id="16273" name="Oval 3343"/>
                              <wps:cNvSpPr>
                                <a:spLocks noChangeArrowheads="1"/>
                              </wps:cNvSpPr>
                              <wps:spPr bwMode="auto">
                                <a:xfrm>
                                  <a:off x="5975" y="2041"/>
                                  <a:ext cx="1525" cy="1519"/>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6274" name="Oval 3344"/>
                              <wps:cNvSpPr>
                                <a:spLocks noChangeArrowheads="1"/>
                              </wps:cNvSpPr>
                              <wps:spPr bwMode="auto">
                                <a:xfrm>
                                  <a:off x="6418"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6275" name="Oval 3345"/>
                              <wps:cNvSpPr>
                                <a:spLocks noChangeArrowheads="1"/>
                              </wps:cNvSpPr>
                              <wps:spPr bwMode="auto">
                                <a:xfrm>
                                  <a:off x="6909"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6276" name="Oval 3346"/>
                              <wps:cNvSpPr>
                                <a:spLocks noChangeArrowheads="1"/>
                              </wps:cNvSpPr>
                              <wps:spPr bwMode="auto">
                                <a:xfrm flipV="1">
                                  <a:off x="6308" y="2980"/>
                                  <a:ext cx="830" cy="39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6277" name="Rectangle 3347"/>
                              <wps:cNvSpPr>
                                <a:spLocks noChangeArrowheads="1"/>
                              </wps:cNvSpPr>
                              <wps:spPr bwMode="auto">
                                <a:xfrm flipV="1">
                                  <a:off x="6265" y="3107"/>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342" o:spid="_x0000_s1026" style="width:12.85pt;height:13.05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">
                      <v:oval id="Oval 3343" o:spid="_x0000_s1027" style="position:absolute;left:5975;top:204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68sccA&#10;AADeAAAADwAAAGRycy9kb3ducmV2LnhtbESPQWvCQBCF70L/wzIFb3VTI0ZiNlKEFrHtodGLtyE7&#10;TUKzs2F31fjvu4WCtxnee9+8KTaj6cWFnO8sK3ieJSCIa6s7bhQcD69PKxA+IGvsLZOCG3nYlA+T&#10;AnNtr/xFlyo0IkLY56igDWHIpfR1Swb9zA7EUfu2zmCIq2ukdniNcNPLeZIspcGO44UWB9q2VP9U&#10;ZxMpH+e3fValLBf957s7HXx629ZKTR/HlzWIQGO4m//TOx3rL+dZCn/vxBlk+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vLHHAAAA3gAAAA8AAAAAAAAAAAAAAAAAmAIAAGRy&#10;cy9kb3ducmV2LnhtbFBLBQYAAAAABAAEAPUAAACMAwAAAAA=&#10;" fillcolor="red"/>
                      <v:oval id="Oval 3344" o:spid="_x0000_s1028" style="position:absolute;left:6418;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NK/MUA&#10;AADeAAAADwAAAGRycy9kb3ducmV2LnhtbERPS2vCQBC+F/oflin0UuqmUmJMXUUKtp5ErY/rkJ0m&#10;wexs2F1j/PeuUOhtPr7nTGa9aURHzteWFbwNEhDEhdU1lwp2P4vXDIQPyBoby6TgSh5m08eHCeba&#10;XnhD3TaUIoawz1FBFUKbS+mLigz6gW2JI/drncEQoSuldniJ4aaRwyRJpcGaY0OFLX1WVJy2Z6PA&#10;rXZ6sT5+rers+yU9t13I9oexUs9P/fwDRKA+/Iv/3Esd56fD0Tvc34k3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g0r8xQAAAN4AAAAPAAAAAAAAAAAAAAAAAJgCAABkcnMv&#10;ZG93bnJldi54bWxQSwUGAAAAAAQABAD1AAAAigMAAAAA&#10;" fillcolor="#c00"/>
                      <v:oval id="Oval 3345" o:spid="_x0000_s1029" style="position:absolute;left:6909;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vZ8UA&#10;AADeAAAADwAAAGRycy9kb3ducmV2LnhtbERPS2vCQBC+F/oflin0UuqmQmNMXUUKtp5ErY/rkJ0m&#10;wexs2F1j/PeuUOhtPr7nTGa9aURHzteWFbwNEhDEhdU1lwp2P4vXDIQPyBoby6TgSh5m08eHCeba&#10;XnhD3TaUIoawz1FBFUKbS+mLigz6gW2JI/drncEQoSuldniJ4aaRwyRJpcGaY0OFLX1WVJy2Z6PA&#10;rXZ6sT5+rers+yU9t13I9oexUs9P/fwDRKA+/Iv/3Esd56fD0Tvc34k3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9nxQAAAN4AAAAPAAAAAAAAAAAAAAAAAJgCAABkcnMv&#10;ZG93bnJldi54bWxQSwUGAAAAAAQABAD1AAAAigMAAAAA&#10;" fillcolor="#c00"/>
                      <v:oval id="Oval 3346" o:spid="_x0000_s1030" style="position:absolute;left:6308;top:2980;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ZVyMYA&#10;AADeAAAADwAAAGRycy9kb3ducmV2LnhtbESPzW7CMBCE75V4B2uRuBUnOYQqYBBCVEKCCz+9b+Ml&#10;CcTrNDbgvn2NhNTbrma+2dnZIphW3Kl3jWUF6TgBQVxa3XCl4HT8fP8A4TyyxtYyKfglB4v54G2G&#10;hbYP3tP94CsRQ9gVqKD2viukdGVNBt3YdsRRO9veoI9rX0nd4yOGm1ZmSZJLgw3HCzV2tKqpvB5u&#10;JtZIw/mnWq2PX9/b9BKyq7vtTk6p0TAspyA8Bf9vftEbHbk8m+TwfCfO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ZVyMYAAADeAAAADwAAAAAAAAAAAAAAAACYAgAAZHJz&#10;L2Rvd25yZXYueG1sUEsFBgAAAAAEAAQA9QAAAIsDAAAAAA==&#10;" fillcolor="red"/>
                      <v:rect id="Rectangle 3347" o:spid="_x0000_s1031" style="position:absolute;left:6265;top:3107;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8qNMEA&#10;AADeAAAADwAAAGRycy9kb3ducmV2LnhtbERP22rCQBB9L/gPywh9q5uK1TZ1FVsQuo9ePmCSnSah&#10;mdmQXTX9e1cQfJvDuc5yPXCrztSHxouB10kGiqT0rpHKwPGwfXkHFSKKw9YLGfinAOvV6GmJufMX&#10;2dF5HyuVQiTkaKCOscu1DmVNjGHiO5LE/fqeMSbYV9r1eEnh3Oppls01YyOpocaOvmsq//YnNmCt&#10;FAUz8ttHQbMv19mZHawxz+Nh8wkq0hAf4rv7x6X58+liAbd30g16d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KjTBAAAA3gAAAA8AAAAAAAAAAAAAAAAAmAIAAGRycy9kb3du&#10;cmV2LnhtbFBLBQYAAAAABAAEAPUAAACGAwAAAAA=&#10;" fillcolor="red" stroked="f"/>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2245F6"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15600D2F" wp14:editId="20E68A6F">
                      <wp:extent cx="163195" cy="165735"/>
                      <wp:effectExtent l="9525" t="9525" r="8255" b="5715"/>
                      <wp:docPr id="108" name="Group 3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165735"/>
                                <a:chOff x="5975" y="2041"/>
                                <a:chExt cx="1525" cy="1519"/>
                              </a:xfrm>
                            </wpg:grpSpPr>
                            <wps:wsp>
                              <wps:cNvPr id="109" name="Oval 3343"/>
                              <wps:cNvSpPr>
                                <a:spLocks noChangeArrowheads="1"/>
                              </wps:cNvSpPr>
                              <wps:spPr bwMode="auto">
                                <a:xfrm>
                                  <a:off x="5975" y="2041"/>
                                  <a:ext cx="1525" cy="1519"/>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10" name="Oval 3344"/>
                              <wps:cNvSpPr>
                                <a:spLocks noChangeArrowheads="1"/>
                              </wps:cNvSpPr>
                              <wps:spPr bwMode="auto">
                                <a:xfrm>
                                  <a:off x="6418"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11" name="Oval 3345"/>
                              <wps:cNvSpPr>
                                <a:spLocks noChangeArrowheads="1"/>
                              </wps:cNvSpPr>
                              <wps:spPr bwMode="auto">
                                <a:xfrm>
                                  <a:off x="6909"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12" name="Oval 3346"/>
                              <wps:cNvSpPr>
                                <a:spLocks noChangeArrowheads="1"/>
                              </wps:cNvSpPr>
                              <wps:spPr bwMode="auto">
                                <a:xfrm flipV="1">
                                  <a:off x="6308" y="2980"/>
                                  <a:ext cx="830" cy="39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13" name="Rectangle 3347"/>
                              <wps:cNvSpPr>
                                <a:spLocks noChangeArrowheads="1"/>
                              </wps:cNvSpPr>
                              <wps:spPr bwMode="auto">
                                <a:xfrm flipV="1">
                                  <a:off x="6265" y="3107"/>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342" o:spid="_x0000_s1026" style="width:12.85pt;height:13.05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">
                      <v:oval id="Oval 3343" o:spid="_x0000_s1027" style="position:absolute;left:5975;top:204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Qp5cUA&#10;AADcAAAADwAAAGRycy9kb3ducmV2LnhtbESPQWvCQBCF7wX/wzKCt2bTKlWjqxRBEdsejF68Ddkx&#10;Cc3Oht1V4793hUJvM7z3vnkzX3amEVdyvras4C1JQRAXVtdcKjge1q8TED4ga2wsk4I7eVguei9z&#10;zLS98Z6ueShFhLDPUEEVQptJ6YuKDPrEtsRRO1tnMMTVlVI7vEW4aeR7mn5IgzXHCxW2tKqo+M0v&#10;JlK+L5vdOB+yHDU/X+508MP7qlBq0O8+ZyACdeHf/Jfe6lg/ncLzmTiB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FCnlxQAAANwAAAAPAAAAAAAAAAAAAAAAAJgCAABkcnMv&#10;ZG93bnJldi54bWxQSwUGAAAAAAQABAD1AAAAigMAAAAA&#10;" fillcolor="red"/>
                      <v:oval id="Oval 3344" o:spid="_x0000_s1028" style="position:absolute;left:6418;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0X8YA&#10;AADcAAAADwAAAGRycy9kb3ducmV2LnhtbESPQW/CMAyF75P2HyJP4jKNFA6oKwSEJjE4oY0xuFqN&#10;aSsap0pC6f79fJi0m633/N7nxWpwreopxMazgck4A0VcettwZeD4tXnJQcWEbLH1TAZ+KMJq+fiw&#10;wML6O39Sf0iVkhCOBRqoU+oKrWNZk8M49h2xaBcfHCZZQ6VtwLuEu1ZPs2ymHTYsDTV29FZTeT3c&#10;nIGwP9rNx/l93+Tb59mt61P+fXo1ZvQ0rOegEg3p3/x3vbOCPxF8eUYm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80X8YAAADcAAAADwAAAAAAAAAAAAAAAACYAgAAZHJz&#10;L2Rvd25yZXYueG1sUEsFBgAAAAAEAAQA9QAAAIsDAAAAAA==&#10;" fillcolor="#c00"/>
                      <v:oval id="Oval 3345" o:spid="_x0000_s1029" style="position:absolute;left:6909;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ORxMMA&#10;AADcAAAADwAAAGRycy9kb3ducmV2LnhtbERPS2vCQBC+C/6HZYRepG7Sg8TUVYqg7Ul8Va9DdpqE&#10;ZmfD7hrTf98VBG/z8T1nvuxNIzpyvrasIJ0kIIgLq2suFZyO69cMhA/IGhvLpOCPPCwXw8Ecc21v&#10;vKfuEEoRQ9jnqKAKoc2l9EVFBv3EtsSR+7HOYIjQlVI7vMVw08i3JJlKgzXHhgpbWlVU/B6uRoHb&#10;nvR6d9ls6+xzPL22Xci+zzOlXkb9xzuIQH14ih/uLx3npyncn4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ORxMMAAADcAAAADwAAAAAAAAAAAAAAAACYAgAAZHJzL2Rv&#10;d25yZXYueG1sUEsFBgAAAAAEAAQA9QAAAIgDAAAAAA==&#10;" fillcolor="#c00"/>
                      <v:oval id="Oval 3346" o:spid="_x0000_s1030" style="position:absolute;left:6308;top:2980;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GM6sQA&#10;AADcAAAADwAAAGRycy9kb3ducmV2LnhtbESPS2vDMBCE74H+B7GF3mLZPpTiWgklNBBILs3jvrXW&#10;j8ZauZbsqP++ChR622Xmm50t18H0YqbRdZYVZEkKgriyuuNGwfm0Xb6AcB5ZY2+ZFPyQg/XqYVFi&#10;oe2NP2g++kbEEHYFKmi9HwopXdWSQZfYgThqtR0N+riOjdQj3mK46WWeps/SYMfxQosDbVqqrsfJ&#10;xBpZqL+bzfvp8rnPvkJ+ddPh7JR6egxvryA8Bf9v/qN3+s7lcH8mT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RjOrEAAAA3AAAAA8AAAAAAAAAAAAAAAAAmAIAAGRycy9k&#10;b3ducmV2LnhtbFBLBQYAAAAABAAEAPUAAACJAwAAAAA=&#10;" fillcolor="red"/>
                      <v:rect id="Rectangle 3347" o:spid="_x0000_s1031" style="position:absolute;left:6265;top:3107;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9I08AA&#10;AADcAAAADwAAAGRycy9kb3ducmV2LnhtbERPzWrCQBC+F3yHZQRvdaPVUlNX0UKhezTtA0yyYxKa&#10;mQ3ZVePbdwuF3ubj+53tfuROXWkIrRcDi3kGiqTyrpXawNfn++MLqBBRHHZeyMCdAux3k4ct5s7f&#10;5ETXItYqhUjI0UATY59rHaqGGMPc9ySJO/uBMSY41NoNeEvh3Olllj1rxlZSQ4M9vTVUfRcXNmCt&#10;lCUz8npT0uroeruyozVmNh0Pr6AijfFf/Of+cGn+4gl+n0kX6N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p9I08AAAADcAAAADwAAAAAAAAAAAAAAAACYAgAAZHJzL2Rvd25y&#10;ZXYueG1sUEsFBgAAAAAEAAQA9QAAAIUDAAAAAA==&#10;" fillcolor="red" stroked="f"/>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D5050F"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47598D4E" wp14:editId="518EC007">
                      <wp:extent cx="175895" cy="165100"/>
                      <wp:effectExtent l="9525" t="9525" r="5080" b="6350"/>
                      <wp:docPr id="16284"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285"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286"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287"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288"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SwcQA&#10;AADeAAAADwAAAGRycy9kb3ducmV2LnhtbERPTWsCMRC9F/wPYYRepGbVKsvWKCoU2p50LT0Pm+nu&#10;1s0kJKmu/94UhN7m8T5nue5NJ87kQ2tZwWScgSCurG65VvB5fH3KQYSIrLGzTAquFGC9GjwssdD2&#10;wgc6l7EWKYRDgQqaGF0hZagaMhjG1hEn7tt6gzFBX0vt8ZLCTSenWbaQBltODQ062jVUncpfo8A8&#10;b0d783Gc0bZysrzm7uvHvyv1OOw3LyAi9fFffHe/6TR/Mc3n8PdOukG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J0sHEAAAA3gAAAA8AAAAAAAAAAAAAAAAAmAIAAGRycy9k&#10;b3ducmV2LnhtbFBLBQYAAAAABAAEAPUAAACJ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NknsUA&#10;AADeAAAADwAAAGRycy9kb3ducmV2LnhtbERPTYvCMBC9L/gfwgheZE3XQ+lWo6zCqhcF3cXz0Ixt&#10;2GZSmqjVX28EYW/zeJ8znXe2FhdqvXGs4GOUgCAunDZcKvj9+X7PQPiArLF2TApu5GE+671NMdfu&#10;ynu6HEIpYgj7HBVUITS5lL6oyKIfuYY4cifXWgwRtqXULV5juK3lOElSadFwbKiwoWVFxd/hbBUs&#10;urtZDtfrzWr7uRhm5n4M291RqUG/+5qACNSFf/HLvdFxfjrOUni+E2+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c2SexQAAAN4AAAAPAAAAAAAAAAAAAAAAAJgCAABkcnMv&#10;ZG93bnJldi54bWxQSwUGAAAAAAQABAD1AAAAigM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BBcUA&#10;AADeAAAADwAAAGRycy9kb3ducmV2LnhtbERPS4vCMBC+L+x/CCN4EU314NauUVbBx8WFVfE8NLNt&#10;sJmUJmr11xthYW/z8T1nOm9tJa7UeONYwXCQgCDOnTZcKDgeVv0UhA/IGivHpOBOHuaz97cpZtrd&#10;+Ieu+1CIGMI+QwVlCHUmpc9LsugHriaO3K9rLIYIm0LqBm8x3FZylCRjadFwbCixpmVJ+Xl/sQoW&#10;7cMse5vNdr2bLHqpeZzC7vukVLfTfn2CCNSGf/Gfe6vj/PEo/YDXO/EG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8EFxQAAAN4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JBMcAAADeAAAADwAAAGRycy9kb3ducmV2LnhtbESPQUsDMRCF74L/IYzgzWYtUsratJSK&#10;ogWRVg8eh810k3YzWZJ0u/575yB4m+G9ee+bxWoMnRooZR/ZwP2kAkXcROu5NfD1+Xw3B5ULssUu&#10;Mhn4oQyr5fXVAmsbL7yjYV9aJSGcazTgSulrrXPjKGCexJ5YtENMAYusqdU24UXCQ6enVTXTAT1L&#10;g8OeNo6a0/4cDDwdt3799rF9+PbnY3p5P42DQ2fM7c24fgRVaCz/5r/rVyv4s+lceOUdmUEv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YEkExwAAAN4AAAAPAAAAAAAA&#10;AAAAAAAAAKECAABkcnMvZG93bnJldi54bWxQSwUGAAAAAAQABAD5AAAAlQMAAAAA&#10;" strokeweight=".5pt"/>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2245F6"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6C69AC73" wp14:editId="2D09A4CD">
                      <wp:extent cx="163195" cy="165735"/>
                      <wp:effectExtent l="9525" t="9525" r="8255" b="5715"/>
                      <wp:docPr id="114" name="Group 3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165735"/>
                                <a:chOff x="5975" y="2041"/>
                                <a:chExt cx="1525" cy="1519"/>
                              </a:xfrm>
                            </wpg:grpSpPr>
                            <wps:wsp>
                              <wps:cNvPr id="115" name="Oval 3343"/>
                              <wps:cNvSpPr>
                                <a:spLocks noChangeArrowheads="1"/>
                              </wps:cNvSpPr>
                              <wps:spPr bwMode="auto">
                                <a:xfrm>
                                  <a:off x="5975" y="2041"/>
                                  <a:ext cx="1525" cy="1519"/>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16" name="Oval 3344"/>
                              <wps:cNvSpPr>
                                <a:spLocks noChangeArrowheads="1"/>
                              </wps:cNvSpPr>
                              <wps:spPr bwMode="auto">
                                <a:xfrm>
                                  <a:off x="6418"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17" name="Oval 3345"/>
                              <wps:cNvSpPr>
                                <a:spLocks noChangeArrowheads="1"/>
                              </wps:cNvSpPr>
                              <wps:spPr bwMode="auto">
                                <a:xfrm>
                                  <a:off x="6909"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18" name="Oval 3346"/>
                              <wps:cNvSpPr>
                                <a:spLocks noChangeArrowheads="1"/>
                              </wps:cNvSpPr>
                              <wps:spPr bwMode="auto">
                                <a:xfrm flipV="1">
                                  <a:off x="6308" y="2980"/>
                                  <a:ext cx="830" cy="39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19" name="Rectangle 3347"/>
                              <wps:cNvSpPr>
                                <a:spLocks noChangeArrowheads="1"/>
                              </wps:cNvSpPr>
                              <wps:spPr bwMode="auto">
                                <a:xfrm flipV="1">
                                  <a:off x="6265" y="3107"/>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342" o:spid="_x0000_s1026" style="width:12.85pt;height:13.05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">
                      <v:oval id="Oval 3343" o:spid="_x0000_s1027" style="position:absolute;left:5975;top:204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C1PcUA&#10;AADcAAAADwAAAGRycy9kb3ducmV2LnhtbESPQWsCMRCF74L/IYzgTbNqbWVrFBEsRe2hq5fehs24&#10;u7iZLEnU9d83guBthvfeN2/my9bU4krOV5YVjIYJCOLc6ooLBcfDZjAD4QOyxtoyKbiTh+Wi25lj&#10;qu2Nf+mahUJECPsUFZQhNKmUPi/JoB/ahjhqJ+sMhri6QmqHtwg3tRwnybs0WHG8UGJD65Lyc3Yx&#10;kbK/fG0/sgnLt/pn5/4OfnJf50r1e+3qE0SgNrzMz/S3jvVHU3g8Eye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gLU9xQAAANwAAAAPAAAAAAAAAAAAAAAAAJgCAABkcnMv&#10;ZG93bnJldi54bWxQSwUGAAAAAAQABAD1AAAAigMAAAAA&#10;" fillcolor="red"/>
                      <v:oval id="Oval 3344" o:spid="_x0000_s1028" style="position:absolute;left:6418;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oJsMMA&#10;AADcAAAADwAAAGRycy9kb3ducmV2LnhtbERPS2vCQBC+C/6HZQQvUjf2EGLqKkXQepL6qF6H7DQJ&#10;zc6G3TWm/75bELzNx/ecxao3jejI+dqygtk0AUFcWF1zqeB82rxkIHxA1thYJgW/5GG1HA4WmGt7&#10;5wN1x1CKGMI+RwVVCG0upS8qMuintiWO3Ld1BkOErpTa4T2Gm0a+JkkqDdYcGypsaV1R8XO8GQVu&#10;f9abz+t2X2cfk/TWdiH7usyVGo/69zcQgfrwFD/cOx3nz1L4fyZ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1oJsMMAAADcAAAADwAAAAAAAAAAAAAAAACYAgAAZHJzL2Rv&#10;d25yZXYueG1sUEsFBgAAAAAEAAQA9QAAAIgDAAAAAA==&#10;" fillcolor="#c00"/>
                      <v:oval id="Oval 3345" o:spid="_x0000_s1029" style="position:absolute;left:6909;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asK8MA&#10;AADcAAAADwAAAGRycy9kb3ducmV2LnhtbERPS2vCQBC+F/oflhG8FN3owaapqxTBx0nU+rgO2WkS&#10;zM6G3TWm/74rFLzNx/ec6bwztWjJ+cqygtEwAUGcW11xoeD4vRykIHxA1lhbJgW/5GE+e32ZYqbt&#10;nffUHkIhYgj7DBWUITSZlD4vyaAf2oY4cj/WGQwRukJqh/cYbmo5TpKJNFhxbCixoUVJ+fVwMwrc&#10;9qiXu8tqW6Xrt8mtaUN6On8o1e91X58gAnXhKf53b3ScP3qHxzPxAj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asK8MAAADcAAAADwAAAAAAAAAAAAAAAACYAgAAZHJzL2Rv&#10;d25yZXYueG1sUEsFBgAAAAAEAAQA9QAAAIgDAAAAAA==&#10;" fillcolor="#c00"/>
                      <v:oval id="Oval 3346" o:spid="_x0000_s1030" style="position:absolute;left:6308;top:2980;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7AMMA&#10;AADcAAAADwAAAGRycy9kb3ducmV2LnhtbESPT2vCQBDF7wW/wzKCt7qJB5HoKkUqFOql/rlPs2OS&#10;mp2N2VXXb98RCr3NY97vzZvFKrlW3agPjWcD+TgDRVx623Bl4LDfvM5AhYhssfVMBh4UYLUcvCyw&#10;sP7OX3TbxUpJCIcCDdQxdoXWoazJYRj7jlh2J987jCL7Stse7xLuWj3Jsql22LBcqLGjdU3leXd1&#10;UiNPp0u1ft8fvz/znzQ5h+v2EIwZDdPbHFSkFP/Nf/SHfXLSVp6RCf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m7AMMAAADcAAAADwAAAAAAAAAAAAAAAACYAgAAZHJzL2Rv&#10;d25yZXYueG1sUEsFBgAAAAAEAAQA9QAAAIgDAAAAAA==&#10;" fillcolor="red"/>
                      <v:rect id="Rectangle 3347" o:spid="_x0000_s1031" style="position:absolute;left:6265;top:3107;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Ob8A&#10;AADcAAAADwAAAGRycy9kb3ducmV2LnhtbERPzWrCQBC+C32HZQq96caipcZsRAsF91jbB5hkp0kw&#10;MxuyW03f3hUKvc3H9zvFbuJeXWgMnRcDy0UGiqT2rpPGwNfn+/wVVIgoDnsvZOCXAuzKh1mBufNX&#10;+aDLKTYqhUjI0UAb45BrHeqWGMPCDySJ+/YjY0xwbLQb8ZrCudfPWfaiGTtJDS0O9NZSfT79sAFr&#10;paqYkdebilYHN9iVnawxT4/Tfgsq0hT/xX/uo0vzlxu4P5Mu0OU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d385vwAAANwAAAAPAAAAAAAAAAAAAAAAAJgCAABkcnMvZG93bnJl&#10;di54bWxQSwUGAAAAAAQABAD1AAAAhAMAAAAA&#10;" fillcolor="red" stroked="f"/>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D5050F"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66040B09" wp14:editId="44284BCF">
                      <wp:extent cx="175895" cy="165100"/>
                      <wp:effectExtent l="9525" t="9525" r="5080" b="6350"/>
                      <wp:docPr id="16289"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290"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291"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292"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293"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fnhMcA&#10;AADeAAAADwAAAGRycy9kb3ducmV2LnhtbESPQU8CMRCF7yb+h2ZMuBjpiobAQiFCQqKedDGcJ9th&#10;d3U7bdoCy793DibeZjJv3nvfcj24Xp0pps6zgcdxAYq49rbjxsDXfvcwA5UyssXeMxm4UoL16vZm&#10;iaX1F/6kc5UbJSacSjTQ5hxKrVPdksM09oFYbkcfHWZZY6NtxIuYu15PimKqHXYsCS0G2rZU/1Qn&#10;Z8A9b+4/3Pv+iTZ10NV1Fg7f8c2Y0d3wsgCVacj/4r/vVyv1p5O5AAiOz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n54THAAAA3gAAAA8AAAAAAAAAAAAAAAAAmAIAAGRy&#10;cy9kb3ducmV2LnhtbFBLBQYAAAAABAAEAPUAAACM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NqN8QA&#10;AADeAAAADwAAAGRycy9kb3ducmV2LnhtbERPTYvCMBC9L+x/CLOwF9FUD6LVKCq4enHBKp6HZmyD&#10;zaQ0Ubv++o0geJvH+5zpvLWVuFHjjWMF/V4Cgjh32nCh4HhYd0cgfEDWWDkmBX/kYT77/Jhiqt2d&#10;93TLQiFiCPsUFZQh1KmUPi/Jou+5mjhyZ9dYDBE2hdQN3mO4reQgSYbSouHYUGJNq5LyS3a1Cpbt&#10;w6w6m832ZzdedkbmcQq735NS31/tYgIiUBve4pd7q+P84WDch+c78QY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DajfEAAAA3gAAAA8AAAAAAAAAAAAAAAAAmAIAAGRycy9k&#10;b3ducmV2LnhtbFBLBQYAAAAABAAEAPUAAACJ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0QMQA&#10;AADeAAAADwAAAGRycy9kb3ducmV2LnhtbERPTYvCMBC9L/gfwgheRFN7EK1GUWHViwur4nloxjbY&#10;TEqT1eqvNwsLe5vH+5z5srWVuFPjjWMFo2ECgjh32nCh4Hz6HExA+ICssXJMCp7kYbnofMwx0+7B&#10;33Q/hkLEEPYZKihDqDMpfV6SRT90NXHkrq6xGCJsCqkbfMRwW8k0ScbSouHYUGJNm5Ly2/HHKli3&#10;L7Pp73b77WG67k/M6xIOXxelet12NQMRqA3/4j/3Xsf543Sawu878Qa5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R9EDEAAAA3gAAAA8AAAAAAAAAAAAAAAAAmAIAAGRycy9k&#10;b3ducmV2LnhtbFBLBQYAAAAABAAEAPUAAACJAw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1NqMUAAADeAAAADwAAAGRycy9kb3ducmV2LnhtbERPTWsCMRC9C/6HMEJvNVst0m6NIi2W&#10;Kkip7aHHYTPdRDeTJYnr+u+bQsHbPN7nzJe9a0RHIVrPCu7GBQjiymvLtYKvz/XtA4iYkDU2nknB&#10;hSIsF8PBHEvtz/xB3T7VIodwLFGBSaktpYyVIYdx7FvizP344DBlGGqpA55zuGvkpChm0qHl3GCw&#10;pWdD1XF/cgpeDlu72rxv77/t6RBed8e+M2iUuhn1qycQifp0Ff+733SeP5s8TuHvnXyD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1NqMUAAADeAAAADwAAAAAAAAAA&#10;AAAAAAChAgAAZHJzL2Rvd25yZXYueG1sUEsFBgAAAAAEAAQA+QAAAJMDAAAAAA==&#10;" strokeweight=".5pt"/>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2245F6" w:rsidP="00D5050F">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58F1217C" wp14:editId="359E715B">
                      <wp:extent cx="163195" cy="165735"/>
                      <wp:effectExtent l="9525" t="9525" r="8255" b="5715"/>
                      <wp:docPr id="120" name="Group 3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165735"/>
                                <a:chOff x="5975" y="2041"/>
                                <a:chExt cx="1525" cy="1519"/>
                              </a:xfrm>
                            </wpg:grpSpPr>
                            <wps:wsp>
                              <wps:cNvPr id="121" name="Oval 3343"/>
                              <wps:cNvSpPr>
                                <a:spLocks noChangeArrowheads="1"/>
                              </wps:cNvSpPr>
                              <wps:spPr bwMode="auto">
                                <a:xfrm>
                                  <a:off x="5975" y="2041"/>
                                  <a:ext cx="1525" cy="1519"/>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23" name="Oval 3344"/>
                              <wps:cNvSpPr>
                                <a:spLocks noChangeArrowheads="1"/>
                              </wps:cNvSpPr>
                              <wps:spPr bwMode="auto">
                                <a:xfrm>
                                  <a:off x="6418"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24" name="Oval 3345"/>
                              <wps:cNvSpPr>
                                <a:spLocks noChangeArrowheads="1"/>
                              </wps:cNvSpPr>
                              <wps:spPr bwMode="auto">
                                <a:xfrm>
                                  <a:off x="6909" y="2519"/>
                                  <a:ext cx="144" cy="141"/>
                                </a:xfrm>
                                <a:prstGeom prst="ellipse">
                                  <a:avLst/>
                                </a:prstGeom>
                                <a:solidFill>
                                  <a:srgbClr val="CC0000"/>
                                </a:solidFill>
                                <a:ln w="9525">
                                  <a:solidFill>
                                    <a:srgbClr val="000000"/>
                                  </a:solidFill>
                                  <a:round/>
                                  <a:headEnd/>
                                  <a:tailEnd/>
                                </a:ln>
                              </wps:spPr>
                              <wps:bodyPr rot="0" vert="horz" wrap="square" lIns="91440" tIns="45720" rIns="91440" bIns="45720" anchor="t" anchorCtr="0" upright="1">
                                <a:noAutofit/>
                              </wps:bodyPr>
                            </wps:wsp>
                            <wps:wsp>
                              <wps:cNvPr id="125" name="Oval 3346"/>
                              <wps:cNvSpPr>
                                <a:spLocks noChangeArrowheads="1"/>
                              </wps:cNvSpPr>
                              <wps:spPr bwMode="auto">
                                <a:xfrm flipV="1">
                                  <a:off x="6308" y="2980"/>
                                  <a:ext cx="830" cy="39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26" name="Rectangle 3347"/>
                              <wps:cNvSpPr>
                                <a:spLocks noChangeArrowheads="1"/>
                              </wps:cNvSpPr>
                              <wps:spPr bwMode="auto">
                                <a:xfrm flipV="1">
                                  <a:off x="6265" y="3107"/>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342" o:spid="_x0000_s1026" style="width:12.85pt;height:13.05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">
                      <v:oval id="Oval 3343" o:spid="_x0000_s1027" style="position:absolute;left:5975;top:204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d5g8YA&#10;AADcAAAADwAAAGRycy9kb3ducmV2LnhtbESPQWvCQBCF74X+h2UKvekmWrRE1yCCpdR6MPbibchO&#10;k9DsbNhdk/jvu0Khtxnee9+8WeejaUVPzjeWFaTTBARxaXXDlYKv837yCsIHZI2tZVJwIw/55vFh&#10;jZm2A5+oL0IlIoR9hgrqELpMSl/WZNBPbUcctW/rDIa4ukpqh0OEm1bOkmQhDTYcL9TY0a6m8qe4&#10;mkj5vL59LIs5y5f2eHCXs5/fdqVSz0/jdgUi0Bj+zX/pdx3rz1K4PxMn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d5g8YAAADcAAAADwAAAAAAAAAAAAAAAACYAgAAZHJz&#10;L2Rvd25yZXYueG1sUEsFBgAAAAAEAAQA9QAAAIsDAAAAAA==&#10;" fillcolor="red"/>
                      <v:oval id="Oval 3344" o:spid="_x0000_s1028" style="position:absolute;left:6418;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FglcQA&#10;AADcAAAADwAAAGRycy9kb3ducmV2LnhtbERPS2vCQBC+C/6HZQpepG5qQWJ0E6Tg4ySt2vY6ZMck&#10;NDsbdteY/vtuodDbfHzPWReDaUVPzjeWFTzNEhDEpdUNVwou5+1jCsIHZI2tZVLwTR6KfDxaY6bt&#10;nd+oP4VKxBD2GSqoQ+gyKX1Zk0E/sx1x5K7WGQwRukpqh/cYblo5T5KFNNhwbKixo5eayq/TzShw&#10;x4vevn7ujk26ny5uXR/S94+lUpOHYbMCEWgI/+I/90HH+fNn+H0mXi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BYJXEAAAA3AAAAA8AAAAAAAAAAAAAAAAAmAIAAGRycy9k&#10;b3ducmV2LnhtbFBLBQYAAAAABAAEAPUAAACJAwAAAAA=&#10;" fillcolor="#c00"/>
                      <v:oval id="Oval 3345" o:spid="_x0000_s1029" style="position:absolute;left:6909;top:251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j44cQA&#10;AADcAAAADwAAAGRycy9kb3ducmV2LnhtbERPS2vCQBC+C/6HZQpepG4qRWJ0E6Tg4ySt2vY6ZMck&#10;NDsbdteY/vtuodDbfHzPWReDaUVPzjeWFTzNEhDEpdUNVwou5+1jCsIHZI2tZVLwTR6KfDxaY6bt&#10;nd+oP4VKxBD2GSqoQ+gyKX1Zk0E/sx1x5K7WGQwRukpqh/cYblo5T5KFNNhwbKixo5eayq/TzShw&#10;x4vevn7ujk26ny5uXR/S94+lUpOHYbMCEWgI/+I/90HH+fNn+H0mXi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o+OHEAAAA3AAAAA8AAAAAAAAAAAAAAAAAmAIAAGRycy9k&#10;b3ducmV2LnhtbFBLBQYAAAAABAAEAPUAAACJAwAAAAA=&#10;" fillcolor="#c00"/>
                      <v:oval id="Oval 3346" o:spid="_x0000_s1030" style="position:absolute;left:6308;top:2980;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TeI8UA&#10;AADcAAAADwAAAGRycy9kb3ducmV2LnhtbESPzWrDMBCE74W8g9hAb41sQ0pxooRiUiikl+bnvrE2&#10;tmtr5Viyo759VSj0tsvMNzu73gbTiYkG11hWkC4SEMSl1Q1XCk7Ht6cXEM4ja+wsk4JvcrDdzB7W&#10;mGt750+aDr4SMYRdjgpq7/tcSlfWZNAtbE8ctasdDPq4DpXUA95juOlkliTP0mDD8UKNPRU1le1h&#10;NLFGGq63qtgdz5d9+hWy1o0fJ6fU4zy8rkB4Cv7f/Ee/68hlS/h9Jk4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1N4jxQAAANwAAAAPAAAAAAAAAAAAAAAAAJgCAABkcnMv&#10;ZG93bnJldi54bWxQSwUGAAAAAAQABAD1AAAAigMAAAAA&#10;" fillcolor="red"/>
                      <v:rect id="Rectangle 3347" o:spid="_x0000_s1031" style="position:absolute;left:6265;top:3107;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h9r8A&#10;AADcAAAADwAAAGRycy9kb3ducmV2LnhtbERPzWrCQBC+F3yHZQRvdaNY0egqWhC6x9o+wCQ7JsHM&#10;bMhuNb69Wyj0Nh/f72z3A7fqRn1ovBiYTTNQJKV3jVQGvr9OrytQIaI4bL2QgQcF2O9GL1vMnb/L&#10;J93OsVIpREKOBuoYu1zrUNbEGKa+I0ncxfeMMcG+0q7HewrnVs+zbKkZG0kNNXb0XlN5Pf+wAWul&#10;KJiR39YFLY6usws7WGMm4+GwARVpiP/iP/eHS/PnS/h9Jl2gd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hCH2vwAAANwAAAAPAAAAAAAAAAAAAAAAAJgCAABkcnMvZG93bnJl&#10;di54bWxQSwUGAAAAAAQABAD1AAAAhAMAAAAA&#10;" fillcolor="red" stroked="f"/>
                      <w10:anchorlock/>
                    </v:group>
                  </w:pict>
                </mc:Fallback>
              </mc:AlternateContent>
            </w:r>
          </w:p>
        </w:tc>
      </w:tr>
      <w:tr w:rsidR="00342739" w:rsidRPr="00E77159" w:rsidTr="00904CBE">
        <w:trPr>
          <w:trHeight w:val="28"/>
        </w:trPr>
        <w:tc>
          <w:tcPr>
            <w:tcW w:w="5000" w:type="pct"/>
            <w:gridSpan w:val="7"/>
            <w:tcBorders>
              <w:right w:val="single" w:sz="4" w:space="0" w:color="auto"/>
            </w:tcBorders>
            <w:shd w:val="clear" w:color="auto" w:fill="A6A6A6" w:themeFill="background1" w:themeFillShade="A6"/>
            <w:tcMar>
              <w:top w:w="72" w:type="dxa"/>
              <w:left w:w="144" w:type="dxa"/>
              <w:bottom w:w="72" w:type="dxa"/>
              <w:right w:w="144" w:type="dxa"/>
            </w:tcMar>
          </w:tcPr>
          <w:p w:rsidR="00342739" w:rsidRPr="00E77159" w:rsidRDefault="00342739" w:rsidP="00904CBE">
            <w:pPr>
              <w:rPr>
                <w:rFonts w:ascii="Arial" w:hAnsi="Arial" w:cs="Arial"/>
                <w:b/>
                <w:sz w:val="18"/>
                <w:szCs w:val="18"/>
              </w:rPr>
            </w:pPr>
            <w:r w:rsidRPr="00E77159">
              <w:rPr>
                <w:rFonts w:ascii="Arial" w:hAnsi="Arial" w:cs="Arial"/>
                <w:b/>
                <w:bCs/>
                <w:sz w:val="18"/>
                <w:szCs w:val="18"/>
              </w:rPr>
              <w:t>Governance</w:t>
            </w:r>
          </w:p>
        </w:tc>
      </w:tr>
      <w:tr w:rsidR="00342739" w:rsidRPr="00E77159" w:rsidTr="00904CBE">
        <w:trPr>
          <w:trHeight w:val="267"/>
        </w:trPr>
        <w:tc>
          <w:tcPr>
            <w:tcW w:w="2214" w:type="pct"/>
            <w:shd w:val="clear" w:color="auto" w:fill="BFBFBF"/>
            <w:tcMar>
              <w:top w:w="72" w:type="dxa"/>
              <w:left w:w="144" w:type="dxa"/>
              <w:bottom w:w="72" w:type="dxa"/>
              <w:right w:w="144" w:type="dxa"/>
            </w:tcMar>
            <w:hideMark/>
          </w:tcPr>
          <w:p w:rsidR="00342739" w:rsidRPr="00E77159" w:rsidRDefault="00342739" w:rsidP="00904CBE">
            <w:pPr>
              <w:rPr>
                <w:rFonts w:ascii="Arial" w:hAnsi="Arial" w:cs="Arial"/>
                <w:b/>
                <w:sz w:val="18"/>
                <w:szCs w:val="18"/>
              </w:rPr>
            </w:pPr>
            <w:r w:rsidRPr="00E77159">
              <w:rPr>
                <w:rFonts w:ascii="Arial" w:hAnsi="Arial" w:cs="Arial"/>
                <w:b/>
                <w:sz w:val="18"/>
                <w:szCs w:val="18"/>
              </w:rPr>
              <w:lastRenderedPageBreak/>
              <w:t>Overall movement from previous assessment</w:t>
            </w:r>
          </w:p>
        </w:tc>
        <w:tc>
          <w:tcPr>
            <w:tcW w:w="928" w:type="pct"/>
            <w:gridSpan w:val="2"/>
            <w:tcBorders>
              <w:right w:val="single" w:sz="4" w:space="0" w:color="auto"/>
            </w:tcBorders>
            <w:shd w:val="clear" w:color="auto" w:fill="BFBFBF"/>
            <w:tcMar>
              <w:top w:w="72" w:type="dxa"/>
              <w:left w:w="144" w:type="dxa"/>
              <w:bottom w:w="72" w:type="dxa"/>
              <w:right w:w="144" w:type="dxa"/>
            </w:tcMar>
            <w:hideMark/>
          </w:tcPr>
          <w:p w:rsidR="00342739" w:rsidRPr="00E77159" w:rsidRDefault="0055795B" w:rsidP="0055795B">
            <w:pPr>
              <w:jc w:val="center"/>
              <w:rPr>
                <w:rFonts w:ascii="Arial" w:hAnsi="Arial" w:cs="Arial"/>
                <w:b/>
                <w:sz w:val="18"/>
                <w:szCs w:val="18"/>
              </w:rPr>
            </w:pPr>
            <w:r>
              <w:rPr>
                <w:noProof/>
                <w:lang w:eastAsia="en-ZA"/>
              </w:rPr>
              <mc:AlternateContent>
                <mc:Choice Requires="wps">
                  <w:drawing>
                    <wp:inline distT="0" distB="0" distL="0" distR="0" wp14:anchorId="1A6F8BB3" wp14:editId="444F0B1F">
                      <wp:extent cx="218440" cy="158750"/>
                      <wp:effectExtent l="28575" t="19050" r="22225" b="10160"/>
                      <wp:docPr id="16369"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17220"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" fillcolor="#09f">
                      <w10:anchorlock/>
                    </v:shape>
                  </w:pict>
                </mc:Fallback>
              </mc:AlternateContent>
            </w:r>
          </w:p>
        </w:tc>
        <w:tc>
          <w:tcPr>
            <w:tcW w:w="929" w:type="pct"/>
            <w:gridSpan w:val="2"/>
            <w:tcBorders>
              <w:right w:val="single" w:sz="4" w:space="0" w:color="auto"/>
            </w:tcBorders>
            <w:shd w:val="clear" w:color="auto" w:fill="BFBFBF"/>
          </w:tcPr>
          <w:p w:rsidR="00342739" w:rsidRPr="00E77159" w:rsidRDefault="0055795B" w:rsidP="0055795B">
            <w:pPr>
              <w:jc w:val="center"/>
              <w:rPr>
                <w:rFonts w:ascii="Arial" w:hAnsi="Arial" w:cs="Arial"/>
                <w:b/>
                <w:sz w:val="18"/>
                <w:szCs w:val="18"/>
              </w:rPr>
            </w:pPr>
            <w:r>
              <w:rPr>
                <w:noProof/>
                <w:lang w:eastAsia="en-ZA"/>
              </w:rPr>
              <mc:AlternateContent>
                <mc:Choice Requires="wps">
                  <w:drawing>
                    <wp:inline distT="0" distB="0" distL="0" distR="0" wp14:anchorId="276A8DD6" wp14:editId="3DD021F6">
                      <wp:extent cx="218440" cy="158750"/>
                      <wp:effectExtent l="28575" t="19050" r="22225" b="10160"/>
                      <wp:docPr id="16370"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17220"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" fillcolor="#09f">
                      <w10:anchorlock/>
                    </v:shape>
                  </w:pict>
                </mc:Fallback>
              </mc:AlternateContent>
            </w:r>
          </w:p>
        </w:tc>
        <w:tc>
          <w:tcPr>
            <w:tcW w:w="929" w:type="pct"/>
            <w:gridSpan w:val="2"/>
            <w:tcBorders>
              <w:right w:val="single" w:sz="4" w:space="0" w:color="auto"/>
            </w:tcBorders>
            <w:shd w:val="clear" w:color="auto" w:fill="BFBFBF"/>
          </w:tcPr>
          <w:p w:rsidR="00342739" w:rsidRPr="00E77159" w:rsidRDefault="0055795B" w:rsidP="0055795B">
            <w:pPr>
              <w:jc w:val="center"/>
              <w:rPr>
                <w:rFonts w:ascii="Arial" w:hAnsi="Arial" w:cs="Arial"/>
                <w:b/>
                <w:sz w:val="18"/>
                <w:szCs w:val="18"/>
              </w:rPr>
            </w:pPr>
            <w:r>
              <w:rPr>
                <w:noProof/>
                <w:lang w:eastAsia="en-ZA"/>
              </w:rPr>
              <mc:AlternateContent>
                <mc:Choice Requires="wps">
                  <w:drawing>
                    <wp:inline distT="0" distB="0" distL="0" distR="0" wp14:anchorId="74B39E53" wp14:editId="29CDCCB1">
                      <wp:extent cx="218440" cy="158750"/>
                      <wp:effectExtent l="28575" t="19050" r="22225" b="10160"/>
                      <wp:docPr id="16371"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17220"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" fillcolor="#09f">
                      <w10:anchorlock/>
                    </v:shape>
                  </w:pict>
                </mc:Fallback>
              </mc:AlternateContent>
            </w:r>
          </w:p>
        </w:tc>
      </w:tr>
      <w:tr w:rsidR="00342739" w:rsidRPr="00E77159" w:rsidTr="00904CBE">
        <w:trPr>
          <w:trHeight w:val="1262"/>
        </w:trPr>
        <w:tc>
          <w:tcPr>
            <w:tcW w:w="2214" w:type="pct"/>
            <w:tcBorders>
              <w:bottom w:val="single" w:sz="4" w:space="0" w:color="auto"/>
            </w:tcBorders>
            <w:shd w:val="clear" w:color="auto" w:fill="BFBFBF"/>
            <w:tcMar>
              <w:top w:w="72" w:type="dxa"/>
              <w:left w:w="144" w:type="dxa"/>
              <w:bottom w:w="72" w:type="dxa"/>
              <w:right w:w="144" w:type="dxa"/>
            </w:tcMar>
            <w:hideMark/>
          </w:tcPr>
          <w:p w:rsidR="00342739" w:rsidRPr="00E77159" w:rsidRDefault="00342739" w:rsidP="00063A09">
            <w:pPr>
              <w:numPr>
                <w:ilvl w:val="0"/>
                <w:numId w:val="4"/>
              </w:numPr>
              <w:tabs>
                <w:tab w:val="clear" w:pos="360"/>
                <w:tab w:val="num" w:pos="140"/>
              </w:tabs>
              <w:ind w:left="142" w:hanging="142"/>
              <w:rPr>
                <w:rFonts w:ascii="Arial" w:hAnsi="Arial" w:cs="Arial"/>
                <w:sz w:val="18"/>
                <w:szCs w:val="18"/>
              </w:rPr>
            </w:pPr>
            <w:r w:rsidRPr="00E77159">
              <w:rPr>
                <w:rFonts w:ascii="Arial" w:hAnsi="Arial" w:cs="Arial"/>
                <w:sz w:val="18"/>
                <w:szCs w:val="18"/>
              </w:rPr>
              <w:t>Implement appropriate risk management activities to ensure that regular risk assessments, including the consideration of information technology risks and fraud prevention, are conducted and that a risk strategy to address the risks is developed and monitored</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342739" w:rsidRPr="00E77159" w:rsidRDefault="00BD7014" w:rsidP="00BD7014">
            <w:pPr>
              <w:ind w:left="-145"/>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57326390" wp14:editId="43226D2B">
                      <wp:extent cx="175895" cy="165100"/>
                      <wp:effectExtent l="9525" t="9525" r="5080" b="6350"/>
                      <wp:docPr id="16294"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295"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296"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297"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298"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BEHMQA&#10;AADeAAAADwAAAGRycy9kb3ducmV2LnhtbERPTWsCMRC9F/ofwhS8FM1qq+jWKCoItae6iudhM93d&#10;djMJSdT135tCobd5vM+ZLzvTigv50FhWMBxkIIhLqxuuFBwP2/4URIjIGlvLpOBGAZaLx4c55tpe&#10;eU+XIlYihXDIUUEdo8ulDGVNBsPAOuLEfVlvMCboK6k9XlO4aeUoyybSYMOpoUZHm5rKn+JsFJjX&#10;9fOn+Ti80Lp0srhN3enb75TqPXWrNxCRuvgv/nO/6zR/MpqN4feddIN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QRBzEAAAA3gAAAA8AAAAAAAAAAAAAAAAAmAIAAGRycy9k&#10;b3ducmV2LnhtbFBLBQYAAAAABAAEAPUAAACJ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ryQ8QA&#10;AADeAAAADwAAAGRycy9kb3ducmV2LnhtbERPS4vCMBC+C/sfwgheZE3XQ9GuUVTwcVHQXTwPzWwb&#10;tpmUJmr11xtB8DYf33Mms9ZW4kKNN44VfA0SEMS504YLBb8/q88RCB+QNVaOScGNPMymH50JZtpd&#10;+UCXYyhEDGGfoYIyhDqT0uclWfQDVxNH7s81FkOETSF1g9cYbis5TJJUWjQcG0qsaVlS/n88WwWL&#10;9m6W/c1mu96NF/2RuZ/Cbn9Sqtdt598gArXhLX65tzrOT4fjFJ7vxBv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q8kPEAAAA3gAAAA8AAAAAAAAAAAAAAAAAmAIAAGRycy9k&#10;b3ducmV2LnhtbFBLBQYAAAAABAAEAPUAAACJ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ZX2MUA&#10;AADeAAAADwAAAGRycy9kb3ducmV2LnhtbERPS4vCMBC+L/gfwgheRNP14KMaRQUfF4V1xfPQjG2w&#10;mZQmq9Vfv1kQ9jYf33Nmi8aW4k61N44VfPYTEMSZ04ZzBefvTW8MwgdkjaVjUvAkD4t562OGqXYP&#10;/qL7KeQihrBPUUERQpVK6bOCLPq+q4gjd3W1xRBhnUtd4yOG21IOkmQoLRqODQVWtC4ou51+rIJV&#10;8zLr7m633x4mq+7YvC7hcLwo1Wk3yymIQE34F7/dex3nDweTEfy9E2+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5lfYxQAAAN4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nf2ccAAADeAAAADwAAAGRycy9kb3ducmV2LnhtbESPQUsDMRCF74L/IYzgzWYtUnTbtBRF&#10;0YIUq4ceh824SbuZLEm6Xf+9cxC8zfDevPfNYjWGTg2Uso9s4HZSgSJuovXcGvj6fL65B5ULssUu&#10;Mhn4oQyr5eXFAmsbz/xBw660SkI412jAldLXWufGUcA8iT2xaN8xBSyyplbbhGcJD52eVtVMB/Qs&#10;DQ57enTUHHenYODpsPHrt+3mbu9Ph/TyfhwHh86Y66txPQdVaCz/5r/rVyv4s+mD8Mo7MoNe/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ud/ZxwAAAN4AAAAPAAAAAAAA&#10;AAAAAAAAAKECAABkcnMvZG93bnJldi54bWxQSwUGAAAAAAQABAD5AAAAlQM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DC4103" w:rsidP="00BD7014">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1AC2ED01" wp14:editId="430B05CC">
                      <wp:extent cx="175895" cy="165100"/>
                      <wp:effectExtent l="9525" t="9525" r="5080" b="6350"/>
                      <wp:docPr id="127"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2368"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2369"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370"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371"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IpMIA&#10;AADdAAAADwAAAGRycy9kb3ducmV2LnhtbERPz2vCMBS+C/sfwhvsIjOdSpHOKFMYqCetsvOjeWu7&#10;NS8hiVr/e3MQPH58v+fL3nTiQj60lhV8jDIQxJXVLdcKTsfv9xmIEJE1dpZJwY0CLBcvgzkW2l75&#10;QJcy1iKFcChQQROjK6QMVUMGw8g64sT9Wm8wJuhrqT1eU7jp5DjLcmmw5dTQoKN1Q9V/eTYKzHQ1&#10;3JvdcUKrysnyNnM/f36r1Ntr//UJIlIfn+KHe6MVjCd5mpvepCc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JwikwgAAAN0AAAAPAAAAAAAAAAAAAAAAAJgCAABkcnMvZG93&#10;bnJldi54bWxQSwUGAAAAAAQABAD1AAAAhwM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YA&#10;AADdAAAADwAAAGRycy9kb3ducmV2LnhtbESPQYvCMBSE7wv+h/CEvYimKohWo6iwqxeFdcXzo3m2&#10;wealNFG7/nojCHscZuYbZrZobCluVHvjWEG/l4Agzpw2nCs4/n51xyB8QNZYOiYFf+RhMW99zDDV&#10;7s4/dDuEXEQI+xQVFCFUqZQ+K8ii77mKOHpnV1sMUda51DXeI9yWcpAkI2nRcFwosKJ1QdnlcLUK&#10;Vs3DrDubzfZ7N1l1xuZxCrv9SanPdrOcggjUhP/wu73VCgbD0QReb+IT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cYAAADdAAAADwAAAAAAAAAAAAAAAACYAgAAZHJz&#10;L2Rvd25yZXYueG1sUEsFBgAAAAAEAAQA9QAAAIsDA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zCVcUA&#10;AADdAAAADwAAAGRycy9kb3ducmV2LnhtbERPy2rCQBTdC/7DcIVupJnUgk1TR6mCj42FpiXrS+aa&#10;DGbuhMxUU7++syi4PJz3YjXYVlyo98axgqckBUFcOW24VvD9tX3MQPiArLF1TAp+ycNqOR4tMNfu&#10;yp90KUItYgj7HBU0IXS5lL5qyKJPXEccuZPrLYYI+1rqHq8x3LZylqZzadFwbGiwo01D1bn4sQrW&#10;w81spvv9YXd8XU8zcyvD8aNU6mEyvL+BCDSEu/jffdAKZs8vcX98E5+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MJVxQAAAN0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xDsYAAADdAAAADwAAAGRycy9kb3ducmV2LnhtbESPQWsCMRSE74X+h/AK3jSrllq2RpGK&#10;pRVEanvo8bF53UQ3L0sS1+2/bwpCj8PMfMPMl71rREchWs8KxqMCBHHlteVawefHZvgIIiZkjY1n&#10;UvBDEZaL25s5ltpf+J26Q6pFhnAsUYFJqS2ljJUhh3HkW+LsffvgMGUZaqkDXjLcNXJSFA/SoeW8&#10;YLClZ0PV6XB2CtbHrV297bf3X/Z8DC+7U98ZNEoN7vrVE4hEffoPX9uvWsFkOhvD35v8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3sQ7GAAAA3QAAAA8AAAAAAAAA&#10;AAAAAAAAoQIAAGRycy9kb3ducmV2LnhtbFBLBQYAAAAABAAEAPkAAACUAw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BD7014" w:rsidP="00BD7014">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18EA3310" wp14:editId="6BB59905">
                      <wp:extent cx="175895" cy="165100"/>
                      <wp:effectExtent l="9525" t="9525" r="5080" b="6350"/>
                      <wp:docPr id="16299"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300"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301"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302"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303"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x9nsYA&#10;AADeAAAADwAAAGRycy9kb3ducmV2LnhtbESPQWsCMRCF7wX/Qxihl6LZ1iKyNYoWCm1PdZWeh810&#10;d+tmEpJU13/fOQjeZpg3771vuR5cr04UU+fZwOO0AEVce9txY+Cwf5ssQKWMbLH3TAYulGC9Gt0t&#10;sbT+zDs6VblRYsKpRANtzqHUOtUtOUxTH4jl9uOjwyxrbLSNeBZz1+unophrhx1LQouBXluqj9Wf&#10;M+Cetw9f7nM/o20ddHVZhO/f+GHM/XjYvIDKNOSb+Pr9bqX+fFYIgODIDHr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x9nsYAAADeAAAADwAAAAAAAAAAAAAAAACYAgAAZHJz&#10;L2Rvd25yZXYueG1sUEsFBgAAAAAEAAQA9QAAAIsDA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jwLcQA&#10;AADeAAAADwAAAGRycy9kb3ducmV2LnhtbERPS4vCMBC+L/gfwgh7EU1dQbQaRYVdvSj4wPPQjG2w&#10;mZQmq11/vRGEvc3H95zpvLGluFHtjWMF/V4Cgjhz2nCu4HT87o5A+ICssXRMCv7Iw3zW+phiqt2d&#10;93Q7hFzEEPYpKihCqFIpfVaQRd9zFXHkLq62GCKsc6lrvMdwW8qvJBlKi4ZjQ4EVrQrKrodfq2DZ&#10;PMyqs15vfrbjZWdkHuew3Z2V+mw3iwmIQE34F7/dGx3nDwdJH17vxBv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o8C3EAAAA3gAAAA8AAAAAAAAAAAAAAAAAmAIAAGRycy9k&#10;b3ducmV2LnhtbFBLBQYAAAAABAAEAPUAAACJ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puWsQA&#10;AADeAAAADwAAAGRycy9kb3ducmV2LnhtbERPS4vCMBC+L/gfwgh7EU1XQbQaRYVdvSj4wPPQjG2w&#10;mZQmq11/vRGEvc3H95zpvLGluFHtjWMFX70EBHHmtOFcwen43R2B8AFZY+mYFPyRh/ms9THFVLs7&#10;7+l2CLmIIexTVFCEUKVS+qwgi77nKuLIXVxtMURY51LXeI/htpT9JBlKi4ZjQ4EVrQrKrodfq2DZ&#10;PMyqs15vfrbjZWdkHuew3Z2V+mw3iwmIQE34F7/dGx3nDwdJH17vxBv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6blrEAAAA3gAAAA8AAAAAAAAAAAAAAAAAmAIAAGRycy9k&#10;b3ducmV2LnhtbFBLBQYAAAAABAAEAPUAAACJAw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bXssQAAADeAAAADwAAAGRycy9kb3ducmV2LnhtbERPTWsCMRC9F/ofwhR602xrkbIaRVpa&#10;WkFE20OPw2bcRDeTJYnr+u+NIPQ2j/c503nvGtFRiNazgqdhAYK48tpyreD352PwCiImZI2NZ1Jw&#10;pgjz2f3dFEvtT7yhbptqkUM4lqjApNSWUsbKkMM49C1x5nY+OEwZhlrqgKcc7hr5XBRj6dBybjDY&#10;0puh6rA9OgXv+6VdfK+XL3/2uA+fq0PfGTRKPT70iwmIRH36F9/cXzrPH4+KEVzfyTfI2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9teyxAAAAN4AAAAPAAAAAAAAAAAA&#10;AAAAAKECAABkcnMvZG93bnJldi54bWxQSwUGAAAAAAQABAD5AAAAkgMAAAAA&#10;" strokeweight=".5pt"/>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DC4103" w:rsidP="00BD7014">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30BC351A" wp14:editId="3F4DE9A8">
                      <wp:extent cx="175895" cy="165100"/>
                      <wp:effectExtent l="9525" t="9525" r="5080" b="6350"/>
                      <wp:docPr id="2372"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2373"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2374"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375"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376"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oMCMUA&#10;AADdAAAADwAAAGRycy9kb3ducmV2LnhtbESPQWsCMRSE7wX/Q3hCL0WzukVlaxQtCG1PupaeH5vX&#10;3dXNS0iirv++KRR6HGbmG2a57k0nruRDa1nBZJyBIK6sbrlW8HncjRYgQkTW2FkmBXcKsF4NHpZY&#10;aHvjA13LWIsE4VCggiZGV0gZqoYMhrF1xMn7tt5gTNLXUnu8Jbjp5DTLZtJgy2mhQUevDVXn8mIU&#10;mOft0958HHPaVk6W94X7Ovl3pR6H/eYFRKQ+/of/2m9awTSf5/D7Jj0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gwIxQAAAN0AAAAPAAAAAAAAAAAAAAAAAJgCAABkcnMv&#10;ZG93bnJldi54bWxQSwUGAAAAAAQABAD1AAAAigM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fEVscA&#10;AADdAAAADwAAAGRycy9kb3ducmV2LnhtbESPQWsCMRSE70L/Q3iCF9FsrVS7NUoVql4UtMXzY/Pc&#10;Dd28LJuoq7/eCEKPw8x8w0xmjS3FmWpvHCt47ScgiDOnDecKfn++e2MQPiBrLB2Tgit5mE1fWhNM&#10;tbvwjs77kIsIYZ+igiKEKpXSZwVZ9H1XEUfv6GqLIco6l7rGS4TbUg6S5F1aNBwXCqxoUVD2tz9Z&#10;BfPmZhbd1Wq93HzMu2NzO4TN9qBUp918fYII1IT/8LO91goGb6MhPN7EJ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3xFbHAAAA3QAAAA8AAAAAAAAAAAAAAAAAmAIAAGRy&#10;cy9kb3ducmV2LnhtbFBLBQYAAAAABAAEAPUAAACM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hzccA&#10;AADdAAAADwAAAGRycy9kb3ducmV2LnhtbESPQWsCMRSE70L/Q3iCF9FsLVa7NUoVql4UtMXzY/Pc&#10;Dd28LJuoq7/eCEKPw8x8w0xmjS3FmWpvHCt47ScgiDOnDecKfn++e2MQPiBrLB2Tgit5mE1fWhNM&#10;tbvwjs77kIsIYZ+igiKEKpXSZwVZ9H1XEUfv6GqLIco6l7rGS4TbUg6S5F1aNBwXCqxoUVD2tz9Z&#10;BfPmZhbd1Wq93HzMu2NzO4TN9qBUp918fYII1IT/8LO91goGb6MhPN7EJ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7Yc3HAAAA3QAAAA8AAAAAAAAAAAAAAAAAmAIAAGRy&#10;cy9kb3ducmV2LnhtbFBLBQYAAAAABAAEAPUAAACMAw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4pesYAAADdAAAADwAAAGRycy9kb3ducmV2LnhtbESPQWsCMRSE74L/ITyht5qtFlu2RpEW&#10;SxWk1PbQ42PzuoluXpYkruu/bwoFj8PMfMPMl71rREchWs8K7sYFCOLKa8u1gq/P9e0jiJiQNTae&#10;ScGFIiwXw8EcS+3P/EHdPtUiQziWqMCk1JZSxsqQwzj2LXH2fnxwmLIMtdQBzxnuGjkpipl0aDkv&#10;GGzp2VB13J+cgpfD1q4279v7b3s6hNfdse8MGqVuRv3qCUSiPl3D/+03rWAyfZjB35v8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eKXrGAAAA3QAAAA8AAAAAAAAA&#10;AAAAAAAAoQIAAGRycy9kb3ducmV2LnhtbFBLBQYAAAAABAAEAPkAAACUAw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BD7014" w:rsidP="00BD7014">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2B09A940" wp14:editId="2CAEC036">
                      <wp:extent cx="175895" cy="165100"/>
                      <wp:effectExtent l="9525" t="9525" r="5080" b="6350"/>
                      <wp:docPr id="16304"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305"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306"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307"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308"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veBsQA&#10;AADeAAAADwAAAGRycy9kb3ducmV2LnhtbERPS2sCMRC+C/0PYYReSs22PpDVKLVQsJ50t3geNtPd&#10;rZtJSFJd/70pFLzNx/ec5bo3nTiTD61lBS+jDARxZXXLtYKv8uN5DiJEZI2dZVJwpQDr1cNgibm2&#10;Fz7QuYi1SCEcclTQxOhyKUPVkMEwso44cd/WG4wJ+lpqj5cUbjr5mmUzabDl1NCgo/eGqlPxaxSY&#10;yeZpb3blmDaVk8V17o4//lOpx2H/tgARqY938b97q9P82Tibwt876Qa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73gbEAAAA3gAAAA8AAAAAAAAAAAAAAAAAmAIAAGRycy9k&#10;b3ducmV2LnhtbFBLBQYAAAAABAAEAPUAAACJ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oWcUA&#10;AADeAAAADwAAAGRycy9kb3ducmV2LnhtbERPTYvCMBC9L/gfwgheRNNVKFqNsgq7elFYVzwPzdgG&#10;m0lpstr11xtB2Ns83ufMl62txJUabxwreB8mIIhzpw0XCo4/n4MJCB+QNVaOScEfeVguOm9zzLS7&#10;8TddD6EQMYR9hgrKEOpMSp+XZNEPXU0cubNrLIYIm0LqBm8x3FZylCSptGg4NpRY07qk/HL4tQpW&#10;7d2s+5vN9ms3XfUn5n4Ku/1JqV63/ZiBCNSGf/HLvdVxfjpOUni+E2+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WhZxQAAAN4AAAAPAAAAAAAAAAAAAAAAAJgCAABkcnMv&#10;ZG93bnJldi54bWxQSwUGAAAAAAQABAD1AAAAigM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3NwsUA&#10;AADeAAAADwAAAGRycy9kb3ducmV2LnhtbERPTWsCMRC9C/0PYQQvotm2YHVrlCq0elmhKp6HzXQ3&#10;uJksm6irv94UBG/zeJ8znbe2EmdqvHGs4HWYgCDOnTZcKNjvvgdjED4ga6wck4IreZjPXjpTTLW7&#10;8C+dt6EQMYR9igrKEOpUSp+XZNEPXU0cuT/XWAwRNoXUDV5iuK3kW5KMpEXDsaHEmpYl5cftySpY&#10;tDez7K9W659ssuiPze0Qss1BqV63/foEEagNT/HDvdZx/ug9+YD/d+IN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c3CxQAAAN4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JFw8cAAADeAAAADwAAAGRycy9kb3ducmV2LnhtbESPT0sDMRDF70K/QxjBm836hyJr01Iq&#10;ihZErB48Dptxk3YzWZJ0u377zqHgbYb35r3fzJdj6NRAKfvIBm6mFSjiJlrPrYHvr+frB1C5IFvs&#10;IpOBP8qwXEwu5ljbeORPGralVRLCuUYDrpS+1jo3jgLmaeyJRfuNKWCRNbXaJjxKeOj0bVXNdEDP&#10;0uCwp7WjZr89BANPu41fvX1s7n/8YZde3vfj4NAZc3U5rh5BFRrLv/l8/WoFf3ZXCa+8IzPoxQ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UkXDxwAAAN4AAAAPAAAAAAAA&#10;AAAAAAAAAKECAABkcnMvZG93bnJldi54bWxQSwUGAAAAAAQABAD5AAAAlQMAAAAA&#10;" strokeweight=".5pt"/>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DC4103" w:rsidP="00BD7014">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4710A7CA" wp14:editId="6501D7DB">
                      <wp:extent cx="175895" cy="165100"/>
                      <wp:effectExtent l="9525" t="9525" r="5080" b="6350"/>
                      <wp:docPr id="2377"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2378"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2379"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380"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382"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6eecIA&#10;AADdAAAADwAAAGRycy9kb3ducmV2LnhtbERPTWsCMRC9F/wPYQQvpWbVorI1igqF1pOupedhM+6u&#10;biYhibr+++Yg9Ph434tVZ1pxIx8aywpGwwwEcWl1w5WCn+Pn2xxEiMgaW8uk4EEBVsveywJzbe98&#10;oFsRK5FCOOSooI7R5VKGsiaDYWgdceJO1huMCfpKao/3FG5aOc6yqTTYcGqo0dG2pvJSXI0C8755&#10;3ZvdcUKb0sniMXe/Z/+t1KDfrT9AROriv/jp/tIKxpNZmpvepCc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p55wgAAAN0AAAAPAAAAAAAAAAAAAAAAAJgCAABkcnMvZG93&#10;bnJldi54bWxQSwUGAAAAAAQABAD1AAAAhwM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ZryMYA&#10;AADdAAAADwAAAGRycy9kb3ducmV2LnhtbESPQWsCMRSE74L/ITzBi9SsFqpujaKC1YtCVTw/Nq+7&#10;wc3Lsom69dc3BcHjMDPfMNN5Y0txo9obxwoG/QQEcea04VzB6bh+G4PwAVlj6ZgU/JKH+azdmmKq&#10;3Z2/6XYIuYgQ9ikqKEKoUil9VpBF33cVcfR+XG0xRFnnUtd4j3BbymGSfEiLhuNCgRWtCsouh6tV&#10;sGweZtXbbLZfu8myNzaPc9jtz0p1O83iE0SgJrzCz/ZWKxi+jybw/yY+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ZryMYAAADdAAAADwAAAAAAAAAAAAAAAACYAgAAZHJz&#10;L2Rvd25yZXYueG1sUEsFBgAAAAAEAAQA9QAAAIsDA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mycsMA&#10;AADdAAAADwAAAGRycy9kb3ducmV2LnhtbERPy4rCMBTdC/MP4Q64EU1VGDrVKKPgY6OgI64vzbUN&#10;09yUJmr1681iwOXhvKfz1lbiRo03jhUMBwkI4txpw4WC0++qn4LwAVlj5ZgUPMjDfPbRmWKm3Z0P&#10;dDuGQsQQ9hkqKEOoMyl9XpJFP3A1ceQurrEYImwKqRu8x3BbyVGSfEmLhmNDiTUtS8r/jlerYNE+&#10;zbK32WzXu+9FLzXPc9jtz0p1P9ufCYhAbXiL/91brWA0TuP++CY+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mycsMAAADdAAAADwAAAAAAAAAAAAAAAACYAgAAZHJzL2Rv&#10;d25yZXYueG1sUEsFBgAAAAAEAAQA9QAAAIgDA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BfXsYAAADdAAAADwAAAGRycy9kb3ducmV2LnhtbESPQUsDMRSE74L/ITzBW5t1FSlr01KU&#10;lrYgYvXg8bF5btJuXpYk3a7/vikUPA4z8w0znQ+uFT2FaD0reBgXIIhrry03Cr6/lqMJiJiQNbae&#10;ScEfRZjPbm+mWGl/4k/qd6kRGcKxQgUmpa6SMtaGHMax74iz9+uDw5RlaKQOeMpw18qyKJ6lQ8t5&#10;wWBHr4bqw+7oFLztt3ax+dg+/djjPqzeD0Nv0Ch1fzcsXkAkGtJ/+NpeawXl46SEy5v8BOTs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wX17GAAAA3QAAAA8AAAAAAAAA&#10;AAAAAAAAoQIAAGRycy9kb3ducmV2LnhtbFBLBQYAAAAABAAEAPkAAACUAwAAAAA=&#10;" strokeweight=".5pt"/>
                      <w10:anchorlock/>
                    </v:group>
                  </w:pict>
                </mc:Fallback>
              </mc:AlternateContent>
            </w:r>
          </w:p>
        </w:tc>
      </w:tr>
      <w:tr w:rsidR="00342739" w:rsidRPr="00E77159" w:rsidTr="00904CBE">
        <w:trPr>
          <w:trHeight w:val="923"/>
        </w:trPr>
        <w:tc>
          <w:tcPr>
            <w:tcW w:w="2214" w:type="pct"/>
            <w:tcBorders>
              <w:bottom w:val="single" w:sz="4" w:space="0" w:color="auto"/>
            </w:tcBorders>
            <w:shd w:val="clear" w:color="auto" w:fill="BFBFBF"/>
            <w:tcMar>
              <w:top w:w="72" w:type="dxa"/>
              <w:left w:w="144" w:type="dxa"/>
              <w:bottom w:w="72" w:type="dxa"/>
              <w:right w:w="144" w:type="dxa"/>
            </w:tcMar>
            <w:hideMark/>
          </w:tcPr>
          <w:p w:rsidR="00342739" w:rsidRPr="00E77159" w:rsidRDefault="00342739" w:rsidP="00063A09">
            <w:pPr>
              <w:numPr>
                <w:ilvl w:val="0"/>
                <w:numId w:val="4"/>
              </w:numPr>
              <w:tabs>
                <w:tab w:val="clear" w:pos="360"/>
                <w:tab w:val="num" w:pos="140"/>
              </w:tabs>
              <w:ind w:left="142" w:hanging="142"/>
              <w:rPr>
                <w:rFonts w:ascii="Arial" w:hAnsi="Arial" w:cs="Arial"/>
                <w:sz w:val="18"/>
                <w:szCs w:val="18"/>
              </w:rPr>
            </w:pPr>
            <w:r w:rsidRPr="00E77159">
              <w:rPr>
                <w:rFonts w:ascii="Arial" w:hAnsi="Arial" w:cs="Arial"/>
                <w:sz w:val="18"/>
                <w:szCs w:val="18"/>
              </w:rPr>
              <w:t>Ensure that there is an adequately resourced and functioning internal audit unit that identifies internal control deficiencies and recommends corrective action effectively</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342739" w:rsidRPr="00E77159" w:rsidRDefault="009C7B9B" w:rsidP="00BD7014">
            <w:pPr>
              <w:ind w:left="-145"/>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12C2E6D8" wp14:editId="5A1EB0BA">
                      <wp:extent cx="175895" cy="165100"/>
                      <wp:effectExtent l="9525" t="9525" r="5080" b="6350"/>
                      <wp:docPr id="38"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39"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3"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44"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1967"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fpcMA&#10;AADbAAAADwAAAGRycy9kb3ducmV2LnhtbESPQWsCMRSE7wX/Q3gFL1Kzaim6GkUFoe1JV/H82Lzu&#10;brt5CUnU9d83BaHHYWa+YRarzrTiSj40lhWMhhkI4tLqhisFp+PuZQoiRGSNrWVScKcAq2XvaYG5&#10;tjc+0LWIlUgQDjkqqGN0uZShrMlgGFpHnLwv6w3GJH0ltcdbgptWjrPsTRpsOC3U6GhbU/lTXIwC&#10;87oZ7M3ncUKb0sniPnXnb/+hVP+5W89BROrif/jRftcKJjP4+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BfpcMAAADbAAAADwAAAAAAAAAAAAAAAACYAgAAZHJzL2Rv&#10;d25yZXYueG1sUEsFBgAAAAAEAAQA9QAAAIgDA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xKMYA&#10;AADbAAAADwAAAGRycy9kb3ducmV2LnhtbESPQWvCQBSE70L/w/IKXqRuqlLSNKtUoerFQlVyfmRf&#10;k6XZtyG71dRf7xYEj8PMfMPki9424kSdN44VPI8TEMSl04YrBcfDx1MKwgdkjY1jUvBHHhbzh0GO&#10;mXZn/qLTPlQiQthnqKAOoc2k9GVNFv3YtcTR+3adxRBlV0nd4TnCbSMnSfIiLRqOCzW2tKqp/Nn/&#10;WgXL/mJWo81mu969LkepuRRh91koNXzs399ABOrDPXxrb7WC2RT+v8Qf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ixKMYAAADbAAAADwAAAAAAAAAAAAAAAACYAgAAZHJz&#10;L2Rvd25yZXYueG1sUEsFBgAAAAAEAAQA9QAAAIsDA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pXMQA&#10;AADbAAAADwAAAGRycy9kb3ducmV2LnhtbESPQYvCMBSE74L/ITzBi6ypIuJ2jaLCrl4U1MXzo3m2&#10;wealNFnt+uuNIHgcZuYbZjpvbCmuVHvjWMGgn4Agzpw2nCv4PX5/TED4gKyxdEwK/snDfNZuTTHV&#10;7sZ7uh5CLiKEfYoKihCqVEqfFWTR911FHL2zqy2GKOtc6hpvEW5LOUySsbRoOC4UWNGqoOxy+LMK&#10;ls3drHrr9eZn+7nsTcz9FLa7k1LdTrP4AhGoCe/wq73RCkYjeH6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hKVzEAAAA2wAAAA8AAAAAAAAAAAAAAAAAmAIAAGRycy9k&#10;b3ducmV2LnhtbFBLBQYAAAAABAAEAPUAAACJAwAAAAA=&#10;" fillcolor="#c90"/>
                      <v:shapetype id="_x0000_t32" coordsize="21600,21600" o:spt="32" o:oned="t" path="m,l21600,21600e" filled="f">
                        <v:path arrowok="t" fillok="f" o:connecttype="none"/>
                        <o:lock v:ext="edit" shapetype="t"/>
                      </v:shapetype>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cCWMUAAADeAAAADwAAAGRycy9kb3ducmV2LnhtbERPS0sDMRC+C/6HMII3m62UatempSgV&#10;WyjSx8HjsBk3aTeTJUm3679vBMHbfHzPmc5714iOQrSeFQwHBQjiymvLtYLDfvnwDCImZI2NZ1Lw&#10;QxHms9ubKZbaX3hL3S7VIodwLFGBSaktpYyVIYdx4FvizH374DBlGGqpA15yuGvkY1GMpUPLucFg&#10;S6+GqtPu7BS8Hdd2sfpcj77s+RjeN6e+M2iUur/rFy8gEvXpX/zn/tB5/nAyfoLfd/IN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scCWMUAAADeAAAADwAAAAAAAAAA&#10;AAAAAAChAgAAZHJzL2Rvd25yZXYueG1sUEsFBgAAAAAEAAQA+QAAAJMDA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DC4103" w:rsidP="00BD7014">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666EBB9D" wp14:editId="41207364">
                      <wp:extent cx="175895" cy="165100"/>
                      <wp:effectExtent l="9525" t="9525" r="5080" b="6350"/>
                      <wp:docPr id="2383"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2384"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2385"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386"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387"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kW8UA&#10;AADdAAAADwAAAGRycy9kb3ducmV2LnhtbESPT2sCMRTE70K/Q3iFXqRm/YMsW6OoUGh70lV6fmxe&#10;d7fdvIQk6vrtG0HwOMzMb5jFqjedOJMPrWUF41EGgriyuuVawfHw/pqDCBFZY2eZFFwpwGr5NFhg&#10;oe2F93QuYy0ShEOBCpoYXSFlqBoyGEbWESfvx3qDMUlfS+3xkuCmk5Msm0uDLaeFBh1tG6r+ypNR&#10;YGab4c58Haa0qZwsr7n7/vWfSr089+s3EJH6+Ajf2x9awWSaz+D2Jj0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uRbxQAAAN0AAAAPAAAAAAAAAAAAAAAAAJgCAABkcnMv&#10;ZG93bnJldi54bWxQSwUGAAAAAAQABAD1AAAAigM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4R6scA&#10;AADdAAAADwAAAGRycy9kb3ducmV2LnhtbESPQWsCMRSE74L/IbxCL6LZWizrahQVrF4sVMXzY/Pc&#10;Dd28LJuoW3+9KRQ8DjPzDTOdt7YSV2q8cazgbZCAIM6dNlwoOB7W/RSED8gaK8ek4Jc8zGfdzhQz&#10;7W78Tdd9KESEsM9QQRlCnUnp85Is+oGriaN3do3FEGVTSN3gLcJtJYdJ8iEtGo4LJda0Kin/2V+s&#10;gmV7N6veZrP93I2XvdTcT2H3dVLq9aVdTEAEasMz/N/eagXD93QEf2/iE5C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6uEerHAAAA3QAAAA8AAAAAAAAAAAAAAAAAmAIAAGRy&#10;cy9kb3ducmV2LnhtbFBLBQYAAAAABAAEAPUAAACM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yPncYA&#10;AADdAAAADwAAAGRycy9kb3ducmV2LnhtbESPQWsCMRSE70L/Q3hCL6JZFWTdGqUKVS8WquL5sXnd&#10;DW5elk3U1V9vCgWPw8x8w8wWra3ElRpvHCsYDhIQxLnThgsFx8NXPwXhA7LGyjEpuJOHxfytM8NM&#10;uxv/0HUfChEh7DNUUIZQZ1L6vCSLfuBq4uj9usZiiLIppG7wFuG2kqMkmUiLhuNCiTWtSsrP+4tV&#10;sGwfZtXbbLbr3XTZS83jFHbfJ6Xeu+3nB4hAbXiF/9tbrWA0Tifw9yY+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yPncYAAADdAAAADwAAAAAAAAAAAAAAAACYAgAAZHJz&#10;L2Rvd25yZXYueG1sUEsFBgAAAAAEAAQA9QAAAIsDA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f8xsYAAADdAAAADwAAAGRycy9kb3ducmV2LnhtbESPQWsCMRSE74X+h/AK3jRbLa1sjSIV&#10;SxWk1PbQ42PzuoluXpYkrtt/bwpCj8PMfMPMFr1rREchWs8K7kcFCOLKa8u1gq/P9XAKIiZkjY1n&#10;UvBLERbz25sZltqf+YO6fapFhnAsUYFJqS2ljJUhh3HkW+Ls/fjgMGUZaqkDnjPcNXJcFI/SoeW8&#10;YLClF0PVcX9yClaHrV1u3rcP3/Z0CK+7Y98ZNEoN7vrlM4hEffoPX9tvWsF4Mn2Cvzf5Cc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H/MbGAAAA3QAAAA8AAAAAAAAA&#10;AAAAAAAAoQIAAGRycy9kb3ducmV2LnhtbFBLBQYAAAAABAAEAPkAAACUAw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BD7014" w:rsidP="00BD7014">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14F798C0" wp14:editId="79ABB3EC">
                      <wp:extent cx="175895" cy="165100"/>
                      <wp:effectExtent l="9525" t="9525" r="5080" b="6350"/>
                      <wp:docPr id="16309"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6310"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6311"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312"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6313"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XrQ8cA&#10;AADeAAAADwAAAGRycy9kb3ducmV2LnhtbESPT2vDMAzF74N9B6NBL2N1+odSsrplHQy2ntq07Cxi&#10;LckWy8b22vTbV4fBbhJ6eu/9VpvB9epMMXWeDUzGBSji2tuOGwOn49vTElTKyBZ7z2TgSgk26/u7&#10;FZbWX/hA5yo3Skw4lWigzTmUWqe6JYdp7AOx3L58dJhljY22ES9i7no9LYqFdtixJLQY6LWl+qf6&#10;dQbcfPu4d7vjjLZ10NV1GT6/44cxo4fh5RlUpiH/i/++363UX8wmAiA4MoNe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V60PHAAAA3gAAAA8AAAAAAAAAAAAAAAAAmAIAAGRy&#10;cy9kb3ducmV2LnhtbFBLBQYAAAAABAAEAPUAAACM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Fm8MUA&#10;AADeAAAADwAAAGRycy9kb3ducmV2LnhtbERPTYvCMBC9L+x/CCPsRTTtCqLVKKvg6sWFVfE8NGMb&#10;bCalidr11xtB2Ns83udM562txJUabxwrSPsJCOLcacOFgsN+1RuB8AFZY+WYFPyRh/ns/W2KmXY3&#10;/qXrLhQihrDPUEEZQp1J6fOSLPq+q4kjd3KNxRBhU0jd4C2G20p+JslQWjQcG0qsaVlSft5drIJF&#10;ezfL7nq9+d6OF92RuR/D9ueo1Een/ZqACNSGf/HLvdFx/nCQpvB8J94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WbwxQAAAN4AAAAPAAAAAAAAAAAAAAAAAJgCAABkcnMv&#10;ZG93bnJldi54bWxQSwUGAAAAAAQABAD1AAAAigM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P4h8QA&#10;AADeAAAADwAAAGRycy9kb3ducmV2LnhtbERPS4vCMBC+C/6HMMJeRFMVRKtRVNjVi4IPPA/NbBu2&#10;mZQmatdfbxYWvM3H95z5srGluFPtjWMFg34Cgjhz2nCu4HL+7E1A+ICssXRMCn7Jw3LRbs0x1e7B&#10;R7qfQi5iCPsUFRQhVKmUPivIou+7ijhy3662GCKsc6lrfMRwW8phkoylRcOxocCKNgVlP6ebVbBu&#10;nmbT3W53X/vpujsxz2vYH65KfXSa1QxEoCa8xf/unY7zx6PBEP7eiTf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IfEAAAA3gAAAA8AAAAAAAAAAAAAAAAAmAIAAGRycy9k&#10;b3ducmV2LnhtbFBLBQYAAAAABAAEAPUAAACJAw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9Bb8UAAADeAAAADwAAAGRycy9kb3ducmV2LnhtbERPTUsDMRC9C/6HMIK3NttWiqxNS7Eo&#10;WpDi6sHjsBk3aTeTJUm323/fCAVv83ifs1gNrhU9hWg9K5iMCxDEtdeWGwXfXy+jRxAxIWtsPZOC&#10;M0VYLW9vFlhqf+JP6qvUiBzCsUQFJqWulDLWhhzGse+IM/frg8OUYWikDnjK4a6V06KYS4eWc4PB&#10;jp4N1Yfq6BRs9lu7ft9tH37scR9ePw5Db9AodX83rJ9AJBrSv/jqftN5/nw2mcHfO/kG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9Bb8UAAADeAAAADwAAAAAAAAAA&#10;AAAAAAChAgAAZHJzL2Rvd25yZXYueG1sUEsFBgAAAAAEAAQA+QAAAJMDAAAAAA==&#10;" strokeweight=".5pt"/>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DC4103" w:rsidP="00BD7014">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4B224B16" wp14:editId="7DA769A0">
                      <wp:extent cx="175895" cy="165100"/>
                      <wp:effectExtent l="9525" t="9525" r="5080" b="6350"/>
                      <wp:docPr id="2388"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2389"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2390"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391"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392"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dLxcUA&#10;AADdAAAADwAAAGRycy9kb3ducmV2LnhtbESPQWsCMRSE70L/Q3iFXopm1SLr1ihaKNiedBXPj83r&#10;7rabl5Ckuv57Uyh4HGbmG2ax6k0nzuRDa1nBeJSBIK6sbrlWcDy8D3MQISJr7CyTgisFWC0fBgss&#10;tL3wns5lrEWCcChQQROjK6QMVUMGw8g64uR9WW8wJulrqT1eEtx0cpJlM2mw5bTQoKO3hqqf8tco&#10;MC+b5535PExpUzlZXnN3+vYfSj099utXEJH6eA//t7dawWSaz+HvTXo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Z0vFxQAAAN0AAAAPAAAAAAAAAAAAAAAAAJgCAABkcnMv&#10;ZG93bnJldi54bWxQSwUGAAAAAAQABAD1AAAAigM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kr8QA&#10;AADdAAAADwAAAGRycy9kb3ducmV2LnhtbERPz2vCMBS+D/wfwhN2kZnOgdjOKCps9aJgHZ4fzVsb&#10;bF5Kk9nOv345CDt+fL+X68E24kadN44VvE4TEMSl04YrBV/nj5cFCB+QNTaOScEveVivRk9LzLTr&#10;+US3IlQihrDPUEEdQptJ6cuaLPqpa4kj9+06iyHCrpK6wz6G20bOkmQuLRqODTW2tKupvBY/VsF2&#10;uJvdJM/3n4d0O1mY+yUcjhelnsfD5h1EoCH8ix/uvVYwe0vj/vgmP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AJK/EAAAA3QAAAA8AAAAAAAAAAAAAAAAAmAIAAGRycy9k&#10;b3ducmV2LnhtbFBLBQYAAAAABAAEAPUAAACJAw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yBNMYA&#10;AADdAAAADwAAAGRycy9kb3ducmV2LnhtbESPQYvCMBSE74L/ITzBi2iqwqLVKCqselFYVzw/mmcb&#10;bF5Kk9Xqr98sLHgcZuYbZr5sbCnuVHvjWMFwkIAgzpw2nCs4f3/2JyB8QNZYOiYFT/KwXLRbc0y1&#10;e/AX3U8hFxHCPkUFRQhVKqXPCrLoB64ijt7V1RZDlHUudY2PCLelHCXJh7RoOC4UWNGmoOx2+rEK&#10;1s3LbHq73X57mK57E/O6hMPxolS306xmIAI14R3+b++1gtF4OoS/N/EJ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EyBNMYAAADdAAAADwAAAAAAAAAAAAAAAACYAgAAZHJz&#10;L2Rvd25yZXYueG1sUEsFBgAAAAAEAAQA9QAAAIsDA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nJg8YAAADdAAAADwAAAGRycy9kb3ducmV2LnhtbESPQUsDMRSE7wX/Q3iCtzbrKkXXpqUo&#10;lloQsXrw+Ng8N2k3L0uSbtd/bwqFHoeZ+YaZLQbXip5CtJ4V3E4KEMS115YbBd9fr+MHEDEha2w9&#10;k4I/irCYX41mWGl/5E/qt6kRGcKxQgUmpa6SMtaGHMaJ74iz9+uDw5RlaKQOeMxw18qyKKbSoeW8&#10;YLCjZ0P1fntwCl52G7t8+9jc/9jDLqze90Nv0Ch1cz0sn0AkGtIlfG6vtYLy7rGE05v8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pyYPGAAAA3QAAAA8AAAAAAAAA&#10;AAAAAAAAoQIAAGRycy9kb3ducmV2LnhtbFBLBQYAAAAABAAEAPkAAACUAw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A538F1" w:rsidP="00BD7014">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1A8C08C7" wp14:editId="09397245">
                      <wp:extent cx="175895" cy="165100"/>
                      <wp:effectExtent l="9525" t="9525" r="5080" b="6350"/>
                      <wp:docPr id="7"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0"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4"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5"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34"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qWMQA&#10;AADbAAAADwAAAGRycy9kb3ducmV2LnhtbESPQWsCMRCF74X+hzCFXopm20qR1Si1UGg96Vo8D5tx&#10;d3UzCUmq6793DoXeZnhv3vtmvhxcr84UU+fZwPO4AEVce9txY+Bn9zmagkoZ2WLvmQxcKcFycX83&#10;x9L6C2/pXOVGSQinEg20OYdS61S35DCNfSAW7eCjwyxrbLSNeJFw1+uXonjTDjuWhhYDfbRUn6pf&#10;Z8BNVk8bt9690qoOurpOw/4Yv415fBjeZ6AyDfnf/Hf9ZQVf6OUXGUA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PqljEAAAA2wAAAA8AAAAAAAAAAAAAAAAAmAIAAGRycy9k&#10;b3ducmV2LnhtbFBLBQYAAAAABAAEAPUAAACJ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GQcIA&#10;AADbAAAADwAAAGRycy9kb3ducmV2LnhtbERPTYvCMBC9C/6HMMJeRNOVRbQaRQVXLy6siuehGdtg&#10;MylNVrv+eiMI3ubxPmc6b2wprlR741jBZz8BQZw5bThXcDyseyMQPiBrLB2Tgn/yMJ+1W1NMtbvx&#10;L133IRcxhH2KCooQqlRKnxVk0fddRRy5s6sthgjrXOoabzHclnKQJENp0XBsKLCiVUHZZf9nFSyb&#10;u1l1N5vt92687I7M/RR2PyelPjrNYgIiUBPe4pd7q+P8L3j+Eg+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UgZBwgAAANsAAAAPAAAAAAAAAAAAAAAAAJgCAABkcnMvZG93&#10;bnJldi54bWxQSwUGAAAAAAQABAD1AAAAhwM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6j2sIA&#10;AADbAAAADwAAAGRycy9kb3ducmV2LnhtbERPTYvCMBC9C/6HMMJeRNMVVrQaRQVXLy6siuehGdtg&#10;MylNVrv+eiMI3ubxPmc6b2wprlR741jBZz8BQZw5bThXcDyseyMQPiBrLB2Tgn/yMJ+1W1NMtbvx&#10;L133IRcxhH2KCooQqlRKnxVk0fddRRy5s6sthgjrXOoabzHclnKQJENp0XBsKLCiVUHZZf9nFSyb&#10;u1l1N5vt92687I7M/RR2PyelPjrNYgIiUBPe4pd7q+P8L3j+Eg+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qPawgAAANsAAAAPAAAAAAAAAAAAAAAAAJgCAABkcnMvZG93&#10;bnJldi54bWxQSwUGAAAAAAQABAD1AAAAhwMAAAAA&#10;" fillcolor="#c90"/>
                      <v:shapetype id="_x0000_t32" coordsize="21600,21600" o:spt="32" o:oned="t" path="m,l21600,21600e" filled="f">
                        <v:path arrowok="t" fillok="f" o:connecttype="none"/>
                        <o:lock v:ext="edit" shapetype="t"/>
                      </v:shapetype>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Xl/MUAAADbAAAADwAAAGRycy9kb3ducmV2LnhtbESPQUsDMRSE74L/ITzBW5tVi8i2aVkU&#10;RQtSrB56fGyem7SblyXJbtd/3xQKHoeZ+YZZrEbXioFCtJ4V3E0LEMS115YbBT/fr5MnEDEha2w9&#10;k4I/irBaXl8tsNT+yF80bFMjMoRjiQpMSl0pZawNOYxT3xFn79cHhynL0Egd8JjhrpX3RfEoHVrO&#10;CwY7ejZUH7a9U/CyX9vqY7Oe7Wy/D2+fh3EwaJS6vRmrOYhEY/oPX9rvWsHDDM5f8g+Qyx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Xl/MUAAADbAAAADwAAAAAAAAAA&#10;AAAAAAChAgAAZHJzL2Rvd25yZXYueG1sUEsFBgAAAAAEAAQA+QAAAJMDAAAAAA==&#10;" strokeweight=".5pt"/>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DC4103" w:rsidP="00BD7014">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7BE1687A" wp14:editId="1171FEFE">
                      <wp:extent cx="175895" cy="165100"/>
                      <wp:effectExtent l="9525" t="9525" r="5080" b="6350"/>
                      <wp:docPr id="2393"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2394"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2395"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396"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2397"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9yhsUA&#10;AADdAAAADwAAAGRycy9kb3ducmV2LnhtbESPQWsCMRSE70L/Q3hCL0WzVRFdjVILhbYnXcXzY/Pc&#10;Xd28hCTV9d83hYLHYWa+YZbrzrTiSj40lhW8DjMQxKXVDVcKDvuPwQxEiMgaW8uk4E4B1qun3hJz&#10;bW+8o2sRK5EgHHJUUMfocilDWZPBMLSOOHkn6w3GJH0ltcdbgptWjrJsKg02nBZqdPReU3kpfowC&#10;M9m8bM33fkyb0sniPnPHs/9S6rnfvS1AROriI/zf/tQKRuP5BP7epCc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3KGxQAAAN0AAAAPAAAAAAAAAAAAAAAAAJgCAABkcnMv&#10;ZG93bnJldi54bWxQSwUGAAAAAAQABAD1AAAAigM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eHN8YA&#10;AADdAAAADwAAAGRycy9kb3ducmV2LnhtbESPQWsCMRSE74L/ITzBi9SslopujaKC1YtCVTw/Nq+7&#10;wc3Lsom69dc3BcHjMDPfMNN5Y0txo9obxwoG/QQEcea04VzB6bh+G4PwAVlj6ZgU/JKH+azdmmKq&#10;3Z2/6XYIuYgQ9ikqKEKoUil9VpBF33cVcfR+XG0xRFnnUtd4j3BbymGSjKRFw3GhwIpWBWWXw9Uq&#10;WDYPs+ptNtuv3WTZG5vHOez2Z6W6nWbxCSJQE17hZ3urFQzfJx/w/yY+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3eHN8YAAADdAAAADwAAAAAAAAAAAAAAAACYAgAAZHJz&#10;L2Rvd25yZXYueG1sUEsFBgAAAAAEAAQA9QAAAIsDA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UZQMYA&#10;AADdAAAADwAAAGRycy9kb3ducmV2LnhtbESPQYvCMBSE7wv+h/CEvYimKohWo6iwqxeFdcXzo3m2&#10;wealNFG7/nojCHscZuYbZrZobCluVHvjWEG/l4Agzpw2nCs4/n51xyB8QNZYOiYFf+RhMW99zDDV&#10;7s4/dDuEXEQI+xQVFCFUqZQ+K8ii77mKOHpnV1sMUda51DXeI9yWcpAkI2nRcFwosKJ1QdnlcLUK&#10;Vs3DrDubzfZ7N1l1xuZxCrv9SanPdrOcggjUhP/wu73VCgbDyQheb+IT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UZQMYAAADdAAAADwAAAAAAAAAAAAAAAACYAgAAZHJz&#10;L2Rvd25yZXYueG1sUEsFBgAAAAAEAAQA9QAAAIsDA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5qG8cAAADdAAAADwAAAGRycy9kb3ducmV2LnhtbESPQUsDMRSE74L/ITzBW5u1Fm3XpqUo&#10;Si2I2Pbg8bF5btJuXpYk3a7/3hQKHoeZ+YaZLXrXiI5CtJ4V3A0LEMSV15ZrBbvt62ACIiZkjY1n&#10;UvBLERbz66sZltqf+Iu6TapFhnAsUYFJqS2ljJUhh3HoW+Ls/fjgMGUZaqkDnjLcNXJUFA/SoeW8&#10;YLClZ0PVYXN0Cl72a7t8/1yPv+1xH94+Dn1n0Ch1e9Mvn0Ak6tN/+NJeaQWj++kjnN/kJ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XmobxwAAAN0AAAAPAAAAAAAA&#10;AAAAAAAAAKECAABkcnMvZG93bnJldi54bWxQSwUGAAAAAAQABAD5AAAAlQMAAAAA&#10;" strokeweight=".5pt"/>
                      <w10:anchorlock/>
                    </v:group>
                  </w:pict>
                </mc:Fallback>
              </mc:AlternateContent>
            </w:r>
          </w:p>
        </w:tc>
      </w:tr>
      <w:tr w:rsidR="00342739" w:rsidRPr="00E77159" w:rsidTr="00904CBE">
        <w:trPr>
          <w:trHeight w:val="1485"/>
        </w:trPr>
        <w:tc>
          <w:tcPr>
            <w:tcW w:w="2214" w:type="pct"/>
            <w:tcBorders>
              <w:bottom w:val="single" w:sz="4" w:space="0" w:color="auto"/>
            </w:tcBorders>
            <w:shd w:val="clear" w:color="auto" w:fill="BFBFBF"/>
            <w:tcMar>
              <w:top w:w="72" w:type="dxa"/>
              <w:left w:w="144" w:type="dxa"/>
              <w:bottom w:w="72" w:type="dxa"/>
              <w:right w:w="144" w:type="dxa"/>
            </w:tcMar>
            <w:hideMark/>
          </w:tcPr>
          <w:p w:rsidR="00342739" w:rsidRPr="00E77159" w:rsidRDefault="00342739" w:rsidP="00063A09">
            <w:pPr>
              <w:numPr>
                <w:ilvl w:val="0"/>
                <w:numId w:val="4"/>
              </w:numPr>
              <w:tabs>
                <w:tab w:val="clear" w:pos="360"/>
                <w:tab w:val="num" w:pos="140"/>
              </w:tabs>
              <w:ind w:left="142" w:hanging="142"/>
              <w:rPr>
                <w:rFonts w:ascii="Arial" w:hAnsi="Arial" w:cs="Arial"/>
                <w:sz w:val="18"/>
                <w:szCs w:val="18"/>
              </w:rPr>
            </w:pPr>
            <w:r w:rsidRPr="00E77159">
              <w:rPr>
                <w:rFonts w:ascii="Arial" w:hAnsi="Arial" w:cs="Arial"/>
                <w:sz w:val="18"/>
                <w:szCs w:val="18"/>
              </w:rPr>
              <w:t>Ensure that the audit committee promotes accountability and service delivery through evaluating and monitoring responses to risks and overseeing the effectiveness of the internal control environment, including financial and performance reporting and compliance with legislation</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342739" w:rsidRPr="00E77159" w:rsidRDefault="00BD7014" w:rsidP="00BD7014">
            <w:pPr>
              <w:ind w:left="-145"/>
              <w:jc w:val="center"/>
              <w:rPr>
                <w:rFonts w:ascii="Arial" w:hAnsi="Arial" w:cs="Arial"/>
                <w:b/>
                <w:sz w:val="18"/>
                <w:szCs w:val="18"/>
              </w:rPr>
            </w:pPr>
            <w:r>
              <w:rPr>
                <w:noProof/>
                <w:lang w:eastAsia="en-ZA"/>
              </w:rPr>
              <mc:AlternateContent>
                <mc:Choice Requires="wpg">
                  <w:drawing>
                    <wp:inline distT="0" distB="0" distL="0" distR="0" wp14:anchorId="5D5014B0" wp14:editId="6436898A">
                      <wp:extent cx="154305" cy="166370"/>
                      <wp:effectExtent l="9525" t="9525" r="7620" b="5080"/>
                      <wp:docPr id="16321" name="Group 2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305" cy="166370"/>
                                <a:chOff x="3585" y="1801"/>
                                <a:chExt cx="1525" cy="1519"/>
                              </a:xfrm>
                            </wpg:grpSpPr>
                            <wps:wsp>
                              <wps:cNvPr id="16322" name="Oval 2215"/>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6323" name="Oval 2216"/>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6324" name="Oval 2217"/>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6325" name="Group 2218"/>
                              <wpg:cNvGrpSpPr>
                                <a:grpSpLocks/>
                              </wpg:cNvGrpSpPr>
                              <wpg:grpSpPr bwMode="auto">
                                <a:xfrm>
                                  <a:off x="3858" y="2530"/>
                                  <a:ext cx="980" cy="480"/>
                                  <a:chOff x="4028" y="4516"/>
                                  <a:chExt cx="980" cy="480"/>
                                </a:xfrm>
                              </wpg:grpSpPr>
                              <wps:wsp>
                                <wps:cNvPr id="16326" name="Oval 2219"/>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6327" name="Rectangle 2220"/>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2214" o:spid="_x0000_s1026" style="width:12.15pt;height:13.1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">
                      <v:oval id="Oval 2215"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8NsUA&#10;AADeAAAADwAAAGRycy9kb3ducmV2LnhtbERPTU/CQBC9m/gfNmPihcCWkiBWFqKQEg9erHCfdMe2&#10;2p3d7C60/nvXhMTbvLzPWW9H04sL+dBZVjCfZSCIa6s7bhQcP8rpCkSIyBp7y6TghwJsN7c3ayy0&#10;HfidLlVsRArhUKCCNkZXSBnqlgyGmXXEifu03mBM0DdSexxSuOllnmVLabDj1NCio11L9Xd1Ngoe&#10;ykP51pmXr8GfHveT3dydq4NT6v5ufH4CEWmM/+Kr+1Wn+ctFnsPfO+kG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dvw2xQAAAN4AAAAPAAAAAAAAAAAAAAAAAJgCAABkcnMv&#10;ZG93bnJldi54bWxQSwUGAAAAAAQABAD1AAAAigMAAAAA&#10;" fillcolor="#0c0"/>
                      <v:oval id="Oval 2216"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2VYMQA&#10;AADeAAAADwAAAGRycy9kb3ducmV2LnhtbERP32vCMBB+H+x/CDfwbaZTKLMzihsIPg3aCL7emrMp&#10;NpfaZLb+98tgsLf7+H7eeju5TtxoCK1nBS/zDARx7U3LjYKj3j+/gggR2WDnmRTcKcB28/iwxsL4&#10;kUu6VbERKYRDgQpsjH0hZagtOQxz3xMn7uwHhzHBoZFmwDGFu04usiyXDltODRZ7+rBUX6pvp6Bc&#10;6dN1/z7mn1/a6+56KKudtkrNnqbdG4hIU/wX/7kPJs3Pl4sl/L6Tb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9lWDEAAAA3gAAAA8AAAAAAAAAAAAAAAAAmAIAAGRycy9k&#10;b3ducmV2LnhtbFBLBQYAAAAABAAEAPUAAACJAwAAAAA=&#10;" fillcolor="green"/>
                      <v:oval id="Oval 2217"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QNFMQA&#10;AADeAAAADwAAAGRycy9kb3ducmV2LnhtbERP30vDMBB+F/wfwgm+udQpRbtlYxsM9jRoM/D1bG5N&#10;sbl0TVzrf78Igm/38f285XpynbjSEFrPCp5nGQji2puWGwUnvX96AxEissHOMyn4oQDr1f3dEgvj&#10;Ry7pWsVGpBAOBSqwMfaFlKG25DDMfE+cuLMfHMYEh0aaAccU7jo5z7JcOmw5NVjsaWep/qq+nYLy&#10;XX9c9tsxP35qr7vLoaw22ir1+DBtFiAiTfFf/Oc+mDQ/f5m/wu876Qa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UDRTEAAAA3gAAAA8AAAAAAAAAAAAAAAAAmAIAAGRycy9k&#10;b3ducmV2LnhtbFBLBQYAAAAABAAEAPUAAACJAwAAAAA=&#10;" fillcolor="green"/>
                      <v:group id="Group 2218"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r4x+cQAAADeAAAA&#10;DwAAAAAAAAAAAAAAAACqAgAAZHJzL2Rvd25yZXYueG1sUEsFBgAAAAAEAAQA+gAAAJsDAAAAAA==&#10;">
                        <v:oval id="Oval 2219"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36NcUA&#10;AADeAAAADwAAAGRycy9kb3ducmV2LnhtbERPTU/CQBC9k/gfNmPCxcgWSKpWFiKQEg9cqHqfdMe2&#10;2p3d7C60/nvXxITbvLzPWW1G04sL+dBZVjCfZSCIa6s7bhS8v5X3jyBCRNbYWyYFPxRgs76ZrLDQ&#10;duATXarYiBTCoUAFbYyukDLULRkMM+uIE/dpvcGYoG+k9jikcNPLRZbl0mDHqaFFR7uW6u/qbBQ8&#10;lIfy2Jnt1+A/nvZ3u7k7Vwen1PR2fHkGEWmMV/G/+1Wn+flykcPfO+kG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Tfo1xQAAAN4AAAAPAAAAAAAAAAAAAAAAAJgCAABkcnMv&#10;ZG93bnJldi54bWxQSwUGAAAAAAQABAD1AAAAigMAAAAA&#10;" fillcolor="#0c0"/>
                        <v:rect id="Rectangle 2220"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hMoscA&#10;AADeAAAADwAAAGRycy9kb3ducmV2LnhtbERPTWvCQBC9F/wPywi91Y0WjEZXkRZFWrSoreBtyI5J&#10;NDsbsqvG/vpuodDbPN7njKeNKcWValdYVtDtRCCIU6sLzhR87uZPAxDOI2ssLZOCOzmYTloPY0y0&#10;vfGGrlufiRDCLkEFufdVIqVLczLoOrYiDtzR1gZ9gHUmdY23EG5K2YuivjRYcGjIsaKXnNLz9mIU&#10;7DNareOv7/d4cXk7zE7H13T4sVPqsd3MRiA8Nf5f/Ode6jC//9yL4fedcIO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4TKLHAAAA3gAAAA8AAAAAAAAAAAAAAAAAmAIAAGRy&#10;cy9kb3ducmV2LnhtbFBLBQYAAAAABAAEAPUAAACMAwAAAAA=&#10;" fillcolor="#0c0" stroked="f"/>
                      </v:group>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DC4103" w:rsidP="00BD7014">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1B4758AA" wp14:editId="1B2129F5">
                      <wp:extent cx="175895" cy="165100"/>
                      <wp:effectExtent l="9525" t="9525" r="5080" b="6350"/>
                      <wp:docPr id="2398"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2399"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4720"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4721"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4722"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7dGMYA&#10;AADdAAAADwAAAGRycy9kb3ducmV2LnhtbESPT2sCMRTE74LfITyhl1Kz/qHoahQtFKyndrf0/Ng8&#10;d7fdvIQk1fXbm0LB4zAzv2HW29504kw+tJYVTMYZCOLK6pZrBZ/l69MCRIjIGjvLpOBKAbab4WCN&#10;ubYX/qBzEWuRIBxyVNDE6HIpQ9WQwTC2jjh5J+sNxiR9LbXHS4KbTk6z7FkabDktNOjopaHqp/g1&#10;Csx8//hujuWM9pWTxXXhvr79m1IPo363AhGpj/fwf/ugFUxnyyX8vUlPQG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r7dGMYAAADdAAAADwAAAAAAAAAAAAAAAACYAgAAZHJz&#10;L2Rvd25yZXYueG1sUEsFBgAAAAAEAAQA9QAAAIsDA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8jZ8gA&#10;AADeAAAADwAAAGRycy9kb3ducmV2LnhtbESPQWsCQQyF74X+hyEFL1JnFal26ygqtHpRqC2ew066&#10;O3Qns+yMuvrrm0PBW0Je3nvfbNH5Wp2pjS6wgeEgA0VcBOu4NPD99f48BRUTssU6MBm4UoTF/PFh&#10;hrkNF/6k8yGVSkw45migSqnJtY5FRR7jIDTEcvsJrccka1tq2+JFzH2tR1n2oj06loQKG1pXVPwe&#10;Tt7Aqru5dX+z2X7sXlf9qbsd025/NKb31C3fQCXq0l38/721Un88GQmA4MgMe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byNnyAAAAN4AAAAPAAAAAAAAAAAAAAAAAJgCAABk&#10;cnMvZG93bnJldi54bWxQSwUGAAAAAAQABAD1AAAAjQM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OG/MUA&#10;AADeAAAADwAAAGRycy9kb3ducmV2LnhtbERPTWsCMRC9F/wPYYRepGYVsdutUapQ9WKhKp6Hzbgb&#10;3EyWTaqrv94IQm/zeJ8zmbW2EmdqvHGsYNBPQBDnThsuFOx3328pCB+QNVaOScGVPMymnZcJZtpd&#10;+JfO21CIGMI+QwVlCHUmpc9Lsuj7riaO3NE1FkOETSF1g5cYbis5TJKxtGg4NpRY06Kk/LT9swrm&#10;7c0seqvVern5mPdSczuEzc9Bqddu+/UJIlAb/sVP91rH+aP34QAe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I4b8xQAAAN4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EE+MUAAADeAAAADwAAAGRycy9kb3ducmV2LnhtbERPTUsDMRC9C/6HMEJvbdalqKxNS7G0&#10;tAURqwePw2bcpN1MliTdrv/eCAVv83ifM1sMrhU9hWg9K7ifFCCIa68tNwo+P9bjJxAxIWtsPZOC&#10;H4qwmN/ezLDS/sLv1B9SI3IIxwoVmJS6SspYG3IYJ74jzty3Dw5ThqGROuAlh7tWlkXxIB1azg0G&#10;O3oxVJ8OZ6dgddzb5e5tP/2y52PYvJ6G3qBRanQ3LJ9BJBrSv/jq3uo8f/pYlvD3Tr5B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EE+MUAAADeAAAADwAAAAAAAAAA&#10;AAAAAAChAgAAZHJzL2Rvd25yZXYueG1sUEsFBgAAAAAEAAQA+QAAAJMDA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BD7014" w:rsidP="00BD7014">
            <w:pPr>
              <w:jc w:val="center"/>
              <w:rPr>
                <w:rFonts w:ascii="Arial" w:hAnsi="Arial" w:cs="Arial"/>
                <w:b/>
                <w:sz w:val="18"/>
                <w:szCs w:val="18"/>
              </w:rPr>
            </w:pPr>
            <w:r>
              <w:rPr>
                <w:noProof/>
                <w:lang w:eastAsia="en-ZA"/>
              </w:rPr>
              <mc:AlternateContent>
                <mc:Choice Requires="wpg">
                  <w:drawing>
                    <wp:inline distT="0" distB="0" distL="0" distR="0" wp14:anchorId="62535852" wp14:editId="32702419">
                      <wp:extent cx="154305" cy="166370"/>
                      <wp:effectExtent l="9525" t="9525" r="7620" b="5080"/>
                      <wp:docPr id="16328" name="Group 2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305" cy="166370"/>
                                <a:chOff x="3585" y="1801"/>
                                <a:chExt cx="1525" cy="1519"/>
                              </a:xfrm>
                            </wpg:grpSpPr>
                            <wps:wsp>
                              <wps:cNvPr id="16329" name="Oval 2215"/>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6330" name="Oval 2216"/>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6331" name="Oval 2217"/>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6332" name="Group 2218"/>
                              <wpg:cNvGrpSpPr>
                                <a:grpSpLocks/>
                              </wpg:cNvGrpSpPr>
                              <wpg:grpSpPr bwMode="auto">
                                <a:xfrm>
                                  <a:off x="3858" y="2530"/>
                                  <a:ext cx="980" cy="480"/>
                                  <a:chOff x="4028" y="4516"/>
                                  <a:chExt cx="980" cy="480"/>
                                </a:xfrm>
                              </wpg:grpSpPr>
                              <wps:wsp>
                                <wps:cNvPr id="16333" name="Oval 2219"/>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6334" name="Rectangle 2220"/>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2214" o:spid="_x0000_s1026" style="width:12.15pt;height:13.1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">
                      <v:oval id="Oval 2215"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JuR8UA&#10;AADeAAAADwAAAGRycy9kb3ducmV2LnhtbERPTUvDQBC9C/6HZQQv0m5aodq0m6CVFA+9GNv7kB2T&#10;aHZ22d028d+7guBtHu9ztuVkBnEhH3rLChbzDARxY3XPrYLjezV7BBEissbBMin4pgBlcX21xVzb&#10;kd/oUsdWpBAOOSroYnS5lKHpyGCYW0ecuA/rDcYEfSu1xzGFm0Eus2wlDfacGjp0tOuo+arPRsFD&#10;ta8OvXn+HP1p/XK3W7hzvXdK3d5MTxsQkab4L/5zv+o0f3W/XMPvO+kG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0m5HxQAAAN4AAAAPAAAAAAAAAAAAAAAAAJgCAABkcnMv&#10;ZG93bnJldi54bWxQSwUGAAAAAAQABAD1AAAAigMAAAAA&#10;" fillcolor="#0c0"/>
                      <v:oval id="Oval 2216"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adysYA&#10;AADeAAAADwAAAGRycy9kb3ducmV2LnhtbESPQUvDQBCF74L/YRnBm91oIWjstlSh0JOQbMHrmB2z&#10;wexsml2b+O+dg+Bthnnz3vs2uyUM6kJT6iMbuF8VoIjb6HruDJzs4e4RVMrIDofIZOCHEuy211cb&#10;rFycuaZLkzslJpwqNOBzHiutU+spYFrFkVhun3EKmGWdOu0mnMU8DPqhKEodsGdJ8DjSq6f2q/kO&#10;Buon+34+vMzl24eNdjgf62ZvvTG3N8v+GVSmJf+L/76PTuqX67UACI7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adysYAAADeAAAADwAAAAAAAAAAAAAAAACYAgAAZHJz&#10;L2Rvd25yZXYueG1sUEsFBgAAAAAEAAQA9QAAAIsDAAAAAA==&#10;" fillcolor="green"/>
                      <v:oval id="Oval 2217"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o4UcQA&#10;AADeAAAADwAAAGRycy9kb3ducmV2LnhtbERP32vCMBB+H+x/CDfwbaZOKLMzihsIPg3aCL7emrMp&#10;NpfaZLb+98tgsLf7+H7eeju5TtxoCK1nBYt5BoK49qblRsFR759fQYSIbLDzTAruFGC7eXxYY2H8&#10;yCXdqtiIFMKhQAU2xr6QMtSWHIa574kTd/aDw5jg0Egz4JjCXSdfsiyXDltODRZ7+rBUX6pvp6Bc&#10;6dN1/z7mn1/a6+56KKudtkrNnqbdG4hIU/wX/7kPJs3Pl8sF/L6Tb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6OFHEAAAA3gAAAA8AAAAAAAAAAAAAAAAAmAIAAGRycy9k&#10;b3ducmV2LnhtbFBLBQYAAAAABAAEAPUAAACJAwAAAAA=&#10;" fillcolor="green"/>
                      <v:group id="Group 2218"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4/UMQAAADeAAAA&#10;DwAAAAAAAAAAAAAAAACqAgAAZHJzL2Rvd25yZXYueG1sUEsFBgAAAAAEAAQA+gAAAJsDAAAAAA==&#10;">
                        <v:oval id="Oval 2219"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PPcMUA&#10;AADeAAAADwAAAGRycy9kb3ducmV2LnhtbERPTU/CQBC9k/gfNmPCxcgWm6BWFqKQEg9cqHqfdMe2&#10;2p3d7C60/HvWxITbvLzPWa5H04sT+dBZVjCfZSCIa6s7bhR8fpT3TyBCRNbYWyYFZwqwXt1Mllho&#10;O/CBTlVsRArhUKCCNkZXSBnqlgyGmXXEifu23mBM0DdSexxSuOnlQ5YtpMGOU0OLjjYt1b/V0Sh4&#10;LHflvjNvP4P/et7ebebuWO2cUtPb8fUFRKQxXsX/7ned5i/yPIe/d9IN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489wxQAAAN4AAAAPAAAAAAAAAAAAAAAAAJgCAABkcnMv&#10;ZG93bnJldi54bWxQSwUGAAAAAAQABAD1AAAAigMAAAAA&#10;" fillcolor="#0c0"/>
                        <v:rect id="Rectangle 2220"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ECMcA&#10;AADeAAAADwAAAGRycy9kb3ducmV2LnhtbERPTWvCQBC9F/wPyxR6q5tqUZu6iigtUtGiVqG3ITsm&#10;0exsyK4a/fWuUOhtHu9z+sPaFOJElcstK3hpRiCIE6tzThX8rD+eeyCcR9ZYWCYFF3IwHDQe+hhr&#10;e+YlnVY+FSGEXYwKMu/LWEqXZGTQNW1JHLidrQz6AKtU6grPIdwUshVFHWkw59CQYUnjjJLD6mgU&#10;bFOaL7qb66z7efz6He13k+Tte63U02M9egfhqfb/4j/3VIf5nXb7Fe7vhBvk4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zRAjHAAAA3gAAAA8AAAAAAAAAAAAAAAAAmAIAAGRy&#10;cy9kb3ducmV2LnhtbFBLBQYAAAAABAAEAPUAAACMAwAAAAA=&#10;" fillcolor="#0c0" stroked="f"/>
                      </v:group>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DC4103" w:rsidP="00BD7014">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1325928D" wp14:editId="2373D8EE">
                      <wp:extent cx="175895" cy="165100"/>
                      <wp:effectExtent l="9525" t="9525" r="5080" b="6350"/>
                      <wp:docPr id="14723"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4724"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4725"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4726"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4727"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wNTMQA&#10;AADeAAAADwAAAGRycy9kb3ducmV2LnhtbERPTWsCMRC9F/ofwhR6KTWrXaysRtFCoXrSVTwPm3F3&#10;280kJKmu/94Ihd7m8T5ntuhNJ87kQ2tZwXCQgSCurG65VnDYf75OQISIrLGzTAquFGAxf3yYYaHt&#10;hXd0LmMtUgiHAhU0MbpCylA1ZDAMrCNO3Ml6gzFBX0vt8ZLCTSdHWTaWBltODQ06+mio+il/jQKT&#10;r162ZrN/o1XlZHmduOO3Xyv1/NQvpyAi9fFf/Of+0ml+/j7K4f5OukH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8DUzEAAAA3gAAAA8AAAAAAAAAAAAAAAAAmAIAAGRycy9k&#10;b3ducmV2LnhtbFBLBQYAAAAABAAEAPUAAACJ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8UA&#10;AADeAAAADwAAAGRycy9kb3ducmV2LnhtbERPTWsCMRC9C/0PYQQvotlKrXZrlCpUvShoi+dhM+6G&#10;bibLJurqrzeC0Ns83udMZo0txZlqbxwreO0nIIgzpw3nCn5/vntjED4gaywdk4IreZhNX1oTTLW7&#10;8I7O+5CLGMI+RQVFCFUqpc8Ksuj7riKO3NHVFkOEdS51jZcYbks5SJJ3adFwbCiwokVB2d/+ZBXM&#10;m5tZdFer9XLzMe+Oze0QNtuDUp128/UJIlAT/sVP91rH+W+jwRAe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ID/xQAAAN4AAAAPAAAAAAAAAAAAAAAAAJgCAABkcnMv&#10;ZG93bnJldi54bWxQSwUGAAAAAAQABAD1AAAAigM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eiMUA&#10;AADeAAAADwAAAGRycy9kb3ducmV2LnhtbERPS2sCMRC+C/0PYQpeRLOVonZrlCr4uCj4wPOwme6G&#10;bibLJurqrzcFwdt8fM8ZTxtbigvV3jhW8NFLQBBnThvOFRwPi+4IhA/IGkvHpOBGHqaTt9YYU+2u&#10;vKPLPuQihrBPUUERQpVK6bOCLPqeq4gj9+tqiyHCOpe6xmsMt6XsJ8lAWjQcGwqsaF5Q9rc/WwWz&#10;5m7mndVqvdx8zTojcz+FzfakVPu9+fkGEagJL/HTvdZx/uewP4D/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yh6IxQAAAN4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anYMUAAADeAAAADwAAAGRycy9kb3ducmV2LnhtbERPTWsCMRC9C/0PYQrearYiWrZGkRZF&#10;hSK1PfQ4bKab6GayJHHd/vumUPA2j/c582XvGtFRiNazgsdRAYK48tpyreDzY/3wBCImZI2NZ1Lw&#10;QxGWi7vBHEvtr/xO3THVIodwLFGBSaktpYyVIYdx5FvizH374DBlGGqpA15zuGvkuCim0qHl3GCw&#10;pRdD1fl4cQpeT3u72h32ky97OYXN27nvDBqlhvf96hlEoj7dxP/urc7zJ7PxDP7eyTf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anYMUAAADeAAAADwAAAAAAAAAA&#10;AAAAAAChAgAAZHJzL2Rvd25yZXYueG1sUEsFBgAAAAAEAAQA+QAAAJMDAAAAAA==&#10;" strokeweight=".5pt"/>
                      <w10:anchorlock/>
                    </v:group>
                  </w:pict>
                </mc:Fallback>
              </mc:AlternateContent>
            </w:r>
          </w:p>
        </w:tc>
        <w:tc>
          <w:tcPr>
            <w:tcW w:w="464" w:type="pct"/>
            <w:tcBorders>
              <w:bottom w:val="single" w:sz="4" w:space="0" w:color="auto"/>
              <w:right w:val="single" w:sz="4" w:space="0" w:color="auto"/>
            </w:tcBorders>
            <w:shd w:val="clear" w:color="auto" w:fill="auto"/>
          </w:tcPr>
          <w:p w:rsidR="00342739" w:rsidRPr="00E77159" w:rsidRDefault="00BD7014" w:rsidP="00BD7014">
            <w:pPr>
              <w:jc w:val="center"/>
              <w:rPr>
                <w:rFonts w:ascii="Arial" w:hAnsi="Arial" w:cs="Arial"/>
                <w:b/>
                <w:sz w:val="18"/>
                <w:szCs w:val="18"/>
              </w:rPr>
            </w:pPr>
            <w:r>
              <w:rPr>
                <w:noProof/>
                <w:lang w:eastAsia="en-ZA"/>
              </w:rPr>
              <mc:AlternateContent>
                <mc:Choice Requires="wpg">
                  <w:drawing>
                    <wp:inline distT="0" distB="0" distL="0" distR="0" wp14:anchorId="2E55F4A9" wp14:editId="3297B4D6">
                      <wp:extent cx="154305" cy="166370"/>
                      <wp:effectExtent l="9525" t="9525" r="7620" b="5080"/>
                      <wp:docPr id="16335" name="Group 2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305" cy="166370"/>
                                <a:chOff x="3585" y="1801"/>
                                <a:chExt cx="1525" cy="1519"/>
                              </a:xfrm>
                            </wpg:grpSpPr>
                            <wps:wsp>
                              <wps:cNvPr id="16336" name="Oval 2215"/>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6337" name="Oval 2216"/>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6338" name="Oval 2217"/>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6339" name="Group 2218"/>
                              <wpg:cNvGrpSpPr>
                                <a:grpSpLocks/>
                              </wpg:cNvGrpSpPr>
                              <wpg:grpSpPr bwMode="auto">
                                <a:xfrm>
                                  <a:off x="3858" y="2530"/>
                                  <a:ext cx="980" cy="480"/>
                                  <a:chOff x="4028" y="4516"/>
                                  <a:chExt cx="980" cy="480"/>
                                </a:xfrm>
                              </wpg:grpSpPr>
                              <wps:wsp>
                                <wps:cNvPr id="16340" name="Oval 2219"/>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6341" name="Rectangle 2220"/>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2214" o:spid="_x0000_s1026" style="width:12.15pt;height:13.1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">
                      <v:oval id="Oval 2215"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Rs6MUA&#10;AADeAAAADwAAAGRycy9kb3ducmV2LnhtbERPTU/CQBC9k/gfNmPChcgWSapWFqKQEg5erHqfdMe2&#10;2p3d7C60/nuXhITbvLzPWW1G04sT+dBZVrCYZyCIa6s7bhR8fpR3jyBCRNbYWyYFfxRgs76ZrLDQ&#10;duB3OlWxESmEQ4EK2hhdIWWoWzIY5tYRJ+7beoMxQd9I7XFI4aaX91mWS4Mdp4YWHW1bqn+ro1Hw&#10;UO7Lt868/gz+62k32y7csdo7paa348sziEhjvIov7oNO8/PlMofzO+kG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lGzoxQAAAN4AAAAPAAAAAAAAAAAAAAAAAJgCAABkcnMv&#10;ZG93bnJldi54bWxQSwUGAAAAAAQABAD1AAAAigMAAAAA&#10;" fillcolor="#0c0"/>
                      <v:oval id="Oval 2216"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8FvsQA&#10;AADeAAAADwAAAGRycy9kb3ducmV2LnhtbERP30vDMBB+F/wfwgm+udQN6uyWjU0Y7EloM9jr2dya&#10;YnPpmrjW/94Igm/38f289XZynbjREFrPCp5nGQji2puWGwUnfXhagggR2WDnmRR8U4Dt5v5ujYXx&#10;I5d0q2IjUgiHAhXYGPtCylBbchhmvidO3MUPDmOCQyPNgGMKd52cZ1kuHbacGiz29Gap/qy+nILy&#10;VZ+vh/2Yv39or7vrsax22ir1+DDtViAiTfFf/Oc+mjQ/Xyxe4PeddIP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fBb7EAAAA3gAAAA8AAAAAAAAAAAAAAAAAmAIAAGRycy9k&#10;b3ducmV2LnhtbFBLBQYAAAAABAAEAPUAAACJAwAAAAA=&#10;" fillcolor="green"/>
                      <v:oval id="Oval 2217"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CRzMYA&#10;AADeAAAADwAAAGRycy9kb3ducmV2LnhtbESPQUvDQBCF74L/YRnBm91oIWjstlSh0JOQbMHrmB2z&#10;wexsml2b+O+dg+BthvfmvW82uyUM6kJT6iMbuF8VoIjb6HruDJzs4e4RVMrIDofIZOCHEuy211cb&#10;rFycuaZLkzslIZwqNOBzHiutU+spYFrFkVi0zzgFzLJOnXYTzhIeBv1QFKUO2LM0eBzp1VP71XwH&#10;A/WTfT8fXuby7cNGO5yPdbO33pjbm2X/DCrTkv/Nf9dHJ/jlei288o7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0CRzMYAAADeAAAADwAAAAAAAAAAAAAAAACYAgAAZHJz&#10;L2Rvd25yZXYueG1sUEsFBgAAAAAEAAQA9QAAAIsDAAAAAA==&#10;" fillcolor="green"/>
                      <v:group id="Group 2218"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YqrSHFAAAA3gAA&#10;AA8AAAAAAAAAAAAAAAAAqgIAAGRycy9kb3ducmV2LnhtbFBLBQYAAAAABAAEAPoAAACcAwAAAAA=&#10;">
                        <v:oval id="Oval 2219"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iescA&#10;AADeAAAADwAAAGRycy9kb3ducmV2LnhtbESPQU/DMAyF70j8h8hIXBBLB2hAWTbBUKcduNCNu9WY&#10;ttA4UZKt5d/jAxI3W35+733L9eQGdaKYes8G5rMCFHHjbc+tgcO+un4AlTKyxcEzGfihBOvV+dkS&#10;S+tHfqdTnVslJpxKNNDlHEqtU9ORwzTzgVhunz46zLLGVtuIo5i7Qd8UxUI77FkSOgy06aj5ro/O&#10;wH21rd569/I1xo/H16vNPBzrbTDm8mJ6fgKVacr/4r/vnZX6i9s7ARAcmUG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3InrHAAAA3gAAAA8AAAAAAAAAAAAAAAAAmAIAAGRy&#10;cy9kb3ducmV2LnhtbFBLBQYAAAAABAAEAPUAAACMAwAAAAA=&#10;" fillcolor="#0c0"/>
                        <v:rect id="Rectangle 2220"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KU7cgA&#10;AADeAAAADwAAAGRycy9kb3ducmV2LnhtbERP22rCQBB9F/oPyxT6phtb8RJdRZRKsbTipQXfhuyY&#10;pGZnQ3bV2K/vFgTf5nCuM5rUphBnqlxuWUG7FYEgTqzOOVWw2742+yCcR9ZYWCYFV3IwGT80Rhhr&#10;e+E1nTc+FSGEXYwKMu/LWEqXZGTQtWxJHLiDrQz6AKtU6govIdwU8jmKutJgzqEhw5JmGSXHzcko&#10;+E7p47P39fveW5yW++nPYZ4MVlulnh7r6RCEp9rfxTf3mw7zuy+dNvy/E26Q4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wpTtyAAAAN4AAAAPAAAAAAAAAAAAAAAAAJgCAABk&#10;cnMvZG93bnJldi54bWxQSwUGAAAAAAQABAD1AAAAjQMAAAAA&#10;" fillcolor="#0c0" stroked="f"/>
                      </v:group>
                      <w10:anchorlock/>
                    </v:group>
                  </w:pict>
                </mc:Fallback>
              </mc:AlternateContent>
            </w:r>
          </w:p>
        </w:tc>
        <w:tc>
          <w:tcPr>
            <w:tcW w:w="465" w:type="pct"/>
            <w:tcBorders>
              <w:bottom w:val="single" w:sz="4" w:space="0" w:color="auto"/>
              <w:right w:val="single" w:sz="4" w:space="0" w:color="auto"/>
            </w:tcBorders>
            <w:shd w:val="clear" w:color="auto" w:fill="auto"/>
          </w:tcPr>
          <w:p w:rsidR="00342739" w:rsidRPr="00E77159" w:rsidRDefault="00DC4103" w:rsidP="00BD7014">
            <w:pPr>
              <w:jc w:val="center"/>
              <w:rPr>
                <w:rFonts w:ascii="Arial" w:hAnsi="Arial" w:cs="Arial"/>
                <w:b/>
                <w:sz w:val="18"/>
                <w:szCs w:val="18"/>
              </w:rPr>
            </w:pPr>
            <w:r>
              <w:rPr>
                <w:rFonts w:ascii="Arial" w:hAnsi="Arial" w:cs="Arial"/>
                <w:noProof/>
                <w:sz w:val="22"/>
                <w:szCs w:val="22"/>
                <w:lang w:eastAsia="en-ZA"/>
              </w:rPr>
              <mc:AlternateContent>
                <mc:Choice Requires="wpg">
                  <w:drawing>
                    <wp:inline distT="0" distB="0" distL="0" distR="0" wp14:anchorId="01014D7D" wp14:editId="2A065C6C">
                      <wp:extent cx="175895" cy="165100"/>
                      <wp:effectExtent l="9525" t="9525" r="5080" b="6350"/>
                      <wp:docPr id="14728"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 cy="165100"/>
                                <a:chOff x="3825" y="3791"/>
                                <a:chExt cx="1525" cy="1519"/>
                              </a:xfrm>
                            </wpg:grpSpPr>
                            <wps:wsp>
                              <wps:cNvPr id="14729" name="Oval 1739"/>
                              <wps:cNvSpPr>
                                <a:spLocks noChangeArrowheads="1"/>
                              </wps:cNvSpPr>
                              <wps:spPr bwMode="auto">
                                <a:xfrm>
                                  <a:off x="3825" y="3791"/>
                                  <a:ext cx="1525" cy="1519"/>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4735" name="Oval 1740"/>
                              <wps:cNvSpPr>
                                <a:spLocks noChangeArrowheads="1"/>
                              </wps:cNvSpPr>
                              <wps:spPr bwMode="auto">
                                <a:xfrm>
                                  <a:off x="4268"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4736" name="Oval 1741"/>
                              <wps:cNvSpPr>
                                <a:spLocks noChangeArrowheads="1"/>
                              </wps:cNvSpPr>
                              <wps:spPr bwMode="auto">
                                <a:xfrm>
                                  <a:off x="4759" y="4269"/>
                                  <a:ext cx="144" cy="141"/>
                                </a:xfrm>
                                <a:prstGeom prst="ellipse">
                                  <a:avLst/>
                                </a:prstGeom>
                                <a:solidFill>
                                  <a:srgbClr val="CC9900"/>
                                </a:solidFill>
                                <a:ln w="9525">
                                  <a:solidFill>
                                    <a:srgbClr val="000000"/>
                                  </a:solidFill>
                                  <a:round/>
                                  <a:headEnd/>
                                  <a:tailEnd/>
                                </a:ln>
                              </wps:spPr>
                              <wps:bodyPr rot="0" vert="horz" wrap="square" lIns="91440" tIns="45720" rIns="91440" bIns="45720" anchor="t" anchorCtr="0" upright="1">
                                <a:noAutofit/>
                              </wps:bodyPr>
                            </wps:wsp>
                            <wps:wsp>
                              <wps:cNvPr id="14737" name="AutoShape 1742"/>
                              <wps:cNvCnPr>
                                <a:cxnSpLocks noChangeShapeType="1"/>
                              </wps:cNvCnPr>
                              <wps:spPr bwMode="auto">
                                <a:xfrm>
                                  <a:off x="4238" y="4800"/>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738" o:spid="_x0000_s1026"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">
                      <v:oval id="Oval 1739" o:spid="_x0000_s1027" style="position:absolute;left:3825;top:379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2i0sQA&#10;AADeAAAADwAAAGRycy9kb3ducmV2LnhtbERPTWsCMRC9C/6HMIKXUrNaae3WKCoUbE/tKp6HzXR3&#10;62YSkqjrvzeFgrd5vM+ZLzvTijP50FhWMB5lIIhLqxuuFOx3748zECEia2wtk4IrBVgu+r055tpe&#10;+JvORaxECuGQo4I6RpdLGcqaDIaRdcSJ+7HeYEzQV1J7vKRw08pJlj1Lgw2nhhodbWoqj8XJKDDT&#10;9cOX+dw90bp0srjO3OHXfyg1HHSrNxCRungX/7u3Os2fvkxe4e+ddIN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9otLEAAAA3gAAAA8AAAAAAAAAAAAAAAAAmAIAAGRycy9k&#10;b3ducmV2LnhtbFBLBQYAAAAABAAEAPUAAACJAwAAAAA=&#10;" fillcolor="yellow"/>
                      <v:oval id="Oval 1740" o:spid="_x0000_s1028" style="position:absolute;left:4268;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EWIsYA&#10;AADeAAAADwAAAGRycy9kb3ducmV2LnhtbERPTWsCMRC9F/wPYQQvolm1tXY1igqtXhRqi+dhM90N&#10;bibLJurWX28KBW/zeJ8zWzS2FBeqvXGsYNBPQBBnThvOFXx/vfcmIHxA1lg6JgW/5GExbz3NMNXu&#10;yp90OYRcxBD2KSooQqhSKX1WkEXfdxVx5H5cbTFEWOdS13iN4baUwyQZS4uGY0OBFa0Lyk6Hs1Ww&#10;am5m3d1sth+7t1V3Ym7HsNsfleq0m+UURKAmPMT/7q2O859fRy/w9068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EWIsYAAADeAAAADwAAAAAAAAAAAAAAAACYAgAAZHJz&#10;L2Rvd25yZXYueG1sUEsFBgAAAAAEAAQA9QAAAIsDAAAAAA==&#10;" fillcolor="#c90"/>
                      <v:oval id="Oval 1741" o:spid="_x0000_s1029" style="position:absolute;left:4759;top:426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OIVcUA&#10;AADeAAAADwAAAGRycy9kb3ducmV2LnhtbERPTWsCMRC9F/wPYYReRLPWonZrFBWqXixUxfOwGXeD&#10;m8mySXX11xuh0Ns83udMZo0txYVqbxwr6PcSEMSZ04ZzBYf9V3cMwgdkjaVjUnAjD7Np62WCqXZX&#10;/qHLLuQihrBPUUERQpVK6bOCLPqeq4gjd3K1xRBhnUtd4zWG21K+JclQWjQcGwqsaFlQdt79WgWL&#10;5m6WnfV6s9p+LDpjcz+G7fdRqdd2M/8EEagJ/+I/90bH+e+jwRCe78Qb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4hVxQAAAN4AAAAPAAAAAAAAAAAAAAAAAJgCAABkcnMv&#10;ZG93bnJldi54bWxQSwUGAAAAAAQABAD1AAAAigMAAAAA&#10;" fillcolor="#c90"/>
                      <v:shape id="AutoShape 1742" o:spid="_x0000_s1030" type="#_x0000_t32" style="position:absolute;left:4238;top:4800;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8xvcUAAADeAAAADwAAAGRycy9kb3ducmV2LnhtbERPTWsCMRC9C/0PYQq9abataNkaRVoq&#10;Kkip7aHHYTPdRDeTJYnr+u+bgtDbPN7nzBa9a0RHIVrPCu5HBQjiymvLtYKvz7fhE4iYkDU2nknB&#10;hSIs5jeDGZban/mDun2qRQ7hWKICk1JbShkrQw7jyLfEmfvxwWHKMNRSBzzncNfIh6KYSIeWc4PB&#10;ll4MVcf9ySl4PWztcvO+HX/b0yGsdse+M2iUurvtl88gEvXpX3x1r3WeP54+TuHvnXyD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p8xvcUAAADeAAAADwAAAAAAAAAA&#10;AAAAAAChAgAAZHJzL2Rvd25yZXYueG1sUEsFBgAAAAAEAAQA+QAAAJMDAAAAAA==&#10;" strokeweight=".5pt"/>
                      <w10:anchorlock/>
                    </v:group>
                  </w:pict>
                </mc:Fallback>
              </mc:AlternateContent>
            </w:r>
          </w:p>
        </w:tc>
      </w:tr>
    </w:tbl>
    <w:p w:rsidR="00342739" w:rsidRPr="00E77159" w:rsidRDefault="00342739" w:rsidP="00342739">
      <w:pPr>
        <w:shd w:val="clear" w:color="auto" w:fill="FFFFFF"/>
        <w:spacing w:after="120"/>
        <w:ind w:left="360"/>
        <w:rPr>
          <w:rFonts w:ascii="Arial" w:hAnsi="Arial" w:cs="Arial"/>
          <w:sz w:val="22"/>
          <w:szCs w:val="22"/>
        </w:rPr>
      </w:pPr>
    </w:p>
    <w:p w:rsidR="00342739" w:rsidRPr="00E77159" w:rsidRDefault="00342739" w:rsidP="00063A09">
      <w:pPr>
        <w:numPr>
          <w:ilvl w:val="0"/>
          <w:numId w:val="5"/>
        </w:numPr>
        <w:shd w:val="clear" w:color="auto" w:fill="FFFFFF"/>
        <w:spacing w:after="120"/>
        <w:rPr>
          <w:rFonts w:ascii="Arial" w:hAnsi="Arial" w:cs="Arial"/>
          <w:sz w:val="22"/>
          <w:szCs w:val="22"/>
        </w:rPr>
      </w:pPr>
      <w:bookmarkStart w:id="30" w:name="Controlfigure"/>
      <w:bookmarkEnd w:id="30"/>
      <w:r w:rsidRPr="00E77159">
        <w:rPr>
          <w:rFonts w:ascii="Arial" w:hAnsi="Arial" w:cs="Arial"/>
          <w:sz w:val="22"/>
          <w:szCs w:val="22"/>
        </w:rPr>
        <w:t>The</w:t>
      </w:r>
      <w:r>
        <w:rPr>
          <w:rFonts w:ascii="Arial" w:hAnsi="Arial" w:cs="Arial"/>
          <w:sz w:val="22"/>
          <w:szCs w:val="22"/>
        </w:rPr>
        <w:t xml:space="preserve"> table</w:t>
      </w:r>
      <w:r w:rsidRPr="00E77159">
        <w:rPr>
          <w:rFonts w:ascii="Arial" w:hAnsi="Arial" w:cs="Arial"/>
          <w:sz w:val="22"/>
          <w:szCs w:val="22"/>
        </w:rPr>
        <w:t xml:space="preserve"> below provides the overall status of the drivers of key controls.</w:t>
      </w:r>
      <w:r w:rsidR="00DC4103" w:rsidRPr="00E77159">
        <w:rPr>
          <w:rFonts w:ascii="Arial" w:hAnsi="Arial" w:cs="Arial"/>
          <w:sz w:val="22"/>
          <w:szCs w:val="22"/>
        </w:rPr>
        <w:t xml:space="preserve"> </w:t>
      </w:r>
    </w:p>
    <w:tbl>
      <w:tblPr>
        <w:tblStyle w:val="TableGrid"/>
        <w:tblW w:w="10173"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36"/>
        <w:gridCol w:w="48"/>
        <w:gridCol w:w="225"/>
        <w:gridCol w:w="54"/>
        <w:gridCol w:w="225"/>
        <w:gridCol w:w="11"/>
        <w:gridCol w:w="765"/>
        <w:gridCol w:w="789"/>
        <w:gridCol w:w="621"/>
        <w:gridCol w:w="282"/>
        <w:gridCol w:w="1531"/>
        <w:gridCol w:w="839"/>
        <w:gridCol w:w="621"/>
        <w:gridCol w:w="237"/>
        <w:gridCol w:w="2152"/>
        <w:gridCol w:w="565"/>
        <w:gridCol w:w="692"/>
        <w:gridCol w:w="280"/>
      </w:tblGrid>
      <w:tr w:rsidR="00342739" w:rsidTr="00904CBE">
        <w:tc>
          <w:tcPr>
            <w:tcW w:w="236" w:type="dxa"/>
            <w:vMerge w:val="restart"/>
            <w:tcBorders>
              <w:top w:val="single" w:sz="18" w:space="0" w:color="auto"/>
              <w:left w:val="single" w:sz="18" w:space="0" w:color="auto"/>
              <w:bottom w:val="nil"/>
              <w:right w:val="nil"/>
            </w:tcBorders>
          </w:tcPr>
          <w:p w:rsidR="00342739" w:rsidRDefault="00342739" w:rsidP="00904CBE">
            <w:pPr>
              <w:rPr>
                <w:rFonts w:ascii="Arial" w:hAnsi="Arial" w:cs="Arial"/>
              </w:rPr>
            </w:pPr>
          </w:p>
        </w:tc>
        <w:tc>
          <w:tcPr>
            <w:tcW w:w="273" w:type="dxa"/>
            <w:gridSpan w:val="2"/>
            <w:tcBorders>
              <w:top w:val="single" w:sz="18" w:space="0" w:color="auto"/>
              <w:left w:val="nil"/>
              <w:bottom w:val="nil"/>
              <w:right w:val="nil"/>
            </w:tcBorders>
          </w:tcPr>
          <w:p w:rsidR="00342739" w:rsidRDefault="00342739" w:rsidP="00904CBE">
            <w:pPr>
              <w:rPr>
                <w:rFonts w:ascii="Arial" w:hAnsi="Arial" w:cs="Arial"/>
              </w:rPr>
            </w:pPr>
          </w:p>
        </w:tc>
        <w:tc>
          <w:tcPr>
            <w:tcW w:w="279" w:type="dxa"/>
            <w:gridSpan w:val="2"/>
            <w:tcBorders>
              <w:top w:val="single" w:sz="18" w:space="0" w:color="auto"/>
              <w:left w:val="nil"/>
              <w:bottom w:val="nil"/>
              <w:right w:val="nil"/>
            </w:tcBorders>
          </w:tcPr>
          <w:p w:rsidR="00342739" w:rsidRDefault="00342739" w:rsidP="00904CBE">
            <w:pPr>
              <w:rPr>
                <w:rFonts w:ascii="Arial" w:hAnsi="Arial" w:cs="Arial"/>
              </w:rPr>
            </w:pPr>
          </w:p>
        </w:tc>
        <w:tc>
          <w:tcPr>
            <w:tcW w:w="8413" w:type="dxa"/>
            <w:gridSpan w:val="11"/>
            <w:tcBorders>
              <w:top w:val="single" w:sz="18" w:space="0" w:color="auto"/>
              <w:left w:val="nil"/>
              <w:bottom w:val="nil"/>
              <w:right w:val="nil"/>
            </w:tcBorders>
          </w:tcPr>
          <w:p w:rsidR="00342739" w:rsidRDefault="00342739" w:rsidP="00904CBE">
            <w:pPr>
              <w:rPr>
                <w:rFonts w:ascii="Arial" w:hAnsi="Arial" w:cs="Arial"/>
              </w:rPr>
            </w:pPr>
          </w:p>
        </w:tc>
        <w:tc>
          <w:tcPr>
            <w:tcW w:w="692" w:type="dxa"/>
            <w:tcBorders>
              <w:top w:val="single" w:sz="18" w:space="0" w:color="auto"/>
              <w:left w:val="nil"/>
              <w:bottom w:val="nil"/>
              <w:right w:val="nil"/>
            </w:tcBorders>
          </w:tcPr>
          <w:p w:rsidR="00342739" w:rsidRDefault="00342739" w:rsidP="00904CBE">
            <w:pPr>
              <w:rPr>
                <w:rFonts w:ascii="Arial" w:hAnsi="Arial" w:cs="Arial"/>
              </w:rPr>
            </w:pPr>
          </w:p>
        </w:tc>
        <w:tc>
          <w:tcPr>
            <w:tcW w:w="280" w:type="dxa"/>
            <w:vMerge w:val="restart"/>
            <w:tcBorders>
              <w:top w:val="single" w:sz="18" w:space="0" w:color="auto"/>
              <w:left w:val="nil"/>
              <w:bottom w:val="nil"/>
              <w:right w:val="single" w:sz="18" w:space="0" w:color="auto"/>
            </w:tcBorders>
          </w:tcPr>
          <w:p w:rsidR="00342739" w:rsidRDefault="00342739" w:rsidP="00904CBE">
            <w:pPr>
              <w:rPr>
                <w:rFonts w:ascii="Arial" w:hAnsi="Arial" w:cs="Arial"/>
              </w:rPr>
            </w:pPr>
          </w:p>
        </w:tc>
      </w:tr>
      <w:tr w:rsidR="00342739" w:rsidTr="00904CBE">
        <w:tc>
          <w:tcPr>
            <w:tcW w:w="0" w:type="auto"/>
            <w:vMerge/>
            <w:tcBorders>
              <w:top w:val="single" w:sz="18" w:space="0" w:color="auto"/>
              <w:left w:val="single" w:sz="18" w:space="0" w:color="auto"/>
              <w:bottom w:val="nil"/>
              <w:right w:val="nil"/>
            </w:tcBorders>
            <w:vAlign w:val="center"/>
            <w:hideMark/>
          </w:tcPr>
          <w:p w:rsidR="00342739" w:rsidRDefault="00342739" w:rsidP="00904CBE">
            <w:pPr>
              <w:rPr>
                <w:rFonts w:ascii="Arial" w:hAnsi="Arial" w:cs="Arial"/>
              </w:rPr>
            </w:pPr>
          </w:p>
        </w:tc>
        <w:tc>
          <w:tcPr>
            <w:tcW w:w="273" w:type="dxa"/>
            <w:gridSpan w:val="2"/>
            <w:tcBorders>
              <w:top w:val="nil"/>
              <w:left w:val="nil"/>
              <w:bottom w:val="nil"/>
              <w:right w:val="nil"/>
            </w:tcBorders>
          </w:tcPr>
          <w:p w:rsidR="00342739" w:rsidRDefault="00342739" w:rsidP="00904CBE">
            <w:pPr>
              <w:jc w:val="center"/>
              <w:rPr>
                <w:rFonts w:ascii="Arial" w:hAnsi="Arial" w:cs="Arial"/>
                <w:b/>
                <w:sz w:val="22"/>
                <w:szCs w:val="22"/>
              </w:rPr>
            </w:pPr>
          </w:p>
        </w:tc>
        <w:tc>
          <w:tcPr>
            <w:tcW w:w="279" w:type="dxa"/>
            <w:gridSpan w:val="2"/>
            <w:tcBorders>
              <w:top w:val="nil"/>
              <w:left w:val="nil"/>
              <w:bottom w:val="nil"/>
              <w:right w:val="nil"/>
            </w:tcBorders>
          </w:tcPr>
          <w:p w:rsidR="00342739" w:rsidRDefault="00342739" w:rsidP="00904CBE">
            <w:pPr>
              <w:jc w:val="center"/>
              <w:rPr>
                <w:rFonts w:ascii="Arial" w:hAnsi="Arial" w:cs="Arial"/>
                <w:b/>
                <w:sz w:val="22"/>
                <w:szCs w:val="22"/>
              </w:rPr>
            </w:pPr>
          </w:p>
        </w:tc>
        <w:tc>
          <w:tcPr>
            <w:tcW w:w="8413" w:type="dxa"/>
            <w:gridSpan w:val="11"/>
            <w:tcBorders>
              <w:top w:val="nil"/>
              <w:left w:val="nil"/>
              <w:bottom w:val="nil"/>
              <w:right w:val="nil"/>
            </w:tcBorders>
          </w:tcPr>
          <w:p w:rsidR="00342739" w:rsidRDefault="00342739" w:rsidP="00904CBE">
            <w:pPr>
              <w:jc w:val="center"/>
              <w:rPr>
                <w:rFonts w:ascii="Arial" w:hAnsi="Arial" w:cs="Arial"/>
                <w:b/>
                <w:sz w:val="22"/>
                <w:szCs w:val="22"/>
              </w:rPr>
            </w:pPr>
            <w:r>
              <w:rPr>
                <w:rFonts w:ascii="Arial" w:hAnsi="Arial" w:cs="Arial"/>
                <w:b/>
                <w:sz w:val="22"/>
                <w:szCs w:val="22"/>
              </w:rPr>
              <w:t>Status of the drivers of internal controls</w:t>
            </w:r>
          </w:p>
          <w:p w:rsidR="00342739" w:rsidRDefault="00342739" w:rsidP="00904CBE">
            <w:pPr>
              <w:jc w:val="center"/>
              <w:rPr>
                <w:rFonts w:ascii="Arial" w:hAnsi="Arial" w:cs="Arial"/>
                <w:b/>
                <w:sz w:val="22"/>
                <w:szCs w:val="22"/>
              </w:rPr>
            </w:pPr>
          </w:p>
        </w:tc>
        <w:tc>
          <w:tcPr>
            <w:tcW w:w="692" w:type="dxa"/>
            <w:tcBorders>
              <w:top w:val="nil"/>
              <w:left w:val="nil"/>
              <w:bottom w:val="nil"/>
              <w:right w:val="nil"/>
            </w:tcBorders>
          </w:tcPr>
          <w:p w:rsidR="00342739" w:rsidRDefault="00342739" w:rsidP="00904CBE">
            <w:pPr>
              <w:rPr>
                <w:rFonts w:ascii="Arial" w:hAnsi="Arial" w:cs="Arial"/>
              </w:rPr>
            </w:pPr>
          </w:p>
        </w:tc>
        <w:tc>
          <w:tcPr>
            <w:tcW w:w="0" w:type="auto"/>
            <w:vMerge/>
            <w:tcBorders>
              <w:top w:val="single" w:sz="18" w:space="0" w:color="auto"/>
              <w:left w:val="nil"/>
              <w:bottom w:val="nil"/>
              <w:right w:val="single" w:sz="18" w:space="0" w:color="auto"/>
            </w:tcBorders>
            <w:vAlign w:val="center"/>
            <w:hideMark/>
          </w:tcPr>
          <w:p w:rsidR="00342739" w:rsidRDefault="00342739" w:rsidP="00904CBE">
            <w:pPr>
              <w:rPr>
                <w:rFonts w:ascii="Arial" w:hAnsi="Arial" w:cs="Arial"/>
              </w:rPr>
            </w:pPr>
          </w:p>
        </w:tc>
      </w:tr>
      <w:tr w:rsidR="00342739" w:rsidTr="00904CBE">
        <w:tc>
          <w:tcPr>
            <w:tcW w:w="0" w:type="auto"/>
            <w:vMerge/>
            <w:tcBorders>
              <w:top w:val="single" w:sz="18" w:space="0" w:color="auto"/>
              <w:left w:val="single" w:sz="18" w:space="0" w:color="auto"/>
              <w:bottom w:val="nil"/>
              <w:right w:val="nil"/>
            </w:tcBorders>
            <w:vAlign w:val="center"/>
            <w:hideMark/>
          </w:tcPr>
          <w:p w:rsidR="00342739" w:rsidRDefault="00342739" w:rsidP="00904CBE">
            <w:pPr>
              <w:rPr>
                <w:rFonts w:ascii="Arial" w:hAnsi="Arial" w:cs="Arial"/>
              </w:rPr>
            </w:pPr>
          </w:p>
        </w:tc>
        <w:tc>
          <w:tcPr>
            <w:tcW w:w="1328" w:type="dxa"/>
            <w:gridSpan w:val="6"/>
            <w:tcBorders>
              <w:top w:val="nil"/>
              <w:left w:val="nil"/>
              <w:bottom w:val="nil"/>
              <w:right w:val="nil"/>
            </w:tcBorders>
            <w:vAlign w:val="center"/>
            <w:hideMark/>
          </w:tcPr>
          <w:p w:rsidR="00342739" w:rsidRDefault="00342739" w:rsidP="00904CBE">
            <w:pPr>
              <w:rPr>
                <w:rFonts w:ascii="Arial" w:hAnsi="Arial" w:cs="Arial"/>
                <w:b/>
              </w:rPr>
            </w:pPr>
            <w:r>
              <w:rPr>
                <w:rFonts w:ascii="Arial" w:hAnsi="Arial" w:cs="Arial"/>
                <w:b/>
              </w:rPr>
              <w:t>Leadership</w:t>
            </w:r>
          </w:p>
        </w:tc>
        <w:tc>
          <w:tcPr>
            <w:tcW w:w="789" w:type="dxa"/>
            <w:tcBorders>
              <w:top w:val="nil"/>
              <w:left w:val="nil"/>
              <w:bottom w:val="nil"/>
              <w:right w:val="nil"/>
            </w:tcBorders>
            <w:vAlign w:val="center"/>
          </w:tcPr>
          <w:p w:rsidR="00342739" w:rsidRDefault="00342739" w:rsidP="00904CBE">
            <w:pPr>
              <w:jc w:val="center"/>
              <w:rPr>
                <w:rFonts w:ascii="Arial" w:hAnsi="Arial" w:cs="Arial"/>
              </w:rPr>
            </w:pPr>
          </w:p>
        </w:tc>
        <w:tc>
          <w:tcPr>
            <w:tcW w:w="621" w:type="dxa"/>
            <w:tcBorders>
              <w:top w:val="nil"/>
              <w:left w:val="nil"/>
              <w:bottom w:val="nil"/>
              <w:right w:val="nil"/>
            </w:tcBorders>
            <w:hideMark/>
          </w:tcPr>
          <w:p w:rsidR="00342739" w:rsidRDefault="00BD7014" w:rsidP="00904CBE">
            <w:pPr>
              <w:rPr>
                <w:rFonts w:ascii="Arial" w:hAnsi="Arial" w:cs="Arial"/>
              </w:rPr>
            </w:pPr>
            <w:r>
              <w:rPr>
                <w:noProof/>
              </w:rPr>
              <w:drawing>
                <wp:inline distT="0" distB="0" distL="0" distR="0" wp14:anchorId="511474ED" wp14:editId="18D67756">
                  <wp:extent cx="142875" cy="228600"/>
                  <wp:effectExtent l="0" t="0" r="9525" b="0"/>
                  <wp:docPr id="16342" name="Picture 16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875" cy="228600"/>
                          </a:xfrm>
                          <a:prstGeom prst="rect">
                            <a:avLst/>
                          </a:prstGeom>
                          <a:noFill/>
                          <a:ln>
                            <a:noFill/>
                          </a:ln>
                        </pic:spPr>
                      </pic:pic>
                    </a:graphicData>
                  </a:graphic>
                </wp:inline>
              </w:drawing>
            </w:r>
          </w:p>
        </w:tc>
        <w:tc>
          <w:tcPr>
            <w:tcW w:w="282" w:type="dxa"/>
            <w:tcBorders>
              <w:top w:val="nil"/>
              <w:left w:val="nil"/>
              <w:bottom w:val="nil"/>
              <w:right w:val="nil"/>
            </w:tcBorders>
          </w:tcPr>
          <w:p w:rsidR="00342739" w:rsidRDefault="00342739" w:rsidP="00904CBE">
            <w:pPr>
              <w:rPr>
                <w:rFonts w:ascii="Arial" w:hAnsi="Arial" w:cs="Arial"/>
              </w:rPr>
            </w:pPr>
          </w:p>
        </w:tc>
        <w:tc>
          <w:tcPr>
            <w:tcW w:w="1531" w:type="dxa"/>
            <w:tcBorders>
              <w:top w:val="nil"/>
              <w:left w:val="nil"/>
              <w:bottom w:val="nil"/>
              <w:right w:val="nil"/>
            </w:tcBorders>
            <w:vAlign w:val="center"/>
            <w:hideMark/>
          </w:tcPr>
          <w:p w:rsidR="00342739" w:rsidRDefault="00342739" w:rsidP="00904CBE">
            <w:pPr>
              <w:rPr>
                <w:rFonts w:ascii="Arial" w:hAnsi="Arial" w:cs="Arial"/>
                <w:b/>
              </w:rPr>
            </w:pPr>
            <w:r>
              <w:rPr>
                <w:rFonts w:ascii="Arial" w:hAnsi="Arial" w:cs="Arial"/>
                <w:b/>
              </w:rPr>
              <w:t>Financial and performance management</w:t>
            </w:r>
          </w:p>
        </w:tc>
        <w:tc>
          <w:tcPr>
            <w:tcW w:w="839" w:type="dxa"/>
            <w:tcBorders>
              <w:top w:val="nil"/>
              <w:left w:val="nil"/>
              <w:bottom w:val="nil"/>
              <w:right w:val="nil"/>
            </w:tcBorders>
            <w:vAlign w:val="center"/>
          </w:tcPr>
          <w:p w:rsidR="00342739" w:rsidRDefault="00342739" w:rsidP="00904CBE">
            <w:pPr>
              <w:jc w:val="center"/>
              <w:rPr>
                <w:noProof/>
              </w:rPr>
            </w:pPr>
          </w:p>
        </w:tc>
        <w:tc>
          <w:tcPr>
            <w:tcW w:w="621" w:type="dxa"/>
            <w:tcBorders>
              <w:top w:val="nil"/>
              <w:left w:val="nil"/>
              <w:bottom w:val="nil"/>
              <w:right w:val="nil"/>
            </w:tcBorders>
            <w:hideMark/>
          </w:tcPr>
          <w:p w:rsidR="00342739" w:rsidRDefault="00342739" w:rsidP="00904CBE">
            <w:pPr>
              <w:rPr>
                <w:rFonts w:ascii="Arial" w:hAnsi="Arial" w:cs="Arial"/>
              </w:rPr>
            </w:pPr>
            <w:r>
              <w:rPr>
                <w:noProof/>
              </w:rPr>
              <w:drawing>
                <wp:inline distT="0" distB="0" distL="0" distR="0" wp14:anchorId="76ACE81E" wp14:editId="6251CAD8">
                  <wp:extent cx="142875" cy="2286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875" cy="228600"/>
                          </a:xfrm>
                          <a:prstGeom prst="rect">
                            <a:avLst/>
                          </a:prstGeom>
                          <a:noFill/>
                          <a:ln>
                            <a:noFill/>
                          </a:ln>
                        </pic:spPr>
                      </pic:pic>
                    </a:graphicData>
                  </a:graphic>
                </wp:inline>
              </w:drawing>
            </w:r>
          </w:p>
        </w:tc>
        <w:tc>
          <w:tcPr>
            <w:tcW w:w="237" w:type="dxa"/>
            <w:tcBorders>
              <w:top w:val="nil"/>
              <w:left w:val="nil"/>
              <w:bottom w:val="nil"/>
              <w:right w:val="nil"/>
            </w:tcBorders>
          </w:tcPr>
          <w:p w:rsidR="00342739" w:rsidRDefault="00342739" w:rsidP="00904CBE">
            <w:pPr>
              <w:rPr>
                <w:rFonts w:ascii="Arial" w:hAnsi="Arial" w:cs="Arial"/>
              </w:rPr>
            </w:pPr>
          </w:p>
        </w:tc>
        <w:tc>
          <w:tcPr>
            <w:tcW w:w="2152" w:type="dxa"/>
            <w:tcBorders>
              <w:top w:val="nil"/>
              <w:left w:val="nil"/>
              <w:bottom w:val="nil"/>
              <w:right w:val="nil"/>
            </w:tcBorders>
            <w:vAlign w:val="center"/>
            <w:hideMark/>
          </w:tcPr>
          <w:p w:rsidR="00342739" w:rsidRDefault="00342739" w:rsidP="00904CBE">
            <w:pPr>
              <w:rPr>
                <w:rFonts w:ascii="Arial" w:hAnsi="Arial" w:cs="Arial"/>
                <w:b/>
              </w:rPr>
            </w:pPr>
            <w:r>
              <w:rPr>
                <w:rFonts w:ascii="Arial" w:hAnsi="Arial" w:cs="Arial"/>
                <w:b/>
              </w:rPr>
              <w:t>Governance</w:t>
            </w:r>
          </w:p>
        </w:tc>
        <w:tc>
          <w:tcPr>
            <w:tcW w:w="565" w:type="dxa"/>
            <w:tcBorders>
              <w:top w:val="nil"/>
              <w:left w:val="nil"/>
              <w:bottom w:val="nil"/>
              <w:right w:val="nil"/>
            </w:tcBorders>
            <w:vAlign w:val="center"/>
          </w:tcPr>
          <w:p w:rsidR="00342739" w:rsidRDefault="00342739" w:rsidP="00904CBE">
            <w:pPr>
              <w:jc w:val="center"/>
              <w:rPr>
                <w:noProof/>
              </w:rPr>
            </w:pPr>
          </w:p>
        </w:tc>
        <w:tc>
          <w:tcPr>
            <w:tcW w:w="692" w:type="dxa"/>
            <w:tcBorders>
              <w:top w:val="nil"/>
              <w:left w:val="nil"/>
              <w:bottom w:val="nil"/>
              <w:right w:val="nil"/>
            </w:tcBorders>
            <w:hideMark/>
          </w:tcPr>
          <w:p w:rsidR="00342739" w:rsidRDefault="00BD7014" w:rsidP="00904CBE">
            <w:pPr>
              <w:rPr>
                <w:rFonts w:ascii="Arial" w:hAnsi="Arial" w:cs="Arial"/>
              </w:rPr>
            </w:pPr>
            <w:r>
              <w:rPr>
                <w:noProof/>
              </w:rPr>
              <w:drawing>
                <wp:inline distT="0" distB="0" distL="0" distR="0" wp14:anchorId="76DFBBB9" wp14:editId="0031A0B2">
                  <wp:extent cx="142875" cy="228600"/>
                  <wp:effectExtent l="0" t="0" r="9525" b="0"/>
                  <wp:docPr id="16343" name="Picture 16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875" cy="228600"/>
                          </a:xfrm>
                          <a:prstGeom prst="rect">
                            <a:avLst/>
                          </a:prstGeom>
                          <a:noFill/>
                          <a:ln>
                            <a:noFill/>
                          </a:ln>
                        </pic:spPr>
                      </pic:pic>
                    </a:graphicData>
                  </a:graphic>
                </wp:inline>
              </w:drawing>
            </w:r>
          </w:p>
        </w:tc>
        <w:tc>
          <w:tcPr>
            <w:tcW w:w="0" w:type="auto"/>
            <w:vMerge/>
            <w:tcBorders>
              <w:top w:val="single" w:sz="18" w:space="0" w:color="auto"/>
              <w:left w:val="nil"/>
              <w:bottom w:val="nil"/>
              <w:right w:val="single" w:sz="18" w:space="0" w:color="auto"/>
            </w:tcBorders>
            <w:vAlign w:val="center"/>
            <w:hideMark/>
          </w:tcPr>
          <w:p w:rsidR="00342739" w:rsidRDefault="00342739" w:rsidP="00904CBE">
            <w:pPr>
              <w:rPr>
                <w:rFonts w:ascii="Arial" w:hAnsi="Arial" w:cs="Arial"/>
              </w:rPr>
            </w:pPr>
          </w:p>
        </w:tc>
      </w:tr>
      <w:tr w:rsidR="00342739" w:rsidTr="0055795B">
        <w:tc>
          <w:tcPr>
            <w:tcW w:w="0" w:type="auto"/>
            <w:vMerge/>
            <w:tcBorders>
              <w:top w:val="single" w:sz="18" w:space="0" w:color="auto"/>
              <w:left w:val="single" w:sz="18" w:space="0" w:color="auto"/>
              <w:bottom w:val="nil"/>
              <w:right w:val="nil"/>
            </w:tcBorders>
            <w:vAlign w:val="center"/>
            <w:hideMark/>
          </w:tcPr>
          <w:p w:rsidR="00342739" w:rsidRDefault="00342739" w:rsidP="00904CBE">
            <w:pPr>
              <w:rPr>
                <w:rFonts w:ascii="Arial" w:hAnsi="Arial" w:cs="Arial"/>
              </w:rPr>
            </w:pPr>
          </w:p>
        </w:tc>
        <w:tc>
          <w:tcPr>
            <w:tcW w:w="2117" w:type="dxa"/>
            <w:gridSpan w:val="7"/>
            <w:tcBorders>
              <w:top w:val="nil"/>
              <w:left w:val="nil"/>
              <w:bottom w:val="nil"/>
              <w:right w:val="nil"/>
            </w:tcBorders>
            <w:shd w:val="clear" w:color="auto" w:fill="FFE697"/>
            <w:hideMark/>
          </w:tcPr>
          <w:p w:rsidR="00342739" w:rsidRDefault="00342739" w:rsidP="00904CBE">
            <w:pPr>
              <w:rPr>
                <w:rFonts w:ascii="Arial" w:hAnsi="Arial" w:cs="Arial"/>
              </w:rPr>
            </w:pPr>
            <w:r>
              <w:rPr>
                <w:rFonts w:ascii="Arial" w:hAnsi="Arial" w:cs="Arial"/>
              </w:rPr>
              <w:t>Effective leadership culture</w:t>
            </w:r>
          </w:p>
        </w:tc>
        <w:tc>
          <w:tcPr>
            <w:tcW w:w="621" w:type="dxa"/>
            <w:tcBorders>
              <w:top w:val="nil"/>
              <w:left w:val="nil"/>
              <w:bottom w:val="nil"/>
              <w:right w:val="nil"/>
            </w:tcBorders>
            <w:hideMark/>
          </w:tcPr>
          <w:p w:rsidR="00342739" w:rsidRDefault="0055795B" w:rsidP="00904CBE">
            <w:pPr>
              <w:rPr>
                <w:rFonts w:ascii="Arial" w:hAnsi="Arial" w:cs="Arial"/>
              </w:rPr>
            </w:pPr>
            <w:r>
              <w:rPr>
                <w:noProof/>
              </w:rPr>
              <mc:AlternateContent>
                <mc:Choice Requires="wps">
                  <w:drawing>
                    <wp:inline distT="0" distB="0" distL="0" distR="0" wp14:anchorId="0AEE8324" wp14:editId="7B29B193">
                      <wp:extent cx="218440" cy="158750"/>
                      <wp:effectExtent l="28575" t="19050" r="22225" b="10160"/>
                      <wp:docPr id="16360" name="Right Arrow 16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6360"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" fillcolor="#09f">
                      <w10:anchorlock/>
                    </v:shape>
                  </w:pict>
                </mc:Fallback>
              </mc:AlternateContent>
            </w:r>
          </w:p>
        </w:tc>
        <w:tc>
          <w:tcPr>
            <w:tcW w:w="282" w:type="dxa"/>
            <w:tcBorders>
              <w:top w:val="nil"/>
              <w:left w:val="nil"/>
              <w:bottom w:val="nil"/>
              <w:right w:val="nil"/>
            </w:tcBorders>
          </w:tcPr>
          <w:p w:rsidR="00342739" w:rsidRDefault="00342739" w:rsidP="00904CBE">
            <w:pPr>
              <w:rPr>
                <w:rFonts w:ascii="Arial" w:hAnsi="Arial" w:cs="Arial"/>
              </w:rPr>
            </w:pPr>
          </w:p>
        </w:tc>
        <w:tc>
          <w:tcPr>
            <w:tcW w:w="2370" w:type="dxa"/>
            <w:gridSpan w:val="2"/>
            <w:tcBorders>
              <w:top w:val="nil"/>
              <w:left w:val="nil"/>
              <w:bottom w:val="nil"/>
              <w:right w:val="nil"/>
            </w:tcBorders>
            <w:shd w:val="clear" w:color="auto" w:fill="FFE697"/>
            <w:hideMark/>
          </w:tcPr>
          <w:p w:rsidR="00342739" w:rsidRDefault="00342739" w:rsidP="00904CBE">
            <w:pPr>
              <w:rPr>
                <w:rFonts w:ascii="Arial" w:hAnsi="Arial" w:cs="Arial"/>
              </w:rPr>
            </w:pPr>
            <w:r>
              <w:rPr>
                <w:rFonts w:ascii="Arial" w:hAnsi="Arial" w:cs="Arial"/>
              </w:rPr>
              <w:t>Proper record keeping</w:t>
            </w:r>
          </w:p>
        </w:tc>
        <w:tc>
          <w:tcPr>
            <w:tcW w:w="621" w:type="dxa"/>
            <w:tcBorders>
              <w:top w:val="nil"/>
              <w:left w:val="nil"/>
              <w:bottom w:val="nil"/>
              <w:right w:val="nil"/>
            </w:tcBorders>
            <w:hideMark/>
          </w:tcPr>
          <w:p w:rsidR="00342739" w:rsidRDefault="0055795B" w:rsidP="00904CBE">
            <w:pPr>
              <w:rPr>
                <w:rFonts w:ascii="Arial" w:hAnsi="Arial" w:cs="Arial"/>
              </w:rPr>
            </w:pPr>
            <w:r>
              <w:rPr>
                <w:noProof/>
              </w:rPr>
              <mc:AlternateContent>
                <mc:Choice Requires="wps">
                  <w:drawing>
                    <wp:inline distT="0" distB="0" distL="0" distR="0" wp14:anchorId="098E5726" wp14:editId="34B1EFA6">
                      <wp:extent cx="218440" cy="139700"/>
                      <wp:effectExtent l="19050" t="28575" r="19685" b="22225"/>
                      <wp:docPr id="16361" name="Left-Right Arrow 16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16361"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" fillcolor="#09f">
                      <w10:anchorlock/>
                    </v:shape>
                  </w:pict>
                </mc:Fallback>
              </mc:AlternateContent>
            </w:r>
          </w:p>
        </w:tc>
        <w:tc>
          <w:tcPr>
            <w:tcW w:w="237" w:type="dxa"/>
            <w:tcBorders>
              <w:top w:val="nil"/>
              <w:left w:val="nil"/>
              <w:bottom w:val="nil"/>
              <w:right w:val="nil"/>
            </w:tcBorders>
          </w:tcPr>
          <w:p w:rsidR="00342739" w:rsidRDefault="00342739" w:rsidP="00904CBE">
            <w:pPr>
              <w:rPr>
                <w:rFonts w:ascii="Arial" w:hAnsi="Arial" w:cs="Arial"/>
              </w:rPr>
            </w:pPr>
          </w:p>
        </w:tc>
        <w:tc>
          <w:tcPr>
            <w:tcW w:w="2717" w:type="dxa"/>
            <w:gridSpan w:val="2"/>
            <w:tcBorders>
              <w:top w:val="nil"/>
              <w:left w:val="nil"/>
              <w:bottom w:val="nil"/>
              <w:right w:val="nil"/>
            </w:tcBorders>
            <w:shd w:val="clear" w:color="auto" w:fill="FFE697"/>
            <w:hideMark/>
          </w:tcPr>
          <w:p w:rsidR="00342739" w:rsidRDefault="00342739" w:rsidP="00904CBE">
            <w:pPr>
              <w:rPr>
                <w:rFonts w:ascii="Arial" w:hAnsi="Arial" w:cs="Arial"/>
              </w:rPr>
            </w:pPr>
            <w:r>
              <w:rPr>
                <w:rFonts w:ascii="Arial" w:hAnsi="Arial" w:cs="Arial"/>
              </w:rPr>
              <w:t>Risk management</w:t>
            </w:r>
          </w:p>
        </w:tc>
        <w:tc>
          <w:tcPr>
            <w:tcW w:w="692" w:type="dxa"/>
            <w:tcBorders>
              <w:top w:val="nil"/>
              <w:left w:val="nil"/>
              <w:bottom w:val="nil"/>
              <w:right w:val="nil"/>
            </w:tcBorders>
            <w:hideMark/>
          </w:tcPr>
          <w:p w:rsidR="00342739" w:rsidRDefault="0055795B" w:rsidP="00904CBE">
            <w:pPr>
              <w:rPr>
                <w:rFonts w:ascii="Arial" w:hAnsi="Arial" w:cs="Arial"/>
              </w:rPr>
            </w:pPr>
            <w:r>
              <w:rPr>
                <w:noProof/>
              </w:rPr>
              <mc:AlternateContent>
                <mc:Choice Requires="wps">
                  <w:drawing>
                    <wp:inline distT="0" distB="0" distL="0" distR="0" wp14:anchorId="2943788A" wp14:editId="1C7419AE">
                      <wp:extent cx="218440" cy="139700"/>
                      <wp:effectExtent l="19050" t="28575" r="19685" b="22225"/>
                      <wp:docPr id="16365" name="Left-Right Arrow 16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1636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" fillcolor="#09f">
                      <w10:anchorlock/>
                    </v:shape>
                  </w:pict>
                </mc:Fallback>
              </mc:AlternateContent>
            </w:r>
          </w:p>
        </w:tc>
        <w:tc>
          <w:tcPr>
            <w:tcW w:w="0" w:type="auto"/>
            <w:vMerge/>
            <w:tcBorders>
              <w:top w:val="single" w:sz="18" w:space="0" w:color="auto"/>
              <w:left w:val="nil"/>
              <w:bottom w:val="nil"/>
              <w:right w:val="single" w:sz="18" w:space="0" w:color="auto"/>
            </w:tcBorders>
            <w:vAlign w:val="center"/>
            <w:hideMark/>
          </w:tcPr>
          <w:p w:rsidR="00342739" w:rsidRDefault="00342739" w:rsidP="00904CBE">
            <w:pPr>
              <w:rPr>
                <w:rFonts w:ascii="Arial" w:hAnsi="Arial" w:cs="Arial"/>
              </w:rPr>
            </w:pPr>
          </w:p>
        </w:tc>
      </w:tr>
      <w:tr w:rsidR="00342739" w:rsidTr="00904CBE">
        <w:trPr>
          <w:trHeight w:val="138"/>
        </w:trPr>
        <w:tc>
          <w:tcPr>
            <w:tcW w:w="0" w:type="auto"/>
            <w:vMerge/>
            <w:tcBorders>
              <w:top w:val="single" w:sz="18" w:space="0" w:color="auto"/>
              <w:left w:val="single" w:sz="18" w:space="0" w:color="auto"/>
              <w:bottom w:val="nil"/>
              <w:right w:val="nil"/>
            </w:tcBorders>
            <w:vAlign w:val="center"/>
            <w:hideMark/>
          </w:tcPr>
          <w:p w:rsidR="00342739" w:rsidRDefault="00342739" w:rsidP="00904CBE">
            <w:pPr>
              <w:rPr>
                <w:rFonts w:ascii="Arial" w:hAnsi="Arial" w:cs="Arial"/>
              </w:rPr>
            </w:pPr>
          </w:p>
        </w:tc>
        <w:tc>
          <w:tcPr>
            <w:tcW w:w="2117" w:type="dxa"/>
            <w:gridSpan w:val="7"/>
            <w:tcBorders>
              <w:top w:val="nil"/>
              <w:left w:val="nil"/>
              <w:bottom w:val="nil"/>
              <w:right w:val="nil"/>
            </w:tcBorders>
          </w:tcPr>
          <w:p w:rsidR="00342739" w:rsidRDefault="00342739" w:rsidP="00904CBE">
            <w:pPr>
              <w:rPr>
                <w:rFonts w:ascii="Arial" w:hAnsi="Arial" w:cs="Arial"/>
                <w:sz w:val="16"/>
                <w:szCs w:val="16"/>
              </w:rPr>
            </w:pPr>
          </w:p>
        </w:tc>
        <w:tc>
          <w:tcPr>
            <w:tcW w:w="621" w:type="dxa"/>
            <w:tcBorders>
              <w:top w:val="nil"/>
              <w:left w:val="nil"/>
              <w:bottom w:val="nil"/>
              <w:right w:val="nil"/>
            </w:tcBorders>
          </w:tcPr>
          <w:p w:rsidR="00342739" w:rsidRDefault="00342739" w:rsidP="00904CBE">
            <w:pPr>
              <w:rPr>
                <w:rFonts w:ascii="Arial" w:hAnsi="Arial" w:cs="Arial"/>
                <w:sz w:val="16"/>
                <w:szCs w:val="16"/>
              </w:rPr>
            </w:pPr>
          </w:p>
        </w:tc>
        <w:tc>
          <w:tcPr>
            <w:tcW w:w="282" w:type="dxa"/>
            <w:tcBorders>
              <w:top w:val="nil"/>
              <w:left w:val="nil"/>
              <w:bottom w:val="nil"/>
              <w:right w:val="nil"/>
            </w:tcBorders>
          </w:tcPr>
          <w:p w:rsidR="00342739" w:rsidRDefault="00342739" w:rsidP="00904CBE">
            <w:pPr>
              <w:rPr>
                <w:rFonts w:ascii="Arial" w:hAnsi="Arial" w:cs="Arial"/>
                <w:sz w:val="16"/>
                <w:szCs w:val="16"/>
              </w:rPr>
            </w:pPr>
          </w:p>
        </w:tc>
        <w:tc>
          <w:tcPr>
            <w:tcW w:w="2370" w:type="dxa"/>
            <w:gridSpan w:val="2"/>
            <w:tcBorders>
              <w:top w:val="nil"/>
              <w:left w:val="nil"/>
              <w:bottom w:val="nil"/>
              <w:right w:val="nil"/>
            </w:tcBorders>
          </w:tcPr>
          <w:p w:rsidR="00342739" w:rsidRDefault="00342739" w:rsidP="00904CBE">
            <w:pPr>
              <w:rPr>
                <w:rFonts w:ascii="Arial" w:hAnsi="Arial" w:cs="Arial"/>
                <w:sz w:val="16"/>
                <w:szCs w:val="16"/>
              </w:rPr>
            </w:pPr>
          </w:p>
        </w:tc>
        <w:tc>
          <w:tcPr>
            <w:tcW w:w="621" w:type="dxa"/>
            <w:tcBorders>
              <w:top w:val="nil"/>
              <w:left w:val="nil"/>
              <w:bottom w:val="nil"/>
              <w:right w:val="nil"/>
            </w:tcBorders>
          </w:tcPr>
          <w:p w:rsidR="00342739" w:rsidRDefault="00342739" w:rsidP="00904CBE">
            <w:pPr>
              <w:rPr>
                <w:rFonts w:ascii="Arial" w:hAnsi="Arial" w:cs="Arial"/>
                <w:sz w:val="16"/>
                <w:szCs w:val="16"/>
              </w:rPr>
            </w:pPr>
          </w:p>
        </w:tc>
        <w:tc>
          <w:tcPr>
            <w:tcW w:w="237" w:type="dxa"/>
            <w:tcBorders>
              <w:top w:val="nil"/>
              <w:left w:val="nil"/>
              <w:bottom w:val="nil"/>
              <w:right w:val="nil"/>
            </w:tcBorders>
          </w:tcPr>
          <w:p w:rsidR="00342739" w:rsidRDefault="00342739" w:rsidP="00904CBE">
            <w:pPr>
              <w:rPr>
                <w:rFonts w:ascii="Arial" w:hAnsi="Arial" w:cs="Arial"/>
                <w:sz w:val="16"/>
                <w:szCs w:val="16"/>
              </w:rPr>
            </w:pPr>
          </w:p>
        </w:tc>
        <w:tc>
          <w:tcPr>
            <w:tcW w:w="2717" w:type="dxa"/>
            <w:gridSpan w:val="2"/>
            <w:tcBorders>
              <w:top w:val="nil"/>
              <w:left w:val="nil"/>
              <w:bottom w:val="nil"/>
              <w:right w:val="nil"/>
            </w:tcBorders>
          </w:tcPr>
          <w:p w:rsidR="00342739" w:rsidRDefault="00342739" w:rsidP="00904CBE">
            <w:pPr>
              <w:rPr>
                <w:rFonts w:ascii="Arial" w:hAnsi="Arial" w:cs="Arial"/>
                <w:sz w:val="16"/>
                <w:szCs w:val="16"/>
              </w:rPr>
            </w:pPr>
          </w:p>
        </w:tc>
        <w:tc>
          <w:tcPr>
            <w:tcW w:w="692" w:type="dxa"/>
            <w:tcBorders>
              <w:top w:val="nil"/>
              <w:left w:val="nil"/>
              <w:bottom w:val="nil"/>
              <w:right w:val="nil"/>
            </w:tcBorders>
          </w:tcPr>
          <w:p w:rsidR="00342739" w:rsidRDefault="00342739" w:rsidP="00904CBE">
            <w:pPr>
              <w:rPr>
                <w:rFonts w:ascii="Arial" w:hAnsi="Arial" w:cs="Arial"/>
                <w:sz w:val="16"/>
                <w:szCs w:val="16"/>
              </w:rPr>
            </w:pPr>
          </w:p>
        </w:tc>
        <w:tc>
          <w:tcPr>
            <w:tcW w:w="0" w:type="auto"/>
            <w:vMerge/>
            <w:tcBorders>
              <w:top w:val="single" w:sz="18" w:space="0" w:color="auto"/>
              <w:left w:val="nil"/>
              <w:bottom w:val="nil"/>
              <w:right w:val="single" w:sz="18" w:space="0" w:color="auto"/>
            </w:tcBorders>
            <w:vAlign w:val="center"/>
            <w:hideMark/>
          </w:tcPr>
          <w:p w:rsidR="00342739" w:rsidRDefault="00342739" w:rsidP="00904CBE">
            <w:pPr>
              <w:rPr>
                <w:rFonts w:ascii="Arial" w:hAnsi="Arial" w:cs="Arial"/>
              </w:rPr>
            </w:pPr>
          </w:p>
        </w:tc>
      </w:tr>
      <w:tr w:rsidR="00342739" w:rsidTr="0055795B">
        <w:tc>
          <w:tcPr>
            <w:tcW w:w="0" w:type="auto"/>
            <w:vMerge/>
            <w:tcBorders>
              <w:top w:val="single" w:sz="18" w:space="0" w:color="auto"/>
              <w:left w:val="single" w:sz="18" w:space="0" w:color="auto"/>
              <w:bottom w:val="nil"/>
              <w:right w:val="nil"/>
            </w:tcBorders>
            <w:vAlign w:val="center"/>
            <w:hideMark/>
          </w:tcPr>
          <w:p w:rsidR="00342739" w:rsidRDefault="00342739" w:rsidP="00904CBE">
            <w:pPr>
              <w:rPr>
                <w:rFonts w:ascii="Arial" w:hAnsi="Arial" w:cs="Arial"/>
              </w:rPr>
            </w:pPr>
          </w:p>
        </w:tc>
        <w:tc>
          <w:tcPr>
            <w:tcW w:w="2117" w:type="dxa"/>
            <w:gridSpan w:val="7"/>
            <w:tcBorders>
              <w:top w:val="nil"/>
              <w:left w:val="nil"/>
              <w:bottom w:val="nil"/>
              <w:right w:val="nil"/>
            </w:tcBorders>
            <w:shd w:val="clear" w:color="auto" w:fill="FFE697"/>
            <w:hideMark/>
          </w:tcPr>
          <w:p w:rsidR="00342739" w:rsidRDefault="00342739" w:rsidP="00904CBE">
            <w:pPr>
              <w:rPr>
                <w:rFonts w:ascii="Arial" w:hAnsi="Arial" w:cs="Arial"/>
              </w:rPr>
            </w:pPr>
            <w:r>
              <w:rPr>
                <w:rFonts w:ascii="Arial" w:hAnsi="Arial" w:cs="Arial"/>
              </w:rPr>
              <w:t>Oversight responsibility</w:t>
            </w:r>
          </w:p>
        </w:tc>
        <w:tc>
          <w:tcPr>
            <w:tcW w:w="621" w:type="dxa"/>
            <w:tcBorders>
              <w:top w:val="nil"/>
              <w:left w:val="nil"/>
              <w:bottom w:val="nil"/>
              <w:right w:val="nil"/>
            </w:tcBorders>
            <w:hideMark/>
          </w:tcPr>
          <w:p w:rsidR="00342739" w:rsidRDefault="0055795B" w:rsidP="00904CBE">
            <w:pPr>
              <w:rPr>
                <w:rFonts w:ascii="Arial" w:hAnsi="Arial" w:cs="Arial"/>
              </w:rPr>
            </w:pPr>
            <w:r>
              <w:rPr>
                <w:noProof/>
              </w:rPr>
              <mc:AlternateContent>
                <mc:Choice Requires="wps">
                  <w:drawing>
                    <wp:inline distT="0" distB="0" distL="0" distR="0" wp14:anchorId="2D09EFFE" wp14:editId="7148BD8F">
                      <wp:extent cx="218440" cy="139700"/>
                      <wp:effectExtent l="19050" t="28575" r="19685" b="22225"/>
                      <wp:docPr id="16351" name="Left-Right Arrow 16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16351"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" fillcolor="#09f">
                      <w10:anchorlock/>
                    </v:shape>
                  </w:pict>
                </mc:Fallback>
              </mc:AlternateContent>
            </w:r>
          </w:p>
        </w:tc>
        <w:tc>
          <w:tcPr>
            <w:tcW w:w="282" w:type="dxa"/>
            <w:tcBorders>
              <w:top w:val="nil"/>
              <w:left w:val="nil"/>
              <w:bottom w:val="nil"/>
              <w:right w:val="nil"/>
            </w:tcBorders>
          </w:tcPr>
          <w:p w:rsidR="00342739" w:rsidRDefault="00342739" w:rsidP="00904CBE">
            <w:pPr>
              <w:rPr>
                <w:rFonts w:ascii="Arial" w:hAnsi="Arial" w:cs="Arial"/>
              </w:rPr>
            </w:pPr>
          </w:p>
        </w:tc>
        <w:tc>
          <w:tcPr>
            <w:tcW w:w="2370" w:type="dxa"/>
            <w:gridSpan w:val="2"/>
            <w:tcBorders>
              <w:top w:val="nil"/>
              <w:left w:val="nil"/>
              <w:bottom w:val="nil"/>
              <w:right w:val="nil"/>
            </w:tcBorders>
            <w:shd w:val="clear" w:color="auto" w:fill="FFE697"/>
            <w:hideMark/>
          </w:tcPr>
          <w:p w:rsidR="00342739" w:rsidRDefault="00342739" w:rsidP="00904CBE">
            <w:pPr>
              <w:rPr>
                <w:rFonts w:ascii="Arial" w:hAnsi="Arial" w:cs="Arial"/>
              </w:rPr>
            </w:pPr>
            <w:r>
              <w:rPr>
                <w:rFonts w:ascii="Arial" w:hAnsi="Arial" w:cs="Arial"/>
              </w:rPr>
              <w:t>Processing and reconciling controls</w:t>
            </w:r>
          </w:p>
        </w:tc>
        <w:tc>
          <w:tcPr>
            <w:tcW w:w="621" w:type="dxa"/>
            <w:tcBorders>
              <w:top w:val="nil"/>
              <w:left w:val="nil"/>
              <w:bottom w:val="nil"/>
              <w:right w:val="nil"/>
            </w:tcBorders>
            <w:hideMark/>
          </w:tcPr>
          <w:p w:rsidR="00342739" w:rsidRDefault="00342739" w:rsidP="00904CBE">
            <w:pPr>
              <w:rPr>
                <w:rFonts w:ascii="Arial" w:hAnsi="Arial" w:cs="Arial"/>
              </w:rPr>
            </w:pPr>
            <w:r>
              <w:rPr>
                <w:noProof/>
              </w:rPr>
              <mc:AlternateContent>
                <mc:Choice Requires="wps">
                  <w:drawing>
                    <wp:inline distT="0" distB="0" distL="0" distR="0" wp14:anchorId="0E9D126F" wp14:editId="3AD8ECFD">
                      <wp:extent cx="218440" cy="139700"/>
                      <wp:effectExtent l="19050" t="28575" r="19685" b="22225"/>
                      <wp:docPr id="14730" name="Left-Right Arrow 147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14730"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" fillcolor="#09f">
                      <w10:anchorlock/>
                    </v:shape>
                  </w:pict>
                </mc:Fallback>
              </mc:AlternateContent>
            </w:r>
          </w:p>
        </w:tc>
        <w:tc>
          <w:tcPr>
            <w:tcW w:w="237" w:type="dxa"/>
            <w:tcBorders>
              <w:top w:val="nil"/>
              <w:left w:val="nil"/>
              <w:bottom w:val="nil"/>
              <w:right w:val="nil"/>
            </w:tcBorders>
          </w:tcPr>
          <w:p w:rsidR="00342739" w:rsidRDefault="00342739" w:rsidP="00904CBE">
            <w:pPr>
              <w:rPr>
                <w:rFonts w:ascii="Arial" w:hAnsi="Arial" w:cs="Arial"/>
              </w:rPr>
            </w:pPr>
          </w:p>
        </w:tc>
        <w:tc>
          <w:tcPr>
            <w:tcW w:w="2717" w:type="dxa"/>
            <w:gridSpan w:val="2"/>
            <w:tcBorders>
              <w:top w:val="nil"/>
              <w:left w:val="nil"/>
              <w:bottom w:val="nil"/>
              <w:right w:val="nil"/>
            </w:tcBorders>
            <w:shd w:val="clear" w:color="auto" w:fill="97E59E"/>
            <w:hideMark/>
          </w:tcPr>
          <w:p w:rsidR="00342739" w:rsidRDefault="00342739" w:rsidP="00904CBE">
            <w:pPr>
              <w:rPr>
                <w:rFonts w:ascii="Arial" w:hAnsi="Arial" w:cs="Arial"/>
              </w:rPr>
            </w:pPr>
            <w:r>
              <w:rPr>
                <w:rFonts w:ascii="Arial" w:hAnsi="Arial" w:cs="Arial"/>
              </w:rPr>
              <w:t>Internal control</w:t>
            </w:r>
          </w:p>
        </w:tc>
        <w:tc>
          <w:tcPr>
            <w:tcW w:w="692" w:type="dxa"/>
            <w:tcBorders>
              <w:top w:val="nil"/>
              <w:left w:val="nil"/>
              <w:bottom w:val="nil"/>
              <w:right w:val="nil"/>
            </w:tcBorders>
            <w:hideMark/>
          </w:tcPr>
          <w:p w:rsidR="00342739" w:rsidRDefault="00342739" w:rsidP="00904CBE">
            <w:pPr>
              <w:rPr>
                <w:rFonts w:ascii="Arial" w:hAnsi="Arial" w:cs="Arial"/>
              </w:rPr>
            </w:pPr>
            <w:r>
              <w:rPr>
                <w:noProof/>
              </w:rPr>
              <mc:AlternateContent>
                <mc:Choice Requires="wps">
                  <w:drawing>
                    <wp:inline distT="0" distB="0" distL="0" distR="0" wp14:anchorId="2F087662" wp14:editId="72B26A96">
                      <wp:extent cx="218440" cy="158750"/>
                      <wp:effectExtent l="28575" t="19050" r="22225" b="10160"/>
                      <wp:docPr id="122" name="Right Arrow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22"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" fillcolor="#09f">
                      <w10:anchorlock/>
                    </v:shape>
                  </w:pict>
                </mc:Fallback>
              </mc:AlternateContent>
            </w:r>
          </w:p>
        </w:tc>
        <w:tc>
          <w:tcPr>
            <w:tcW w:w="0" w:type="auto"/>
            <w:vMerge/>
            <w:tcBorders>
              <w:top w:val="single" w:sz="18" w:space="0" w:color="auto"/>
              <w:left w:val="nil"/>
              <w:bottom w:val="nil"/>
              <w:right w:val="single" w:sz="18" w:space="0" w:color="auto"/>
            </w:tcBorders>
            <w:vAlign w:val="center"/>
            <w:hideMark/>
          </w:tcPr>
          <w:p w:rsidR="00342739" w:rsidRDefault="00342739" w:rsidP="00904CBE">
            <w:pPr>
              <w:rPr>
                <w:rFonts w:ascii="Arial" w:hAnsi="Arial" w:cs="Arial"/>
              </w:rPr>
            </w:pPr>
          </w:p>
        </w:tc>
      </w:tr>
      <w:tr w:rsidR="00342739" w:rsidTr="00904CBE">
        <w:tc>
          <w:tcPr>
            <w:tcW w:w="0" w:type="auto"/>
            <w:vMerge/>
            <w:tcBorders>
              <w:top w:val="single" w:sz="18" w:space="0" w:color="auto"/>
              <w:left w:val="single" w:sz="18" w:space="0" w:color="auto"/>
              <w:bottom w:val="nil"/>
              <w:right w:val="nil"/>
            </w:tcBorders>
            <w:vAlign w:val="center"/>
            <w:hideMark/>
          </w:tcPr>
          <w:p w:rsidR="00342739" w:rsidRDefault="00342739" w:rsidP="00904CBE">
            <w:pPr>
              <w:rPr>
                <w:rFonts w:ascii="Arial" w:hAnsi="Arial" w:cs="Arial"/>
              </w:rPr>
            </w:pPr>
          </w:p>
        </w:tc>
        <w:tc>
          <w:tcPr>
            <w:tcW w:w="2117" w:type="dxa"/>
            <w:gridSpan w:val="7"/>
            <w:tcBorders>
              <w:top w:val="nil"/>
              <w:left w:val="nil"/>
              <w:bottom w:val="nil"/>
              <w:right w:val="nil"/>
            </w:tcBorders>
          </w:tcPr>
          <w:p w:rsidR="00342739" w:rsidRDefault="00342739" w:rsidP="00904CBE">
            <w:pPr>
              <w:rPr>
                <w:rFonts w:ascii="Arial" w:hAnsi="Arial" w:cs="Arial"/>
                <w:sz w:val="16"/>
                <w:szCs w:val="16"/>
              </w:rPr>
            </w:pPr>
          </w:p>
        </w:tc>
        <w:tc>
          <w:tcPr>
            <w:tcW w:w="621" w:type="dxa"/>
            <w:tcBorders>
              <w:top w:val="nil"/>
              <w:left w:val="nil"/>
              <w:bottom w:val="nil"/>
              <w:right w:val="nil"/>
            </w:tcBorders>
          </w:tcPr>
          <w:p w:rsidR="00342739" w:rsidRDefault="00342739" w:rsidP="00904CBE">
            <w:pPr>
              <w:rPr>
                <w:rFonts w:ascii="Arial" w:hAnsi="Arial" w:cs="Arial"/>
                <w:sz w:val="16"/>
                <w:szCs w:val="16"/>
              </w:rPr>
            </w:pPr>
          </w:p>
        </w:tc>
        <w:tc>
          <w:tcPr>
            <w:tcW w:w="282" w:type="dxa"/>
            <w:tcBorders>
              <w:top w:val="nil"/>
              <w:left w:val="nil"/>
              <w:bottom w:val="nil"/>
              <w:right w:val="nil"/>
            </w:tcBorders>
          </w:tcPr>
          <w:p w:rsidR="00342739" w:rsidRDefault="00342739" w:rsidP="00904CBE">
            <w:pPr>
              <w:rPr>
                <w:rFonts w:ascii="Arial" w:hAnsi="Arial" w:cs="Arial"/>
                <w:sz w:val="16"/>
                <w:szCs w:val="16"/>
              </w:rPr>
            </w:pPr>
          </w:p>
        </w:tc>
        <w:tc>
          <w:tcPr>
            <w:tcW w:w="2370" w:type="dxa"/>
            <w:gridSpan w:val="2"/>
            <w:tcBorders>
              <w:top w:val="nil"/>
              <w:left w:val="nil"/>
              <w:bottom w:val="nil"/>
              <w:right w:val="nil"/>
            </w:tcBorders>
          </w:tcPr>
          <w:p w:rsidR="00342739" w:rsidRDefault="00342739" w:rsidP="00904CBE">
            <w:pPr>
              <w:rPr>
                <w:rFonts w:ascii="Arial" w:hAnsi="Arial" w:cs="Arial"/>
                <w:sz w:val="16"/>
                <w:szCs w:val="16"/>
              </w:rPr>
            </w:pPr>
          </w:p>
        </w:tc>
        <w:tc>
          <w:tcPr>
            <w:tcW w:w="621" w:type="dxa"/>
            <w:tcBorders>
              <w:top w:val="nil"/>
              <w:left w:val="nil"/>
              <w:bottom w:val="nil"/>
              <w:right w:val="nil"/>
            </w:tcBorders>
          </w:tcPr>
          <w:p w:rsidR="00342739" w:rsidRDefault="00342739" w:rsidP="00904CBE">
            <w:pPr>
              <w:rPr>
                <w:rFonts w:ascii="Arial" w:hAnsi="Arial" w:cs="Arial"/>
                <w:sz w:val="16"/>
                <w:szCs w:val="16"/>
              </w:rPr>
            </w:pPr>
          </w:p>
        </w:tc>
        <w:tc>
          <w:tcPr>
            <w:tcW w:w="237" w:type="dxa"/>
            <w:tcBorders>
              <w:top w:val="nil"/>
              <w:left w:val="nil"/>
              <w:bottom w:val="nil"/>
              <w:right w:val="nil"/>
            </w:tcBorders>
          </w:tcPr>
          <w:p w:rsidR="00342739" w:rsidRDefault="00342739" w:rsidP="00904CBE">
            <w:pPr>
              <w:rPr>
                <w:rFonts w:ascii="Arial" w:hAnsi="Arial" w:cs="Arial"/>
                <w:sz w:val="16"/>
                <w:szCs w:val="16"/>
              </w:rPr>
            </w:pPr>
          </w:p>
        </w:tc>
        <w:tc>
          <w:tcPr>
            <w:tcW w:w="2717" w:type="dxa"/>
            <w:gridSpan w:val="2"/>
            <w:tcBorders>
              <w:top w:val="nil"/>
              <w:left w:val="nil"/>
              <w:bottom w:val="nil"/>
              <w:right w:val="nil"/>
            </w:tcBorders>
          </w:tcPr>
          <w:p w:rsidR="00342739" w:rsidRDefault="00342739" w:rsidP="00904CBE">
            <w:pPr>
              <w:rPr>
                <w:rFonts w:ascii="Arial" w:hAnsi="Arial" w:cs="Arial"/>
                <w:sz w:val="16"/>
                <w:szCs w:val="16"/>
              </w:rPr>
            </w:pPr>
          </w:p>
        </w:tc>
        <w:tc>
          <w:tcPr>
            <w:tcW w:w="692" w:type="dxa"/>
            <w:tcBorders>
              <w:top w:val="nil"/>
              <w:left w:val="nil"/>
              <w:bottom w:val="nil"/>
              <w:right w:val="nil"/>
            </w:tcBorders>
          </w:tcPr>
          <w:p w:rsidR="00342739" w:rsidRDefault="00342739" w:rsidP="00904CBE">
            <w:pPr>
              <w:rPr>
                <w:rFonts w:ascii="Arial" w:hAnsi="Arial" w:cs="Arial"/>
              </w:rPr>
            </w:pPr>
          </w:p>
        </w:tc>
        <w:tc>
          <w:tcPr>
            <w:tcW w:w="0" w:type="auto"/>
            <w:vMerge/>
            <w:tcBorders>
              <w:top w:val="single" w:sz="18" w:space="0" w:color="auto"/>
              <w:left w:val="nil"/>
              <w:bottom w:val="nil"/>
              <w:right w:val="single" w:sz="18" w:space="0" w:color="auto"/>
            </w:tcBorders>
            <w:vAlign w:val="center"/>
            <w:hideMark/>
          </w:tcPr>
          <w:p w:rsidR="00342739" w:rsidRDefault="00342739" w:rsidP="00904CBE">
            <w:pPr>
              <w:rPr>
                <w:rFonts w:ascii="Arial" w:hAnsi="Arial" w:cs="Arial"/>
              </w:rPr>
            </w:pPr>
          </w:p>
        </w:tc>
      </w:tr>
      <w:tr w:rsidR="00342739" w:rsidTr="0055795B">
        <w:tc>
          <w:tcPr>
            <w:tcW w:w="0" w:type="auto"/>
            <w:vMerge/>
            <w:tcBorders>
              <w:top w:val="single" w:sz="18" w:space="0" w:color="auto"/>
              <w:left w:val="single" w:sz="18" w:space="0" w:color="auto"/>
              <w:bottom w:val="nil"/>
              <w:right w:val="nil"/>
            </w:tcBorders>
            <w:vAlign w:val="center"/>
            <w:hideMark/>
          </w:tcPr>
          <w:p w:rsidR="00342739" w:rsidRDefault="00342739" w:rsidP="00904CBE">
            <w:pPr>
              <w:rPr>
                <w:rFonts w:ascii="Arial" w:hAnsi="Arial" w:cs="Arial"/>
              </w:rPr>
            </w:pPr>
          </w:p>
        </w:tc>
        <w:tc>
          <w:tcPr>
            <w:tcW w:w="2117" w:type="dxa"/>
            <w:gridSpan w:val="7"/>
            <w:tcBorders>
              <w:top w:val="nil"/>
              <w:left w:val="nil"/>
              <w:bottom w:val="nil"/>
              <w:right w:val="nil"/>
            </w:tcBorders>
            <w:shd w:val="clear" w:color="auto" w:fill="FFE697"/>
            <w:hideMark/>
          </w:tcPr>
          <w:p w:rsidR="00342739" w:rsidRDefault="00342739" w:rsidP="00904CBE">
            <w:pPr>
              <w:rPr>
                <w:rFonts w:ascii="Arial" w:hAnsi="Arial" w:cs="Arial"/>
              </w:rPr>
            </w:pPr>
            <w:r>
              <w:rPr>
                <w:rFonts w:ascii="Arial" w:hAnsi="Arial" w:cs="Arial"/>
              </w:rPr>
              <w:t>HR management</w:t>
            </w:r>
          </w:p>
        </w:tc>
        <w:tc>
          <w:tcPr>
            <w:tcW w:w="621" w:type="dxa"/>
            <w:tcBorders>
              <w:top w:val="nil"/>
              <w:left w:val="nil"/>
              <w:bottom w:val="nil"/>
              <w:right w:val="nil"/>
            </w:tcBorders>
            <w:hideMark/>
          </w:tcPr>
          <w:p w:rsidR="00342739" w:rsidRDefault="00342739" w:rsidP="00904CBE">
            <w:pPr>
              <w:rPr>
                <w:rFonts w:ascii="Arial" w:hAnsi="Arial" w:cs="Arial"/>
              </w:rPr>
            </w:pPr>
            <w:r>
              <w:rPr>
                <w:noProof/>
              </w:rPr>
              <mc:AlternateContent>
                <mc:Choice Requires="wps">
                  <w:drawing>
                    <wp:inline distT="0" distB="0" distL="0" distR="0" wp14:anchorId="41AFE64B" wp14:editId="14229102">
                      <wp:extent cx="218440" cy="139700"/>
                      <wp:effectExtent l="19050" t="28575" r="19685" b="22225"/>
                      <wp:docPr id="45" name="Left-Right Arrow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4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" fillcolor="#09f">
                      <w10:anchorlock/>
                    </v:shape>
                  </w:pict>
                </mc:Fallback>
              </mc:AlternateContent>
            </w:r>
          </w:p>
        </w:tc>
        <w:tc>
          <w:tcPr>
            <w:tcW w:w="282" w:type="dxa"/>
            <w:tcBorders>
              <w:top w:val="nil"/>
              <w:left w:val="nil"/>
              <w:bottom w:val="nil"/>
              <w:right w:val="nil"/>
            </w:tcBorders>
          </w:tcPr>
          <w:p w:rsidR="00342739" w:rsidRDefault="00342739" w:rsidP="00904CBE">
            <w:pPr>
              <w:rPr>
                <w:rFonts w:ascii="Arial" w:hAnsi="Arial" w:cs="Arial"/>
              </w:rPr>
            </w:pPr>
          </w:p>
        </w:tc>
        <w:tc>
          <w:tcPr>
            <w:tcW w:w="2370" w:type="dxa"/>
            <w:gridSpan w:val="2"/>
            <w:tcBorders>
              <w:top w:val="nil"/>
              <w:left w:val="nil"/>
              <w:bottom w:val="nil"/>
              <w:right w:val="nil"/>
            </w:tcBorders>
            <w:shd w:val="clear" w:color="auto" w:fill="F9A1A1"/>
            <w:hideMark/>
          </w:tcPr>
          <w:p w:rsidR="00342739" w:rsidRDefault="00342739" w:rsidP="00904CBE">
            <w:pPr>
              <w:rPr>
                <w:rFonts w:ascii="Arial" w:hAnsi="Arial" w:cs="Arial"/>
              </w:rPr>
            </w:pPr>
            <w:r>
              <w:rPr>
                <w:rFonts w:ascii="Arial" w:hAnsi="Arial" w:cs="Arial"/>
              </w:rPr>
              <w:t>Regular reporting</w:t>
            </w:r>
          </w:p>
        </w:tc>
        <w:tc>
          <w:tcPr>
            <w:tcW w:w="621" w:type="dxa"/>
            <w:tcBorders>
              <w:top w:val="nil"/>
              <w:left w:val="nil"/>
              <w:bottom w:val="nil"/>
              <w:right w:val="nil"/>
            </w:tcBorders>
            <w:hideMark/>
          </w:tcPr>
          <w:p w:rsidR="00342739" w:rsidRDefault="0055795B" w:rsidP="00904CBE">
            <w:pPr>
              <w:rPr>
                <w:rFonts w:ascii="Arial" w:hAnsi="Arial" w:cs="Arial"/>
              </w:rPr>
            </w:pPr>
            <w:r>
              <w:rPr>
                <w:noProof/>
              </w:rPr>
              <mc:AlternateContent>
                <mc:Choice Requires="wps">
                  <w:drawing>
                    <wp:inline distT="0" distB="0" distL="0" distR="0" wp14:anchorId="0D21B154" wp14:editId="609C8E73">
                      <wp:extent cx="218440" cy="158750"/>
                      <wp:effectExtent l="28575" t="9525" r="22225" b="19685"/>
                      <wp:docPr id="16363" name="Right Arrow 16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6363"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" fillcolor="#09f">
                      <w10:anchorlock/>
                    </v:shape>
                  </w:pict>
                </mc:Fallback>
              </mc:AlternateContent>
            </w:r>
          </w:p>
        </w:tc>
        <w:tc>
          <w:tcPr>
            <w:tcW w:w="237" w:type="dxa"/>
            <w:tcBorders>
              <w:top w:val="nil"/>
              <w:left w:val="nil"/>
              <w:bottom w:val="nil"/>
              <w:right w:val="nil"/>
            </w:tcBorders>
          </w:tcPr>
          <w:p w:rsidR="00342739" w:rsidRDefault="00342739" w:rsidP="00904CBE">
            <w:pPr>
              <w:rPr>
                <w:rFonts w:ascii="Arial" w:hAnsi="Arial" w:cs="Arial"/>
              </w:rPr>
            </w:pPr>
          </w:p>
        </w:tc>
        <w:tc>
          <w:tcPr>
            <w:tcW w:w="2717" w:type="dxa"/>
            <w:gridSpan w:val="2"/>
            <w:tcBorders>
              <w:top w:val="nil"/>
              <w:left w:val="nil"/>
              <w:bottom w:val="nil"/>
              <w:right w:val="nil"/>
            </w:tcBorders>
            <w:shd w:val="clear" w:color="auto" w:fill="97E59E"/>
            <w:hideMark/>
          </w:tcPr>
          <w:p w:rsidR="00342739" w:rsidRDefault="00342739" w:rsidP="00904CBE">
            <w:pPr>
              <w:rPr>
                <w:rFonts w:ascii="Arial" w:hAnsi="Arial" w:cs="Arial"/>
              </w:rPr>
            </w:pPr>
            <w:r>
              <w:rPr>
                <w:rFonts w:ascii="Arial" w:hAnsi="Arial" w:cs="Arial"/>
              </w:rPr>
              <w:t>Audit committee</w:t>
            </w:r>
          </w:p>
        </w:tc>
        <w:tc>
          <w:tcPr>
            <w:tcW w:w="692" w:type="dxa"/>
            <w:tcBorders>
              <w:top w:val="nil"/>
              <w:left w:val="nil"/>
              <w:bottom w:val="nil"/>
              <w:right w:val="nil"/>
            </w:tcBorders>
            <w:hideMark/>
          </w:tcPr>
          <w:p w:rsidR="00342739" w:rsidRDefault="0055795B" w:rsidP="00904CBE">
            <w:pPr>
              <w:rPr>
                <w:rFonts w:ascii="Arial" w:hAnsi="Arial" w:cs="Arial"/>
              </w:rPr>
            </w:pPr>
            <w:r>
              <w:rPr>
                <w:noProof/>
              </w:rPr>
              <mc:AlternateContent>
                <mc:Choice Requires="wps">
                  <w:drawing>
                    <wp:inline distT="0" distB="0" distL="0" distR="0" wp14:anchorId="7111AEB0" wp14:editId="4E6778C4">
                      <wp:extent cx="218440" cy="158750"/>
                      <wp:effectExtent l="28575" t="19050" r="22225" b="10160"/>
                      <wp:docPr id="16364" name="Right Arrow 16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6364"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" fillcolor="#09f">
                      <w10:anchorlock/>
                    </v:shape>
                  </w:pict>
                </mc:Fallback>
              </mc:AlternateContent>
            </w:r>
          </w:p>
        </w:tc>
        <w:tc>
          <w:tcPr>
            <w:tcW w:w="0" w:type="auto"/>
            <w:vMerge/>
            <w:tcBorders>
              <w:top w:val="single" w:sz="18" w:space="0" w:color="auto"/>
              <w:left w:val="nil"/>
              <w:bottom w:val="nil"/>
              <w:right w:val="single" w:sz="18" w:space="0" w:color="auto"/>
            </w:tcBorders>
            <w:vAlign w:val="center"/>
            <w:hideMark/>
          </w:tcPr>
          <w:p w:rsidR="00342739" w:rsidRDefault="00342739" w:rsidP="00904CBE">
            <w:pPr>
              <w:rPr>
                <w:rFonts w:ascii="Arial" w:hAnsi="Arial" w:cs="Arial"/>
              </w:rPr>
            </w:pPr>
          </w:p>
        </w:tc>
      </w:tr>
      <w:tr w:rsidR="00342739" w:rsidTr="00904CBE">
        <w:tc>
          <w:tcPr>
            <w:tcW w:w="0" w:type="auto"/>
            <w:vMerge/>
            <w:tcBorders>
              <w:top w:val="single" w:sz="18" w:space="0" w:color="auto"/>
              <w:left w:val="single" w:sz="18" w:space="0" w:color="auto"/>
              <w:bottom w:val="nil"/>
              <w:right w:val="nil"/>
            </w:tcBorders>
            <w:vAlign w:val="center"/>
            <w:hideMark/>
          </w:tcPr>
          <w:p w:rsidR="00342739" w:rsidRDefault="00342739" w:rsidP="00904CBE">
            <w:pPr>
              <w:rPr>
                <w:rFonts w:ascii="Arial" w:hAnsi="Arial" w:cs="Arial"/>
              </w:rPr>
            </w:pPr>
          </w:p>
        </w:tc>
        <w:tc>
          <w:tcPr>
            <w:tcW w:w="2117" w:type="dxa"/>
            <w:gridSpan w:val="7"/>
            <w:tcBorders>
              <w:top w:val="nil"/>
              <w:left w:val="nil"/>
              <w:bottom w:val="nil"/>
              <w:right w:val="nil"/>
            </w:tcBorders>
          </w:tcPr>
          <w:p w:rsidR="00342739" w:rsidRDefault="00342739" w:rsidP="00904CBE">
            <w:pPr>
              <w:rPr>
                <w:rFonts w:ascii="Arial" w:hAnsi="Arial" w:cs="Arial"/>
                <w:sz w:val="16"/>
                <w:szCs w:val="16"/>
              </w:rPr>
            </w:pPr>
          </w:p>
        </w:tc>
        <w:tc>
          <w:tcPr>
            <w:tcW w:w="621" w:type="dxa"/>
            <w:tcBorders>
              <w:top w:val="nil"/>
              <w:left w:val="nil"/>
              <w:bottom w:val="nil"/>
              <w:right w:val="nil"/>
            </w:tcBorders>
          </w:tcPr>
          <w:p w:rsidR="00342739" w:rsidRDefault="00342739" w:rsidP="00904CBE">
            <w:pPr>
              <w:rPr>
                <w:rFonts w:ascii="Arial" w:hAnsi="Arial" w:cs="Arial"/>
                <w:sz w:val="16"/>
                <w:szCs w:val="16"/>
              </w:rPr>
            </w:pPr>
          </w:p>
        </w:tc>
        <w:tc>
          <w:tcPr>
            <w:tcW w:w="282" w:type="dxa"/>
            <w:tcBorders>
              <w:top w:val="nil"/>
              <w:left w:val="nil"/>
              <w:bottom w:val="nil"/>
              <w:right w:val="nil"/>
            </w:tcBorders>
          </w:tcPr>
          <w:p w:rsidR="00342739" w:rsidRDefault="00342739" w:rsidP="00904CBE">
            <w:pPr>
              <w:rPr>
                <w:rFonts w:ascii="Arial" w:hAnsi="Arial" w:cs="Arial"/>
                <w:sz w:val="16"/>
                <w:szCs w:val="16"/>
              </w:rPr>
            </w:pPr>
          </w:p>
        </w:tc>
        <w:tc>
          <w:tcPr>
            <w:tcW w:w="2370" w:type="dxa"/>
            <w:gridSpan w:val="2"/>
            <w:tcBorders>
              <w:top w:val="nil"/>
              <w:left w:val="nil"/>
              <w:bottom w:val="nil"/>
              <w:right w:val="nil"/>
            </w:tcBorders>
          </w:tcPr>
          <w:p w:rsidR="00342739" w:rsidRDefault="00342739" w:rsidP="00904CBE">
            <w:pPr>
              <w:rPr>
                <w:rFonts w:ascii="Arial" w:hAnsi="Arial" w:cs="Arial"/>
                <w:sz w:val="16"/>
                <w:szCs w:val="16"/>
              </w:rPr>
            </w:pPr>
          </w:p>
        </w:tc>
        <w:tc>
          <w:tcPr>
            <w:tcW w:w="621" w:type="dxa"/>
            <w:tcBorders>
              <w:top w:val="nil"/>
              <w:left w:val="nil"/>
              <w:bottom w:val="nil"/>
              <w:right w:val="nil"/>
            </w:tcBorders>
          </w:tcPr>
          <w:p w:rsidR="00342739" w:rsidRDefault="00342739" w:rsidP="00904CBE">
            <w:pPr>
              <w:rPr>
                <w:rFonts w:ascii="Arial" w:hAnsi="Arial" w:cs="Arial"/>
                <w:sz w:val="16"/>
                <w:szCs w:val="16"/>
              </w:rPr>
            </w:pPr>
          </w:p>
        </w:tc>
        <w:tc>
          <w:tcPr>
            <w:tcW w:w="237" w:type="dxa"/>
            <w:tcBorders>
              <w:top w:val="nil"/>
              <w:left w:val="nil"/>
              <w:bottom w:val="nil"/>
              <w:right w:val="nil"/>
            </w:tcBorders>
          </w:tcPr>
          <w:p w:rsidR="00342739" w:rsidRDefault="00342739" w:rsidP="00904CBE">
            <w:pPr>
              <w:rPr>
                <w:rFonts w:ascii="Arial" w:hAnsi="Arial" w:cs="Arial"/>
                <w:sz w:val="16"/>
                <w:szCs w:val="16"/>
              </w:rPr>
            </w:pPr>
          </w:p>
        </w:tc>
        <w:tc>
          <w:tcPr>
            <w:tcW w:w="2717" w:type="dxa"/>
            <w:gridSpan w:val="2"/>
            <w:tcBorders>
              <w:top w:val="nil"/>
              <w:left w:val="nil"/>
              <w:bottom w:val="nil"/>
              <w:right w:val="nil"/>
            </w:tcBorders>
          </w:tcPr>
          <w:p w:rsidR="00342739" w:rsidRDefault="00342739" w:rsidP="00904CBE">
            <w:pPr>
              <w:rPr>
                <w:rFonts w:ascii="Arial" w:hAnsi="Arial" w:cs="Arial"/>
                <w:sz w:val="16"/>
                <w:szCs w:val="16"/>
              </w:rPr>
            </w:pPr>
          </w:p>
        </w:tc>
        <w:tc>
          <w:tcPr>
            <w:tcW w:w="692" w:type="dxa"/>
            <w:tcBorders>
              <w:top w:val="nil"/>
              <w:left w:val="nil"/>
              <w:bottom w:val="nil"/>
              <w:right w:val="nil"/>
            </w:tcBorders>
          </w:tcPr>
          <w:p w:rsidR="00342739" w:rsidRDefault="00342739" w:rsidP="00904CBE">
            <w:pPr>
              <w:rPr>
                <w:rFonts w:ascii="Arial" w:hAnsi="Arial" w:cs="Arial"/>
              </w:rPr>
            </w:pPr>
          </w:p>
        </w:tc>
        <w:tc>
          <w:tcPr>
            <w:tcW w:w="0" w:type="auto"/>
            <w:vMerge/>
            <w:tcBorders>
              <w:top w:val="single" w:sz="18" w:space="0" w:color="auto"/>
              <w:left w:val="nil"/>
              <w:bottom w:val="nil"/>
              <w:right w:val="single" w:sz="18" w:space="0" w:color="auto"/>
            </w:tcBorders>
            <w:vAlign w:val="center"/>
            <w:hideMark/>
          </w:tcPr>
          <w:p w:rsidR="00342739" w:rsidRDefault="00342739" w:rsidP="00904CBE">
            <w:pPr>
              <w:rPr>
                <w:rFonts w:ascii="Arial" w:hAnsi="Arial" w:cs="Arial"/>
              </w:rPr>
            </w:pPr>
          </w:p>
        </w:tc>
      </w:tr>
      <w:tr w:rsidR="00342739" w:rsidTr="0055795B">
        <w:tc>
          <w:tcPr>
            <w:tcW w:w="0" w:type="auto"/>
            <w:vMerge/>
            <w:tcBorders>
              <w:top w:val="single" w:sz="18" w:space="0" w:color="auto"/>
              <w:left w:val="single" w:sz="18" w:space="0" w:color="auto"/>
              <w:bottom w:val="nil"/>
              <w:right w:val="nil"/>
            </w:tcBorders>
            <w:vAlign w:val="center"/>
            <w:hideMark/>
          </w:tcPr>
          <w:p w:rsidR="00342739" w:rsidRDefault="00342739" w:rsidP="00904CBE">
            <w:pPr>
              <w:rPr>
                <w:rFonts w:ascii="Arial" w:hAnsi="Arial" w:cs="Arial"/>
              </w:rPr>
            </w:pPr>
          </w:p>
        </w:tc>
        <w:tc>
          <w:tcPr>
            <w:tcW w:w="2117" w:type="dxa"/>
            <w:gridSpan w:val="7"/>
            <w:tcBorders>
              <w:top w:val="nil"/>
              <w:left w:val="nil"/>
              <w:bottom w:val="nil"/>
              <w:right w:val="nil"/>
            </w:tcBorders>
            <w:shd w:val="clear" w:color="auto" w:fill="FFE697"/>
            <w:hideMark/>
          </w:tcPr>
          <w:p w:rsidR="00342739" w:rsidRDefault="00342739" w:rsidP="00904CBE">
            <w:pPr>
              <w:rPr>
                <w:rFonts w:ascii="Arial" w:hAnsi="Arial" w:cs="Arial"/>
              </w:rPr>
            </w:pPr>
            <w:r>
              <w:rPr>
                <w:rFonts w:ascii="Arial" w:hAnsi="Arial" w:cs="Arial"/>
              </w:rPr>
              <w:t>Policies and procedures</w:t>
            </w:r>
          </w:p>
        </w:tc>
        <w:tc>
          <w:tcPr>
            <w:tcW w:w="621" w:type="dxa"/>
            <w:tcBorders>
              <w:top w:val="nil"/>
              <w:left w:val="nil"/>
              <w:bottom w:val="nil"/>
              <w:right w:val="nil"/>
            </w:tcBorders>
            <w:hideMark/>
          </w:tcPr>
          <w:p w:rsidR="00342739" w:rsidRDefault="00342739" w:rsidP="00904CBE">
            <w:pPr>
              <w:rPr>
                <w:rFonts w:ascii="Arial" w:hAnsi="Arial" w:cs="Arial"/>
              </w:rPr>
            </w:pPr>
            <w:r>
              <w:rPr>
                <w:noProof/>
              </w:rPr>
              <mc:AlternateContent>
                <mc:Choice Requires="wps">
                  <w:drawing>
                    <wp:inline distT="0" distB="0" distL="0" distR="0" wp14:anchorId="7290E785" wp14:editId="3C0EBDDF">
                      <wp:extent cx="218440" cy="139700"/>
                      <wp:effectExtent l="19050" t="28575" r="19685" b="22225"/>
                      <wp:docPr id="42" name="Left-Right Arrow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42"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" fillcolor="#09f">
                      <w10:anchorlock/>
                    </v:shape>
                  </w:pict>
                </mc:Fallback>
              </mc:AlternateContent>
            </w:r>
          </w:p>
        </w:tc>
        <w:tc>
          <w:tcPr>
            <w:tcW w:w="282" w:type="dxa"/>
            <w:tcBorders>
              <w:top w:val="nil"/>
              <w:left w:val="nil"/>
              <w:bottom w:val="nil"/>
              <w:right w:val="nil"/>
            </w:tcBorders>
          </w:tcPr>
          <w:p w:rsidR="00342739" w:rsidRDefault="00342739" w:rsidP="00904CBE">
            <w:pPr>
              <w:rPr>
                <w:rFonts w:ascii="Arial" w:hAnsi="Arial" w:cs="Arial"/>
              </w:rPr>
            </w:pPr>
          </w:p>
        </w:tc>
        <w:tc>
          <w:tcPr>
            <w:tcW w:w="2370" w:type="dxa"/>
            <w:gridSpan w:val="2"/>
            <w:tcBorders>
              <w:top w:val="nil"/>
              <w:left w:val="nil"/>
              <w:bottom w:val="nil"/>
              <w:right w:val="nil"/>
            </w:tcBorders>
            <w:shd w:val="clear" w:color="auto" w:fill="FFE697"/>
            <w:hideMark/>
          </w:tcPr>
          <w:p w:rsidR="00342739" w:rsidRDefault="00342739" w:rsidP="00904CBE">
            <w:pPr>
              <w:rPr>
                <w:rFonts w:ascii="Arial" w:hAnsi="Arial" w:cs="Arial"/>
              </w:rPr>
            </w:pPr>
            <w:r>
              <w:rPr>
                <w:rFonts w:ascii="Arial" w:hAnsi="Arial" w:cs="Arial"/>
              </w:rPr>
              <w:t>Compliance monitoring</w:t>
            </w:r>
          </w:p>
        </w:tc>
        <w:tc>
          <w:tcPr>
            <w:tcW w:w="621" w:type="dxa"/>
            <w:tcBorders>
              <w:top w:val="nil"/>
              <w:left w:val="nil"/>
              <w:bottom w:val="nil"/>
              <w:right w:val="nil"/>
            </w:tcBorders>
            <w:hideMark/>
          </w:tcPr>
          <w:p w:rsidR="00342739" w:rsidRDefault="00342739" w:rsidP="00904CBE">
            <w:pPr>
              <w:rPr>
                <w:rFonts w:ascii="Arial" w:hAnsi="Arial" w:cs="Arial"/>
              </w:rPr>
            </w:pPr>
            <w:r>
              <w:rPr>
                <w:noProof/>
              </w:rPr>
              <mc:AlternateContent>
                <mc:Choice Requires="wps">
                  <w:drawing>
                    <wp:inline distT="0" distB="0" distL="0" distR="0" wp14:anchorId="1C96E4DD" wp14:editId="63D6A562">
                      <wp:extent cx="218440" cy="158750"/>
                      <wp:effectExtent l="28575" t="19050" r="22225" b="10160"/>
                      <wp:docPr id="41"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4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" fillcolor="#09f">
                      <w10:anchorlock/>
                    </v:shape>
                  </w:pict>
                </mc:Fallback>
              </mc:AlternateContent>
            </w:r>
          </w:p>
        </w:tc>
        <w:tc>
          <w:tcPr>
            <w:tcW w:w="237" w:type="dxa"/>
            <w:tcBorders>
              <w:top w:val="nil"/>
              <w:left w:val="nil"/>
              <w:bottom w:val="nil"/>
              <w:right w:val="nil"/>
            </w:tcBorders>
          </w:tcPr>
          <w:p w:rsidR="00342739" w:rsidRDefault="00342739" w:rsidP="00904CBE">
            <w:pPr>
              <w:rPr>
                <w:rFonts w:ascii="Arial" w:hAnsi="Arial" w:cs="Arial"/>
              </w:rPr>
            </w:pPr>
          </w:p>
        </w:tc>
        <w:tc>
          <w:tcPr>
            <w:tcW w:w="2717" w:type="dxa"/>
            <w:gridSpan w:val="2"/>
            <w:tcBorders>
              <w:top w:val="nil"/>
              <w:left w:val="nil"/>
              <w:bottom w:val="nil"/>
              <w:right w:val="nil"/>
            </w:tcBorders>
          </w:tcPr>
          <w:p w:rsidR="00342739" w:rsidRDefault="00342739" w:rsidP="00904CBE">
            <w:pPr>
              <w:rPr>
                <w:rFonts w:ascii="Arial" w:hAnsi="Arial" w:cs="Arial"/>
              </w:rPr>
            </w:pPr>
          </w:p>
        </w:tc>
        <w:tc>
          <w:tcPr>
            <w:tcW w:w="692" w:type="dxa"/>
            <w:tcBorders>
              <w:top w:val="nil"/>
              <w:left w:val="nil"/>
              <w:bottom w:val="nil"/>
              <w:right w:val="nil"/>
            </w:tcBorders>
          </w:tcPr>
          <w:p w:rsidR="00342739" w:rsidRDefault="00342739" w:rsidP="00904CBE">
            <w:pPr>
              <w:rPr>
                <w:rFonts w:ascii="Arial" w:hAnsi="Arial" w:cs="Arial"/>
              </w:rPr>
            </w:pPr>
          </w:p>
        </w:tc>
        <w:tc>
          <w:tcPr>
            <w:tcW w:w="0" w:type="auto"/>
            <w:vMerge/>
            <w:tcBorders>
              <w:top w:val="single" w:sz="18" w:space="0" w:color="auto"/>
              <w:left w:val="nil"/>
              <w:bottom w:val="nil"/>
              <w:right w:val="single" w:sz="18" w:space="0" w:color="auto"/>
            </w:tcBorders>
            <w:vAlign w:val="center"/>
            <w:hideMark/>
          </w:tcPr>
          <w:p w:rsidR="00342739" w:rsidRDefault="00342739" w:rsidP="00904CBE">
            <w:pPr>
              <w:rPr>
                <w:rFonts w:ascii="Arial" w:hAnsi="Arial" w:cs="Arial"/>
              </w:rPr>
            </w:pPr>
          </w:p>
        </w:tc>
      </w:tr>
      <w:tr w:rsidR="00342739" w:rsidTr="00904CBE">
        <w:tc>
          <w:tcPr>
            <w:tcW w:w="0" w:type="auto"/>
            <w:vMerge/>
            <w:tcBorders>
              <w:top w:val="single" w:sz="18" w:space="0" w:color="auto"/>
              <w:left w:val="single" w:sz="18" w:space="0" w:color="auto"/>
              <w:bottom w:val="nil"/>
              <w:right w:val="nil"/>
            </w:tcBorders>
            <w:vAlign w:val="center"/>
            <w:hideMark/>
          </w:tcPr>
          <w:p w:rsidR="00342739" w:rsidRDefault="00342739" w:rsidP="00904CBE">
            <w:pPr>
              <w:rPr>
                <w:rFonts w:ascii="Arial" w:hAnsi="Arial" w:cs="Arial"/>
              </w:rPr>
            </w:pPr>
          </w:p>
        </w:tc>
        <w:tc>
          <w:tcPr>
            <w:tcW w:w="2117" w:type="dxa"/>
            <w:gridSpan w:val="7"/>
            <w:tcBorders>
              <w:top w:val="nil"/>
              <w:left w:val="nil"/>
              <w:bottom w:val="nil"/>
              <w:right w:val="nil"/>
            </w:tcBorders>
          </w:tcPr>
          <w:p w:rsidR="00342739" w:rsidRDefault="00342739" w:rsidP="00904CBE">
            <w:pPr>
              <w:rPr>
                <w:rFonts w:ascii="Arial" w:hAnsi="Arial" w:cs="Arial"/>
                <w:sz w:val="16"/>
                <w:szCs w:val="16"/>
              </w:rPr>
            </w:pPr>
          </w:p>
        </w:tc>
        <w:tc>
          <w:tcPr>
            <w:tcW w:w="621" w:type="dxa"/>
            <w:tcBorders>
              <w:top w:val="nil"/>
              <w:left w:val="nil"/>
              <w:bottom w:val="nil"/>
              <w:right w:val="nil"/>
            </w:tcBorders>
          </w:tcPr>
          <w:p w:rsidR="00342739" w:rsidRDefault="00342739" w:rsidP="00904CBE">
            <w:pPr>
              <w:rPr>
                <w:rFonts w:ascii="Arial" w:hAnsi="Arial" w:cs="Arial"/>
                <w:sz w:val="16"/>
                <w:szCs w:val="16"/>
              </w:rPr>
            </w:pPr>
          </w:p>
        </w:tc>
        <w:tc>
          <w:tcPr>
            <w:tcW w:w="282" w:type="dxa"/>
            <w:tcBorders>
              <w:top w:val="nil"/>
              <w:left w:val="nil"/>
              <w:bottom w:val="nil"/>
              <w:right w:val="nil"/>
            </w:tcBorders>
          </w:tcPr>
          <w:p w:rsidR="00342739" w:rsidRDefault="00342739" w:rsidP="00904CBE">
            <w:pPr>
              <w:rPr>
                <w:rFonts w:ascii="Arial" w:hAnsi="Arial" w:cs="Arial"/>
                <w:sz w:val="16"/>
                <w:szCs w:val="16"/>
              </w:rPr>
            </w:pPr>
          </w:p>
        </w:tc>
        <w:tc>
          <w:tcPr>
            <w:tcW w:w="2370" w:type="dxa"/>
            <w:gridSpan w:val="2"/>
            <w:tcBorders>
              <w:top w:val="nil"/>
              <w:left w:val="nil"/>
              <w:bottom w:val="nil"/>
              <w:right w:val="nil"/>
            </w:tcBorders>
          </w:tcPr>
          <w:p w:rsidR="00342739" w:rsidRDefault="00342739" w:rsidP="00904CBE">
            <w:pPr>
              <w:rPr>
                <w:rFonts w:ascii="Arial" w:hAnsi="Arial" w:cs="Arial"/>
                <w:sz w:val="16"/>
                <w:szCs w:val="16"/>
              </w:rPr>
            </w:pPr>
          </w:p>
        </w:tc>
        <w:tc>
          <w:tcPr>
            <w:tcW w:w="621" w:type="dxa"/>
            <w:tcBorders>
              <w:top w:val="nil"/>
              <w:left w:val="nil"/>
              <w:bottom w:val="nil"/>
              <w:right w:val="nil"/>
            </w:tcBorders>
          </w:tcPr>
          <w:p w:rsidR="00342739" w:rsidRDefault="00342739" w:rsidP="00904CBE">
            <w:pPr>
              <w:rPr>
                <w:rFonts w:ascii="Arial" w:hAnsi="Arial" w:cs="Arial"/>
                <w:sz w:val="16"/>
                <w:szCs w:val="16"/>
              </w:rPr>
            </w:pPr>
          </w:p>
        </w:tc>
        <w:tc>
          <w:tcPr>
            <w:tcW w:w="237" w:type="dxa"/>
            <w:tcBorders>
              <w:top w:val="nil"/>
              <w:left w:val="nil"/>
              <w:bottom w:val="nil"/>
              <w:right w:val="nil"/>
            </w:tcBorders>
          </w:tcPr>
          <w:p w:rsidR="00342739" w:rsidRDefault="00342739" w:rsidP="00904CBE">
            <w:pPr>
              <w:rPr>
                <w:rFonts w:ascii="Arial" w:hAnsi="Arial" w:cs="Arial"/>
                <w:sz w:val="16"/>
                <w:szCs w:val="16"/>
              </w:rPr>
            </w:pPr>
          </w:p>
        </w:tc>
        <w:tc>
          <w:tcPr>
            <w:tcW w:w="2717" w:type="dxa"/>
            <w:gridSpan w:val="2"/>
            <w:tcBorders>
              <w:top w:val="nil"/>
              <w:left w:val="nil"/>
              <w:bottom w:val="nil"/>
              <w:right w:val="nil"/>
            </w:tcBorders>
          </w:tcPr>
          <w:p w:rsidR="00342739" w:rsidRDefault="00342739" w:rsidP="00904CBE">
            <w:pPr>
              <w:rPr>
                <w:rFonts w:ascii="Arial" w:hAnsi="Arial" w:cs="Arial"/>
                <w:sz w:val="16"/>
                <w:szCs w:val="16"/>
              </w:rPr>
            </w:pPr>
          </w:p>
        </w:tc>
        <w:tc>
          <w:tcPr>
            <w:tcW w:w="692" w:type="dxa"/>
            <w:tcBorders>
              <w:top w:val="nil"/>
              <w:left w:val="nil"/>
              <w:bottom w:val="nil"/>
              <w:right w:val="nil"/>
            </w:tcBorders>
          </w:tcPr>
          <w:p w:rsidR="00342739" w:rsidRDefault="00342739" w:rsidP="00904CBE">
            <w:pPr>
              <w:rPr>
                <w:rFonts w:ascii="Arial" w:hAnsi="Arial" w:cs="Arial"/>
                <w:sz w:val="16"/>
                <w:szCs w:val="16"/>
              </w:rPr>
            </w:pPr>
          </w:p>
        </w:tc>
        <w:tc>
          <w:tcPr>
            <w:tcW w:w="0" w:type="auto"/>
            <w:vMerge/>
            <w:tcBorders>
              <w:top w:val="single" w:sz="18" w:space="0" w:color="auto"/>
              <w:left w:val="nil"/>
              <w:bottom w:val="nil"/>
              <w:right w:val="single" w:sz="18" w:space="0" w:color="auto"/>
            </w:tcBorders>
            <w:vAlign w:val="center"/>
            <w:hideMark/>
          </w:tcPr>
          <w:p w:rsidR="00342739" w:rsidRDefault="00342739" w:rsidP="00904CBE">
            <w:pPr>
              <w:rPr>
                <w:rFonts w:ascii="Arial" w:hAnsi="Arial" w:cs="Arial"/>
              </w:rPr>
            </w:pPr>
          </w:p>
        </w:tc>
      </w:tr>
      <w:tr w:rsidR="00342739" w:rsidTr="0055795B">
        <w:tc>
          <w:tcPr>
            <w:tcW w:w="0" w:type="auto"/>
            <w:vMerge/>
            <w:tcBorders>
              <w:top w:val="single" w:sz="18" w:space="0" w:color="auto"/>
              <w:left w:val="single" w:sz="18" w:space="0" w:color="auto"/>
              <w:bottom w:val="nil"/>
              <w:right w:val="nil"/>
            </w:tcBorders>
            <w:vAlign w:val="center"/>
            <w:hideMark/>
          </w:tcPr>
          <w:p w:rsidR="00342739" w:rsidRDefault="00342739" w:rsidP="00904CBE">
            <w:pPr>
              <w:rPr>
                <w:rFonts w:ascii="Arial" w:hAnsi="Arial" w:cs="Arial"/>
              </w:rPr>
            </w:pPr>
          </w:p>
        </w:tc>
        <w:tc>
          <w:tcPr>
            <w:tcW w:w="2117" w:type="dxa"/>
            <w:gridSpan w:val="7"/>
            <w:tcBorders>
              <w:top w:val="nil"/>
              <w:left w:val="nil"/>
              <w:bottom w:val="nil"/>
              <w:right w:val="nil"/>
            </w:tcBorders>
            <w:shd w:val="clear" w:color="auto" w:fill="FFE697"/>
            <w:hideMark/>
          </w:tcPr>
          <w:p w:rsidR="00342739" w:rsidRDefault="00342739" w:rsidP="00904CBE">
            <w:pPr>
              <w:rPr>
                <w:rFonts w:ascii="Arial" w:hAnsi="Arial" w:cs="Arial"/>
              </w:rPr>
            </w:pPr>
            <w:r>
              <w:rPr>
                <w:rFonts w:ascii="Arial" w:hAnsi="Arial" w:cs="Arial"/>
              </w:rPr>
              <w:t>Audit action plans</w:t>
            </w:r>
          </w:p>
        </w:tc>
        <w:tc>
          <w:tcPr>
            <w:tcW w:w="621" w:type="dxa"/>
            <w:tcBorders>
              <w:top w:val="nil"/>
              <w:left w:val="nil"/>
              <w:bottom w:val="nil"/>
              <w:right w:val="nil"/>
            </w:tcBorders>
            <w:hideMark/>
          </w:tcPr>
          <w:p w:rsidR="00342739" w:rsidRDefault="00342739" w:rsidP="00904CBE">
            <w:pPr>
              <w:rPr>
                <w:rFonts w:ascii="Arial" w:hAnsi="Arial" w:cs="Arial"/>
              </w:rPr>
            </w:pPr>
            <w:r>
              <w:rPr>
                <w:noProof/>
              </w:rPr>
              <mc:AlternateContent>
                <mc:Choice Requires="wps">
                  <w:drawing>
                    <wp:inline distT="0" distB="0" distL="0" distR="0" wp14:anchorId="3C939C29" wp14:editId="05DA9888">
                      <wp:extent cx="218440" cy="139700"/>
                      <wp:effectExtent l="19050" t="28575" r="19685" b="22225"/>
                      <wp:docPr id="40" name="Left-Right Arrow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40"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" fillcolor="#09f">
                      <w10:anchorlock/>
                    </v:shape>
                  </w:pict>
                </mc:Fallback>
              </mc:AlternateContent>
            </w:r>
          </w:p>
        </w:tc>
        <w:tc>
          <w:tcPr>
            <w:tcW w:w="282" w:type="dxa"/>
            <w:tcBorders>
              <w:top w:val="nil"/>
              <w:left w:val="nil"/>
              <w:bottom w:val="nil"/>
              <w:right w:val="nil"/>
            </w:tcBorders>
          </w:tcPr>
          <w:p w:rsidR="00342739" w:rsidRDefault="00342739" w:rsidP="00904CBE">
            <w:pPr>
              <w:rPr>
                <w:rFonts w:ascii="Arial" w:hAnsi="Arial" w:cs="Arial"/>
              </w:rPr>
            </w:pPr>
          </w:p>
        </w:tc>
        <w:tc>
          <w:tcPr>
            <w:tcW w:w="2370" w:type="dxa"/>
            <w:gridSpan w:val="2"/>
            <w:tcBorders>
              <w:top w:val="nil"/>
              <w:left w:val="nil"/>
              <w:bottom w:val="nil"/>
              <w:right w:val="nil"/>
            </w:tcBorders>
            <w:shd w:val="clear" w:color="auto" w:fill="F9A1A1"/>
            <w:hideMark/>
          </w:tcPr>
          <w:p w:rsidR="00342739" w:rsidRDefault="00342739" w:rsidP="00904CBE">
            <w:pPr>
              <w:rPr>
                <w:rFonts w:ascii="Arial" w:hAnsi="Arial" w:cs="Arial"/>
              </w:rPr>
            </w:pPr>
            <w:r>
              <w:rPr>
                <w:rFonts w:ascii="Arial" w:hAnsi="Arial" w:cs="Arial"/>
              </w:rPr>
              <w:t>IT system controls</w:t>
            </w:r>
          </w:p>
        </w:tc>
        <w:tc>
          <w:tcPr>
            <w:tcW w:w="621" w:type="dxa"/>
            <w:tcBorders>
              <w:top w:val="nil"/>
              <w:left w:val="nil"/>
              <w:bottom w:val="nil"/>
              <w:right w:val="nil"/>
            </w:tcBorders>
            <w:hideMark/>
          </w:tcPr>
          <w:p w:rsidR="00342739" w:rsidRDefault="0055795B" w:rsidP="00904CBE">
            <w:pPr>
              <w:rPr>
                <w:rFonts w:ascii="Arial" w:hAnsi="Arial" w:cs="Arial"/>
              </w:rPr>
            </w:pPr>
            <w:r>
              <w:rPr>
                <w:noProof/>
              </w:rPr>
              <mc:AlternateContent>
                <mc:Choice Requires="wps">
                  <w:drawing>
                    <wp:inline distT="0" distB="0" distL="0" distR="0" wp14:anchorId="2E1A3F65" wp14:editId="3FFEE30D">
                      <wp:extent cx="218440" cy="139700"/>
                      <wp:effectExtent l="19050" t="28575" r="19685" b="22225"/>
                      <wp:docPr id="16362" name="Left-Right Arrow 16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16362"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" fillcolor="#09f">
                      <w10:anchorlock/>
                    </v:shape>
                  </w:pict>
                </mc:Fallback>
              </mc:AlternateContent>
            </w:r>
          </w:p>
        </w:tc>
        <w:tc>
          <w:tcPr>
            <w:tcW w:w="237" w:type="dxa"/>
            <w:tcBorders>
              <w:top w:val="nil"/>
              <w:left w:val="nil"/>
              <w:bottom w:val="nil"/>
              <w:right w:val="nil"/>
            </w:tcBorders>
          </w:tcPr>
          <w:p w:rsidR="00342739" w:rsidRDefault="00342739" w:rsidP="00904CBE">
            <w:pPr>
              <w:rPr>
                <w:rFonts w:ascii="Arial" w:hAnsi="Arial" w:cs="Arial"/>
              </w:rPr>
            </w:pPr>
          </w:p>
        </w:tc>
        <w:tc>
          <w:tcPr>
            <w:tcW w:w="2717" w:type="dxa"/>
            <w:gridSpan w:val="2"/>
            <w:tcBorders>
              <w:top w:val="nil"/>
              <w:left w:val="nil"/>
              <w:bottom w:val="nil"/>
              <w:right w:val="nil"/>
            </w:tcBorders>
          </w:tcPr>
          <w:p w:rsidR="00342739" w:rsidRDefault="00342739" w:rsidP="00904CBE">
            <w:pPr>
              <w:rPr>
                <w:rFonts w:ascii="Arial" w:hAnsi="Arial" w:cs="Arial"/>
              </w:rPr>
            </w:pPr>
          </w:p>
        </w:tc>
        <w:tc>
          <w:tcPr>
            <w:tcW w:w="692" w:type="dxa"/>
            <w:tcBorders>
              <w:top w:val="nil"/>
              <w:left w:val="nil"/>
              <w:bottom w:val="nil"/>
              <w:right w:val="nil"/>
            </w:tcBorders>
          </w:tcPr>
          <w:p w:rsidR="00342739" w:rsidRDefault="00342739" w:rsidP="00904CBE">
            <w:pPr>
              <w:rPr>
                <w:rFonts w:ascii="Arial" w:hAnsi="Arial" w:cs="Arial"/>
              </w:rPr>
            </w:pPr>
          </w:p>
        </w:tc>
        <w:tc>
          <w:tcPr>
            <w:tcW w:w="0" w:type="auto"/>
            <w:vMerge/>
            <w:tcBorders>
              <w:top w:val="single" w:sz="18" w:space="0" w:color="auto"/>
              <w:left w:val="nil"/>
              <w:bottom w:val="nil"/>
              <w:right w:val="single" w:sz="18" w:space="0" w:color="auto"/>
            </w:tcBorders>
            <w:vAlign w:val="center"/>
            <w:hideMark/>
          </w:tcPr>
          <w:p w:rsidR="00342739" w:rsidRDefault="00342739" w:rsidP="00904CBE">
            <w:pPr>
              <w:rPr>
                <w:rFonts w:ascii="Arial" w:hAnsi="Arial" w:cs="Arial"/>
              </w:rPr>
            </w:pPr>
          </w:p>
        </w:tc>
      </w:tr>
      <w:tr w:rsidR="00342739" w:rsidTr="00904CBE">
        <w:tc>
          <w:tcPr>
            <w:tcW w:w="0" w:type="auto"/>
            <w:vMerge/>
            <w:tcBorders>
              <w:top w:val="single" w:sz="18" w:space="0" w:color="auto"/>
              <w:left w:val="single" w:sz="18" w:space="0" w:color="auto"/>
              <w:bottom w:val="nil"/>
              <w:right w:val="nil"/>
            </w:tcBorders>
            <w:vAlign w:val="center"/>
            <w:hideMark/>
          </w:tcPr>
          <w:p w:rsidR="00342739" w:rsidRDefault="00342739" w:rsidP="00904CBE">
            <w:pPr>
              <w:rPr>
                <w:rFonts w:ascii="Arial" w:hAnsi="Arial" w:cs="Arial"/>
              </w:rPr>
            </w:pPr>
          </w:p>
        </w:tc>
        <w:tc>
          <w:tcPr>
            <w:tcW w:w="2117" w:type="dxa"/>
            <w:gridSpan w:val="7"/>
            <w:tcBorders>
              <w:top w:val="nil"/>
              <w:left w:val="nil"/>
              <w:bottom w:val="nil"/>
              <w:right w:val="nil"/>
            </w:tcBorders>
          </w:tcPr>
          <w:p w:rsidR="00342739" w:rsidRDefault="00342739" w:rsidP="00904CBE">
            <w:pPr>
              <w:rPr>
                <w:rFonts w:ascii="Arial" w:hAnsi="Arial" w:cs="Arial"/>
                <w:sz w:val="16"/>
                <w:szCs w:val="16"/>
              </w:rPr>
            </w:pPr>
          </w:p>
        </w:tc>
        <w:tc>
          <w:tcPr>
            <w:tcW w:w="621" w:type="dxa"/>
            <w:tcBorders>
              <w:top w:val="nil"/>
              <w:left w:val="nil"/>
              <w:bottom w:val="nil"/>
              <w:right w:val="nil"/>
            </w:tcBorders>
          </w:tcPr>
          <w:p w:rsidR="00342739" w:rsidRDefault="00342739" w:rsidP="00904CBE">
            <w:pPr>
              <w:rPr>
                <w:rFonts w:ascii="Arial" w:hAnsi="Arial" w:cs="Arial"/>
                <w:sz w:val="16"/>
                <w:szCs w:val="16"/>
              </w:rPr>
            </w:pPr>
          </w:p>
        </w:tc>
        <w:tc>
          <w:tcPr>
            <w:tcW w:w="282" w:type="dxa"/>
            <w:tcBorders>
              <w:top w:val="nil"/>
              <w:left w:val="nil"/>
              <w:bottom w:val="nil"/>
              <w:right w:val="nil"/>
            </w:tcBorders>
          </w:tcPr>
          <w:p w:rsidR="00342739" w:rsidRDefault="00342739" w:rsidP="00904CBE">
            <w:pPr>
              <w:rPr>
                <w:rFonts w:ascii="Arial" w:hAnsi="Arial" w:cs="Arial"/>
                <w:sz w:val="16"/>
                <w:szCs w:val="16"/>
              </w:rPr>
            </w:pPr>
          </w:p>
        </w:tc>
        <w:tc>
          <w:tcPr>
            <w:tcW w:w="2370" w:type="dxa"/>
            <w:gridSpan w:val="2"/>
            <w:tcBorders>
              <w:top w:val="nil"/>
              <w:left w:val="nil"/>
              <w:bottom w:val="nil"/>
              <w:right w:val="nil"/>
            </w:tcBorders>
          </w:tcPr>
          <w:p w:rsidR="00342739" w:rsidRDefault="00342739" w:rsidP="00904CBE">
            <w:pPr>
              <w:rPr>
                <w:rFonts w:ascii="Arial" w:hAnsi="Arial" w:cs="Arial"/>
                <w:sz w:val="16"/>
                <w:szCs w:val="16"/>
              </w:rPr>
            </w:pPr>
          </w:p>
        </w:tc>
        <w:tc>
          <w:tcPr>
            <w:tcW w:w="621" w:type="dxa"/>
            <w:tcBorders>
              <w:top w:val="nil"/>
              <w:left w:val="nil"/>
              <w:bottom w:val="nil"/>
              <w:right w:val="nil"/>
            </w:tcBorders>
          </w:tcPr>
          <w:p w:rsidR="00342739" w:rsidRDefault="00342739" w:rsidP="00904CBE">
            <w:pPr>
              <w:rPr>
                <w:rFonts w:ascii="Arial" w:hAnsi="Arial" w:cs="Arial"/>
                <w:sz w:val="16"/>
                <w:szCs w:val="16"/>
              </w:rPr>
            </w:pPr>
          </w:p>
        </w:tc>
        <w:tc>
          <w:tcPr>
            <w:tcW w:w="237" w:type="dxa"/>
            <w:tcBorders>
              <w:top w:val="nil"/>
              <w:left w:val="nil"/>
              <w:bottom w:val="nil"/>
              <w:right w:val="nil"/>
            </w:tcBorders>
          </w:tcPr>
          <w:p w:rsidR="00342739" w:rsidRDefault="00342739" w:rsidP="00904CBE">
            <w:pPr>
              <w:rPr>
                <w:rFonts w:ascii="Arial" w:hAnsi="Arial" w:cs="Arial"/>
                <w:sz w:val="16"/>
                <w:szCs w:val="16"/>
              </w:rPr>
            </w:pPr>
          </w:p>
        </w:tc>
        <w:tc>
          <w:tcPr>
            <w:tcW w:w="2717" w:type="dxa"/>
            <w:gridSpan w:val="2"/>
            <w:tcBorders>
              <w:top w:val="nil"/>
              <w:left w:val="nil"/>
              <w:bottom w:val="nil"/>
              <w:right w:val="nil"/>
            </w:tcBorders>
          </w:tcPr>
          <w:p w:rsidR="00342739" w:rsidRDefault="00342739" w:rsidP="00904CBE">
            <w:pPr>
              <w:rPr>
                <w:rFonts w:ascii="Arial" w:hAnsi="Arial" w:cs="Arial"/>
                <w:sz w:val="16"/>
                <w:szCs w:val="16"/>
              </w:rPr>
            </w:pPr>
          </w:p>
        </w:tc>
        <w:tc>
          <w:tcPr>
            <w:tcW w:w="692" w:type="dxa"/>
            <w:tcBorders>
              <w:top w:val="nil"/>
              <w:left w:val="nil"/>
              <w:bottom w:val="nil"/>
              <w:right w:val="nil"/>
            </w:tcBorders>
          </w:tcPr>
          <w:p w:rsidR="00342739" w:rsidRDefault="00342739" w:rsidP="00904CBE">
            <w:pPr>
              <w:rPr>
                <w:rFonts w:ascii="Arial" w:hAnsi="Arial" w:cs="Arial"/>
                <w:sz w:val="16"/>
                <w:szCs w:val="16"/>
              </w:rPr>
            </w:pPr>
          </w:p>
        </w:tc>
        <w:tc>
          <w:tcPr>
            <w:tcW w:w="0" w:type="auto"/>
            <w:vMerge/>
            <w:tcBorders>
              <w:top w:val="single" w:sz="18" w:space="0" w:color="auto"/>
              <w:left w:val="nil"/>
              <w:bottom w:val="nil"/>
              <w:right w:val="single" w:sz="18" w:space="0" w:color="auto"/>
            </w:tcBorders>
            <w:vAlign w:val="center"/>
            <w:hideMark/>
          </w:tcPr>
          <w:p w:rsidR="00342739" w:rsidRDefault="00342739" w:rsidP="00904CBE">
            <w:pPr>
              <w:rPr>
                <w:rFonts w:ascii="Arial" w:hAnsi="Arial" w:cs="Arial"/>
              </w:rPr>
            </w:pPr>
          </w:p>
        </w:tc>
      </w:tr>
      <w:tr w:rsidR="00342739" w:rsidTr="00904CBE">
        <w:tc>
          <w:tcPr>
            <w:tcW w:w="0" w:type="auto"/>
            <w:vMerge/>
            <w:tcBorders>
              <w:top w:val="single" w:sz="18" w:space="0" w:color="auto"/>
              <w:left w:val="single" w:sz="18" w:space="0" w:color="auto"/>
              <w:bottom w:val="nil"/>
              <w:right w:val="nil"/>
            </w:tcBorders>
            <w:vAlign w:val="center"/>
            <w:hideMark/>
          </w:tcPr>
          <w:p w:rsidR="00342739" w:rsidRDefault="00342739" w:rsidP="00904CBE">
            <w:pPr>
              <w:rPr>
                <w:rFonts w:ascii="Arial" w:hAnsi="Arial" w:cs="Arial"/>
              </w:rPr>
            </w:pPr>
          </w:p>
        </w:tc>
        <w:tc>
          <w:tcPr>
            <w:tcW w:w="2117" w:type="dxa"/>
            <w:gridSpan w:val="7"/>
            <w:tcBorders>
              <w:top w:val="nil"/>
              <w:left w:val="nil"/>
              <w:bottom w:val="nil"/>
              <w:right w:val="nil"/>
            </w:tcBorders>
            <w:shd w:val="clear" w:color="auto" w:fill="FFE697"/>
            <w:hideMark/>
          </w:tcPr>
          <w:p w:rsidR="00342739" w:rsidRDefault="00342739" w:rsidP="00904CBE">
            <w:pPr>
              <w:rPr>
                <w:rFonts w:ascii="Arial" w:hAnsi="Arial" w:cs="Arial"/>
              </w:rPr>
            </w:pPr>
            <w:r>
              <w:rPr>
                <w:rFonts w:ascii="Arial" w:hAnsi="Arial" w:cs="Arial"/>
              </w:rPr>
              <w:t>IT governance</w:t>
            </w:r>
          </w:p>
        </w:tc>
        <w:tc>
          <w:tcPr>
            <w:tcW w:w="621" w:type="dxa"/>
            <w:tcBorders>
              <w:top w:val="nil"/>
              <w:left w:val="nil"/>
              <w:bottom w:val="nil"/>
              <w:right w:val="nil"/>
            </w:tcBorders>
            <w:hideMark/>
          </w:tcPr>
          <w:p w:rsidR="00342739" w:rsidRDefault="0055795B" w:rsidP="00904CBE">
            <w:pPr>
              <w:rPr>
                <w:rFonts w:ascii="Arial" w:hAnsi="Arial" w:cs="Arial"/>
              </w:rPr>
            </w:pPr>
            <w:r>
              <w:rPr>
                <w:noProof/>
              </w:rPr>
              <mc:AlternateContent>
                <mc:Choice Requires="wps">
                  <w:drawing>
                    <wp:inline distT="0" distB="0" distL="0" distR="0" wp14:anchorId="30595000" wp14:editId="6D5EE784">
                      <wp:extent cx="218440" cy="139700"/>
                      <wp:effectExtent l="19050" t="28575" r="19685" b="22225"/>
                      <wp:docPr id="16352" name="Left-Right Arrow 16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16352"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" fillcolor="#09f">
                      <w10:anchorlock/>
                    </v:shape>
                  </w:pict>
                </mc:Fallback>
              </mc:AlternateContent>
            </w:r>
          </w:p>
        </w:tc>
        <w:tc>
          <w:tcPr>
            <w:tcW w:w="282" w:type="dxa"/>
            <w:tcBorders>
              <w:top w:val="nil"/>
              <w:left w:val="nil"/>
              <w:bottom w:val="nil"/>
              <w:right w:val="nil"/>
            </w:tcBorders>
          </w:tcPr>
          <w:p w:rsidR="00342739" w:rsidRDefault="00342739" w:rsidP="00904CBE">
            <w:pPr>
              <w:rPr>
                <w:rFonts w:ascii="Arial" w:hAnsi="Arial" w:cs="Arial"/>
              </w:rPr>
            </w:pPr>
          </w:p>
        </w:tc>
        <w:tc>
          <w:tcPr>
            <w:tcW w:w="2370" w:type="dxa"/>
            <w:gridSpan w:val="2"/>
            <w:tcBorders>
              <w:top w:val="nil"/>
              <w:left w:val="nil"/>
              <w:bottom w:val="nil"/>
              <w:right w:val="nil"/>
            </w:tcBorders>
          </w:tcPr>
          <w:p w:rsidR="00342739" w:rsidRDefault="00342739" w:rsidP="00904CBE">
            <w:pPr>
              <w:rPr>
                <w:rFonts w:ascii="Arial" w:hAnsi="Arial" w:cs="Arial"/>
              </w:rPr>
            </w:pPr>
          </w:p>
        </w:tc>
        <w:tc>
          <w:tcPr>
            <w:tcW w:w="621" w:type="dxa"/>
            <w:tcBorders>
              <w:top w:val="nil"/>
              <w:left w:val="nil"/>
              <w:bottom w:val="nil"/>
              <w:right w:val="nil"/>
            </w:tcBorders>
          </w:tcPr>
          <w:p w:rsidR="00342739" w:rsidRDefault="00342739" w:rsidP="00904CBE">
            <w:pPr>
              <w:rPr>
                <w:rFonts w:ascii="Arial" w:hAnsi="Arial" w:cs="Arial"/>
              </w:rPr>
            </w:pPr>
          </w:p>
        </w:tc>
        <w:tc>
          <w:tcPr>
            <w:tcW w:w="237" w:type="dxa"/>
            <w:tcBorders>
              <w:top w:val="nil"/>
              <w:left w:val="nil"/>
              <w:bottom w:val="nil"/>
              <w:right w:val="nil"/>
            </w:tcBorders>
          </w:tcPr>
          <w:p w:rsidR="00342739" w:rsidRDefault="00342739" w:rsidP="00904CBE">
            <w:pPr>
              <w:rPr>
                <w:rFonts w:ascii="Arial" w:hAnsi="Arial" w:cs="Arial"/>
              </w:rPr>
            </w:pPr>
          </w:p>
        </w:tc>
        <w:tc>
          <w:tcPr>
            <w:tcW w:w="2717" w:type="dxa"/>
            <w:gridSpan w:val="2"/>
            <w:tcBorders>
              <w:top w:val="nil"/>
              <w:left w:val="nil"/>
              <w:bottom w:val="nil"/>
              <w:right w:val="nil"/>
            </w:tcBorders>
          </w:tcPr>
          <w:p w:rsidR="00342739" w:rsidRDefault="00342739" w:rsidP="00904CBE">
            <w:pPr>
              <w:rPr>
                <w:rFonts w:ascii="Arial" w:hAnsi="Arial" w:cs="Arial"/>
              </w:rPr>
            </w:pPr>
          </w:p>
        </w:tc>
        <w:tc>
          <w:tcPr>
            <w:tcW w:w="692" w:type="dxa"/>
            <w:tcBorders>
              <w:top w:val="nil"/>
              <w:left w:val="nil"/>
              <w:bottom w:val="nil"/>
              <w:right w:val="nil"/>
            </w:tcBorders>
          </w:tcPr>
          <w:p w:rsidR="00342739" w:rsidRDefault="00342739" w:rsidP="00904CBE">
            <w:pPr>
              <w:rPr>
                <w:rFonts w:ascii="Arial" w:hAnsi="Arial" w:cs="Arial"/>
              </w:rPr>
            </w:pPr>
          </w:p>
        </w:tc>
        <w:tc>
          <w:tcPr>
            <w:tcW w:w="0" w:type="auto"/>
            <w:vMerge/>
            <w:tcBorders>
              <w:top w:val="single" w:sz="18" w:space="0" w:color="auto"/>
              <w:left w:val="nil"/>
              <w:bottom w:val="nil"/>
              <w:right w:val="single" w:sz="18" w:space="0" w:color="auto"/>
            </w:tcBorders>
            <w:vAlign w:val="center"/>
            <w:hideMark/>
          </w:tcPr>
          <w:p w:rsidR="00342739" w:rsidRDefault="00342739" w:rsidP="00904CBE">
            <w:pPr>
              <w:rPr>
                <w:rFonts w:ascii="Arial" w:hAnsi="Arial" w:cs="Arial"/>
              </w:rPr>
            </w:pPr>
          </w:p>
        </w:tc>
      </w:tr>
      <w:tr w:rsidR="00342739" w:rsidTr="00904CBE">
        <w:tc>
          <w:tcPr>
            <w:tcW w:w="0" w:type="auto"/>
            <w:vMerge/>
            <w:tcBorders>
              <w:top w:val="single" w:sz="18" w:space="0" w:color="auto"/>
              <w:left w:val="single" w:sz="18" w:space="0" w:color="auto"/>
              <w:bottom w:val="nil"/>
              <w:right w:val="nil"/>
            </w:tcBorders>
            <w:vAlign w:val="center"/>
            <w:hideMark/>
          </w:tcPr>
          <w:p w:rsidR="00342739" w:rsidRDefault="00342739" w:rsidP="00904CBE">
            <w:pPr>
              <w:rPr>
                <w:rFonts w:ascii="Arial" w:hAnsi="Arial" w:cs="Arial"/>
              </w:rPr>
            </w:pPr>
          </w:p>
        </w:tc>
        <w:tc>
          <w:tcPr>
            <w:tcW w:w="2117" w:type="dxa"/>
            <w:gridSpan w:val="7"/>
            <w:tcBorders>
              <w:top w:val="nil"/>
              <w:left w:val="nil"/>
              <w:bottom w:val="single" w:sz="4" w:space="0" w:color="auto"/>
              <w:right w:val="nil"/>
            </w:tcBorders>
          </w:tcPr>
          <w:p w:rsidR="00342739" w:rsidRDefault="00342739" w:rsidP="00904CBE">
            <w:pPr>
              <w:rPr>
                <w:sz w:val="16"/>
                <w:szCs w:val="16"/>
              </w:rPr>
            </w:pPr>
          </w:p>
        </w:tc>
        <w:tc>
          <w:tcPr>
            <w:tcW w:w="621" w:type="dxa"/>
            <w:tcBorders>
              <w:top w:val="nil"/>
              <w:left w:val="nil"/>
              <w:bottom w:val="single" w:sz="4" w:space="0" w:color="auto"/>
              <w:right w:val="nil"/>
            </w:tcBorders>
          </w:tcPr>
          <w:p w:rsidR="00342739" w:rsidRDefault="00342739" w:rsidP="00904CBE">
            <w:pPr>
              <w:rPr>
                <w:rFonts w:ascii="Arial" w:hAnsi="Arial" w:cs="Arial"/>
                <w:sz w:val="16"/>
                <w:szCs w:val="16"/>
              </w:rPr>
            </w:pPr>
          </w:p>
        </w:tc>
        <w:tc>
          <w:tcPr>
            <w:tcW w:w="282" w:type="dxa"/>
            <w:tcBorders>
              <w:top w:val="nil"/>
              <w:left w:val="nil"/>
              <w:bottom w:val="single" w:sz="4" w:space="0" w:color="auto"/>
              <w:right w:val="nil"/>
            </w:tcBorders>
          </w:tcPr>
          <w:p w:rsidR="00342739" w:rsidRDefault="00342739" w:rsidP="00904CBE">
            <w:pPr>
              <w:rPr>
                <w:rFonts w:ascii="Arial" w:hAnsi="Arial" w:cs="Arial"/>
                <w:sz w:val="16"/>
                <w:szCs w:val="16"/>
              </w:rPr>
            </w:pPr>
          </w:p>
        </w:tc>
        <w:tc>
          <w:tcPr>
            <w:tcW w:w="2370" w:type="dxa"/>
            <w:gridSpan w:val="2"/>
            <w:tcBorders>
              <w:top w:val="nil"/>
              <w:left w:val="nil"/>
              <w:bottom w:val="single" w:sz="4" w:space="0" w:color="auto"/>
              <w:right w:val="nil"/>
            </w:tcBorders>
          </w:tcPr>
          <w:p w:rsidR="00342739" w:rsidRDefault="00342739" w:rsidP="00904CBE">
            <w:pPr>
              <w:rPr>
                <w:sz w:val="16"/>
                <w:szCs w:val="16"/>
              </w:rPr>
            </w:pPr>
          </w:p>
        </w:tc>
        <w:tc>
          <w:tcPr>
            <w:tcW w:w="621" w:type="dxa"/>
            <w:tcBorders>
              <w:top w:val="nil"/>
              <w:left w:val="nil"/>
              <w:bottom w:val="single" w:sz="4" w:space="0" w:color="auto"/>
              <w:right w:val="nil"/>
            </w:tcBorders>
          </w:tcPr>
          <w:p w:rsidR="00342739" w:rsidRDefault="00342739" w:rsidP="00904CBE">
            <w:pPr>
              <w:rPr>
                <w:rFonts w:ascii="Arial" w:hAnsi="Arial" w:cs="Arial"/>
                <w:sz w:val="16"/>
                <w:szCs w:val="16"/>
              </w:rPr>
            </w:pPr>
          </w:p>
        </w:tc>
        <w:tc>
          <w:tcPr>
            <w:tcW w:w="237" w:type="dxa"/>
            <w:tcBorders>
              <w:top w:val="nil"/>
              <w:left w:val="nil"/>
              <w:bottom w:val="single" w:sz="4" w:space="0" w:color="auto"/>
              <w:right w:val="nil"/>
            </w:tcBorders>
          </w:tcPr>
          <w:p w:rsidR="00342739" w:rsidRDefault="00342739" w:rsidP="00904CBE">
            <w:pPr>
              <w:rPr>
                <w:rFonts w:ascii="Arial" w:hAnsi="Arial" w:cs="Arial"/>
                <w:sz w:val="16"/>
                <w:szCs w:val="16"/>
              </w:rPr>
            </w:pPr>
          </w:p>
        </w:tc>
        <w:tc>
          <w:tcPr>
            <w:tcW w:w="2717" w:type="dxa"/>
            <w:gridSpan w:val="2"/>
            <w:tcBorders>
              <w:top w:val="nil"/>
              <w:left w:val="nil"/>
              <w:bottom w:val="single" w:sz="4" w:space="0" w:color="auto"/>
              <w:right w:val="nil"/>
            </w:tcBorders>
          </w:tcPr>
          <w:p w:rsidR="00342739" w:rsidRDefault="00342739" w:rsidP="00904CBE">
            <w:pPr>
              <w:rPr>
                <w:sz w:val="16"/>
                <w:szCs w:val="16"/>
              </w:rPr>
            </w:pPr>
          </w:p>
        </w:tc>
        <w:tc>
          <w:tcPr>
            <w:tcW w:w="692" w:type="dxa"/>
            <w:tcBorders>
              <w:top w:val="nil"/>
              <w:left w:val="nil"/>
              <w:bottom w:val="nil"/>
              <w:right w:val="nil"/>
            </w:tcBorders>
          </w:tcPr>
          <w:p w:rsidR="00342739" w:rsidRDefault="00342739" w:rsidP="00904CBE">
            <w:pPr>
              <w:rPr>
                <w:rFonts w:ascii="Arial" w:hAnsi="Arial" w:cs="Arial"/>
                <w:sz w:val="16"/>
                <w:szCs w:val="16"/>
              </w:rPr>
            </w:pPr>
          </w:p>
        </w:tc>
        <w:tc>
          <w:tcPr>
            <w:tcW w:w="0" w:type="auto"/>
            <w:vMerge/>
            <w:tcBorders>
              <w:top w:val="single" w:sz="18" w:space="0" w:color="auto"/>
              <w:left w:val="nil"/>
              <w:bottom w:val="nil"/>
              <w:right w:val="single" w:sz="18" w:space="0" w:color="auto"/>
            </w:tcBorders>
            <w:vAlign w:val="center"/>
            <w:hideMark/>
          </w:tcPr>
          <w:p w:rsidR="00342739" w:rsidRDefault="00342739" w:rsidP="00904CBE">
            <w:pPr>
              <w:rPr>
                <w:rFonts w:ascii="Arial" w:hAnsi="Arial" w:cs="Arial"/>
              </w:rPr>
            </w:pPr>
          </w:p>
        </w:tc>
      </w:tr>
      <w:tr w:rsidR="00342739" w:rsidTr="00904CBE">
        <w:tc>
          <w:tcPr>
            <w:tcW w:w="0" w:type="auto"/>
            <w:vMerge/>
            <w:tcBorders>
              <w:top w:val="single" w:sz="18" w:space="0" w:color="auto"/>
              <w:left w:val="single" w:sz="18" w:space="0" w:color="auto"/>
              <w:bottom w:val="nil"/>
              <w:right w:val="nil"/>
            </w:tcBorders>
            <w:vAlign w:val="center"/>
            <w:hideMark/>
          </w:tcPr>
          <w:p w:rsidR="00342739" w:rsidRDefault="00342739" w:rsidP="00904CBE">
            <w:pPr>
              <w:rPr>
                <w:rFonts w:ascii="Arial" w:hAnsi="Arial" w:cs="Arial"/>
              </w:rPr>
            </w:pPr>
          </w:p>
        </w:tc>
        <w:tc>
          <w:tcPr>
            <w:tcW w:w="2117" w:type="dxa"/>
            <w:gridSpan w:val="7"/>
            <w:tcBorders>
              <w:top w:val="single" w:sz="4" w:space="0" w:color="auto"/>
              <w:left w:val="single" w:sz="4" w:space="0" w:color="auto"/>
              <w:bottom w:val="single" w:sz="4" w:space="0" w:color="auto"/>
              <w:right w:val="nil"/>
            </w:tcBorders>
            <w:vAlign w:val="center"/>
            <w:hideMark/>
          </w:tcPr>
          <w:p w:rsidR="00342739" w:rsidRDefault="00342739" w:rsidP="00904CBE">
            <w:r>
              <w:rPr>
                <w:noProof/>
              </w:rPr>
              <w:drawing>
                <wp:inline distT="0" distB="0" distL="0" distR="0" wp14:anchorId="6CE492C9" wp14:editId="17E00F26">
                  <wp:extent cx="142875" cy="22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875" cy="228600"/>
                          </a:xfrm>
                          <a:prstGeom prst="rect">
                            <a:avLst/>
                          </a:prstGeom>
                          <a:noFill/>
                          <a:ln>
                            <a:noFill/>
                          </a:ln>
                        </pic:spPr>
                      </pic:pic>
                    </a:graphicData>
                  </a:graphic>
                </wp:inline>
              </w:drawing>
            </w:r>
            <w:r>
              <w:t xml:space="preserve"> </w:t>
            </w:r>
            <w:r>
              <w:rPr>
                <w:rFonts w:ascii="Arial" w:hAnsi="Arial" w:cs="Arial"/>
              </w:rPr>
              <w:t>Improved</w:t>
            </w:r>
          </w:p>
        </w:tc>
        <w:tc>
          <w:tcPr>
            <w:tcW w:w="621" w:type="dxa"/>
            <w:tcBorders>
              <w:top w:val="single" w:sz="4" w:space="0" w:color="auto"/>
              <w:left w:val="nil"/>
              <w:bottom w:val="single" w:sz="4" w:space="0" w:color="auto"/>
              <w:right w:val="nil"/>
            </w:tcBorders>
            <w:vAlign w:val="center"/>
          </w:tcPr>
          <w:p w:rsidR="00342739" w:rsidRDefault="00342739" w:rsidP="00904CBE">
            <w:pPr>
              <w:rPr>
                <w:rFonts w:ascii="Arial" w:hAnsi="Arial" w:cs="Arial"/>
              </w:rPr>
            </w:pPr>
          </w:p>
        </w:tc>
        <w:tc>
          <w:tcPr>
            <w:tcW w:w="282" w:type="dxa"/>
            <w:tcBorders>
              <w:top w:val="single" w:sz="4" w:space="0" w:color="auto"/>
              <w:left w:val="nil"/>
              <w:bottom w:val="single" w:sz="4" w:space="0" w:color="auto"/>
              <w:right w:val="nil"/>
            </w:tcBorders>
            <w:vAlign w:val="center"/>
          </w:tcPr>
          <w:p w:rsidR="00342739" w:rsidRDefault="00342739" w:rsidP="00904CBE">
            <w:pPr>
              <w:rPr>
                <w:rFonts w:ascii="Arial" w:hAnsi="Arial" w:cs="Arial"/>
              </w:rPr>
            </w:pPr>
          </w:p>
        </w:tc>
        <w:tc>
          <w:tcPr>
            <w:tcW w:w="2370" w:type="dxa"/>
            <w:gridSpan w:val="2"/>
            <w:tcBorders>
              <w:top w:val="single" w:sz="4" w:space="0" w:color="auto"/>
              <w:left w:val="nil"/>
              <w:bottom w:val="single" w:sz="4" w:space="0" w:color="auto"/>
              <w:right w:val="nil"/>
            </w:tcBorders>
            <w:vAlign w:val="center"/>
            <w:hideMark/>
          </w:tcPr>
          <w:p w:rsidR="00342739" w:rsidRDefault="00342739" w:rsidP="00904CBE">
            <w:r>
              <w:rPr>
                <w:noProof/>
              </w:rPr>
              <w:drawing>
                <wp:inline distT="0" distB="0" distL="0" distR="0" wp14:anchorId="09B1EE76" wp14:editId="0A15ED8D">
                  <wp:extent cx="228600" cy="142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t xml:space="preserve"> </w:t>
            </w:r>
            <w:r>
              <w:rPr>
                <w:rFonts w:ascii="Arial" w:hAnsi="Arial" w:cs="Arial"/>
              </w:rPr>
              <w:t>Unchanged</w:t>
            </w:r>
          </w:p>
        </w:tc>
        <w:tc>
          <w:tcPr>
            <w:tcW w:w="621" w:type="dxa"/>
            <w:tcBorders>
              <w:top w:val="single" w:sz="4" w:space="0" w:color="auto"/>
              <w:left w:val="nil"/>
              <w:bottom w:val="single" w:sz="4" w:space="0" w:color="auto"/>
              <w:right w:val="nil"/>
            </w:tcBorders>
            <w:vAlign w:val="center"/>
          </w:tcPr>
          <w:p w:rsidR="00342739" w:rsidRDefault="00342739" w:rsidP="00904CBE">
            <w:pPr>
              <w:rPr>
                <w:rFonts w:ascii="Arial" w:hAnsi="Arial" w:cs="Arial"/>
              </w:rPr>
            </w:pPr>
          </w:p>
        </w:tc>
        <w:tc>
          <w:tcPr>
            <w:tcW w:w="237" w:type="dxa"/>
            <w:tcBorders>
              <w:top w:val="single" w:sz="4" w:space="0" w:color="auto"/>
              <w:left w:val="nil"/>
              <w:bottom w:val="single" w:sz="4" w:space="0" w:color="auto"/>
              <w:right w:val="nil"/>
            </w:tcBorders>
            <w:vAlign w:val="center"/>
          </w:tcPr>
          <w:p w:rsidR="00342739" w:rsidRDefault="00342739" w:rsidP="00904CBE">
            <w:pPr>
              <w:rPr>
                <w:rFonts w:ascii="Arial" w:hAnsi="Arial" w:cs="Arial"/>
              </w:rPr>
            </w:pPr>
          </w:p>
        </w:tc>
        <w:tc>
          <w:tcPr>
            <w:tcW w:w="2717" w:type="dxa"/>
            <w:gridSpan w:val="2"/>
            <w:tcBorders>
              <w:top w:val="single" w:sz="4" w:space="0" w:color="auto"/>
              <w:left w:val="nil"/>
              <w:bottom w:val="single" w:sz="4" w:space="0" w:color="auto"/>
              <w:right w:val="single" w:sz="4" w:space="0" w:color="auto"/>
            </w:tcBorders>
            <w:vAlign w:val="center"/>
            <w:hideMark/>
          </w:tcPr>
          <w:p w:rsidR="00342739" w:rsidRDefault="00342739" w:rsidP="00904CBE">
            <w:r>
              <w:rPr>
                <w:noProof/>
              </w:rPr>
              <w:drawing>
                <wp:inline distT="0" distB="0" distL="0" distR="0" wp14:anchorId="0646F50C" wp14:editId="6B337106">
                  <wp:extent cx="133350" cy="20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t xml:space="preserve"> </w:t>
            </w:r>
            <w:r>
              <w:rPr>
                <w:rFonts w:ascii="Arial" w:hAnsi="Arial" w:cs="Arial"/>
              </w:rPr>
              <w:t>Regressed</w:t>
            </w:r>
          </w:p>
        </w:tc>
        <w:tc>
          <w:tcPr>
            <w:tcW w:w="692" w:type="dxa"/>
            <w:tcBorders>
              <w:top w:val="nil"/>
              <w:left w:val="single" w:sz="4" w:space="0" w:color="auto"/>
              <w:bottom w:val="nil"/>
              <w:right w:val="nil"/>
            </w:tcBorders>
            <w:vAlign w:val="center"/>
          </w:tcPr>
          <w:p w:rsidR="00342739" w:rsidRDefault="00342739" w:rsidP="00904CBE">
            <w:pPr>
              <w:rPr>
                <w:rFonts w:ascii="Arial" w:hAnsi="Arial" w:cs="Arial"/>
              </w:rPr>
            </w:pPr>
          </w:p>
        </w:tc>
        <w:tc>
          <w:tcPr>
            <w:tcW w:w="0" w:type="auto"/>
            <w:vMerge/>
            <w:tcBorders>
              <w:top w:val="single" w:sz="18" w:space="0" w:color="auto"/>
              <w:left w:val="nil"/>
              <w:bottom w:val="nil"/>
              <w:right w:val="single" w:sz="18" w:space="0" w:color="auto"/>
            </w:tcBorders>
            <w:vAlign w:val="center"/>
            <w:hideMark/>
          </w:tcPr>
          <w:p w:rsidR="00342739" w:rsidRDefault="00342739" w:rsidP="00904CBE">
            <w:pPr>
              <w:rPr>
                <w:rFonts w:ascii="Arial" w:hAnsi="Arial" w:cs="Arial"/>
              </w:rPr>
            </w:pPr>
          </w:p>
        </w:tc>
      </w:tr>
      <w:tr w:rsidR="00342739" w:rsidTr="00904CBE">
        <w:tc>
          <w:tcPr>
            <w:tcW w:w="0" w:type="auto"/>
            <w:vMerge/>
            <w:tcBorders>
              <w:top w:val="single" w:sz="18" w:space="0" w:color="auto"/>
              <w:left w:val="single" w:sz="18" w:space="0" w:color="auto"/>
              <w:bottom w:val="nil"/>
              <w:right w:val="nil"/>
            </w:tcBorders>
            <w:vAlign w:val="center"/>
            <w:hideMark/>
          </w:tcPr>
          <w:p w:rsidR="00342739" w:rsidRDefault="00342739" w:rsidP="00904CBE">
            <w:pPr>
              <w:rPr>
                <w:rFonts w:ascii="Arial" w:hAnsi="Arial" w:cs="Arial"/>
              </w:rPr>
            </w:pPr>
          </w:p>
        </w:tc>
        <w:tc>
          <w:tcPr>
            <w:tcW w:w="2117" w:type="dxa"/>
            <w:gridSpan w:val="7"/>
            <w:tcBorders>
              <w:top w:val="nil"/>
              <w:left w:val="nil"/>
              <w:bottom w:val="single" w:sz="4" w:space="0" w:color="auto"/>
              <w:right w:val="nil"/>
            </w:tcBorders>
          </w:tcPr>
          <w:p w:rsidR="00342739" w:rsidRDefault="00342739" w:rsidP="00904CBE">
            <w:pPr>
              <w:rPr>
                <w:sz w:val="16"/>
                <w:szCs w:val="16"/>
              </w:rPr>
            </w:pPr>
          </w:p>
        </w:tc>
        <w:tc>
          <w:tcPr>
            <w:tcW w:w="621" w:type="dxa"/>
            <w:tcBorders>
              <w:top w:val="nil"/>
              <w:left w:val="nil"/>
              <w:bottom w:val="single" w:sz="4" w:space="0" w:color="auto"/>
              <w:right w:val="nil"/>
            </w:tcBorders>
          </w:tcPr>
          <w:p w:rsidR="00342739" w:rsidRDefault="00342739" w:rsidP="00904CBE">
            <w:pPr>
              <w:rPr>
                <w:rFonts w:ascii="Arial" w:hAnsi="Arial" w:cs="Arial"/>
                <w:sz w:val="16"/>
                <w:szCs w:val="16"/>
              </w:rPr>
            </w:pPr>
          </w:p>
        </w:tc>
        <w:tc>
          <w:tcPr>
            <w:tcW w:w="282" w:type="dxa"/>
            <w:tcBorders>
              <w:top w:val="nil"/>
              <w:left w:val="nil"/>
              <w:bottom w:val="single" w:sz="4" w:space="0" w:color="auto"/>
              <w:right w:val="nil"/>
            </w:tcBorders>
          </w:tcPr>
          <w:p w:rsidR="00342739" w:rsidRDefault="00342739" w:rsidP="00904CBE">
            <w:pPr>
              <w:rPr>
                <w:rFonts w:ascii="Arial" w:hAnsi="Arial" w:cs="Arial"/>
                <w:sz w:val="16"/>
                <w:szCs w:val="16"/>
              </w:rPr>
            </w:pPr>
          </w:p>
        </w:tc>
        <w:tc>
          <w:tcPr>
            <w:tcW w:w="2370" w:type="dxa"/>
            <w:gridSpan w:val="2"/>
            <w:tcBorders>
              <w:top w:val="nil"/>
              <w:left w:val="nil"/>
              <w:bottom w:val="single" w:sz="4" w:space="0" w:color="auto"/>
              <w:right w:val="nil"/>
            </w:tcBorders>
          </w:tcPr>
          <w:p w:rsidR="00342739" w:rsidRDefault="00342739" w:rsidP="00904CBE">
            <w:pPr>
              <w:rPr>
                <w:sz w:val="16"/>
                <w:szCs w:val="16"/>
              </w:rPr>
            </w:pPr>
          </w:p>
        </w:tc>
        <w:tc>
          <w:tcPr>
            <w:tcW w:w="621" w:type="dxa"/>
            <w:tcBorders>
              <w:top w:val="nil"/>
              <w:left w:val="nil"/>
              <w:bottom w:val="single" w:sz="4" w:space="0" w:color="auto"/>
              <w:right w:val="nil"/>
            </w:tcBorders>
          </w:tcPr>
          <w:p w:rsidR="00342739" w:rsidRDefault="00342739" w:rsidP="00904CBE">
            <w:pPr>
              <w:rPr>
                <w:rFonts w:ascii="Arial" w:hAnsi="Arial" w:cs="Arial"/>
                <w:sz w:val="16"/>
                <w:szCs w:val="16"/>
              </w:rPr>
            </w:pPr>
          </w:p>
        </w:tc>
        <w:tc>
          <w:tcPr>
            <w:tcW w:w="237" w:type="dxa"/>
            <w:tcBorders>
              <w:top w:val="nil"/>
              <w:left w:val="nil"/>
              <w:bottom w:val="single" w:sz="4" w:space="0" w:color="auto"/>
              <w:right w:val="nil"/>
            </w:tcBorders>
          </w:tcPr>
          <w:p w:rsidR="00342739" w:rsidRDefault="00342739" w:rsidP="00904CBE">
            <w:pPr>
              <w:rPr>
                <w:rFonts w:ascii="Arial" w:hAnsi="Arial" w:cs="Arial"/>
                <w:sz w:val="16"/>
                <w:szCs w:val="16"/>
              </w:rPr>
            </w:pPr>
          </w:p>
        </w:tc>
        <w:tc>
          <w:tcPr>
            <w:tcW w:w="2717" w:type="dxa"/>
            <w:gridSpan w:val="2"/>
            <w:tcBorders>
              <w:top w:val="nil"/>
              <w:left w:val="nil"/>
              <w:bottom w:val="single" w:sz="4" w:space="0" w:color="auto"/>
              <w:right w:val="nil"/>
            </w:tcBorders>
          </w:tcPr>
          <w:p w:rsidR="00342739" w:rsidRDefault="00342739" w:rsidP="00904CBE">
            <w:pPr>
              <w:rPr>
                <w:sz w:val="16"/>
                <w:szCs w:val="16"/>
              </w:rPr>
            </w:pPr>
          </w:p>
        </w:tc>
        <w:tc>
          <w:tcPr>
            <w:tcW w:w="692" w:type="dxa"/>
            <w:tcBorders>
              <w:top w:val="nil"/>
              <w:left w:val="nil"/>
              <w:bottom w:val="nil"/>
              <w:right w:val="nil"/>
            </w:tcBorders>
          </w:tcPr>
          <w:p w:rsidR="00342739" w:rsidRDefault="00342739" w:rsidP="00904CBE">
            <w:pPr>
              <w:rPr>
                <w:rFonts w:ascii="Arial" w:hAnsi="Arial" w:cs="Arial"/>
                <w:sz w:val="16"/>
                <w:szCs w:val="16"/>
              </w:rPr>
            </w:pPr>
          </w:p>
        </w:tc>
        <w:tc>
          <w:tcPr>
            <w:tcW w:w="0" w:type="auto"/>
            <w:vMerge/>
            <w:tcBorders>
              <w:top w:val="single" w:sz="18" w:space="0" w:color="auto"/>
              <w:left w:val="nil"/>
              <w:bottom w:val="nil"/>
              <w:right w:val="single" w:sz="18" w:space="0" w:color="auto"/>
            </w:tcBorders>
            <w:vAlign w:val="center"/>
            <w:hideMark/>
          </w:tcPr>
          <w:p w:rsidR="00342739" w:rsidRDefault="00342739" w:rsidP="00904CBE">
            <w:pPr>
              <w:rPr>
                <w:rFonts w:ascii="Arial" w:hAnsi="Arial" w:cs="Arial"/>
              </w:rPr>
            </w:pPr>
          </w:p>
        </w:tc>
      </w:tr>
      <w:tr w:rsidR="00342739" w:rsidTr="00904CBE">
        <w:tc>
          <w:tcPr>
            <w:tcW w:w="0" w:type="auto"/>
            <w:vMerge/>
            <w:tcBorders>
              <w:top w:val="single" w:sz="18" w:space="0" w:color="auto"/>
              <w:left w:val="single" w:sz="18" w:space="0" w:color="auto"/>
              <w:bottom w:val="nil"/>
              <w:right w:val="nil"/>
            </w:tcBorders>
            <w:vAlign w:val="center"/>
            <w:hideMark/>
          </w:tcPr>
          <w:p w:rsidR="00342739" w:rsidRDefault="00342739" w:rsidP="00904CBE">
            <w:pPr>
              <w:rPr>
                <w:rFonts w:ascii="Arial" w:hAnsi="Arial" w:cs="Arial"/>
              </w:rPr>
            </w:pPr>
          </w:p>
        </w:tc>
        <w:tc>
          <w:tcPr>
            <w:tcW w:w="2117" w:type="dxa"/>
            <w:gridSpan w:val="7"/>
            <w:tcBorders>
              <w:top w:val="single" w:sz="4" w:space="0" w:color="auto"/>
              <w:left w:val="single" w:sz="4" w:space="0" w:color="auto"/>
              <w:bottom w:val="single" w:sz="4" w:space="0" w:color="auto"/>
              <w:right w:val="nil"/>
            </w:tcBorders>
            <w:vAlign w:val="center"/>
            <w:hideMark/>
          </w:tcPr>
          <w:p w:rsidR="00342739" w:rsidRDefault="00342739" w:rsidP="00904CBE">
            <w:pPr>
              <w:rPr>
                <w:rFonts w:ascii="Arial" w:hAnsi="Arial" w:cs="Arial"/>
              </w:rPr>
            </w:pPr>
            <w:r>
              <w:rPr>
                <w:noProof/>
              </w:rPr>
              <mc:AlternateContent>
                <mc:Choice Requires="wps">
                  <w:drawing>
                    <wp:inline distT="0" distB="0" distL="0" distR="0" wp14:anchorId="2F83DEB4" wp14:editId="71036C0A">
                      <wp:extent cx="218440" cy="158750"/>
                      <wp:effectExtent l="28575" t="19050" r="22225" b="10160"/>
                      <wp:docPr id="37" name="Right Arrow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37"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" fillcolor="#09f">
                      <w10:anchorlock/>
                    </v:shape>
                  </w:pict>
                </mc:Fallback>
              </mc:AlternateContent>
            </w:r>
            <w:r>
              <w:t xml:space="preserve"> </w:t>
            </w:r>
            <w:r>
              <w:rPr>
                <w:rFonts w:ascii="Arial" w:hAnsi="Arial" w:cs="Arial"/>
              </w:rPr>
              <w:t>Improved</w:t>
            </w:r>
          </w:p>
        </w:tc>
        <w:tc>
          <w:tcPr>
            <w:tcW w:w="621" w:type="dxa"/>
            <w:tcBorders>
              <w:top w:val="single" w:sz="4" w:space="0" w:color="auto"/>
              <w:left w:val="nil"/>
              <w:bottom w:val="single" w:sz="4" w:space="0" w:color="auto"/>
              <w:right w:val="nil"/>
            </w:tcBorders>
            <w:vAlign w:val="center"/>
          </w:tcPr>
          <w:p w:rsidR="00342739" w:rsidRDefault="00342739" w:rsidP="00904CBE">
            <w:pPr>
              <w:rPr>
                <w:rFonts w:ascii="Arial" w:hAnsi="Arial" w:cs="Arial"/>
              </w:rPr>
            </w:pPr>
          </w:p>
        </w:tc>
        <w:tc>
          <w:tcPr>
            <w:tcW w:w="282" w:type="dxa"/>
            <w:tcBorders>
              <w:top w:val="single" w:sz="4" w:space="0" w:color="auto"/>
              <w:left w:val="nil"/>
              <w:bottom w:val="single" w:sz="4" w:space="0" w:color="auto"/>
              <w:right w:val="nil"/>
            </w:tcBorders>
            <w:vAlign w:val="center"/>
          </w:tcPr>
          <w:p w:rsidR="00342739" w:rsidRDefault="00342739" w:rsidP="00904CBE">
            <w:pPr>
              <w:rPr>
                <w:rFonts w:ascii="Arial" w:hAnsi="Arial" w:cs="Arial"/>
              </w:rPr>
            </w:pPr>
          </w:p>
        </w:tc>
        <w:tc>
          <w:tcPr>
            <w:tcW w:w="2370" w:type="dxa"/>
            <w:gridSpan w:val="2"/>
            <w:tcBorders>
              <w:top w:val="single" w:sz="4" w:space="0" w:color="auto"/>
              <w:left w:val="nil"/>
              <w:bottom w:val="single" w:sz="4" w:space="0" w:color="auto"/>
              <w:right w:val="nil"/>
            </w:tcBorders>
            <w:vAlign w:val="center"/>
            <w:hideMark/>
          </w:tcPr>
          <w:p w:rsidR="00342739" w:rsidRDefault="00342739" w:rsidP="00904CBE">
            <w:pPr>
              <w:rPr>
                <w:rFonts w:ascii="Arial" w:hAnsi="Arial" w:cs="Arial"/>
              </w:rPr>
            </w:pPr>
            <w:r>
              <w:rPr>
                <w:noProof/>
              </w:rPr>
              <mc:AlternateContent>
                <mc:Choice Requires="wps">
                  <w:drawing>
                    <wp:inline distT="0" distB="0" distL="0" distR="0" wp14:anchorId="2B54B4DE" wp14:editId="6BAB7E97">
                      <wp:extent cx="218440" cy="139700"/>
                      <wp:effectExtent l="19050" t="28575" r="19685" b="22225"/>
                      <wp:docPr id="36" name="Left-Right Arrow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36"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" fillcolor="#09f">
                      <w10:anchorlock/>
                    </v:shape>
                  </w:pict>
                </mc:Fallback>
              </mc:AlternateContent>
            </w:r>
            <w:r>
              <w:t xml:space="preserve"> </w:t>
            </w:r>
            <w:r>
              <w:rPr>
                <w:rFonts w:ascii="Arial" w:hAnsi="Arial" w:cs="Arial"/>
              </w:rPr>
              <w:t>Unchanged</w:t>
            </w:r>
          </w:p>
        </w:tc>
        <w:tc>
          <w:tcPr>
            <w:tcW w:w="621" w:type="dxa"/>
            <w:tcBorders>
              <w:top w:val="single" w:sz="4" w:space="0" w:color="auto"/>
              <w:left w:val="nil"/>
              <w:bottom w:val="single" w:sz="4" w:space="0" w:color="auto"/>
              <w:right w:val="nil"/>
            </w:tcBorders>
            <w:vAlign w:val="center"/>
          </w:tcPr>
          <w:p w:rsidR="00342739" w:rsidRDefault="00342739" w:rsidP="00904CBE">
            <w:pPr>
              <w:rPr>
                <w:rFonts w:ascii="Arial" w:hAnsi="Arial" w:cs="Arial"/>
              </w:rPr>
            </w:pPr>
          </w:p>
        </w:tc>
        <w:tc>
          <w:tcPr>
            <w:tcW w:w="237" w:type="dxa"/>
            <w:tcBorders>
              <w:top w:val="single" w:sz="4" w:space="0" w:color="auto"/>
              <w:left w:val="nil"/>
              <w:bottom w:val="single" w:sz="4" w:space="0" w:color="auto"/>
              <w:right w:val="nil"/>
            </w:tcBorders>
            <w:vAlign w:val="center"/>
          </w:tcPr>
          <w:p w:rsidR="00342739" w:rsidRDefault="00342739" w:rsidP="00904CBE">
            <w:pPr>
              <w:rPr>
                <w:rFonts w:ascii="Arial" w:hAnsi="Arial" w:cs="Arial"/>
              </w:rPr>
            </w:pPr>
          </w:p>
        </w:tc>
        <w:tc>
          <w:tcPr>
            <w:tcW w:w="2717" w:type="dxa"/>
            <w:gridSpan w:val="2"/>
            <w:tcBorders>
              <w:top w:val="single" w:sz="4" w:space="0" w:color="auto"/>
              <w:left w:val="nil"/>
              <w:bottom w:val="single" w:sz="4" w:space="0" w:color="auto"/>
              <w:right w:val="single" w:sz="4" w:space="0" w:color="auto"/>
            </w:tcBorders>
            <w:vAlign w:val="center"/>
            <w:hideMark/>
          </w:tcPr>
          <w:p w:rsidR="00342739" w:rsidRDefault="00342739" w:rsidP="00904CBE">
            <w:pPr>
              <w:rPr>
                <w:rFonts w:ascii="Arial" w:hAnsi="Arial" w:cs="Arial"/>
              </w:rPr>
            </w:pPr>
            <w:r>
              <w:rPr>
                <w:noProof/>
              </w:rPr>
              <mc:AlternateContent>
                <mc:Choice Requires="wps">
                  <w:drawing>
                    <wp:inline distT="0" distB="0" distL="0" distR="0" wp14:anchorId="2D244DCF" wp14:editId="64C9C7DA">
                      <wp:extent cx="218440" cy="158750"/>
                      <wp:effectExtent l="28575" t="9525" r="22225" b="19685"/>
                      <wp:docPr id="35" name="Right Arrow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35"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" fillcolor="#09f">
                      <w10:anchorlock/>
                    </v:shape>
                  </w:pict>
                </mc:Fallback>
              </mc:AlternateContent>
            </w:r>
            <w:r>
              <w:t xml:space="preserve"> </w:t>
            </w:r>
            <w:r>
              <w:rPr>
                <w:rFonts w:ascii="Arial" w:hAnsi="Arial" w:cs="Arial"/>
              </w:rPr>
              <w:t>Regressed</w:t>
            </w:r>
          </w:p>
        </w:tc>
        <w:tc>
          <w:tcPr>
            <w:tcW w:w="692" w:type="dxa"/>
            <w:tcBorders>
              <w:top w:val="nil"/>
              <w:left w:val="single" w:sz="4" w:space="0" w:color="auto"/>
              <w:bottom w:val="nil"/>
              <w:right w:val="nil"/>
            </w:tcBorders>
            <w:vAlign w:val="center"/>
          </w:tcPr>
          <w:p w:rsidR="00342739" w:rsidRDefault="00342739" w:rsidP="00904CBE">
            <w:pPr>
              <w:rPr>
                <w:rFonts w:ascii="Arial" w:hAnsi="Arial" w:cs="Arial"/>
              </w:rPr>
            </w:pPr>
          </w:p>
        </w:tc>
        <w:tc>
          <w:tcPr>
            <w:tcW w:w="0" w:type="auto"/>
            <w:vMerge/>
            <w:tcBorders>
              <w:top w:val="single" w:sz="18" w:space="0" w:color="auto"/>
              <w:left w:val="nil"/>
              <w:bottom w:val="nil"/>
              <w:right w:val="single" w:sz="18" w:space="0" w:color="auto"/>
            </w:tcBorders>
            <w:vAlign w:val="center"/>
            <w:hideMark/>
          </w:tcPr>
          <w:p w:rsidR="00342739" w:rsidRDefault="00342739" w:rsidP="00904CBE">
            <w:pPr>
              <w:rPr>
                <w:rFonts w:ascii="Arial" w:hAnsi="Arial" w:cs="Arial"/>
              </w:rPr>
            </w:pPr>
          </w:p>
        </w:tc>
      </w:tr>
      <w:tr w:rsidR="00342739" w:rsidTr="00904CBE">
        <w:tc>
          <w:tcPr>
            <w:tcW w:w="0" w:type="auto"/>
            <w:vMerge/>
            <w:tcBorders>
              <w:top w:val="single" w:sz="18" w:space="0" w:color="auto"/>
              <w:left w:val="single" w:sz="18" w:space="0" w:color="auto"/>
              <w:bottom w:val="nil"/>
              <w:right w:val="nil"/>
            </w:tcBorders>
            <w:vAlign w:val="center"/>
            <w:hideMark/>
          </w:tcPr>
          <w:p w:rsidR="00342739" w:rsidRDefault="00342739" w:rsidP="00904CBE">
            <w:pPr>
              <w:rPr>
                <w:rFonts w:ascii="Arial" w:hAnsi="Arial" w:cs="Arial"/>
              </w:rPr>
            </w:pPr>
          </w:p>
        </w:tc>
        <w:tc>
          <w:tcPr>
            <w:tcW w:w="2117" w:type="dxa"/>
            <w:gridSpan w:val="7"/>
            <w:tcBorders>
              <w:top w:val="single" w:sz="4" w:space="0" w:color="auto"/>
              <w:left w:val="nil"/>
              <w:bottom w:val="single" w:sz="4" w:space="0" w:color="auto"/>
              <w:right w:val="nil"/>
            </w:tcBorders>
          </w:tcPr>
          <w:p w:rsidR="00342739" w:rsidRDefault="00342739" w:rsidP="00904CBE">
            <w:pPr>
              <w:rPr>
                <w:rFonts w:ascii="Arial" w:hAnsi="Arial" w:cs="Arial"/>
                <w:sz w:val="16"/>
                <w:szCs w:val="16"/>
              </w:rPr>
            </w:pPr>
          </w:p>
        </w:tc>
        <w:tc>
          <w:tcPr>
            <w:tcW w:w="621" w:type="dxa"/>
            <w:tcBorders>
              <w:top w:val="single" w:sz="4" w:space="0" w:color="auto"/>
              <w:left w:val="nil"/>
              <w:bottom w:val="single" w:sz="4" w:space="0" w:color="auto"/>
              <w:right w:val="nil"/>
            </w:tcBorders>
          </w:tcPr>
          <w:p w:rsidR="00342739" w:rsidRDefault="00342739" w:rsidP="00904CBE">
            <w:pPr>
              <w:rPr>
                <w:rFonts w:ascii="Arial" w:hAnsi="Arial" w:cs="Arial"/>
                <w:sz w:val="16"/>
                <w:szCs w:val="16"/>
              </w:rPr>
            </w:pPr>
          </w:p>
        </w:tc>
        <w:tc>
          <w:tcPr>
            <w:tcW w:w="282" w:type="dxa"/>
            <w:tcBorders>
              <w:top w:val="single" w:sz="4" w:space="0" w:color="auto"/>
              <w:left w:val="nil"/>
              <w:bottom w:val="single" w:sz="4" w:space="0" w:color="auto"/>
              <w:right w:val="nil"/>
            </w:tcBorders>
          </w:tcPr>
          <w:p w:rsidR="00342739" w:rsidRDefault="00342739" w:rsidP="00904CBE">
            <w:pPr>
              <w:rPr>
                <w:rFonts w:ascii="Arial" w:hAnsi="Arial" w:cs="Arial"/>
                <w:sz w:val="16"/>
                <w:szCs w:val="16"/>
              </w:rPr>
            </w:pPr>
          </w:p>
        </w:tc>
        <w:tc>
          <w:tcPr>
            <w:tcW w:w="2370" w:type="dxa"/>
            <w:gridSpan w:val="2"/>
            <w:tcBorders>
              <w:top w:val="single" w:sz="4" w:space="0" w:color="auto"/>
              <w:left w:val="nil"/>
              <w:bottom w:val="single" w:sz="4" w:space="0" w:color="auto"/>
              <w:right w:val="nil"/>
            </w:tcBorders>
          </w:tcPr>
          <w:p w:rsidR="00342739" w:rsidRDefault="00342739" w:rsidP="00904CBE">
            <w:pPr>
              <w:rPr>
                <w:rFonts w:ascii="Arial" w:hAnsi="Arial" w:cs="Arial"/>
                <w:sz w:val="16"/>
                <w:szCs w:val="16"/>
              </w:rPr>
            </w:pPr>
          </w:p>
        </w:tc>
        <w:tc>
          <w:tcPr>
            <w:tcW w:w="621" w:type="dxa"/>
            <w:tcBorders>
              <w:top w:val="single" w:sz="4" w:space="0" w:color="auto"/>
              <w:left w:val="nil"/>
              <w:bottom w:val="single" w:sz="4" w:space="0" w:color="auto"/>
              <w:right w:val="nil"/>
            </w:tcBorders>
          </w:tcPr>
          <w:p w:rsidR="00342739" w:rsidRDefault="00342739" w:rsidP="00904CBE">
            <w:pPr>
              <w:rPr>
                <w:rFonts w:ascii="Arial" w:hAnsi="Arial" w:cs="Arial"/>
                <w:sz w:val="16"/>
                <w:szCs w:val="16"/>
              </w:rPr>
            </w:pPr>
          </w:p>
        </w:tc>
        <w:tc>
          <w:tcPr>
            <w:tcW w:w="237" w:type="dxa"/>
            <w:tcBorders>
              <w:top w:val="single" w:sz="4" w:space="0" w:color="auto"/>
              <w:left w:val="nil"/>
              <w:bottom w:val="single" w:sz="4" w:space="0" w:color="auto"/>
              <w:right w:val="nil"/>
            </w:tcBorders>
          </w:tcPr>
          <w:p w:rsidR="00342739" w:rsidRDefault="00342739" w:rsidP="00904CBE">
            <w:pPr>
              <w:rPr>
                <w:rFonts w:ascii="Arial" w:hAnsi="Arial" w:cs="Arial"/>
                <w:sz w:val="16"/>
                <w:szCs w:val="16"/>
              </w:rPr>
            </w:pPr>
          </w:p>
        </w:tc>
        <w:tc>
          <w:tcPr>
            <w:tcW w:w="2717" w:type="dxa"/>
            <w:gridSpan w:val="2"/>
            <w:tcBorders>
              <w:top w:val="single" w:sz="4" w:space="0" w:color="auto"/>
              <w:left w:val="nil"/>
              <w:bottom w:val="single" w:sz="4" w:space="0" w:color="auto"/>
              <w:right w:val="nil"/>
            </w:tcBorders>
          </w:tcPr>
          <w:p w:rsidR="00342739" w:rsidRDefault="00342739" w:rsidP="00904CBE">
            <w:pPr>
              <w:rPr>
                <w:rFonts w:ascii="Arial" w:hAnsi="Arial" w:cs="Arial"/>
                <w:sz w:val="16"/>
                <w:szCs w:val="16"/>
              </w:rPr>
            </w:pPr>
          </w:p>
        </w:tc>
        <w:tc>
          <w:tcPr>
            <w:tcW w:w="692" w:type="dxa"/>
            <w:tcBorders>
              <w:top w:val="nil"/>
              <w:left w:val="nil"/>
              <w:bottom w:val="nil"/>
              <w:right w:val="nil"/>
            </w:tcBorders>
          </w:tcPr>
          <w:p w:rsidR="00342739" w:rsidRDefault="00342739" w:rsidP="00904CBE">
            <w:pPr>
              <w:rPr>
                <w:rFonts w:ascii="Arial" w:hAnsi="Arial" w:cs="Arial"/>
                <w:sz w:val="16"/>
                <w:szCs w:val="16"/>
              </w:rPr>
            </w:pPr>
          </w:p>
        </w:tc>
        <w:tc>
          <w:tcPr>
            <w:tcW w:w="0" w:type="auto"/>
            <w:vMerge/>
            <w:tcBorders>
              <w:top w:val="single" w:sz="18" w:space="0" w:color="auto"/>
              <w:left w:val="nil"/>
              <w:bottom w:val="nil"/>
              <w:right w:val="single" w:sz="18" w:space="0" w:color="auto"/>
            </w:tcBorders>
            <w:vAlign w:val="center"/>
            <w:hideMark/>
          </w:tcPr>
          <w:p w:rsidR="00342739" w:rsidRDefault="00342739" w:rsidP="00904CBE">
            <w:pPr>
              <w:rPr>
                <w:rFonts w:ascii="Arial" w:hAnsi="Arial" w:cs="Arial"/>
              </w:rPr>
            </w:pPr>
          </w:p>
        </w:tc>
      </w:tr>
      <w:tr w:rsidR="00342739" w:rsidTr="00904CBE">
        <w:tc>
          <w:tcPr>
            <w:tcW w:w="0" w:type="auto"/>
            <w:vMerge/>
            <w:tcBorders>
              <w:top w:val="single" w:sz="18" w:space="0" w:color="auto"/>
              <w:left w:val="single" w:sz="18" w:space="0" w:color="auto"/>
              <w:bottom w:val="nil"/>
              <w:right w:val="nil"/>
            </w:tcBorders>
            <w:vAlign w:val="center"/>
            <w:hideMark/>
          </w:tcPr>
          <w:p w:rsidR="00342739" w:rsidRDefault="00342739" w:rsidP="00904CBE">
            <w:pPr>
              <w:rPr>
                <w:rFonts w:ascii="Arial" w:hAnsi="Arial" w:cs="Arial"/>
              </w:rPr>
            </w:pPr>
          </w:p>
        </w:tc>
        <w:tc>
          <w:tcPr>
            <w:tcW w:w="2117" w:type="dxa"/>
            <w:gridSpan w:val="7"/>
            <w:tcBorders>
              <w:top w:val="single" w:sz="4" w:space="0" w:color="auto"/>
              <w:left w:val="single" w:sz="4" w:space="0" w:color="auto"/>
              <w:bottom w:val="single" w:sz="4" w:space="0" w:color="auto"/>
              <w:right w:val="nil"/>
            </w:tcBorders>
            <w:shd w:val="clear" w:color="auto" w:fill="97E59E"/>
            <w:hideMark/>
          </w:tcPr>
          <w:p w:rsidR="00342739" w:rsidRDefault="00342739" w:rsidP="00904CBE">
            <w:pPr>
              <w:rPr>
                <w:rFonts w:ascii="Arial" w:hAnsi="Arial" w:cs="Arial"/>
              </w:rPr>
            </w:pPr>
            <w:r>
              <w:rPr>
                <w:rFonts w:ascii="Arial" w:hAnsi="Arial" w:cs="Arial"/>
              </w:rPr>
              <w:t>Good</w:t>
            </w:r>
          </w:p>
        </w:tc>
        <w:tc>
          <w:tcPr>
            <w:tcW w:w="621" w:type="dxa"/>
            <w:tcBorders>
              <w:top w:val="single" w:sz="4" w:space="0" w:color="auto"/>
              <w:left w:val="nil"/>
              <w:bottom w:val="single" w:sz="4" w:space="0" w:color="auto"/>
              <w:right w:val="nil"/>
            </w:tcBorders>
          </w:tcPr>
          <w:p w:rsidR="00342739" w:rsidRDefault="00342739" w:rsidP="00904CBE">
            <w:pPr>
              <w:rPr>
                <w:rFonts w:ascii="Arial" w:hAnsi="Arial" w:cs="Arial"/>
              </w:rPr>
            </w:pPr>
          </w:p>
        </w:tc>
        <w:tc>
          <w:tcPr>
            <w:tcW w:w="282" w:type="dxa"/>
            <w:tcBorders>
              <w:top w:val="single" w:sz="4" w:space="0" w:color="auto"/>
              <w:left w:val="nil"/>
              <w:bottom w:val="single" w:sz="4" w:space="0" w:color="auto"/>
              <w:right w:val="nil"/>
            </w:tcBorders>
          </w:tcPr>
          <w:p w:rsidR="00342739" w:rsidRDefault="00342739" w:rsidP="00904CBE">
            <w:pPr>
              <w:rPr>
                <w:rFonts w:ascii="Arial" w:hAnsi="Arial" w:cs="Arial"/>
              </w:rPr>
            </w:pPr>
          </w:p>
        </w:tc>
        <w:tc>
          <w:tcPr>
            <w:tcW w:w="2370" w:type="dxa"/>
            <w:gridSpan w:val="2"/>
            <w:tcBorders>
              <w:top w:val="single" w:sz="4" w:space="0" w:color="auto"/>
              <w:left w:val="nil"/>
              <w:bottom w:val="single" w:sz="4" w:space="0" w:color="auto"/>
              <w:right w:val="nil"/>
            </w:tcBorders>
            <w:shd w:val="clear" w:color="auto" w:fill="FFE697"/>
            <w:hideMark/>
          </w:tcPr>
          <w:p w:rsidR="00342739" w:rsidRDefault="00342739" w:rsidP="00904CBE">
            <w:pPr>
              <w:rPr>
                <w:rFonts w:ascii="Arial" w:hAnsi="Arial" w:cs="Arial"/>
              </w:rPr>
            </w:pPr>
            <w:r>
              <w:rPr>
                <w:rFonts w:ascii="Arial" w:hAnsi="Arial" w:cs="Arial"/>
              </w:rPr>
              <w:t>Concerning</w:t>
            </w:r>
          </w:p>
        </w:tc>
        <w:tc>
          <w:tcPr>
            <w:tcW w:w="621" w:type="dxa"/>
            <w:tcBorders>
              <w:top w:val="single" w:sz="4" w:space="0" w:color="auto"/>
              <w:left w:val="nil"/>
              <w:bottom w:val="single" w:sz="4" w:space="0" w:color="auto"/>
              <w:right w:val="nil"/>
            </w:tcBorders>
          </w:tcPr>
          <w:p w:rsidR="00342739" w:rsidRDefault="00342739" w:rsidP="00904CBE">
            <w:pPr>
              <w:rPr>
                <w:rFonts w:ascii="Arial" w:hAnsi="Arial" w:cs="Arial"/>
              </w:rPr>
            </w:pPr>
          </w:p>
        </w:tc>
        <w:tc>
          <w:tcPr>
            <w:tcW w:w="237" w:type="dxa"/>
            <w:tcBorders>
              <w:top w:val="single" w:sz="4" w:space="0" w:color="auto"/>
              <w:left w:val="nil"/>
              <w:bottom w:val="single" w:sz="4" w:space="0" w:color="auto"/>
              <w:right w:val="nil"/>
            </w:tcBorders>
          </w:tcPr>
          <w:p w:rsidR="00342739" w:rsidRDefault="00342739" w:rsidP="00904CBE">
            <w:pPr>
              <w:rPr>
                <w:rFonts w:ascii="Arial" w:hAnsi="Arial" w:cs="Arial"/>
              </w:rPr>
            </w:pPr>
          </w:p>
        </w:tc>
        <w:tc>
          <w:tcPr>
            <w:tcW w:w="2717" w:type="dxa"/>
            <w:gridSpan w:val="2"/>
            <w:tcBorders>
              <w:top w:val="single" w:sz="4" w:space="0" w:color="auto"/>
              <w:left w:val="nil"/>
              <w:bottom w:val="single" w:sz="4" w:space="0" w:color="auto"/>
              <w:right w:val="single" w:sz="4" w:space="0" w:color="auto"/>
            </w:tcBorders>
            <w:shd w:val="clear" w:color="auto" w:fill="F9A1A1"/>
            <w:hideMark/>
          </w:tcPr>
          <w:p w:rsidR="00342739" w:rsidRDefault="00342739" w:rsidP="00904CBE">
            <w:pPr>
              <w:rPr>
                <w:rFonts w:ascii="Arial" w:hAnsi="Arial" w:cs="Arial"/>
              </w:rPr>
            </w:pPr>
            <w:r>
              <w:rPr>
                <w:rFonts w:ascii="Arial" w:hAnsi="Arial" w:cs="Arial"/>
              </w:rPr>
              <w:t>Intervention required</w:t>
            </w:r>
          </w:p>
        </w:tc>
        <w:tc>
          <w:tcPr>
            <w:tcW w:w="692" w:type="dxa"/>
            <w:tcBorders>
              <w:top w:val="nil"/>
              <w:left w:val="single" w:sz="4" w:space="0" w:color="auto"/>
              <w:bottom w:val="nil"/>
              <w:right w:val="nil"/>
            </w:tcBorders>
          </w:tcPr>
          <w:p w:rsidR="00342739" w:rsidRDefault="00342739" w:rsidP="00904CBE">
            <w:pPr>
              <w:rPr>
                <w:rFonts w:ascii="Arial" w:hAnsi="Arial" w:cs="Arial"/>
              </w:rPr>
            </w:pPr>
          </w:p>
        </w:tc>
        <w:tc>
          <w:tcPr>
            <w:tcW w:w="0" w:type="auto"/>
            <w:vMerge/>
            <w:tcBorders>
              <w:top w:val="single" w:sz="18" w:space="0" w:color="auto"/>
              <w:left w:val="nil"/>
              <w:bottom w:val="nil"/>
              <w:right w:val="single" w:sz="18" w:space="0" w:color="auto"/>
            </w:tcBorders>
            <w:vAlign w:val="center"/>
            <w:hideMark/>
          </w:tcPr>
          <w:p w:rsidR="00342739" w:rsidRDefault="00342739" w:rsidP="00904CBE">
            <w:pPr>
              <w:rPr>
                <w:rFonts w:ascii="Arial" w:hAnsi="Arial" w:cs="Arial"/>
              </w:rPr>
            </w:pPr>
          </w:p>
        </w:tc>
      </w:tr>
      <w:tr w:rsidR="00342739" w:rsidTr="00904CBE">
        <w:tc>
          <w:tcPr>
            <w:tcW w:w="284" w:type="dxa"/>
            <w:gridSpan w:val="2"/>
            <w:tcBorders>
              <w:top w:val="nil"/>
              <w:left w:val="single" w:sz="18" w:space="0" w:color="auto"/>
              <w:bottom w:val="single" w:sz="18" w:space="0" w:color="auto"/>
              <w:right w:val="nil"/>
            </w:tcBorders>
          </w:tcPr>
          <w:p w:rsidR="00342739" w:rsidRDefault="00342739" w:rsidP="00904CBE">
            <w:pPr>
              <w:rPr>
                <w:rFonts w:ascii="Arial" w:hAnsi="Arial" w:cs="Arial"/>
              </w:rPr>
            </w:pPr>
          </w:p>
        </w:tc>
        <w:tc>
          <w:tcPr>
            <w:tcW w:w="279" w:type="dxa"/>
            <w:gridSpan w:val="2"/>
            <w:tcBorders>
              <w:top w:val="nil"/>
              <w:left w:val="nil"/>
              <w:bottom w:val="single" w:sz="18" w:space="0" w:color="auto"/>
              <w:right w:val="nil"/>
            </w:tcBorders>
          </w:tcPr>
          <w:p w:rsidR="00342739" w:rsidRDefault="00342739" w:rsidP="00904CBE">
            <w:pPr>
              <w:rPr>
                <w:rFonts w:ascii="Arial" w:hAnsi="Arial" w:cs="Arial"/>
              </w:rPr>
            </w:pPr>
          </w:p>
        </w:tc>
        <w:tc>
          <w:tcPr>
            <w:tcW w:w="236" w:type="dxa"/>
            <w:gridSpan w:val="2"/>
            <w:tcBorders>
              <w:top w:val="nil"/>
              <w:left w:val="nil"/>
              <w:bottom w:val="single" w:sz="18" w:space="0" w:color="auto"/>
              <w:right w:val="nil"/>
            </w:tcBorders>
          </w:tcPr>
          <w:p w:rsidR="00342739" w:rsidRDefault="00342739" w:rsidP="00904CBE">
            <w:pPr>
              <w:rPr>
                <w:rFonts w:ascii="Arial" w:hAnsi="Arial" w:cs="Arial"/>
              </w:rPr>
            </w:pPr>
          </w:p>
        </w:tc>
        <w:tc>
          <w:tcPr>
            <w:tcW w:w="9374" w:type="dxa"/>
            <w:gridSpan w:val="12"/>
            <w:tcBorders>
              <w:top w:val="nil"/>
              <w:left w:val="nil"/>
              <w:bottom w:val="single" w:sz="18" w:space="0" w:color="auto"/>
              <w:right w:val="single" w:sz="18" w:space="0" w:color="auto"/>
            </w:tcBorders>
          </w:tcPr>
          <w:p w:rsidR="00342739" w:rsidRDefault="00342739" w:rsidP="00904CBE">
            <w:pPr>
              <w:rPr>
                <w:rFonts w:ascii="Arial" w:hAnsi="Arial" w:cs="Arial"/>
              </w:rPr>
            </w:pPr>
          </w:p>
        </w:tc>
      </w:tr>
    </w:tbl>
    <w:p w:rsidR="00342739" w:rsidRDefault="00342739" w:rsidP="00342739">
      <w:pPr>
        <w:shd w:val="clear" w:color="auto" w:fill="FFFFFF"/>
        <w:rPr>
          <w:rFonts w:ascii="Arial" w:hAnsi="Arial" w:cs="Arial"/>
        </w:rPr>
      </w:pPr>
    </w:p>
    <w:p w:rsidR="00342739" w:rsidRPr="00E77159" w:rsidRDefault="00342739" w:rsidP="00342739">
      <w:pPr>
        <w:spacing w:before="240" w:after="60"/>
        <w:ind w:left="284" w:hanging="284"/>
        <w:rPr>
          <w:rFonts w:ascii="Arial" w:eastAsia="MS Mincho" w:hAnsi="Arial" w:cs="Arial"/>
          <w:b/>
          <w:sz w:val="22"/>
          <w:szCs w:val="22"/>
        </w:rPr>
      </w:pPr>
      <w:r w:rsidRPr="00E77159">
        <w:rPr>
          <w:rFonts w:ascii="Arial" w:eastAsia="MS Mincho" w:hAnsi="Arial" w:cs="Arial"/>
          <w:b/>
          <w:sz w:val="22"/>
          <w:szCs w:val="22"/>
        </w:rPr>
        <w:t>LEADERSHIP</w:t>
      </w:r>
    </w:p>
    <w:p w:rsidR="00342739" w:rsidRPr="00E77159" w:rsidRDefault="00342739" w:rsidP="00342739">
      <w:pPr>
        <w:spacing w:before="240" w:after="60"/>
        <w:ind w:left="284" w:hanging="284"/>
        <w:rPr>
          <w:rFonts w:ascii="Arial" w:eastAsia="MS Mincho" w:hAnsi="Arial" w:cs="Arial"/>
          <w:b/>
          <w:sz w:val="22"/>
          <w:szCs w:val="22"/>
        </w:rPr>
      </w:pPr>
      <w:bookmarkStart w:id="31" w:name="S5E18"/>
      <w:bookmarkEnd w:id="31"/>
      <w:r w:rsidRPr="00E77159">
        <w:rPr>
          <w:rFonts w:ascii="Arial" w:eastAsia="MS Mincho" w:hAnsi="Arial" w:cs="Arial"/>
          <w:b/>
          <w:sz w:val="22"/>
          <w:szCs w:val="22"/>
        </w:rPr>
        <w:t>Effective leadership</w:t>
      </w:r>
      <w:r>
        <w:rPr>
          <w:rFonts w:ascii="Arial" w:eastAsia="MS Mincho" w:hAnsi="Arial" w:cs="Arial"/>
          <w:b/>
          <w:sz w:val="22"/>
          <w:szCs w:val="22"/>
        </w:rPr>
        <w:t xml:space="preserve"> culture</w:t>
      </w:r>
    </w:p>
    <w:p w:rsidR="00342739" w:rsidRDefault="0081648F" w:rsidP="0081648F">
      <w:pPr>
        <w:numPr>
          <w:ilvl w:val="0"/>
          <w:numId w:val="5"/>
        </w:numPr>
        <w:shd w:val="clear" w:color="auto" w:fill="FFFFFF"/>
        <w:spacing w:after="120"/>
        <w:rPr>
          <w:rFonts w:ascii="Arial" w:hAnsi="Arial" w:cs="Arial"/>
          <w:sz w:val="22"/>
          <w:szCs w:val="22"/>
        </w:rPr>
      </w:pPr>
      <w:r w:rsidRPr="0081648F">
        <w:rPr>
          <w:rFonts w:ascii="Arial" w:hAnsi="Arial" w:cs="Arial"/>
          <w:sz w:val="22"/>
          <w:szCs w:val="22"/>
        </w:rPr>
        <w:t>Although a new head of the trading entity was appointed during May 2015, a number of senior management positions are still vacant or filled by acting incumbents. Some of the critical positions that are currently vacant are:</w:t>
      </w:r>
    </w:p>
    <w:p w:rsidR="0081648F" w:rsidRPr="0081648F" w:rsidRDefault="0081648F" w:rsidP="0081648F">
      <w:pPr>
        <w:numPr>
          <w:ilvl w:val="1"/>
          <w:numId w:val="5"/>
        </w:numPr>
        <w:shd w:val="clear" w:color="auto" w:fill="FFFFFF"/>
        <w:spacing w:after="120"/>
        <w:rPr>
          <w:rFonts w:ascii="Arial" w:hAnsi="Arial" w:cs="Arial"/>
          <w:sz w:val="22"/>
          <w:szCs w:val="22"/>
        </w:rPr>
      </w:pPr>
      <w:r w:rsidRPr="0081648F">
        <w:rPr>
          <w:rFonts w:ascii="Arial" w:hAnsi="Arial" w:cs="Arial"/>
          <w:sz w:val="22"/>
          <w:szCs w:val="22"/>
        </w:rPr>
        <w:t>DDG: Regional Co-ordination</w:t>
      </w:r>
    </w:p>
    <w:p w:rsidR="0081648F" w:rsidRPr="0081648F" w:rsidRDefault="0081648F" w:rsidP="0081648F">
      <w:pPr>
        <w:numPr>
          <w:ilvl w:val="1"/>
          <w:numId w:val="5"/>
        </w:numPr>
        <w:shd w:val="clear" w:color="auto" w:fill="FFFFFF"/>
        <w:spacing w:after="120"/>
        <w:rPr>
          <w:rFonts w:ascii="Arial" w:hAnsi="Arial" w:cs="Arial"/>
          <w:sz w:val="22"/>
          <w:szCs w:val="22"/>
        </w:rPr>
      </w:pPr>
      <w:r w:rsidRPr="0081648F">
        <w:rPr>
          <w:rFonts w:ascii="Arial" w:hAnsi="Arial" w:cs="Arial"/>
          <w:sz w:val="22"/>
          <w:szCs w:val="22"/>
        </w:rPr>
        <w:t>DDG: Asset Investment Management</w:t>
      </w:r>
    </w:p>
    <w:p w:rsidR="0081648F" w:rsidRPr="0081648F" w:rsidRDefault="0081648F" w:rsidP="0081648F">
      <w:pPr>
        <w:numPr>
          <w:ilvl w:val="1"/>
          <w:numId w:val="5"/>
        </w:numPr>
        <w:shd w:val="clear" w:color="auto" w:fill="FFFFFF"/>
        <w:spacing w:after="120"/>
        <w:rPr>
          <w:rFonts w:ascii="Arial" w:hAnsi="Arial" w:cs="Arial"/>
          <w:sz w:val="22"/>
          <w:szCs w:val="22"/>
        </w:rPr>
      </w:pPr>
      <w:r w:rsidRPr="0081648F">
        <w:rPr>
          <w:rFonts w:ascii="Arial" w:hAnsi="Arial" w:cs="Arial"/>
          <w:sz w:val="22"/>
          <w:szCs w:val="22"/>
        </w:rPr>
        <w:t>DDG: Special Projects (filled by acting incumbent)</w:t>
      </w:r>
    </w:p>
    <w:p w:rsidR="0081648F" w:rsidRPr="0081648F" w:rsidRDefault="0081648F" w:rsidP="0081648F">
      <w:pPr>
        <w:numPr>
          <w:ilvl w:val="1"/>
          <w:numId w:val="5"/>
        </w:numPr>
        <w:shd w:val="clear" w:color="auto" w:fill="FFFFFF"/>
        <w:spacing w:after="120"/>
        <w:rPr>
          <w:rFonts w:ascii="Arial" w:hAnsi="Arial" w:cs="Arial"/>
          <w:sz w:val="22"/>
          <w:szCs w:val="22"/>
        </w:rPr>
      </w:pPr>
      <w:r w:rsidRPr="0081648F">
        <w:rPr>
          <w:rFonts w:ascii="Arial" w:hAnsi="Arial" w:cs="Arial"/>
          <w:sz w:val="22"/>
          <w:szCs w:val="22"/>
        </w:rPr>
        <w:t>Regional Head: Pretoria (filled by acting incumbent)</w:t>
      </w:r>
    </w:p>
    <w:p w:rsidR="0081648F" w:rsidRPr="0081648F" w:rsidRDefault="0081648F" w:rsidP="0081648F">
      <w:pPr>
        <w:numPr>
          <w:ilvl w:val="1"/>
          <w:numId w:val="5"/>
        </w:numPr>
        <w:shd w:val="clear" w:color="auto" w:fill="FFFFFF"/>
        <w:spacing w:after="120"/>
        <w:rPr>
          <w:rFonts w:ascii="Arial" w:hAnsi="Arial" w:cs="Arial"/>
          <w:sz w:val="22"/>
          <w:szCs w:val="22"/>
        </w:rPr>
      </w:pPr>
      <w:r w:rsidRPr="0081648F">
        <w:rPr>
          <w:rFonts w:ascii="Arial" w:hAnsi="Arial" w:cs="Arial"/>
          <w:sz w:val="22"/>
          <w:szCs w:val="22"/>
        </w:rPr>
        <w:t xml:space="preserve">Regional Head: </w:t>
      </w:r>
      <w:proofErr w:type="spellStart"/>
      <w:r>
        <w:rPr>
          <w:rFonts w:ascii="Arial" w:hAnsi="Arial" w:cs="Arial"/>
          <w:sz w:val="22"/>
          <w:szCs w:val="22"/>
        </w:rPr>
        <w:t>Mthatha</w:t>
      </w:r>
      <w:proofErr w:type="spellEnd"/>
    </w:p>
    <w:p w:rsidR="0081648F" w:rsidRDefault="0081648F" w:rsidP="0081648F">
      <w:pPr>
        <w:numPr>
          <w:ilvl w:val="1"/>
          <w:numId w:val="5"/>
        </w:numPr>
        <w:shd w:val="clear" w:color="auto" w:fill="FFFFFF"/>
        <w:spacing w:after="120"/>
        <w:rPr>
          <w:rFonts w:ascii="Arial" w:hAnsi="Arial" w:cs="Arial"/>
          <w:sz w:val="22"/>
          <w:szCs w:val="22"/>
        </w:rPr>
      </w:pPr>
      <w:r w:rsidRPr="0081648F">
        <w:rPr>
          <w:rFonts w:ascii="Arial" w:hAnsi="Arial" w:cs="Arial"/>
          <w:sz w:val="22"/>
          <w:szCs w:val="22"/>
        </w:rPr>
        <w:t>Regional Head: Kimberley</w:t>
      </w:r>
    </w:p>
    <w:p w:rsidR="004E7EDE" w:rsidRDefault="004E7EDE" w:rsidP="004E7EDE">
      <w:pPr>
        <w:shd w:val="clear" w:color="auto" w:fill="FFFFFF"/>
        <w:spacing w:after="120"/>
        <w:ind w:left="284"/>
        <w:rPr>
          <w:rFonts w:ascii="Arial" w:hAnsi="Arial" w:cs="Arial"/>
          <w:sz w:val="22"/>
          <w:szCs w:val="22"/>
        </w:rPr>
      </w:pPr>
      <w:r w:rsidRPr="004E7EDE">
        <w:rPr>
          <w:rFonts w:ascii="Arial" w:hAnsi="Arial" w:cs="Arial"/>
          <w:sz w:val="22"/>
          <w:szCs w:val="22"/>
        </w:rPr>
        <w:t xml:space="preserve">In addition, there are 7 Chief Director </w:t>
      </w:r>
      <w:proofErr w:type="gramStart"/>
      <w:r w:rsidRPr="004E7EDE">
        <w:rPr>
          <w:rFonts w:ascii="Arial" w:hAnsi="Arial" w:cs="Arial"/>
          <w:sz w:val="22"/>
          <w:szCs w:val="22"/>
        </w:rPr>
        <w:t>positions</w:t>
      </w:r>
      <w:proofErr w:type="gramEnd"/>
      <w:r w:rsidRPr="004E7EDE">
        <w:rPr>
          <w:rFonts w:ascii="Arial" w:hAnsi="Arial" w:cs="Arial"/>
          <w:sz w:val="22"/>
          <w:szCs w:val="22"/>
        </w:rPr>
        <w:t xml:space="preserve"> that are currently vacant</w:t>
      </w:r>
      <w:r>
        <w:rPr>
          <w:rFonts w:ascii="Arial" w:hAnsi="Arial" w:cs="Arial"/>
          <w:sz w:val="22"/>
          <w:szCs w:val="22"/>
        </w:rPr>
        <w:t>.</w:t>
      </w:r>
    </w:p>
    <w:p w:rsidR="004E7EDE" w:rsidRPr="004E7EDE" w:rsidRDefault="004E7EDE" w:rsidP="004E7EDE">
      <w:pPr>
        <w:pStyle w:val="ListParagraph"/>
        <w:numPr>
          <w:ilvl w:val="0"/>
          <w:numId w:val="5"/>
        </w:numPr>
        <w:shd w:val="clear" w:color="auto" w:fill="FFFFFF"/>
        <w:spacing w:after="120"/>
        <w:rPr>
          <w:rFonts w:ascii="Arial" w:hAnsi="Arial" w:cs="Arial"/>
          <w:sz w:val="22"/>
          <w:szCs w:val="22"/>
        </w:rPr>
      </w:pPr>
      <w:r w:rsidRPr="004E7EDE">
        <w:rPr>
          <w:rFonts w:ascii="Arial" w:hAnsi="Arial" w:cs="Arial"/>
          <w:sz w:val="22"/>
          <w:szCs w:val="22"/>
        </w:rPr>
        <w:t xml:space="preserve">The department acknowledged that there were internal constraints within the governance, risk and compliance unit, which impacted their ability to conduct their own internal investigations. We have noted that the majority of investigations are initiated within the required time; however investigations take extremely long to finalise. </w:t>
      </w:r>
    </w:p>
    <w:p w:rsidR="004E7EDE" w:rsidRDefault="004E7EDE" w:rsidP="004E7EDE">
      <w:pPr>
        <w:pStyle w:val="ListParagraph"/>
        <w:shd w:val="clear" w:color="auto" w:fill="FFFFFF"/>
        <w:spacing w:after="120"/>
        <w:ind w:left="360"/>
        <w:rPr>
          <w:rFonts w:ascii="Arial" w:hAnsi="Arial" w:cs="Arial"/>
          <w:sz w:val="22"/>
          <w:szCs w:val="22"/>
        </w:rPr>
      </w:pPr>
      <w:r w:rsidRPr="004E7EDE">
        <w:rPr>
          <w:rFonts w:ascii="Arial" w:hAnsi="Arial" w:cs="Arial"/>
          <w:sz w:val="22"/>
          <w:szCs w:val="22"/>
        </w:rPr>
        <w:t>Some investigations are thus referred to Special Investigations Unit or to SAPS where criminal activities are suspected. Where follow up actions are required from the department as a result of findings from investigations (e.g. disciplinary hearings, etc.), these are not taking place on time</w:t>
      </w:r>
      <w:r>
        <w:rPr>
          <w:rFonts w:ascii="Arial" w:hAnsi="Arial" w:cs="Arial"/>
          <w:sz w:val="22"/>
          <w:szCs w:val="22"/>
        </w:rPr>
        <w:t>.</w:t>
      </w:r>
    </w:p>
    <w:p w:rsidR="004E7EDE" w:rsidRPr="004E7EDE" w:rsidRDefault="004E7EDE" w:rsidP="004E7EDE">
      <w:pPr>
        <w:pStyle w:val="ListParagraph"/>
        <w:numPr>
          <w:ilvl w:val="0"/>
          <w:numId w:val="5"/>
        </w:numPr>
        <w:shd w:val="clear" w:color="auto" w:fill="FFFFFF"/>
        <w:spacing w:after="120"/>
        <w:rPr>
          <w:rFonts w:ascii="Arial" w:hAnsi="Arial" w:cs="Arial"/>
          <w:sz w:val="22"/>
          <w:szCs w:val="22"/>
        </w:rPr>
      </w:pPr>
      <w:r w:rsidRPr="004E7EDE">
        <w:rPr>
          <w:rFonts w:ascii="Arial" w:hAnsi="Arial" w:cs="Arial"/>
          <w:sz w:val="22"/>
          <w:szCs w:val="22"/>
        </w:rPr>
        <w:t>It is a major concern that amounts paid to landlords in terms of private leased properties are still being made using the amounts from the PMIS system which was confirmed to be incorrect, a result of which landlords continue to either be over or underpaid. This situation has been previously communicated to management</w:t>
      </w:r>
      <w:r>
        <w:rPr>
          <w:rFonts w:ascii="Arial" w:hAnsi="Arial" w:cs="Arial"/>
          <w:sz w:val="22"/>
          <w:szCs w:val="22"/>
        </w:rPr>
        <w:t>.</w:t>
      </w:r>
    </w:p>
    <w:p w:rsidR="00342739" w:rsidRPr="00E77159" w:rsidRDefault="00342739" w:rsidP="00342739">
      <w:pPr>
        <w:spacing w:before="240" w:after="60"/>
        <w:ind w:left="284" w:hanging="284"/>
        <w:rPr>
          <w:rFonts w:ascii="Arial" w:eastAsia="MS Mincho" w:hAnsi="Arial" w:cs="Arial"/>
          <w:b/>
          <w:sz w:val="22"/>
          <w:szCs w:val="22"/>
        </w:rPr>
      </w:pPr>
      <w:bookmarkStart w:id="32" w:name="S5E19"/>
      <w:bookmarkEnd w:id="32"/>
      <w:r w:rsidRPr="00E77159">
        <w:rPr>
          <w:rFonts w:ascii="Arial" w:eastAsia="MS Mincho" w:hAnsi="Arial" w:cs="Arial"/>
          <w:b/>
          <w:sz w:val="22"/>
          <w:szCs w:val="22"/>
        </w:rPr>
        <w:t>Oversight responsibility</w:t>
      </w:r>
    </w:p>
    <w:p w:rsidR="00342739" w:rsidRDefault="004E7EDE" w:rsidP="004E7EDE">
      <w:pPr>
        <w:numPr>
          <w:ilvl w:val="0"/>
          <w:numId w:val="5"/>
        </w:numPr>
        <w:shd w:val="clear" w:color="auto" w:fill="FFFFFF"/>
        <w:spacing w:after="120"/>
        <w:rPr>
          <w:rFonts w:ascii="Arial" w:hAnsi="Arial" w:cs="Arial"/>
          <w:sz w:val="22"/>
          <w:szCs w:val="22"/>
        </w:rPr>
      </w:pPr>
      <w:r w:rsidRPr="004E7EDE">
        <w:rPr>
          <w:rFonts w:ascii="Arial" w:hAnsi="Arial" w:cs="Arial"/>
          <w:sz w:val="22"/>
          <w:szCs w:val="22"/>
        </w:rPr>
        <w:t>Monthly management accounts are not being prepared for the entity. As a result there is a lack of credible financial reporting throughout the year to enable leadership to review and take appropriate and timeous corrective action where required The preparation and review of monthly management accounts will assist a great deal in the effective discharge of oversight responsibility. The full implementation of the new financial accounting software may assist in this regard</w:t>
      </w:r>
      <w:r w:rsidR="00C635F9">
        <w:rPr>
          <w:rFonts w:ascii="Arial" w:hAnsi="Arial" w:cs="Arial"/>
          <w:sz w:val="22"/>
          <w:szCs w:val="22"/>
        </w:rPr>
        <w:t>.</w:t>
      </w:r>
    </w:p>
    <w:p w:rsidR="00C635F9" w:rsidRDefault="00C635F9" w:rsidP="00C635F9">
      <w:pPr>
        <w:numPr>
          <w:ilvl w:val="0"/>
          <w:numId w:val="5"/>
        </w:numPr>
        <w:shd w:val="clear" w:color="auto" w:fill="FFFFFF"/>
        <w:spacing w:after="120"/>
        <w:rPr>
          <w:rFonts w:ascii="Arial" w:hAnsi="Arial" w:cs="Arial"/>
          <w:sz w:val="22"/>
          <w:szCs w:val="22"/>
        </w:rPr>
      </w:pPr>
      <w:r w:rsidRPr="00C635F9">
        <w:rPr>
          <w:rFonts w:ascii="Arial" w:hAnsi="Arial" w:cs="Arial"/>
          <w:sz w:val="22"/>
          <w:szCs w:val="22"/>
        </w:rPr>
        <w:t>Compliance matters relating to supply chain management remain the most critical area of non-compliance. While cognisance is taken of the fact that a major project was undertaken in the 2013-14 year to identify all irregular expenditure incurred, there appears to be insufficient interventions in place to prevent irregular expenditure which is evidenced by the significant amount of irregular expenditure incurred as disclosed in the interim financial statements for the six months ended 30 September 2015</w:t>
      </w:r>
      <w:r>
        <w:rPr>
          <w:rFonts w:ascii="Arial" w:hAnsi="Arial" w:cs="Arial"/>
          <w:sz w:val="22"/>
          <w:szCs w:val="22"/>
        </w:rPr>
        <w:t>.</w:t>
      </w:r>
    </w:p>
    <w:p w:rsidR="00C635F9" w:rsidRPr="00C635F9" w:rsidRDefault="00C635F9" w:rsidP="00C635F9">
      <w:pPr>
        <w:spacing w:before="240" w:after="60"/>
        <w:rPr>
          <w:rFonts w:ascii="Arial" w:eastAsia="MS Mincho" w:hAnsi="Arial" w:cs="Arial"/>
          <w:b/>
          <w:sz w:val="22"/>
          <w:szCs w:val="22"/>
        </w:rPr>
      </w:pPr>
      <w:r w:rsidRPr="00C635F9">
        <w:rPr>
          <w:rFonts w:ascii="Arial" w:eastAsia="MS Mincho" w:hAnsi="Arial" w:cs="Arial"/>
          <w:b/>
          <w:sz w:val="22"/>
          <w:szCs w:val="22"/>
        </w:rPr>
        <w:t>Human resource management</w:t>
      </w:r>
    </w:p>
    <w:p w:rsidR="00C635F9" w:rsidRDefault="00C635F9" w:rsidP="00C635F9">
      <w:pPr>
        <w:numPr>
          <w:ilvl w:val="0"/>
          <w:numId w:val="5"/>
        </w:numPr>
        <w:shd w:val="clear" w:color="auto" w:fill="FFFFFF"/>
        <w:spacing w:after="120"/>
        <w:rPr>
          <w:rFonts w:ascii="Arial" w:hAnsi="Arial" w:cs="Arial"/>
          <w:sz w:val="22"/>
          <w:szCs w:val="22"/>
        </w:rPr>
      </w:pPr>
      <w:r w:rsidRPr="00C635F9">
        <w:rPr>
          <w:rFonts w:ascii="Arial" w:hAnsi="Arial" w:cs="Arial"/>
          <w:sz w:val="22"/>
          <w:szCs w:val="22"/>
        </w:rPr>
        <w:t xml:space="preserve">The department complied in the approval and implementation of the HR Plan. The department is however still in the process of finalising the updated organisational </w:t>
      </w:r>
      <w:r w:rsidRPr="00C635F9">
        <w:rPr>
          <w:rFonts w:ascii="Arial" w:hAnsi="Arial" w:cs="Arial"/>
          <w:sz w:val="22"/>
          <w:szCs w:val="22"/>
        </w:rPr>
        <w:lastRenderedPageBreak/>
        <w:t>structure in line with the radical restructuring that took place between the department and PMTE, which amongst others includes the approval of the new programme budget structure. A migration framework was also developed, however it is yet to be implemented</w:t>
      </w:r>
      <w:r>
        <w:rPr>
          <w:rFonts w:ascii="Arial" w:hAnsi="Arial" w:cs="Arial"/>
          <w:sz w:val="22"/>
          <w:szCs w:val="22"/>
        </w:rPr>
        <w:t>.</w:t>
      </w:r>
    </w:p>
    <w:p w:rsidR="00C635F9" w:rsidRPr="00E77159" w:rsidRDefault="00C635F9" w:rsidP="00C635F9">
      <w:pPr>
        <w:numPr>
          <w:ilvl w:val="0"/>
          <w:numId w:val="5"/>
        </w:numPr>
        <w:shd w:val="clear" w:color="auto" w:fill="FFFFFF"/>
        <w:spacing w:after="120"/>
        <w:rPr>
          <w:rFonts w:ascii="Arial" w:hAnsi="Arial" w:cs="Arial"/>
          <w:sz w:val="22"/>
          <w:szCs w:val="22"/>
        </w:rPr>
      </w:pPr>
      <w:r w:rsidRPr="00C635F9">
        <w:rPr>
          <w:rFonts w:ascii="Arial" w:hAnsi="Arial" w:cs="Arial"/>
          <w:sz w:val="22"/>
          <w:szCs w:val="22"/>
        </w:rPr>
        <w:t>The process of getting the new organisational structure approved is a very comprehensive process. Widespread consultations were held with internal and external stakeholders, amongst others the various branches in the department/PMTE and labour unions. When the process was about to be finalised a new Head of the PMTE was appointed and validly asked to also provide inputs. Initial approval has been obtained from the Minister for the department for the department to consult with DPSA. The department is currently awaiting inputs from DPSA before submitting to the Minister for final approval</w:t>
      </w:r>
      <w:r>
        <w:rPr>
          <w:rFonts w:ascii="Arial" w:hAnsi="Arial" w:cs="Arial"/>
          <w:sz w:val="22"/>
          <w:szCs w:val="22"/>
        </w:rPr>
        <w:t>.</w:t>
      </w:r>
    </w:p>
    <w:p w:rsidR="00342739" w:rsidRPr="00E77159" w:rsidRDefault="00342739" w:rsidP="00342739">
      <w:pPr>
        <w:spacing w:before="240" w:after="60"/>
        <w:ind w:left="284" w:hanging="284"/>
        <w:rPr>
          <w:rFonts w:ascii="Arial" w:eastAsia="MS Mincho" w:hAnsi="Arial" w:cs="Arial"/>
          <w:b/>
          <w:sz w:val="22"/>
          <w:szCs w:val="22"/>
        </w:rPr>
      </w:pPr>
      <w:bookmarkStart w:id="33" w:name="S5E20"/>
      <w:bookmarkStart w:id="34" w:name="S5E21"/>
      <w:bookmarkEnd w:id="33"/>
      <w:bookmarkEnd w:id="34"/>
      <w:r w:rsidRPr="00E77159">
        <w:rPr>
          <w:rFonts w:ascii="Arial" w:eastAsia="MS Mincho" w:hAnsi="Arial" w:cs="Arial"/>
          <w:b/>
          <w:sz w:val="22"/>
          <w:szCs w:val="22"/>
        </w:rPr>
        <w:t>Policies and procedures</w:t>
      </w:r>
    </w:p>
    <w:p w:rsidR="00342739" w:rsidRPr="00E77159" w:rsidRDefault="00C635F9" w:rsidP="00C635F9">
      <w:pPr>
        <w:numPr>
          <w:ilvl w:val="0"/>
          <w:numId w:val="5"/>
        </w:numPr>
        <w:shd w:val="clear" w:color="auto" w:fill="FFFFFF"/>
        <w:spacing w:after="120"/>
        <w:rPr>
          <w:rFonts w:ascii="Arial" w:hAnsi="Arial" w:cs="Arial"/>
          <w:sz w:val="22"/>
          <w:szCs w:val="22"/>
        </w:rPr>
      </w:pPr>
      <w:r w:rsidRPr="00C635F9">
        <w:rPr>
          <w:rFonts w:ascii="Arial" w:hAnsi="Arial" w:cs="Arial"/>
          <w:sz w:val="22"/>
          <w:szCs w:val="22"/>
        </w:rPr>
        <w:t>The entity should ensure that all new approved policies and procedures are adequately and timeously communicated to officials in the entity to reduce the instances of non-compliance with applicable laws and regulations</w:t>
      </w:r>
      <w:r>
        <w:rPr>
          <w:rFonts w:ascii="Arial" w:hAnsi="Arial" w:cs="Arial"/>
          <w:sz w:val="22"/>
          <w:szCs w:val="22"/>
        </w:rPr>
        <w:t xml:space="preserve">. </w:t>
      </w:r>
      <w:r w:rsidRPr="00C635F9">
        <w:rPr>
          <w:rFonts w:ascii="Arial" w:hAnsi="Arial" w:cs="Arial"/>
          <w:sz w:val="22"/>
          <w:szCs w:val="22"/>
        </w:rPr>
        <w:t xml:space="preserve">. A new policy was developed to account for accruals in the prior year; however </w:t>
      </w:r>
      <w:r>
        <w:rPr>
          <w:rFonts w:ascii="Arial" w:hAnsi="Arial" w:cs="Arial"/>
          <w:sz w:val="22"/>
          <w:szCs w:val="22"/>
        </w:rPr>
        <w:t xml:space="preserve">during our interim audit at the regions we noted that </w:t>
      </w:r>
      <w:r w:rsidRPr="00C635F9">
        <w:rPr>
          <w:rFonts w:ascii="Arial" w:hAnsi="Arial" w:cs="Arial"/>
          <w:sz w:val="22"/>
          <w:szCs w:val="22"/>
        </w:rPr>
        <w:t>it was not</w:t>
      </w:r>
      <w:r>
        <w:rPr>
          <w:rFonts w:ascii="Arial" w:hAnsi="Arial" w:cs="Arial"/>
          <w:sz w:val="22"/>
          <w:szCs w:val="22"/>
        </w:rPr>
        <w:t xml:space="preserve"> consistently applied throughout all the regional offices.</w:t>
      </w:r>
    </w:p>
    <w:p w:rsidR="00342739" w:rsidRPr="00E77159" w:rsidRDefault="00342739" w:rsidP="00342739">
      <w:pPr>
        <w:shd w:val="clear" w:color="auto" w:fill="FFFFFF"/>
        <w:spacing w:before="240" w:after="60"/>
        <w:rPr>
          <w:rFonts w:ascii="Arial" w:hAnsi="Arial" w:cs="Arial"/>
          <w:b/>
          <w:sz w:val="22"/>
          <w:szCs w:val="22"/>
        </w:rPr>
      </w:pPr>
      <w:bookmarkStart w:id="35" w:name="Develop"/>
      <w:bookmarkEnd w:id="35"/>
      <w:r w:rsidRPr="00E77159">
        <w:rPr>
          <w:rFonts w:ascii="Arial" w:hAnsi="Arial" w:cs="Arial"/>
          <w:b/>
          <w:sz w:val="22"/>
          <w:szCs w:val="22"/>
        </w:rPr>
        <w:t>Action plans to address internal control deficiencies</w:t>
      </w:r>
    </w:p>
    <w:p w:rsidR="00342739" w:rsidRPr="00E77159" w:rsidRDefault="00C635F9" w:rsidP="00C635F9">
      <w:pPr>
        <w:numPr>
          <w:ilvl w:val="0"/>
          <w:numId w:val="5"/>
        </w:numPr>
        <w:shd w:val="clear" w:color="auto" w:fill="FFFFFF"/>
        <w:spacing w:after="120"/>
        <w:rPr>
          <w:rFonts w:ascii="Arial" w:hAnsi="Arial" w:cs="Arial"/>
          <w:sz w:val="22"/>
          <w:szCs w:val="22"/>
        </w:rPr>
      </w:pPr>
      <w:r w:rsidRPr="00C635F9">
        <w:rPr>
          <w:rFonts w:ascii="Arial" w:hAnsi="Arial" w:cs="Arial"/>
          <w:sz w:val="22"/>
          <w:szCs w:val="22"/>
        </w:rPr>
        <w:t>Implementation of the audit actions plan has not transpired in all instances. It is a concern that the issue of incorrect payments being made in terms of leases identified in the 2014-15 year has not yet been adequately addressed</w:t>
      </w:r>
      <w:r>
        <w:rPr>
          <w:rFonts w:ascii="Arial" w:hAnsi="Arial" w:cs="Arial"/>
          <w:sz w:val="22"/>
          <w:szCs w:val="22"/>
        </w:rPr>
        <w:t>.</w:t>
      </w:r>
    </w:p>
    <w:p w:rsidR="00342739" w:rsidRPr="00E77159" w:rsidRDefault="00342739" w:rsidP="00342739">
      <w:pPr>
        <w:spacing w:before="240" w:after="60"/>
        <w:ind w:left="284" w:hanging="284"/>
        <w:rPr>
          <w:rFonts w:ascii="Arial" w:eastAsia="MS Mincho" w:hAnsi="Arial" w:cs="Arial"/>
          <w:b/>
          <w:sz w:val="22"/>
          <w:szCs w:val="22"/>
        </w:rPr>
      </w:pPr>
      <w:bookmarkStart w:id="36" w:name="S5E22"/>
      <w:bookmarkEnd w:id="36"/>
      <w:r w:rsidRPr="00E77159">
        <w:rPr>
          <w:rFonts w:ascii="Arial" w:eastAsia="MS Mincho" w:hAnsi="Arial" w:cs="Arial"/>
          <w:b/>
          <w:sz w:val="22"/>
          <w:szCs w:val="22"/>
        </w:rPr>
        <w:t>Information technology governance framework</w:t>
      </w:r>
    </w:p>
    <w:p w:rsidR="00365970" w:rsidRPr="00970FA6" w:rsidRDefault="00365970" w:rsidP="00365970">
      <w:pPr>
        <w:numPr>
          <w:ilvl w:val="0"/>
          <w:numId w:val="5"/>
        </w:numPr>
        <w:shd w:val="clear" w:color="auto" w:fill="FFFFFF"/>
        <w:tabs>
          <w:tab w:val="clear" w:pos="360"/>
          <w:tab w:val="num" w:pos="426"/>
        </w:tabs>
        <w:spacing w:after="120"/>
        <w:ind w:left="426" w:hanging="426"/>
        <w:rPr>
          <w:rFonts w:ascii="Arial" w:hAnsi="Arial" w:cs="Arial"/>
          <w:sz w:val="22"/>
          <w:szCs w:val="22"/>
        </w:rPr>
      </w:pPr>
      <w:bookmarkStart w:id="37" w:name="S5E23"/>
      <w:bookmarkEnd w:id="37"/>
      <w:r w:rsidRPr="00970FA6">
        <w:rPr>
          <w:rFonts w:ascii="Arial" w:hAnsi="Arial" w:cs="Arial"/>
          <w:sz w:val="22"/>
          <w:szCs w:val="22"/>
        </w:rPr>
        <w:t>Management had formally documented policies to mitigate the risk of unauthorised access to the network and information systems. However, the information security policy had not yet been approved at the appropriate level of management.</w:t>
      </w:r>
    </w:p>
    <w:p w:rsidR="00365970" w:rsidRPr="00970FA6" w:rsidRDefault="00365970" w:rsidP="00365970">
      <w:pPr>
        <w:numPr>
          <w:ilvl w:val="0"/>
          <w:numId w:val="5"/>
        </w:numPr>
        <w:shd w:val="clear" w:color="auto" w:fill="FFFFFF"/>
        <w:tabs>
          <w:tab w:val="clear" w:pos="360"/>
          <w:tab w:val="num" w:pos="426"/>
        </w:tabs>
        <w:spacing w:after="120"/>
        <w:ind w:left="426" w:hanging="426"/>
        <w:rPr>
          <w:rFonts w:ascii="Arial" w:hAnsi="Arial" w:cs="Arial"/>
          <w:sz w:val="22"/>
          <w:szCs w:val="22"/>
        </w:rPr>
      </w:pPr>
      <w:r w:rsidRPr="00970FA6">
        <w:rPr>
          <w:rFonts w:ascii="Arial" w:hAnsi="Arial" w:cs="Arial"/>
          <w:sz w:val="22"/>
          <w:szCs w:val="22"/>
        </w:rPr>
        <w:t xml:space="preserve">The department </w:t>
      </w:r>
      <w:r w:rsidR="006A410E">
        <w:rPr>
          <w:rFonts w:ascii="Arial" w:hAnsi="Arial" w:cs="Arial"/>
          <w:sz w:val="22"/>
          <w:szCs w:val="22"/>
        </w:rPr>
        <w:t>has</w:t>
      </w:r>
      <w:r w:rsidRPr="00970FA6">
        <w:rPr>
          <w:rFonts w:ascii="Arial" w:hAnsi="Arial" w:cs="Arial"/>
          <w:sz w:val="22"/>
          <w:szCs w:val="22"/>
        </w:rPr>
        <w:t xml:space="preserve"> not formally documented and approved a disaster recovery plan. Without a comprehensive disaster recovery plan the department may be unable to recover critical business functions within an acceptable timeframe. This may result in lengthy disruptions which could affect the department’s delivery on its mandate. </w:t>
      </w:r>
    </w:p>
    <w:p w:rsidR="00342739" w:rsidRPr="00365970" w:rsidRDefault="00365970" w:rsidP="00365970">
      <w:pPr>
        <w:pStyle w:val="ListParagraph"/>
        <w:numPr>
          <w:ilvl w:val="0"/>
          <w:numId w:val="5"/>
        </w:numPr>
        <w:pBdr>
          <w:bottom w:val="dashed" w:sz="4" w:space="1" w:color="auto"/>
        </w:pBdr>
        <w:shd w:val="clear" w:color="auto" w:fill="FFFFFF"/>
        <w:spacing w:after="360"/>
        <w:rPr>
          <w:rFonts w:ascii="Arial" w:hAnsi="Arial" w:cs="Arial"/>
        </w:rPr>
      </w:pPr>
      <w:r w:rsidRPr="00365970">
        <w:rPr>
          <w:rFonts w:ascii="Arial" w:hAnsi="Arial" w:cs="Arial"/>
          <w:sz w:val="22"/>
          <w:szCs w:val="22"/>
        </w:rPr>
        <w:t>The entity did not have appropriate controls in place to ensure that proper backups are performed and kept off-site. We found that the backup strategy process was inadequate as regional offices could not duplicate their backups</w:t>
      </w:r>
      <w:r>
        <w:rPr>
          <w:rFonts w:ascii="Arial" w:hAnsi="Arial" w:cs="Arial"/>
          <w:sz w:val="22"/>
          <w:szCs w:val="22"/>
        </w:rPr>
        <w:t>.</w:t>
      </w:r>
    </w:p>
    <w:p w:rsidR="00365970" w:rsidRPr="00365970" w:rsidRDefault="00365970" w:rsidP="00365970">
      <w:pPr>
        <w:pBdr>
          <w:bottom w:val="dashed" w:sz="4" w:space="1" w:color="auto"/>
        </w:pBdr>
        <w:shd w:val="clear" w:color="auto" w:fill="FFFFFF"/>
        <w:spacing w:after="360"/>
        <w:rPr>
          <w:rFonts w:ascii="Arial" w:hAnsi="Arial" w:cs="Arial"/>
        </w:rPr>
      </w:pPr>
    </w:p>
    <w:p w:rsidR="00342739" w:rsidRPr="00E77159" w:rsidRDefault="00342739" w:rsidP="00342739">
      <w:pPr>
        <w:spacing w:before="240" w:after="60"/>
        <w:ind w:left="284" w:hanging="284"/>
        <w:rPr>
          <w:rFonts w:ascii="Arial" w:eastAsia="MS Mincho" w:hAnsi="Arial" w:cs="Arial"/>
          <w:b/>
          <w:sz w:val="22"/>
          <w:szCs w:val="22"/>
        </w:rPr>
      </w:pPr>
      <w:r w:rsidRPr="00E77159">
        <w:rPr>
          <w:rFonts w:ascii="Arial" w:eastAsia="MS Mincho" w:hAnsi="Arial" w:cs="Arial"/>
          <w:b/>
          <w:sz w:val="22"/>
          <w:szCs w:val="22"/>
        </w:rPr>
        <w:t>FINANCIAL AND PERFORMANCE MANAGEMENT</w:t>
      </w:r>
    </w:p>
    <w:p w:rsidR="00342739" w:rsidRPr="00E77159" w:rsidRDefault="00342739" w:rsidP="00342739">
      <w:pPr>
        <w:spacing w:before="240" w:after="60"/>
        <w:ind w:left="426" w:hanging="426"/>
        <w:rPr>
          <w:rFonts w:ascii="Arial" w:eastAsia="MS Mincho" w:hAnsi="Arial" w:cs="Arial"/>
          <w:b/>
          <w:sz w:val="22"/>
          <w:szCs w:val="22"/>
        </w:rPr>
      </w:pPr>
      <w:bookmarkStart w:id="38" w:name="S5E24"/>
      <w:bookmarkEnd w:id="38"/>
      <w:r w:rsidRPr="00E77159">
        <w:rPr>
          <w:rFonts w:ascii="Arial" w:eastAsia="MS Mincho" w:hAnsi="Arial" w:cs="Arial"/>
          <w:b/>
          <w:sz w:val="22"/>
          <w:szCs w:val="22"/>
        </w:rPr>
        <w:t>Proper record keeping</w:t>
      </w:r>
    </w:p>
    <w:p w:rsidR="00342739" w:rsidRDefault="009C7848" w:rsidP="009C7848">
      <w:pPr>
        <w:numPr>
          <w:ilvl w:val="0"/>
          <w:numId w:val="5"/>
        </w:numPr>
        <w:shd w:val="clear" w:color="auto" w:fill="FFFFFF"/>
        <w:spacing w:after="120"/>
        <w:rPr>
          <w:rFonts w:ascii="Arial" w:hAnsi="Arial" w:cs="Arial"/>
          <w:sz w:val="22"/>
          <w:szCs w:val="22"/>
        </w:rPr>
      </w:pPr>
      <w:r w:rsidRPr="009C7848">
        <w:rPr>
          <w:rFonts w:ascii="Arial" w:hAnsi="Arial" w:cs="Arial"/>
          <w:sz w:val="22"/>
          <w:szCs w:val="22"/>
        </w:rPr>
        <w:t>The trading entity has not yet fully implemented the new record management system. While improvements were noted in the recovery of documents for audit purposes, it is a concern that in some instances tender/project files were kept by process owners, constraining the recoverability of the documents and increasing the risk of documentation being misplaced</w:t>
      </w:r>
      <w:r>
        <w:rPr>
          <w:rFonts w:ascii="Arial" w:hAnsi="Arial" w:cs="Arial"/>
          <w:sz w:val="22"/>
          <w:szCs w:val="22"/>
        </w:rPr>
        <w:t>.</w:t>
      </w:r>
    </w:p>
    <w:p w:rsidR="009C7848" w:rsidRPr="00E77159" w:rsidRDefault="009C7848" w:rsidP="009C7848">
      <w:pPr>
        <w:numPr>
          <w:ilvl w:val="0"/>
          <w:numId w:val="5"/>
        </w:numPr>
        <w:shd w:val="clear" w:color="auto" w:fill="FFFFFF"/>
        <w:spacing w:after="120"/>
        <w:rPr>
          <w:rFonts w:ascii="Arial" w:hAnsi="Arial" w:cs="Arial"/>
          <w:sz w:val="22"/>
          <w:szCs w:val="22"/>
        </w:rPr>
      </w:pPr>
      <w:r w:rsidRPr="009C7848">
        <w:rPr>
          <w:rFonts w:ascii="Arial" w:hAnsi="Arial" w:cs="Arial"/>
          <w:sz w:val="22"/>
          <w:szCs w:val="22"/>
        </w:rPr>
        <w:t>We also noted that the absence of an appropriate accounting system for the 201</w:t>
      </w:r>
      <w:r>
        <w:rPr>
          <w:rFonts w:ascii="Arial" w:hAnsi="Arial" w:cs="Arial"/>
          <w:sz w:val="22"/>
          <w:szCs w:val="22"/>
        </w:rPr>
        <w:t>5</w:t>
      </w:r>
      <w:r w:rsidRPr="009C7848">
        <w:rPr>
          <w:rFonts w:ascii="Arial" w:hAnsi="Arial" w:cs="Arial"/>
          <w:sz w:val="22"/>
          <w:szCs w:val="22"/>
        </w:rPr>
        <w:t>-1</w:t>
      </w:r>
      <w:r>
        <w:rPr>
          <w:rFonts w:ascii="Arial" w:hAnsi="Arial" w:cs="Arial"/>
          <w:sz w:val="22"/>
          <w:szCs w:val="22"/>
        </w:rPr>
        <w:t>6</w:t>
      </w:r>
      <w:r w:rsidRPr="009C7848">
        <w:rPr>
          <w:rFonts w:ascii="Arial" w:hAnsi="Arial" w:cs="Arial"/>
          <w:sz w:val="22"/>
          <w:szCs w:val="22"/>
        </w:rPr>
        <w:t xml:space="preserve"> </w:t>
      </w:r>
      <w:r>
        <w:rPr>
          <w:rFonts w:ascii="Arial" w:hAnsi="Arial" w:cs="Arial"/>
          <w:sz w:val="22"/>
          <w:szCs w:val="22"/>
        </w:rPr>
        <w:t xml:space="preserve">interim </w:t>
      </w:r>
      <w:proofErr w:type="gramStart"/>
      <w:r w:rsidRPr="009C7848">
        <w:rPr>
          <w:rFonts w:ascii="Arial" w:hAnsi="Arial" w:cs="Arial"/>
          <w:sz w:val="22"/>
          <w:szCs w:val="22"/>
        </w:rPr>
        <w:t>period</w:t>
      </w:r>
      <w:proofErr w:type="gramEnd"/>
      <w:r w:rsidRPr="009C7848">
        <w:rPr>
          <w:rFonts w:ascii="Arial" w:hAnsi="Arial" w:cs="Arial"/>
          <w:sz w:val="22"/>
          <w:szCs w:val="22"/>
        </w:rPr>
        <w:t xml:space="preserve"> to record transactions in accordance with GRAP impacted the trading entity’s ability to generate information within a reasonable time and accuracy. Initiatives </w:t>
      </w:r>
      <w:r w:rsidRPr="009C7848">
        <w:rPr>
          <w:rFonts w:ascii="Arial" w:hAnsi="Arial" w:cs="Arial"/>
          <w:sz w:val="22"/>
          <w:szCs w:val="22"/>
        </w:rPr>
        <w:lastRenderedPageBreak/>
        <w:t>were in place to prepare these manual schedules or “workbooks” monthly to streamline the process and ensure that data was available when required. However, due to the volume of transactions required to be processed manually, there was still a significant risk of human error</w:t>
      </w:r>
      <w:r>
        <w:rPr>
          <w:rFonts w:ascii="Arial" w:hAnsi="Arial" w:cs="Arial"/>
          <w:sz w:val="22"/>
          <w:szCs w:val="22"/>
        </w:rPr>
        <w:t>.</w:t>
      </w:r>
    </w:p>
    <w:p w:rsidR="00342739" w:rsidRPr="00E77159" w:rsidRDefault="00342739" w:rsidP="00342739">
      <w:pPr>
        <w:spacing w:before="240" w:after="60"/>
        <w:ind w:left="426" w:hanging="426"/>
        <w:rPr>
          <w:rFonts w:ascii="Arial" w:eastAsia="MS Mincho" w:hAnsi="Arial" w:cs="Arial"/>
          <w:b/>
          <w:sz w:val="22"/>
          <w:szCs w:val="22"/>
        </w:rPr>
      </w:pPr>
      <w:bookmarkStart w:id="39" w:name="S5E25"/>
      <w:bookmarkEnd w:id="39"/>
      <w:r w:rsidRPr="00E77159">
        <w:rPr>
          <w:rFonts w:ascii="Arial" w:eastAsia="MS Mincho" w:hAnsi="Arial" w:cs="Arial"/>
          <w:b/>
          <w:sz w:val="22"/>
          <w:szCs w:val="22"/>
        </w:rPr>
        <w:t>Daily and monthly processing and reconciling of transactions</w:t>
      </w:r>
    </w:p>
    <w:p w:rsidR="00342739" w:rsidRPr="00E77159" w:rsidRDefault="009C7848" w:rsidP="009C7848">
      <w:pPr>
        <w:numPr>
          <w:ilvl w:val="0"/>
          <w:numId w:val="5"/>
        </w:numPr>
        <w:shd w:val="clear" w:color="auto" w:fill="FFFFFF"/>
        <w:spacing w:after="120"/>
        <w:rPr>
          <w:rFonts w:ascii="Arial" w:hAnsi="Arial" w:cs="Arial"/>
          <w:sz w:val="22"/>
          <w:szCs w:val="22"/>
        </w:rPr>
      </w:pPr>
      <w:r w:rsidRPr="009C7848">
        <w:rPr>
          <w:rFonts w:ascii="Arial" w:hAnsi="Arial" w:cs="Arial"/>
          <w:sz w:val="22"/>
          <w:szCs w:val="22"/>
        </w:rPr>
        <w:t xml:space="preserve">Significant challenges were experienced in reconciling the amounts per the interim financial statements with the supporting schedules supplied for audit purposes. This is as a result of the supporting schedules being derived from the systems used in operations (e.g. PMIS, WCS, etc.) which are different from the systems being used for accounting and reporting purposes (i.e. SAGE and </w:t>
      </w:r>
      <w:proofErr w:type="spellStart"/>
      <w:r w:rsidRPr="009C7848">
        <w:rPr>
          <w:rFonts w:ascii="Arial" w:hAnsi="Arial" w:cs="Arial"/>
          <w:sz w:val="22"/>
          <w:szCs w:val="22"/>
        </w:rPr>
        <w:t>CaseWare</w:t>
      </w:r>
      <w:proofErr w:type="spellEnd"/>
      <w:r w:rsidRPr="009C7848">
        <w:rPr>
          <w:rFonts w:ascii="Arial" w:hAnsi="Arial" w:cs="Arial"/>
          <w:sz w:val="22"/>
          <w:szCs w:val="22"/>
        </w:rPr>
        <w:t>).</w:t>
      </w:r>
    </w:p>
    <w:p w:rsidR="00342739" w:rsidRPr="00E77159" w:rsidRDefault="00342739" w:rsidP="00342739">
      <w:pPr>
        <w:spacing w:before="240" w:after="60"/>
        <w:rPr>
          <w:rFonts w:ascii="Arial" w:eastAsia="MS Mincho" w:hAnsi="Arial" w:cs="Arial"/>
          <w:b/>
          <w:sz w:val="22"/>
          <w:szCs w:val="22"/>
        </w:rPr>
      </w:pPr>
      <w:bookmarkStart w:id="40" w:name="S5E26"/>
      <w:bookmarkStart w:id="41" w:name="Regular"/>
      <w:bookmarkEnd w:id="40"/>
      <w:bookmarkEnd w:id="41"/>
      <w:r w:rsidRPr="00E77159">
        <w:rPr>
          <w:rFonts w:ascii="Arial" w:eastAsia="MS Mincho" w:hAnsi="Arial" w:cs="Arial"/>
          <w:b/>
          <w:sz w:val="22"/>
          <w:szCs w:val="22"/>
        </w:rPr>
        <w:t>Regular, accurate and complete financial and performance reports</w:t>
      </w:r>
    </w:p>
    <w:p w:rsidR="00342739" w:rsidRDefault="009C7848" w:rsidP="009C7848">
      <w:pPr>
        <w:numPr>
          <w:ilvl w:val="0"/>
          <w:numId w:val="5"/>
        </w:numPr>
        <w:shd w:val="clear" w:color="auto" w:fill="FFFFFF"/>
        <w:spacing w:after="120"/>
        <w:rPr>
          <w:rFonts w:ascii="Arial" w:hAnsi="Arial" w:cs="Arial"/>
          <w:sz w:val="22"/>
          <w:szCs w:val="22"/>
        </w:rPr>
      </w:pPr>
      <w:r w:rsidRPr="009C7848">
        <w:rPr>
          <w:rFonts w:ascii="Arial" w:hAnsi="Arial" w:cs="Arial"/>
          <w:sz w:val="22"/>
          <w:szCs w:val="22"/>
        </w:rPr>
        <w:t>Management did not prepare regular, accurate and complete financial and performance reports (management accounts) that were supported and evidenced by reliable information. No monthly management accounts in the required accounting framework were prepared prior to the preparation of the interim financial statements</w:t>
      </w:r>
      <w:r>
        <w:rPr>
          <w:rFonts w:ascii="Arial" w:hAnsi="Arial" w:cs="Arial"/>
          <w:sz w:val="22"/>
          <w:szCs w:val="22"/>
        </w:rPr>
        <w:t>.</w:t>
      </w:r>
    </w:p>
    <w:p w:rsidR="009C7848" w:rsidRPr="00E77159" w:rsidRDefault="009C7848" w:rsidP="009C7848">
      <w:pPr>
        <w:numPr>
          <w:ilvl w:val="0"/>
          <w:numId w:val="5"/>
        </w:numPr>
        <w:shd w:val="clear" w:color="auto" w:fill="FFFFFF"/>
        <w:spacing w:after="120"/>
        <w:rPr>
          <w:rFonts w:ascii="Arial" w:hAnsi="Arial" w:cs="Arial"/>
          <w:sz w:val="22"/>
          <w:szCs w:val="22"/>
        </w:rPr>
      </w:pPr>
      <w:r>
        <w:rPr>
          <w:rFonts w:ascii="Arial" w:hAnsi="Arial" w:cs="Arial"/>
          <w:sz w:val="22"/>
          <w:szCs w:val="22"/>
        </w:rPr>
        <w:t xml:space="preserve">We were unable to perform </w:t>
      </w:r>
      <w:r w:rsidR="00F82186">
        <w:rPr>
          <w:rFonts w:ascii="Arial" w:hAnsi="Arial" w:cs="Arial"/>
          <w:sz w:val="22"/>
          <w:szCs w:val="22"/>
        </w:rPr>
        <w:t>the procedures required to obtain assurance regarding the quarterly performance reports for Quarter 1 and Quarter 2 of 2015/16, as we did not receive adequate documentation supporting the reported performance.</w:t>
      </w:r>
    </w:p>
    <w:p w:rsidR="00342739" w:rsidRPr="00E77159" w:rsidRDefault="00342739" w:rsidP="00342739">
      <w:pPr>
        <w:spacing w:before="240" w:after="60"/>
        <w:rPr>
          <w:rFonts w:ascii="Arial" w:eastAsia="MS Mincho" w:hAnsi="Arial" w:cs="Arial"/>
          <w:b/>
          <w:sz w:val="22"/>
          <w:szCs w:val="22"/>
        </w:rPr>
      </w:pPr>
      <w:bookmarkStart w:id="42" w:name="Review"/>
      <w:bookmarkEnd w:id="42"/>
      <w:r w:rsidRPr="00E77159">
        <w:rPr>
          <w:rFonts w:ascii="Arial" w:eastAsia="MS Mincho" w:hAnsi="Arial" w:cs="Arial"/>
          <w:b/>
          <w:sz w:val="22"/>
          <w:szCs w:val="22"/>
        </w:rPr>
        <w:t>Compliance monitoring</w:t>
      </w:r>
    </w:p>
    <w:p w:rsidR="00342739" w:rsidRPr="00E77159" w:rsidRDefault="00D90BC4" w:rsidP="00D90BC4">
      <w:pPr>
        <w:numPr>
          <w:ilvl w:val="0"/>
          <w:numId w:val="5"/>
        </w:numPr>
        <w:shd w:val="clear" w:color="auto" w:fill="FFFFFF"/>
        <w:spacing w:after="120"/>
        <w:rPr>
          <w:rFonts w:ascii="Arial" w:hAnsi="Arial" w:cs="Arial"/>
          <w:sz w:val="22"/>
          <w:szCs w:val="22"/>
        </w:rPr>
      </w:pPr>
      <w:r w:rsidRPr="00D90BC4">
        <w:rPr>
          <w:rFonts w:ascii="Arial" w:hAnsi="Arial" w:cs="Arial"/>
          <w:sz w:val="22"/>
          <w:szCs w:val="22"/>
        </w:rPr>
        <w:t>Compliance was not effectively monitored on a regular basis and, more importantly, non-compliance was not addressed in a timely manner, due to the business processes and required staff to support the review and ongoing monitoring of compliance with applicable laws and regulations not being in place</w:t>
      </w:r>
      <w:r>
        <w:rPr>
          <w:rFonts w:ascii="Arial" w:hAnsi="Arial" w:cs="Arial"/>
          <w:sz w:val="22"/>
          <w:szCs w:val="22"/>
        </w:rPr>
        <w:t>.</w:t>
      </w:r>
    </w:p>
    <w:p w:rsidR="00342739" w:rsidRPr="00E77159" w:rsidRDefault="00342739" w:rsidP="00342739">
      <w:pPr>
        <w:spacing w:before="240" w:after="60"/>
        <w:rPr>
          <w:rFonts w:ascii="Arial" w:eastAsia="MS Mincho" w:hAnsi="Arial" w:cs="Arial"/>
          <w:b/>
          <w:sz w:val="22"/>
          <w:szCs w:val="22"/>
        </w:rPr>
      </w:pPr>
      <w:bookmarkStart w:id="43" w:name="S5E27"/>
      <w:bookmarkStart w:id="44" w:name="OLE_LINK14"/>
      <w:bookmarkEnd w:id="43"/>
      <w:r w:rsidRPr="00E77159">
        <w:rPr>
          <w:rFonts w:ascii="Arial" w:eastAsia="MS Mincho" w:hAnsi="Arial" w:cs="Arial"/>
          <w:b/>
          <w:sz w:val="22"/>
          <w:szCs w:val="22"/>
        </w:rPr>
        <w:t>Information technology systems</w:t>
      </w:r>
      <w:bookmarkEnd w:id="44"/>
    </w:p>
    <w:p w:rsidR="00342739" w:rsidRDefault="00D90BC4" w:rsidP="00D90BC4">
      <w:pPr>
        <w:numPr>
          <w:ilvl w:val="0"/>
          <w:numId w:val="5"/>
        </w:numPr>
        <w:shd w:val="clear" w:color="auto" w:fill="FFFFFF"/>
        <w:spacing w:after="120"/>
        <w:rPr>
          <w:rFonts w:ascii="Arial" w:hAnsi="Arial" w:cs="Arial"/>
          <w:sz w:val="22"/>
          <w:szCs w:val="22"/>
        </w:rPr>
      </w:pPr>
      <w:r w:rsidRPr="00D90BC4">
        <w:rPr>
          <w:rFonts w:ascii="Arial" w:hAnsi="Arial" w:cs="Arial"/>
          <w:sz w:val="22"/>
          <w:szCs w:val="22"/>
        </w:rPr>
        <w:t>Transactions and schedules supporting the financial statements are still being prepared and processed manually, as a result all the significant transactions and balances of the entity were compiled outside of SAGE for the interim period</w:t>
      </w:r>
      <w:r>
        <w:rPr>
          <w:rFonts w:ascii="Arial" w:hAnsi="Arial" w:cs="Arial"/>
          <w:sz w:val="22"/>
          <w:szCs w:val="22"/>
        </w:rPr>
        <w:t>. This is due to the fact that as of the date of this report, only the petty cash module and the payments and receipts modules have been implemented.</w:t>
      </w:r>
    </w:p>
    <w:p w:rsidR="00D90BC4" w:rsidRDefault="00D90BC4" w:rsidP="00D90BC4">
      <w:pPr>
        <w:numPr>
          <w:ilvl w:val="0"/>
          <w:numId w:val="5"/>
        </w:numPr>
        <w:shd w:val="clear" w:color="auto" w:fill="FFFFFF"/>
        <w:spacing w:after="120"/>
        <w:rPr>
          <w:rFonts w:ascii="Arial" w:hAnsi="Arial" w:cs="Arial"/>
          <w:sz w:val="22"/>
          <w:szCs w:val="22"/>
        </w:rPr>
      </w:pPr>
      <w:r w:rsidRPr="00D90BC4">
        <w:rPr>
          <w:rFonts w:ascii="Arial" w:hAnsi="Arial" w:cs="Arial"/>
          <w:sz w:val="22"/>
          <w:szCs w:val="22"/>
        </w:rPr>
        <w:t>The entity is over reliant on consultants to perform key IT functions.  In the event that the contractors/consultants leave the organisation, the IT department might not be able to adequately provide IT support in order to meet the department’s needs. Furthermore the high cost of maintaining contractors/ consultants may not be sustainable in the long run.</w:t>
      </w:r>
    </w:p>
    <w:p w:rsidR="00342739" w:rsidRPr="00E77159" w:rsidRDefault="00342739" w:rsidP="00342739">
      <w:pPr>
        <w:pBdr>
          <w:bottom w:val="dashed" w:sz="4" w:space="1" w:color="auto"/>
        </w:pBdr>
        <w:shd w:val="clear" w:color="auto" w:fill="FFFFFF"/>
        <w:spacing w:after="360"/>
        <w:rPr>
          <w:rFonts w:ascii="Arial" w:hAnsi="Arial" w:cs="Arial"/>
        </w:rPr>
      </w:pPr>
      <w:bookmarkStart w:id="45" w:name="S5E28"/>
      <w:bookmarkStart w:id="46" w:name="S5E29"/>
      <w:bookmarkStart w:id="47" w:name="S5E30"/>
      <w:bookmarkStart w:id="48" w:name="S5E31"/>
      <w:bookmarkStart w:id="49" w:name="S5E32"/>
      <w:bookmarkStart w:id="50" w:name="S5E33"/>
      <w:bookmarkEnd w:id="45"/>
      <w:bookmarkEnd w:id="46"/>
      <w:bookmarkEnd w:id="47"/>
      <w:bookmarkEnd w:id="48"/>
      <w:bookmarkEnd w:id="49"/>
      <w:bookmarkEnd w:id="50"/>
    </w:p>
    <w:p w:rsidR="00342739" w:rsidRPr="00E77159" w:rsidRDefault="00342739" w:rsidP="00342739">
      <w:pPr>
        <w:keepNext/>
        <w:spacing w:before="240" w:after="60"/>
        <w:ind w:left="284" w:hanging="284"/>
        <w:rPr>
          <w:rFonts w:ascii="Arial" w:eastAsia="MS Mincho" w:hAnsi="Arial" w:cs="Arial"/>
          <w:b/>
          <w:sz w:val="22"/>
          <w:szCs w:val="22"/>
        </w:rPr>
      </w:pPr>
      <w:r w:rsidRPr="00E77159">
        <w:rPr>
          <w:rFonts w:ascii="Arial" w:eastAsia="MS Mincho" w:hAnsi="Arial" w:cs="Arial"/>
          <w:b/>
          <w:sz w:val="22"/>
          <w:szCs w:val="22"/>
        </w:rPr>
        <w:t>GOVERNANCE</w:t>
      </w:r>
    </w:p>
    <w:p w:rsidR="00342739" w:rsidRPr="00E77159" w:rsidRDefault="00342739" w:rsidP="00342739">
      <w:pPr>
        <w:spacing w:before="240" w:after="60"/>
        <w:rPr>
          <w:rFonts w:ascii="Arial" w:eastAsia="MS Mincho" w:hAnsi="Arial" w:cs="Arial"/>
          <w:b/>
          <w:sz w:val="22"/>
          <w:szCs w:val="22"/>
        </w:rPr>
      </w:pPr>
      <w:bookmarkStart w:id="51" w:name="S5E34"/>
      <w:bookmarkStart w:id="52" w:name="Risk"/>
      <w:bookmarkEnd w:id="51"/>
      <w:bookmarkEnd w:id="52"/>
      <w:r w:rsidRPr="00E77159">
        <w:rPr>
          <w:rFonts w:ascii="Arial" w:eastAsia="MS Mincho" w:hAnsi="Arial" w:cs="Arial"/>
          <w:b/>
          <w:sz w:val="22"/>
          <w:szCs w:val="22"/>
        </w:rPr>
        <w:t>Risk management activities and risk strategy</w:t>
      </w:r>
    </w:p>
    <w:p w:rsidR="00342739" w:rsidRPr="00E77159" w:rsidRDefault="005C4CC5" w:rsidP="005C4CC5">
      <w:pPr>
        <w:numPr>
          <w:ilvl w:val="0"/>
          <w:numId w:val="5"/>
        </w:numPr>
        <w:shd w:val="clear" w:color="auto" w:fill="FFFFFF"/>
        <w:spacing w:after="120"/>
        <w:rPr>
          <w:rFonts w:ascii="Arial" w:hAnsi="Arial" w:cs="Arial"/>
          <w:sz w:val="22"/>
          <w:szCs w:val="22"/>
        </w:rPr>
      </w:pPr>
      <w:r w:rsidRPr="005C4CC5">
        <w:rPr>
          <w:rFonts w:ascii="Arial" w:hAnsi="Arial" w:cs="Arial"/>
          <w:sz w:val="22"/>
          <w:szCs w:val="22"/>
        </w:rPr>
        <w:t xml:space="preserve">Although a risk assessment was concluded the entity needs to do a </w:t>
      </w:r>
      <w:r>
        <w:rPr>
          <w:rFonts w:ascii="Arial" w:hAnsi="Arial" w:cs="Arial"/>
          <w:sz w:val="22"/>
          <w:szCs w:val="22"/>
        </w:rPr>
        <w:t>significant amount</w:t>
      </w:r>
      <w:r w:rsidRPr="005C4CC5">
        <w:rPr>
          <w:rFonts w:ascii="Arial" w:hAnsi="Arial" w:cs="Arial"/>
          <w:sz w:val="22"/>
          <w:szCs w:val="22"/>
        </w:rPr>
        <w:t xml:space="preserve"> of work to embed a culture of effective risk management.  The size of the risk management department is still too small for what they need to do. Increasing the capacity of this department will enable to increase focus on regional offices where many of the risks reside</w:t>
      </w:r>
    </w:p>
    <w:p w:rsidR="00342739" w:rsidRPr="00E77159" w:rsidRDefault="00342739" w:rsidP="00342739">
      <w:pPr>
        <w:spacing w:before="240" w:after="60"/>
        <w:ind w:left="284" w:hanging="284"/>
        <w:rPr>
          <w:rFonts w:ascii="Arial" w:eastAsia="MS Mincho" w:hAnsi="Arial" w:cs="Arial"/>
          <w:b/>
          <w:sz w:val="22"/>
          <w:szCs w:val="22"/>
        </w:rPr>
      </w:pPr>
      <w:bookmarkStart w:id="53" w:name="S5E35"/>
      <w:bookmarkStart w:id="54" w:name="Internal"/>
      <w:bookmarkEnd w:id="53"/>
      <w:bookmarkEnd w:id="54"/>
      <w:r w:rsidRPr="00E77159">
        <w:rPr>
          <w:rFonts w:ascii="Arial" w:eastAsia="MS Mincho" w:hAnsi="Arial" w:cs="Arial"/>
          <w:b/>
          <w:sz w:val="22"/>
          <w:szCs w:val="22"/>
        </w:rPr>
        <w:t>Internal audit</w:t>
      </w:r>
    </w:p>
    <w:p w:rsidR="00342739" w:rsidRDefault="005C4CC5" w:rsidP="005C4CC5">
      <w:pPr>
        <w:numPr>
          <w:ilvl w:val="0"/>
          <w:numId w:val="5"/>
        </w:numPr>
        <w:shd w:val="clear" w:color="auto" w:fill="FFFFFF"/>
        <w:spacing w:after="120"/>
        <w:rPr>
          <w:rFonts w:ascii="Arial" w:hAnsi="Arial" w:cs="Arial"/>
          <w:sz w:val="22"/>
          <w:szCs w:val="22"/>
        </w:rPr>
      </w:pPr>
      <w:r w:rsidRPr="005C4CC5">
        <w:rPr>
          <w:rFonts w:ascii="Arial" w:hAnsi="Arial" w:cs="Arial"/>
          <w:sz w:val="22"/>
          <w:szCs w:val="22"/>
        </w:rPr>
        <w:t xml:space="preserve">The internal audit function was still under-capacitated during the period under review considering the size of and risk relating to the department and the PMTE.  Internal audit </w:t>
      </w:r>
      <w:r w:rsidRPr="005C4CC5">
        <w:rPr>
          <w:rFonts w:ascii="Arial" w:hAnsi="Arial" w:cs="Arial"/>
          <w:sz w:val="22"/>
          <w:szCs w:val="22"/>
        </w:rPr>
        <w:lastRenderedPageBreak/>
        <w:t>is responsible for normal internal audits as well as the investigation of allegations of misconduct in terms of their internal audit and investigation service charter.  With regard to the latter, capacity in the form of private service providers has been in-sourced</w:t>
      </w:r>
      <w:r>
        <w:rPr>
          <w:rFonts w:ascii="Arial" w:hAnsi="Arial" w:cs="Arial"/>
          <w:sz w:val="22"/>
          <w:szCs w:val="22"/>
        </w:rPr>
        <w:t>.</w:t>
      </w:r>
    </w:p>
    <w:p w:rsidR="005C4CC5" w:rsidRPr="00E77159" w:rsidRDefault="005C4CC5" w:rsidP="005C4CC5">
      <w:pPr>
        <w:numPr>
          <w:ilvl w:val="0"/>
          <w:numId w:val="5"/>
        </w:numPr>
        <w:shd w:val="clear" w:color="auto" w:fill="FFFFFF"/>
        <w:spacing w:after="120"/>
        <w:rPr>
          <w:rFonts w:ascii="Arial" w:hAnsi="Arial" w:cs="Arial"/>
          <w:sz w:val="22"/>
          <w:szCs w:val="22"/>
        </w:rPr>
      </w:pPr>
      <w:r>
        <w:rPr>
          <w:rFonts w:ascii="Arial" w:hAnsi="Arial" w:cs="Arial"/>
          <w:sz w:val="22"/>
          <w:szCs w:val="22"/>
        </w:rPr>
        <w:t>Due to the significant amount of investigations required, it is a concern that if additional capacity is not created, the normal internal audits which focus on prevention controls rather than detection controls may not be prioritised.</w:t>
      </w:r>
    </w:p>
    <w:p w:rsidR="00342739" w:rsidRPr="00E77159" w:rsidRDefault="00342739" w:rsidP="00342739">
      <w:pPr>
        <w:spacing w:before="240" w:after="60"/>
        <w:rPr>
          <w:rFonts w:ascii="Arial" w:eastAsia="MS Mincho" w:hAnsi="Arial" w:cs="Arial"/>
          <w:b/>
          <w:sz w:val="22"/>
          <w:szCs w:val="22"/>
        </w:rPr>
      </w:pPr>
      <w:bookmarkStart w:id="55" w:name="S5E37"/>
      <w:bookmarkEnd w:id="55"/>
      <w:r w:rsidRPr="00E77159">
        <w:rPr>
          <w:rFonts w:ascii="Arial" w:eastAsia="MS Mincho" w:hAnsi="Arial" w:cs="Arial"/>
          <w:b/>
          <w:sz w:val="22"/>
          <w:szCs w:val="22"/>
        </w:rPr>
        <w:t>Audit committee</w:t>
      </w:r>
    </w:p>
    <w:p w:rsidR="00342739" w:rsidRPr="00E77159" w:rsidRDefault="00C52EA2" w:rsidP="00C52EA2">
      <w:pPr>
        <w:numPr>
          <w:ilvl w:val="0"/>
          <w:numId w:val="5"/>
        </w:numPr>
        <w:shd w:val="clear" w:color="auto" w:fill="FFFFFF"/>
        <w:spacing w:after="120"/>
        <w:rPr>
          <w:rFonts w:ascii="Arial" w:hAnsi="Arial" w:cs="Arial"/>
          <w:sz w:val="22"/>
          <w:szCs w:val="22"/>
        </w:rPr>
      </w:pPr>
      <w:r w:rsidRPr="00C52EA2">
        <w:rPr>
          <w:rFonts w:ascii="Arial" w:hAnsi="Arial" w:cs="Arial"/>
          <w:sz w:val="22"/>
          <w:szCs w:val="22"/>
        </w:rPr>
        <w:t>The audit committee is currently effectively involved from a governance perspective in the department and entity’s turnaround process, which is an on-going project</w:t>
      </w:r>
      <w:r>
        <w:rPr>
          <w:rFonts w:ascii="Arial" w:hAnsi="Arial" w:cs="Arial"/>
          <w:sz w:val="22"/>
          <w:szCs w:val="22"/>
        </w:rPr>
        <w:t>.</w:t>
      </w:r>
    </w:p>
    <w:p w:rsidR="00342739" w:rsidRPr="00E77159" w:rsidRDefault="00342739" w:rsidP="00342739">
      <w:pPr>
        <w:pBdr>
          <w:bottom w:val="dashed" w:sz="4" w:space="1" w:color="auto"/>
        </w:pBdr>
        <w:shd w:val="clear" w:color="auto" w:fill="FFFFFF"/>
        <w:spacing w:after="360"/>
        <w:rPr>
          <w:rFonts w:ascii="Arial" w:hAnsi="Arial" w:cs="Arial"/>
        </w:rPr>
      </w:pPr>
      <w:bookmarkStart w:id="56" w:name="NewSummary"/>
      <w:bookmarkEnd w:id="56"/>
    </w:p>
    <w:p w:rsidR="00342739" w:rsidRPr="00E77159" w:rsidRDefault="00342739" w:rsidP="00342739">
      <w:pPr>
        <w:shd w:val="clear" w:color="auto" w:fill="FFFFFF"/>
        <w:spacing w:after="120"/>
        <w:rPr>
          <w:rFonts w:ascii="Arial" w:hAnsi="Arial" w:cs="Arial"/>
          <w:b/>
          <w:sz w:val="22"/>
          <w:szCs w:val="22"/>
        </w:rPr>
      </w:pPr>
      <w:bookmarkStart w:id="57" w:name="NewPartF"/>
      <w:bookmarkEnd w:id="57"/>
      <w:r w:rsidRPr="00E77159">
        <w:rPr>
          <w:rFonts w:ascii="Arial" w:hAnsi="Arial" w:cs="Arial"/>
          <w:b/>
          <w:sz w:val="22"/>
          <w:szCs w:val="22"/>
        </w:rPr>
        <w:t xml:space="preserve">PART F – ASSESSMENT OF ASSURANCE PROVIDERS </w:t>
      </w:r>
    </w:p>
    <w:p w:rsidR="00342739" w:rsidRPr="00E77159" w:rsidRDefault="00342739" w:rsidP="00063A09">
      <w:pPr>
        <w:numPr>
          <w:ilvl w:val="0"/>
          <w:numId w:val="5"/>
        </w:numPr>
        <w:shd w:val="clear" w:color="auto" w:fill="FFFFFF"/>
        <w:spacing w:after="120"/>
        <w:rPr>
          <w:rFonts w:ascii="Arial" w:hAnsi="Arial" w:cs="Arial"/>
          <w:sz w:val="22"/>
          <w:szCs w:val="22"/>
        </w:rPr>
      </w:pPr>
      <w:r w:rsidRPr="00E77159">
        <w:rPr>
          <w:rFonts w:ascii="Arial" w:hAnsi="Arial" w:cs="Arial"/>
          <w:sz w:val="22"/>
          <w:szCs w:val="22"/>
        </w:rPr>
        <w:t>The annual report is used to report on the financial position of auditees, their performance against predetermined objectives and overall governance, and one of the important oversight functions of [legislatures / councils] is to consider auditees’ annual reports. To perform their oversight function, they need assurance that the information in the annual report is credible. To this end, the annual report also includes our audit</w:t>
      </w:r>
      <w:r>
        <w:rPr>
          <w:rFonts w:ascii="Arial" w:hAnsi="Arial" w:cs="Arial"/>
          <w:sz w:val="22"/>
          <w:szCs w:val="22"/>
        </w:rPr>
        <w:t>or’s</w:t>
      </w:r>
      <w:r w:rsidRPr="00E77159">
        <w:rPr>
          <w:rFonts w:ascii="Arial" w:hAnsi="Arial" w:cs="Arial"/>
          <w:sz w:val="22"/>
          <w:szCs w:val="22"/>
        </w:rPr>
        <w:t xml:space="preserve"> report, which provides assurance on the credibility of the financial statements and the annual performance report as well as on the auditee’s compliance with legislation. </w:t>
      </w:r>
    </w:p>
    <w:p w:rsidR="00342739" w:rsidRPr="00E77159" w:rsidRDefault="00342739" w:rsidP="00063A09">
      <w:pPr>
        <w:numPr>
          <w:ilvl w:val="0"/>
          <w:numId w:val="5"/>
        </w:numPr>
        <w:shd w:val="clear" w:color="auto" w:fill="FFFFFF"/>
        <w:spacing w:after="120"/>
        <w:rPr>
          <w:rFonts w:ascii="Arial" w:hAnsi="Arial" w:cs="Arial"/>
          <w:sz w:val="22"/>
          <w:szCs w:val="22"/>
        </w:rPr>
      </w:pPr>
      <w:r w:rsidRPr="00E77159">
        <w:rPr>
          <w:rFonts w:ascii="Arial" w:hAnsi="Arial" w:cs="Arial"/>
          <w:sz w:val="22"/>
          <w:szCs w:val="22"/>
        </w:rPr>
        <w:t xml:space="preserve">Our reporting and the oversight processes reflect on past events, as it takes place after the end of the financial year. However, management, the leadership and those charged with governance contribute throughout the year to the credibility of financial and performance information and compliance with legislation by ensuring that adequate internal controls are implemented. </w:t>
      </w:r>
    </w:p>
    <w:p w:rsidR="00342739" w:rsidRPr="00974A6C" w:rsidRDefault="00342739" w:rsidP="000B4FED">
      <w:pPr>
        <w:spacing w:after="120"/>
        <w:ind w:left="360"/>
        <w:rPr>
          <w:rFonts w:ascii="Arial" w:hAnsi="Arial" w:cs="Arial"/>
          <w:sz w:val="22"/>
          <w:szCs w:val="22"/>
        </w:rPr>
      </w:pPr>
      <w:r w:rsidRPr="00974A6C">
        <w:rPr>
          <w:rFonts w:ascii="Arial" w:hAnsi="Arial" w:cs="Arial"/>
          <w:sz w:val="22"/>
          <w:szCs w:val="22"/>
        </w:rPr>
        <w:t>We assess the level of assurance provided by these assurance providers based on the status of internal controls (as reported in part E of section 2) and the impact of the different role players on these controls. We provide our assessment for this audit cycle below</w:t>
      </w:r>
      <w:r>
        <w:rPr>
          <w:rFonts w:ascii="Arial" w:hAnsi="Arial" w:cs="Arial"/>
          <w:sz w:val="22"/>
          <w:szCs w:val="22"/>
        </w:rPr>
        <w:t>.</w:t>
      </w:r>
    </w:p>
    <w:tbl>
      <w:tblPr>
        <w:tblStyle w:val="TableGrid"/>
        <w:tblW w:w="0" w:type="auto"/>
        <w:tblInd w:w="534"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50"/>
        <w:gridCol w:w="3691"/>
        <w:gridCol w:w="278"/>
        <w:gridCol w:w="3664"/>
        <w:gridCol w:w="236"/>
      </w:tblGrid>
      <w:tr w:rsidR="000B4FED" w:rsidTr="008830A8">
        <w:tc>
          <w:tcPr>
            <w:tcW w:w="250" w:type="dxa"/>
            <w:vMerge w:val="restart"/>
          </w:tcPr>
          <w:p w:rsidR="000B4FED" w:rsidRDefault="000B4FED" w:rsidP="008830A8">
            <w:pPr>
              <w:keepNext/>
              <w:rPr>
                <w:rFonts w:ascii="Arial" w:hAnsi="Arial" w:cs="Arial"/>
                <w:sz w:val="22"/>
                <w:szCs w:val="22"/>
              </w:rPr>
            </w:pPr>
          </w:p>
        </w:tc>
        <w:tc>
          <w:tcPr>
            <w:tcW w:w="7633" w:type="dxa"/>
            <w:gridSpan w:val="3"/>
          </w:tcPr>
          <w:p w:rsidR="000B4FED" w:rsidRPr="00974A6C" w:rsidRDefault="000B4FED" w:rsidP="008830A8">
            <w:pPr>
              <w:keepNext/>
              <w:jc w:val="center"/>
              <w:rPr>
                <w:rFonts w:ascii="Arial" w:hAnsi="Arial" w:cs="Arial"/>
                <w:b/>
                <w:color w:val="4F81BD" w:themeColor="accent1"/>
                <w:sz w:val="22"/>
                <w:szCs w:val="22"/>
              </w:rPr>
            </w:pPr>
            <w:r w:rsidRPr="00974A6C">
              <w:rPr>
                <w:rFonts w:ascii="Arial" w:hAnsi="Arial" w:cs="Arial"/>
                <w:b/>
                <w:color w:val="4F81BD" w:themeColor="accent1"/>
                <w:sz w:val="22"/>
                <w:szCs w:val="22"/>
              </w:rPr>
              <w:t>Assurance levels</w:t>
            </w:r>
          </w:p>
        </w:tc>
        <w:tc>
          <w:tcPr>
            <w:tcW w:w="236" w:type="dxa"/>
            <w:vMerge w:val="restart"/>
          </w:tcPr>
          <w:p w:rsidR="000B4FED" w:rsidRDefault="000B4FED" w:rsidP="008830A8">
            <w:pPr>
              <w:keepNext/>
              <w:rPr>
                <w:rFonts w:ascii="Arial" w:hAnsi="Arial" w:cs="Arial"/>
                <w:sz w:val="22"/>
                <w:szCs w:val="22"/>
              </w:rPr>
            </w:pPr>
          </w:p>
        </w:tc>
      </w:tr>
      <w:tr w:rsidR="000B4FED" w:rsidRPr="00F9347B" w:rsidTr="008830A8">
        <w:tc>
          <w:tcPr>
            <w:tcW w:w="250" w:type="dxa"/>
            <w:vMerge/>
          </w:tcPr>
          <w:p w:rsidR="000B4FED" w:rsidRPr="002F2CA1" w:rsidRDefault="000B4FED" w:rsidP="008830A8">
            <w:pPr>
              <w:keepNext/>
              <w:rPr>
                <w:rFonts w:ascii="Arial" w:hAnsi="Arial" w:cs="Arial"/>
                <w:sz w:val="16"/>
                <w:szCs w:val="16"/>
              </w:rPr>
            </w:pPr>
          </w:p>
        </w:tc>
        <w:tc>
          <w:tcPr>
            <w:tcW w:w="7633" w:type="dxa"/>
            <w:gridSpan w:val="3"/>
          </w:tcPr>
          <w:p w:rsidR="000B4FED" w:rsidRPr="002F2CA1" w:rsidRDefault="000B4FED" w:rsidP="008830A8">
            <w:pPr>
              <w:keepNext/>
              <w:rPr>
                <w:rFonts w:ascii="Arial" w:hAnsi="Arial" w:cs="Arial"/>
                <w:sz w:val="16"/>
                <w:szCs w:val="16"/>
              </w:rPr>
            </w:pPr>
          </w:p>
        </w:tc>
        <w:tc>
          <w:tcPr>
            <w:tcW w:w="236" w:type="dxa"/>
            <w:vMerge/>
          </w:tcPr>
          <w:p w:rsidR="000B4FED" w:rsidRPr="002F2CA1" w:rsidRDefault="000B4FED" w:rsidP="008830A8">
            <w:pPr>
              <w:keepNext/>
              <w:rPr>
                <w:rFonts w:ascii="Arial" w:hAnsi="Arial" w:cs="Arial"/>
                <w:sz w:val="16"/>
                <w:szCs w:val="16"/>
              </w:rPr>
            </w:pPr>
          </w:p>
        </w:tc>
      </w:tr>
      <w:tr w:rsidR="000B4FED" w:rsidTr="008830A8">
        <w:tc>
          <w:tcPr>
            <w:tcW w:w="250" w:type="dxa"/>
            <w:vMerge/>
          </w:tcPr>
          <w:p w:rsidR="000B4FED" w:rsidRDefault="000B4FED" w:rsidP="008830A8">
            <w:pPr>
              <w:keepNext/>
              <w:rPr>
                <w:rFonts w:ascii="Arial" w:hAnsi="Arial" w:cs="Arial"/>
                <w:sz w:val="22"/>
                <w:szCs w:val="22"/>
              </w:rPr>
            </w:pPr>
          </w:p>
        </w:tc>
        <w:tc>
          <w:tcPr>
            <w:tcW w:w="3691" w:type="dxa"/>
            <w:vAlign w:val="center"/>
          </w:tcPr>
          <w:p w:rsidR="000B4FED" w:rsidRDefault="000B4FED" w:rsidP="008830A8">
            <w:pPr>
              <w:keepNext/>
              <w:jc w:val="right"/>
              <w:rPr>
                <w:rFonts w:ascii="Arial" w:hAnsi="Arial" w:cs="Arial"/>
                <w:sz w:val="22"/>
                <w:szCs w:val="22"/>
              </w:rPr>
            </w:pPr>
            <w:r>
              <w:rPr>
                <w:rFonts w:ascii="Arial" w:hAnsi="Arial" w:cs="Arial"/>
                <w:sz w:val="22"/>
                <w:szCs w:val="22"/>
              </w:rPr>
              <w:t>Senior management</w:t>
            </w:r>
          </w:p>
        </w:tc>
        <w:tc>
          <w:tcPr>
            <w:tcW w:w="278" w:type="dxa"/>
            <w:vMerge w:val="restart"/>
          </w:tcPr>
          <w:p w:rsidR="000B4FED" w:rsidRPr="00974A6C" w:rsidRDefault="000B4FED" w:rsidP="008830A8">
            <w:pPr>
              <w:keepNext/>
              <w:rPr>
                <w:rFonts w:ascii="Arial" w:hAnsi="Arial" w:cs="Arial"/>
                <w:sz w:val="16"/>
                <w:szCs w:val="16"/>
              </w:rPr>
            </w:pPr>
          </w:p>
        </w:tc>
        <w:tc>
          <w:tcPr>
            <w:tcW w:w="3664" w:type="dxa"/>
            <w:shd w:val="clear" w:color="auto" w:fill="FFE697"/>
            <w:vAlign w:val="center"/>
          </w:tcPr>
          <w:p w:rsidR="000B4FED" w:rsidRPr="00974A6C" w:rsidRDefault="000B4FED" w:rsidP="008830A8">
            <w:pPr>
              <w:keepNext/>
              <w:rPr>
                <w:rFonts w:ascii="Arial" w:hAnsi="Arial" w:cs="Arial"/>
                <w:b/>
                <w:i/>
                <w:sz w:val="22"/>
                <w:szCs w:val="22"/>
              </w:rPr>
            </w:pPr>
            <w:r w:rsidRPr="00974A6C">
              <w:rPr>
                <w:rFonts w:ascii="Arial" w:hAnsi="Arial" w:cs="Arial"/>
                <w:b/>
                <w:i/>
                <w:sz w:val="22"/>
                <w:szCs w:val="22"/>
              </w:rPr>
              <w:t>Provides some assurance</w:t>
            </w:r>
          </w:p>
        </w:tc>
        <w:tc>
          <w:tcPr>
            <w:tcW w:w="236" w:type="dxa"/>
            <w:vMerge/>
          </w:tcPr>
          <w:p w:rsidR="000B4FED" w:rsidRDefault="000B4FED" w:rsidP="008830A8">
            <w:pPr>
              <w:keepNext/>
              <w:rPr>
                <w:rFonts w:ascii="Arial" w:hAnsi="Arial" w:cs="Arial"/>
                <w:sz w:val="22"/>
                <w:szCs w:val="22"/>
              </w:rPr>
            </w:pPr>
          </w:p>
        </w:tc>
      </w:tr>
      <w:tr w:rsidR="000B4FED" w:rsidRPr="00F9347B" w:rsidTr="008830A8">
        <w:tc>
          <w:tcPr>
            <w:tcW w:w="250" w:type="dxa"/>
            <w:vMerge/>
          </w:tcPr>
          <w:p w:rsidR="000B4FED" w:rsidRPr="002F2CA1" w:rsidRDefault="000B4FED" w:rsidP="008830A8">
            <w:pPr>
              <w:keepNext/>
              <w:rPr>
                <w:rFonts w:ascii="Arial" w:hAnsi="Arial" w:cs="Arial"/>
                <w:sz w:val="16"/>
                <w:szCs w:val="16"/>
              </w:rPr>
            </w:pPr>
          </w:p>
        </w:tc>
        <w:tc>
          <w:tcPr>
            <w:tcW w:w="3691" w:type="dxa"/>
            <w:vAlign w:val="center"/>
          </w:tcPr>
          <w:p w:rsidR="000B4FED" w:rsidRPr="002F2CA1" w:rsidRDefault="000B4FED" w:rsidP="008830A8">
            <w:pPr>
              <w:keepNext/>
              <w:jc w:val="right"/>
              <w:rPr>
                <w:rFonts w:ascii="Arial" w:hAnsi="Arial" w:cs="Arial"/>
                <w:sz w:val="16"/>
                <w:szCs w:val="16"/>
              </w:rPr>
            </w:pPr>
          </w:p>
        </w:tc>
        <w:tc>
          <w:tcPr>
            <w:tcW w:w="278" w:type="dxa"/>
            <w:vMerge/>
          </w:tcPr>
          <w:p w:rsidR="000B4FED" w:rsidRPr="002F2CA1" w:rsidRDefault="000B4FED" w:rsidP="008830A8">
            <w:pPr>
              <w:keepNext/>
              <w:rPr>
                <w:rFonts w:ascii="Arial" w:hAnsi="Arial" w:cs="Arial"/>
                <w:sz w:val="16"/>
                <w:szCs w:val="16"/>
              </w:rPr>
            </w:pPr>
          </w:p>
        </w:tc>
        <w:tc>
          <w:tcPr>
            <w:tcW w:w="3664" w:type="dxa"/>
            <w:vAlign w:val="center"/>
          </w:tcPr>
          <w:p w:rsidR="000B4FED" w:rsidRPr="002F2CA1" w:rsidRDefault="000B4FED" w:rsidP="008830A8">
            <w:pPr>
              <w:keepNext/>
              <w:rPr>
                <w:rFonts w:ascii="Arial" w:hAnsi="Arial" w:cs="Arial"/>
                <w:sz w:val="16"/>
                <w:szCs w:val="16"/>
              </w:rPr>
            </w:pPr>
          </w:p>
        </w:tc>
        <w:tc>
          <w:tcPr>
            <w:tcW w:w="236" w:type="dxa"/>
            <w:vMerge/>
          </w:tcPr>
          <w:p w:rsidR="000B4FED" w:rsidRPr="002F2CA1" w:rsidRDefault="000B4FED" w:rsidP="008830A8">
            <w:pPr>
              <w:keepNext/>
              <w:rPr>
                <w:rFonts w:ascii="Arial" w:hAnsi="Arial" w:cs="Arial"/>
                <w:sz w:val="16"/>
                <w:szCs w:val="16"/>
              </w:rPr>
            </w:pPr>
          </w:p>
        </w:tc>
      </w:tr>
      <w:tr w:rsidR="000B4FED" w:rsidTr="00C52EA2">
        <w:tc>
          <w:tcPr>
            <w:tcW w:w="250" w:type="dxa"/>
            <w:vMerge/>
          </w:tcPr>
          <w:p w:rsidR="000B4FED" w:rsidRDefault="000B4FED" w:rsidP="008830A8">
            <w:pPr>
              <w:keepNext/>
              <w:rPr>
                <w:rFonts w:ascii="Arial" w:hAnsi="Arial" w:cs="Arial"/>
                <w:sz w:val="22"/>
                <w:szCs w:val="22"/>
              </w:rPr>
            </w:pPr>
          </w:p>
        </w:tc>
        <w:tc>
          <w:tcPr>
            <w:tcW w:w="3691" w:type="dxa"/>
            <w:vAlign w:val="center"/>
          </w:tcPr>
          <w:p w:rsidR="000B4FED" w:rsidRDefault="000B4FED" w:rsidP="008830A8">
            <w:pPr>
              <w:keepNext/>
              <w:jc w:val="right"/>
              <w:rPr>
                <w:rFonts w:ascii="Arial" w:hAnsi="Arial" w:cs="Arial"/>
                <w:sz w:val="22"/>
                <w:szCs w:val="22"/>
              </w:rPr>
            </w:pPr>
            <w:r>
              <w:rPr>
                <w:rFonts w:ascii="Arial" w:hAnsi="Arial" w:cs="Arial"/>
                <w:sz w:val="22"/>
                <w:szCs w:val="22"/>
              </w:rPr>
              <w:t>Accounting officer</w:t>
            </w:r>
          </w:p>
        </w:tc>
        <w:tc>
          <w:tcPr>
            <w:tcW w:w="278" w:type="dxa"/>
            <w:vMerge/>
          </w:tcPr>
          <w:p w:rsidR="000B4FED" w:rsidRDefault="000B4FED" w:rsidP="008830A8">
            <w:pPr>
              <w:keepNext/>
              <w:rPr>
                <w:rFonts w:ascii="Arial" w:hAnsi="Arial" w:cs="Arial"/>
                <w:sz w:val="22"/>
                <w:szCs w:val="22"/>
              </w:rPr>
            </w:pPr>
          </w:p>
        </w:tc>
        <w:tc>
          <w:tcPr>
            <w:tcW w:w="3664" w:type="dxa"/>
            <w:shd w:val="clear" w:color="auto" w:fill="97E59E"/>
            <w:vAlign w:val="center"/>
          </w:tcPr>
          <w:p w:rsidR="000B4FED" w:rsidRPr="00974A6C" w:rsidRDefault="000B4FED" w:rsidP="00C52EA2">
            <w:pPr>
              <w:keepNext/>
              <w:rPr>
                <w:rFonts w:ascii="Arial" w:hAnsi="Arial" w:cs="Arial"/>
                <w:b/>
                <w:i/>
                <w:sz w:val="22"/>
                <w:szCs w:val="22"/>
              </w:rPr>
            </w:pPr>
            <w:r w:rsidRPr="00974A6C">
              <w:rPr>
                <w:rFonts w:ascii="Arial" w:hAnsi="Arial" w:cs="Arial"/>
                <w:b/>
                <w:i/>
                <w:sz w:val="22"/>
                <w:szCs w:val="22"/>
              </w:rPr>
              <w:t>Provides assurance</w:t>
            </w:r>
          </w:p>
        </w:tc>
        <w:tc>
          <w:tcPr>
            <w:tcW w:w="236" w:type="dxa"/>
            <w:vMerge/>
          </w:tcPr>
          <w:p w:rsidR="000B4FED" w:rsidRDefault="000B4FED" w:rsidP="008830A8">
            <w:pPr>
              <w:keepNext/>
              <w:rPr>
                <w:rFonts w:ascii="Arial" w:hAnsi="Arial" w:cs="Arial"/>
                <w:sz w:val="22"/>
                <w:szCs w:val="22"/>
              </w:rPr>
            </w:pPr>
          </w:p>
        </w:tc>
      </w:tr>
      <w:tr w:rsidR="000B4FED" w:rsidRPr="00F9347B" w:rsidTr="008830A8">
        <w:tc>
          <w:tcPr>
            <w:tcW w:w="250" w:type="dxa"/>
            <w:vMerge/>
          </w:tcPr>
          <w:p w:rsidR="000B4FED" w:rsidRPr="002F2CA1" w:rsidRDefault="000B4FED" w:rsidP="008830A8">
            <w:pPr>
              <w:keepNext/>
              <w:rPr>
                <w:rFonts w:ascii="Arial" w:hAnsi="Arial" w:cs="Arial"/>
                <w:sz w:val="16"/>
                <w:szCs w:val="16"/>
              </w:rPr>
            </w:pPr>
          </w:p>
        </w:tc>
        <w:tc>
          <w:tcPr>
            <w:tcW w:w="3691" w:type="dxa"/>
            <w:vAlign w:val="center"/>
          </w:tcPr>
          <w:p w:rsidR="000B4FED" w:rsidRPr="002F2CA1" w:rsidRDefault="000B4FED" w:rsidP="008830A8">
            <w:pPr>
              <w:keepNext/>
              <w:jc w:val="right"/>
              <w:rPr>
                <w:rFonts w:ascii="Arial" w:hAnsi="Arial" w:cs="Arial"/>
                <w:sz w:val="16"/>
                <w:szCs w:val="16"/>
              </w:rPr>
            </w:pPr>
          </w:p>
        </w:tc>
        <w:tc>
          <w:tcPr>
            <w:tcW w:w="278" w:type="dxa"/>
            <w:vMerge/>
          </w:tcPr>
          <w:p w:rsidR="000B4FED" w:rsidRPr="002F2CA1" w:rsidRDefault="000B4FED" w:rsidP="008830A8">
            <w:pPr>
              <w:keepNext/>
              <w:rPr>
                <w:rFonts w:ascii="Arial" w:hAnsi="Arial" w:cs="Arial"/>
                <w:sz w:val="16"/>
                <w:szCs w:val="16"/>
              </w:rPr>
            </w:pPr>
          </w:p>
        </w:tc>
        <w:tc>
          <w:tcPr>
            <w:tcW w:w="3664" w:type="dxa"/>
            <w:vAlign w:val="center"/>
          </w:tcPr>
          <w:p w:rsidR="000B4FED" w:rsidRPr="002F2CA1" w:rsidRDefault="000B4FED" w:rsidP="008830A8">
            <w:pPr>
              <w:keepNext/>
              <w:rPr>
                <w:rFonts w:ascii="Arial" w:hAnsi="Arial" w:cs="Arial"/>
                <w:sz w:val="16"/>
                <w:szCs w:val="16"/>
              </w:rPr>
            </w:pPr>
          </w:p>
        </w:tc>
        <w:tc>
          <w:tcPr>
            <w:tcW w:w="236" w:type="dxa"/>
            <w:vMerge/>
          </w:tcPr>
          <w:p w:rsidR="000B4FED" w:rsidRPr="002F2CA1" w:rsidRDefault="000B4FED" w:rsidP="008830A8">
            <w:pPr>
              <w:keepNext/>
              <w:rPr>
                <w:rFonts w:ascii="Arial" w:hAnsi="Arial" w:cs="Arial"/>
                <w:sz w:val="16"/>
                <w:szCs w:val="16"/>
              </w:rPr>
            </w:pPr>
          </w:p>
        </w:tc>
      </w:tr>
      <w:tr w:rsidR="000B4FED" w:rsidTr="00C52EA2">
        <w:tc>
          <w:tcPr>
            <w:tcW w:w="250" w:type="dxa"/>
            <w:vMerge/>
          </w:tcPr>
          <w:p w:rsidR="000B4FED" w:rsidRDefault="000B4FED" w:rsidP="008830A8">
            <w:pPr>
              <w:keepNext/>
              <w:rPr>
                <w:rFonts w:ascii="Arial" w:hAnsi="Arial" w:cs="Arial"/>
                <w:sz w:val="22"/>
                <w:szCs w:val="22"/>
              </w:rPr>
            </w:pPr>
          </w:p>
        </w:tc>
        <w:tc>
          <w:tcPr>
            <w:tcW w:w="3691" w:type="dxa"/>
            <w:vAlign w:val="center"/>
          </w:tcPr>
          <w:p w:rsidR="000B4FED" w:rsidRDefault="000B4FED" w:rsidP="008830A8">
            <w:pPr>
              <w:keepNext/>
              <w:jc w:val="right"/>
              <w:rPr>
                <w:rFonts w:ascii="Arial" w:hAnsi="Arial" w:cs="Arial"/>
                <w:sz w:val="22"/>
                <w:szCs w:val="22"/>
              </w:rPr>
            </w:pPr>
            <w:r>
              <w:rPr>
                <w:rFonts w:ascii="Arial" w:hAnsi="Arial" w:cs="Arial"/>
                <w:sz w:val="22"/>
                <w:szCs w:val="22"/>
              </w:rPr>
              <w:t>Executive authority</w:t>
            </w:r>
          </w:p>
        </w:tc>
        <w:tc>
          <w:tcPr>
            <w:tcW w:w="278" w:type="dxa"/>
            <w:vMerge/>
          </w:tcPr>
          <w:p w:rsidR="000B4FED" w:rsidRDefault="000B4FED" w:rsidP="008830A8">
            <w:pPr>
              <w:keepNext/>
              <w:rPr>
                <w:rFonts w:ascii="Arial" w:hAnsi="Arial" w:cs="Arial"/>
                <w:sz w:val="22"/>
                <w:szCs w:val="22"/>
              </w:rPr>
            </w:pPr>
          </w:p>
        </w:tc>
        <w:tc>
          <w:tcPr>
            <w:tcW w:w="3664" w:type="dxa"/>
            <w:shd w:val="clear" w:color="auto" w:fill="97E59E"/>
            <w:vAlign w:val="center"/>
          </w:tcPr>
          <w:p w:rsidR="000B4FED" w:rsidRPr="00974A6C" w:rsidRDefault="000B4FED" w:rsidP="00C52EA2">
            <w:pPr>
              <w:keepNext/>
              <w:rPr>
                <w:rFonts w:ascii="Arial" w:hAnsi="Arial" w:cs="Arial"/>
                <w:b/>
                <w:i/>
                <w:sz w:val="22"/>
                <w:szCs w:val="22"/>
              </w:rPr>
            </w:pPr>
            <w:r w:rsidRPr="00974A6C">
              <w:rPr>
                <w:rFonts w:ascii="Arial" w:hAnsi="Arial" w:cs="Arial"/>
                <w:b/>
                <w:i/>
                <w:sz w:val="22"/>
                <w:szCs w:val="22"/>
              </w:rPr>
              <w:t>Provides assurance</w:t>
            </w:r>
          </w:p>
        </w:tc>
        <w:tc>
          <w:tcPr>
            <w:tcW w:w="236" w:type="dxa"/>
            <w:vMerge/>
          </w:tcPr>
          <w:p w:rsidR="000B4FED" w:rsidRDefault="000B4FED" w:rsidP="008830A8">
            <w:pPr>
              <w:keepNext/>
              <w:rPr>
                <w:rFonts w:ascii="Arial" w:hAnsi="Arial" w:cs="Arial"/>
                <w:sz w:val="22"/>
                <w:szCs w:val="22"/>
              </w:rPr>
            </w:pPr>
          </w:p>
        </w:tc>
      </w:tr>
      <w:tr w:rsidR="000B4FED" w:rsidRPr="00F9347B" w:rsidTr="008830A8">
        <w:tc>
          <w:tcPr>
            <w:tcW w:w="250" w:type="dxa"/>
            <w:vMerge/>
          </w:tcPr>
          <w:p w:rsidR="000B4FED" w:rsidRPr="002F2CA1" w:rsidRDefault="000B4FED" w:rsidP="008830A8">
            <w:pPr>
              <w:keepNext/>
              <w:rPr>
                <w:rFonts w:ascii="Arial" w:hAnsi="Arial" w:cs="Arial"/>
                <w:sz w:val="16"/>
                <w:szCs w:val="16"/>
              </w:rPr>
            </w:pPr>
          </w:p>
        </w:tc>
        <w:tc>
          <w:tcPr>
            <w:tcW w:w="3691" w:type="dxa"/>
            <w:vAlign w:val="center"/>
          </w:tcPr>
          <w:p w:rsidR="000B4FED" w:rsidRPr="002F2CA1" w:rsidRDefault="000B4FED" w:rsidP="008830A8">
            <w:pPr>
              <w:keepNext/>
              <w:jc w:val="right"/>
              <w:rPr>
                <w:rFonts w:ascii="Arial" w:hAnsi="Arial" w:cs="Arial"/>
                <w:sz w:val="16"/>
                <w:szCs w:val="16"/>
              </w:rPr>
            </w:pPr>
          </w:p>
        </w:tc>
        <w:tc>
          <w:tcPr>
            <w:tcW w:w="278" w:type="dxa"/>
            <w:vMerge/>
          </w:tcPr>
          <w:p w:rsidR="000B4FED" w:rsidRPr="002F2CA1" w:rsidRDefault="000B4FED" w:rsidP="008830A8">
            <w:pPr>
              <w:keepNext/>
              <w:rPr>
                <w:rFonts w:ascii="Arial" w:hAnsi="Arial" w:cs="Arial"/>
                <w:sz w:val="16"/>
                <w:szCs w:val="16"/>
              </w:rPr>
            </w:pPr>
          </w:p>
        </w:tc>
        <w:tc>
          <w:tcPr>
            <w:tcW w:w="3664" w:type="dxa"/>
            <w:vAlign w:val="center"/>
          </w:tcPr>
          <w:p w:rsidR="000B4FED" w:rsidRPr="002F2CA1" w:rsidRDefault="000B4FED" w:rsidP="008830A8">
            <w:pPr>
              <w:keepNext/>
              <w:rPr>
                <w:rFonts w:ascii="Arial" w:hAnsi="Arial" w:cs="Arial"/>
                <w:sz w:val="16"/>
                <w:szCs w:val="16"/>
              </w:rPr>
            </w:pPr>
          </w:p>
        </w:tc>
        <w:tc>
          <w:tcPr>
            <w:tcW w:w="236" w:type="dxa"/>
            <w:vMerge/>
          </w:tcPr>
          <w:p w:rsidR="000B4FED" w:rsidRPr="002F2CA1" w:rsidRDefault="000B4FED" w:rsidP="008830A8">
            <w:pPr>
              <w:keepNext/>
              <w:rPr>
                <w:rFonts w:ascii="Arial" w:hAnsi="Arial" w:cs="Arial"/>
                <w:sz w:val="16"/>
                <w:szCs w:val="16"/>
              </w:rPr>
            </w:pPr>
          </w:p>
        </w:tc>
      </w:tr>
      <w:tr w:rsidR="000B4FED" w:rsidTr="008830A8">
        <w:tc>
          <w:tcPr>
            <w:tcW w:w="250" w:type="dxa"/>
            <w:vMerge/>
          </w:tcPr>
          <w:p w:rsidR="000B4FED" w:rsidRDefault="000B4FED" w:rsidP="008830A8">
            <w:pPr>
              <w:keepNext/>
              <w:rPr>
                <w:rFonts w:ascii="Arial" w:hAnsi="Arial" w:cs="Arial"/>
                <w:sz w:val="22"/>
                <w:szCs w:val="22"/>
              </w:rPr>
            </w:pPr>
          </w:p>
        </w:tc>
        <w:tc>
          <w:tcPr>
            <w:tcW w:w="3691" w:type="dxa"/>
            <w:vAlign w:val="center"/>
          </w:tcPr>
          <w:p w:rsidR="000B4FED" w:rsidRDefault="000B4FED" w:rsidP="008830A8">
            <w:pPr>
              <w:keepNext/>
              <w:jc w:val="right"/>
              <w:rPr>
                <w:rFonts w:ascii="Arial" w:hAnsi="Arial" w:cs="Arial"/>
                <w:sz w:val="22"/>
                <w:szCs w:val="22"/>
              </w:rPr>
            </w:pPr>
            <w:r>
              <w:rPr>
                <w:rFonts w:ascii="Arial" w:hAnsi="Arial" w:cs="Arial"/>
                <w:sz w:val="22"/>
                <w:szCs w:val="22"/>
              </w:rPr>
              <w:t>Internal audit</w:t>
            </w:r>
          </w:p>
        </w:tc>
        <w:tc>
          <w:tcPr>
            <w:tcW w:w="278" w:type="dxa"/>
            <w:vMerge/>
          </w:tcPr>
          <w:p w:rsidR="000B4FED" w:rsidRDefault="000B4FED" w:rsidP="008830A8">
            <w:pPr>
              <w:keepNext/>
              <w:rPr>
                <w:rFonts w:ascii="Arial" w:hAnsi="Arial" w:cs="Arial"/>
                <w:sz w:val="22"/>
                <w:szCs w:val="22"/>
              </w:rPr>
            </w:pPr>
          </w:p>
        </w:tc>
        <w:tc>
          <w:tcPr>
            <w:tcW w:w="3664" w:type="dxa"/>
            <w:shd w:val="clear" w:color="auto" w:fill="FFE697"/>
            <w:vAlign w:val="center"/>
          </w:tcPr>
          <w:p w:rsidR="000B4FED" w:rsidRPr="00974A6C" w:rsidRDefault="000B4FED" w:rsidP="008830A8">
            <w:pPr>
              <w:keepNext/>
              <w:rPr>
                <w:rFonts w:ascii="Arial" w:hAnsi="Arial" w:cs="Arial"/>
                <w:b/>
                <w:i/>
                <w:sz w:val="22"/>
                <w:szCs w:val="22"/>
              </w:rPr>
            </w:pPr>
            <w:r w:rsidRPr="00974A6C">
              <w:rPr>
                <w:rFonts w:ascii="Arial" w:hAnsi="Arial" w:cs="Arial"/>
                <w:b/>
                <w:i/>
                <w:sz w:val="22"/>
                <w:szCs w:val="22"/>
              </w:rPr>
              <w:t>Provides some assurance</w:t>
            </w:r>
          </w:p>
        </w:tc>
        <w:tc>
          <w:tcPr>
            <w:tcW w:w="236" w:type="dxa"/>
            <w:vMerge/>
          </w:tcPr>
          <w:p w:rsidR="000B4FED" w:rsidRDefault="000B4FED" w:rsidP="008830A8">
            <w:pPr>
              <w:keepNext/>
              <w:rPr>
                <w:rFonts w:ascii="Arial" w:hAnsi="Arial" w:cs="Arial"/>
                <w:sz w:val="22"/>
                <w:szCs w:val="22"/>
              </w:rPr>
            </w:pPr>
          </w:p>
        </w:tc>
      </w:tr>
      <w:tr w:rsidR="000B4FED" w:rsidRPr="00F9347B" w:rsidTr="008830A8">
        <w:tc>
          <w:tcPr>
            <w:tcW w:w="250" w:type="dxa"/>
            <w:vMerge/>
          </w:tcPr>
          <w:p w:rsidR="000B4FED" w:rsidRPr="002F2CA1" w:rsidRDefault="000B4FED" w:rsidP="008830A8">
            <w:pPr>
              <w:keepNext/>
              <w:rPr>
                <w:rFonts w:ascii="Arial" w:hAnsi="Arial" w:cs="Arial"/>
                <w:sz w:val="16"/>
                <w:szCs w:val="16"/>
              </w:rPr>
            </w:pPr>
          </w:p>
        </w:tc>
        <w:tc>
          <w:tcPr>
            <w:tcW w:w="3691" w:type="dxa"/>
            <w:vAlign w:val="center"/>
          </w:tcPr>
          <w:p w:rsidR="000B4FED" w:rsidRPr="002F2CA1" w:rsidRDefault="000B4FED" w:rsidP="008830A8">
            <w:pPr>
              <w:keepNext/>
              <w:jc w:val="right"/>
              <w:rPr>
                <w:rFonts w:ascii="Arial" w:hAnsi="Arial" w:cs="Arial"/>
                <w:sz w:val="16"/>
                <w:szCs w:val="16"/>
              </w:rPr>
            </w:pPr>
          </w:p>
        </w:tc>
        <w:tc>
          <w:tcPr>
            <w:tcW w:w="278" w:type="dxa"/>
            <w:vMerge/>
          </w:tcPr>
          <w:p w:rsidR="000B4FED" w:rsidRPr="002F2CA1" w:rsidRDefault="000B4FED" w:rsidP="008830A8">
            <w:pPr>
              <w:keepNext/>
              <w:rPr>
                <w:rFonts w:ascii="Arial" w:hAnsi="Arial" w:cs="Arial"/>
                <w:sz w:val="16"/>
                <w:szCs w:val="16"/>
              </w:rPr>
            </w:pPr>
          </w:p>
        </w:tc>
        <w:tc>
          <w:tcPr>
            <w:tcW w:w="3664" w:type="dxa"/>
            <w:vAlign w:val="center"/>
          </w:tcPr>
          <w:p w:rsidR="000B4FED" w:rsidRPr="002F2CA1" w:rsidRDefault="000B4FED" w:rsidP="008830A8">
            <w:pPr>
              <w:keepNext/>
              <w:rPr>
                <w:rFonts w:ascii="Arial" w:hAnsi="Arial" w:cs="Arial"/>
                <w:sz w:val="16"/>
                <w:szCs w:val="16"/>
              </w:rPr>
            </w:pPr>
          </w:p>
        </w:tc>
        <w:tc>
          <w:tcPr>
            <w:tcW w:w="236" w:type="dxa"/>
            <w:vMerge/>
          </w:tcPr>
          <w:p w:rsidR="000B4FED" w:rsidRPr="002F2CA1" w:rsidRDefault="000B4FED" w:rsidP="008830A8">
            <w:pPr>
              <w:keepNext/>
              <w:rPr>
                <w:rFonts w:ascii="Arial" w:hAnsi="Arial" w:cs="Arial"/>
                <w:sz w:val="16"/>
                <w:szCs w:val="16"/>
              </w:rPr>
            </w:pPr>
          </w:p>
        </w:tc>
      </w:tr>
      <w:tr w:rsidR="000B4FED" w:rsidTr="00C52EA2">
        <w:tc>
          <w:tcPr>
            <w:tcW w:w="250" w:type="dxa"/>
            <w:vMerge/>
          </w:tcPr>
          <w:p w:rsidR="000B4FED" w:rsidRDefault="000B4FED" w:rsidP="008830A8">
            <w:pPr>
              <w:keepNext/>
              <w:rPr>
                <w:rFonts w:ascii="Arial" w:hAnsi="Arial" w:cs="Arial"/>
                <w:sz w:val="22"/>
                <w:szCs w:val="22"/>
              </w:rPr>
            </w:pPr>
          </w:p>
        </w:tc>
        <w:tc>
          <w:tcPr>
            <w:tcW w:w="3691" w:type="dxa"/>
            <w:vAlign w:val="center"/>
          </w:tcPr>
          <w:p w:rsidR="000B4FED" w:rsidRDefault="000B4FED" w:rsidP="008830A8">
            <w:pPr>
              <w:keepNext/>
              <w:jc w:val="right"/>
              <w:rPr>
                <w:rFonts w:ascii="Arial" w:hAnsi="Arial" w:cs="Arial"/>
                <w:sz w:val="22"/>
                <w:szCs w:val="22"/>
              </w:rPr>
            </w:pPr>
            <w:r>
              <w:rPr>
                <w:rFonts w:ascii="Arial" w:hAnsi="Arial" w:cs="Arial"/>
                <w:sz w:val="22"/>
                <w:szCs w:val="22"/>
              </w:rPr>
              <w:t>Audit committee</w:t>
            </w:r>
          </w:p>
        </w:tc>
        <w:tc>
          <w:tcPr>
            <w:tcW w:w="278" w:type="dxa"/>
            <w:vMerge/>
          </w:tcPr>
          <w:p w:rsidR="000B4FED" w:rsidRDefault="000B4FED" w:rsidP="008830A8">
            <w:pPr>
              <w:keepNext/>
              <w:rPr>
                <w:rFonts w:ascii="Arial" w:hAnsi="Arial" w:cs="Arial"/>
                <w:sz w:val="22"/>
                <w:szCs w:val="22"/>
              </w:rPr>
            </w:pPr>
          </w:p>
        </w:tc>
        <w:tc>
          <w:tcPr>
            <w:tcW w:w="3664" w:type="dxa"/>
            <w:shd w:val="clear" w:color="auto" w:fill="97E59E"/>
            <w:vAlign w:val="center"/>
          </w:tcPr>
          <w:p w:rsidR="000B4FED" w:rsidRPr="00974A6C" w:rsidRDefault="000B4FED" w:rsidP="00C52EA2">
            <w:pPr>
              <w:keepNext/>
              <w:rPr>
                <w:rFonts w:ascii="Arial" w:hAnsi="Arial" w:cs="Arial"/>
                <w:b/>
                <w:i/>
                <w:sz w:val="22"/>
                <w:szCs w:val="22"/>
              </w:rPr>
            </w:pPr>
            <w:r w:rsidRPr="00974A6C">
              <w:rPr>
                <w:rFonts w:ascii="Arial" w:hAnsi="Arial" w:cs="Arial"/>
                <w:b/>
                <w:i/>
                <w:sz w:val="22"/>
                <w:szCs w:val="22"/>
              </w:rPr>
              <w:t>Provides assurance</w:t>
            </w:r>
          </w:p>
        </w:tc>
        <w:tc>
          <w:tcPr>
            <w:tcW w:w="236" w:type="dxa"/>
            <w:vMerge/>
          </w:tcPr>
          <w:p w:rsidR="000B4FED" w:rsidRDefault="000B4FED" w:rsidP="008830A8">
            <w:pPr>
              <w:keepNext/>
              <w:rPr>
                <w:rFonts w:ascii="Arial" w:hAnsi="Arial" w:cs="Arial"/>
                <w:sz w:val="22"/>
                <w:szCs w:val="22"/>
              </w:rPr>
            </w:pPr>
          </w:p>
        </w:tc>
      </w:tr>
      <w:tr w:rsidR="000B4FED" w:rsidRPr="00F9347B" w:rsidTr="008830A8">
        <w:tc>
          <w:tcPr>
            <w:tcW w:w="250" w:type="dxa"/>
            <w:vMerge/>
          </w:tcPr>
          <w:p w:rsidR="000B4FED" w:rsidRPr="002F2CA1" w:rsidRDefault="000B4FED" w:rsidP="008830A8">
            <w:pPr>
              <w:keepNext/>
              <w:rPr>
                <w:rFonts w:ascii="Arial" w:hAnsi="Arial" w:cs="Arial"/>
                <w:sz w:val="16"/>
                <w:szCs w:val="16"/>
              </w:rPr>
            </w:pPr>
          </w:p>
        </w:tc>
        <w:tc>
          <w:tcPr>
            <w:tcW w:w="3691" w:type="dxa"/>
            <w:vAlign w:val="center"/>
          </w:tcPr>
          <w:p w:rsidR="000B4FED" w:rsidRPr="002F2CA1" w:rsidRDefault="000B4FED" w:rsidP="008830A8">
            <w:pPr>
              <w:keepNext/>
              <w:jc w:val="right"/>
              <w:rPr>
                <w:rFonts w:ascii="Arial" w:hAnsi="Arial" w:cs="Arial"/>
                <w:sz w:val="16"/>
                <w:szCs w:val="16"/>
              </w:rPr>
            </w:pPr>
          </w:p>
        </w:tc>
        <w:tc>
          <w:tcPr>
            <w:tcW w:w="278" w:type="dxa"/>
            <w:vMerge/>
          </w:tcPr>
          <w:p w:rsidR="000B4FED" w:rsidRPr="002F2CA1" w:rsidRDefault="000B4FED" w:rsidP="008830A8">
            <w:pPr>
              <w:keepNext/>
              <w:rPr>
                <w:rFonts w:ascii="Arial" w:hAnsi="Arial" w:cs="Arial"/>
                <w:sz w:val="16"/>
                <w:szCs w:val="16"/>
              </w:rPr>
            </w:pPr>
          </w:p>
        </w:tc>
        <w:tc>
          <w:tcPr>
            <w:tcW w:w="3664" w:type="dxa"/>
            <w:vAlign w:val="center"/>
          </w:tcPr>
          <w:p w:rsidR="000B4FED" w:rsidRPr="002F2CA1" w:rsidRDefault="000B4FED" w:rsidP="008830A8">
            <w:pPr>
              <w:keepNext/>
              <w:rPr>
                <w:rFonts w:ascii="Arial" w:hAnsi="Arial" w:cs="Arial"/>
                <w:sz w:val="16"/>
                <w:szCs w:val="16"/>
              </w:rPr>
            </w:pPr>
          </w:p>
        </w:tc>
        <w:tc>
          <w:tcPr>
            <w:tcW w:w="236" w:type="dxa"/>
            <w:vMerge/>
          </w:tcPr>
          <w:p w:rsidR="000B4FED" w:rsidRPr="002F2CA1" w:rsidRDefault="000B4FED" w:rsidP="008830A8">
            <w:pPr>
              <w:keepNext/>
              <w:rPr>
                <w:rFonts w:ascii="Arial" w:hAnsi="Arial" w:cs="Arial"/>
                <w:sz w:val="16"/>
                <w:szCs w:val="16"/>
              </w:rPr>
            </w:pPr>
          </w:p>
        </w:tc>
      </w:tr>
    </w:tbl>
    <w:p w:rsidR="00342739" w:rsidRDefault="00342739" w:rsidP="00342739">
      <w:pPr>
        <w:shd w:val="clear" w:color="auto" w:fill="FFFFFF"/>
        <w:rPr>
          <w:rFonts w:ascii="Arial" w:hAnsi="Arial" w:cs="Arial"/>
          <w:sz w:val="22"/>
          <w:szCs w:val="22"/>
        </w:rPr>
      </w:pPr>
    </w:p>
    <w:p w:rsidR="00C52EA2" w:rsidRPr="00DC108A" w:rsidRDefault="00C52EA2" w:rsidP="00C52EA2">
      <w:pPr>
        <w:shd w:val="clear" w:color="auto" w:fill="FFFFFF"/>
        <w:rPr>
          <w:rFonts w:ascii="Arial" w:hAnsi="Arial" w:cs="Arial"/>
          <w:b/>
          <w:sz w:val="22"/>
          <w:szCs w:val="22"/>
        </w:rPr>
      </w:pPr>
      <w:r w:rsidRPr="00DC108A">
        <w:rPr>
          <w:rFonts w:ascii="Arial" w:hAnsi="Arial" w:cs="Arial"/>
          <w:b/>
          <w:sz w:val="22"/>
          <w:szCs w:val="22"/>
        </w:rPr>
        <w:t>Senior management</w:t>
      </w:r>
    </w:p>
    <w:p w:rsidR="00C52EA2" w:rsidRPr="00DC108A" w:rsidRDefault="00C52EA2" w:rsidP="00C52EA2">
      <w:pPr>
        <w:shd w:val="clear" w:color="auto" w:fill="FFFFFF"/>
        <w:rPr>
          <w:rFonts w:cs="Arial"/>
          <w:sz w:val="22"/>
          <w:szCs w:val="22"/>
        </w:rPr>
      </w:pPr>
      <w:r w:rsidRPr="00DC108A">
        <w:rPr>
          <w:rFonts w:ascii="Arial" w:hAnsi="Arial" w:cs="Arial"/>
          <w:sz w:val="22"/>
          <w:szCs w:val="22"/>
        </w:rPr>
        <w:t xml:space="preserve">As discussed in </w:t>
      </w:r>
      <w:r>
        <w:rPr>
          <w:rFonts w:ascii="Arial" w:hAnsi="Arial" w:cs="Arial"/>
          <w:sz w:val="22"/>
          <w:szCs w:val="22"/>
        </w:rPr>
        <w:t>p</w:t>
      </w:r>
      <w:r w:rsidRPr="00DC108A">
        <w:rPr>
          <w:rFonts w:ascii="Arial" w:hAnsi="Arial" w:cs="Arial"/>
          <w:sz w:val="22"/>
          <w:szCs w:val="22"/>
        </w:rPr>
        <w:t xml:space="preserve">art F, concerns over the lack of certainty in leadership positions has resulted in only limited assurance being provided by senior management of the entity. </w:t>
      </w:r>
      <w:r>
        <w:rPr>
          <w:rFonts w:ascii="Arial" w:hAnsi="Arial" w:cs="Arial"/>
          <w:sz w:val="22"/>
          <w:szCs w:val="22"/>
        </w:rPr>
        <w:t>We</w:t>
      </w:r>
      <w:r w:rsidRPr="00DC108A">
        <w:rPr>
          <w:rFonts w:ascii="Arial" w:hAnsi="Arial" w:cs="Arial"/>
          <w:sz w:val="22"/>
          <w:szCs w:val="22"/>
        </w:rPr>
        <w:t xml:space="preserve"> noted that for the entire period under review, the position of </w:t>
      </w:r>
      <w:r>
        <w:rPr>
          <w:rFonts w:ascii="Arial" w:hAnsi="Arial" w:cs="Arial"/>
          <w:sz w:val="22"/>
          <w:szCs w:val="22"/>
        </w:rPr>
        <w:t>h</w:t>
      </w:r>
      <w:r w:rsidRPr="00DC108A">
        <w:rPr>
          <w:rFonts w:ascii="Arial" w:hAnsi="Arial" w:cs="Arial"/>
          <w:sz w:val="22"/>
          <w:szCs w:val="22"/>
        </w:rPr>
        <w:t xml:space="preserve">ead of finance </w:t>
      </w:r>
      <w:r w:rsidR="009C6BD5">
        <w:rPr>
          <w:rFonts w:ascii="Arial" w:hAnsi="Arial" w:cs="Arial"/>
          <w:sz w:val="22"/>
          <w:szCs w:val="22"/>
        </w:rPr>
        <w:t xml:space="preserve">for the trading entity </w:t>
      </w:r>
      <w:r w:rsidRPr="00DC108A">
        <w:rPr>
          <w:rFonts w:ascii="Arial" w:hAnsi="Arial" w:cs="Arial"/>
          <w:sz w:val="22"/>
          <w:szCs w:val="22"/>
        </w:rPr>
        <w:t>remained vacant.</w:t>
      </w:r>
    </w:p>
    <w:p w:rsidR="00C52EA2" w:rsidRPr="00DC108A" w:rsidRDefault="00C52EA2" w:rsidP="00C52EA2">
      <w:pPr>
        <w:shd w:val="clear" w:color="auto" w:fill="FFFFFF"/>
        <w:rPr>
          <w:rFonts w:ascii="Arial" w:hAnsi="Arial" w:cs="Arial"/>
          <w:sz w:val="22"/>
          <w:szCs w:val="22"/>
        </w:rPr>
      </w:pPr>
    </w:p>
    <w:p w:rsidR="00C52EA2" w:rsidRPr="00DC108A" w:rsidRDefault="00C52EA2" w:rsidP="00C52EA2">
      <w:pPr>
        <w:shd w:val="clear" w:color="auto" w:fill="FFFFFF"/>
        <w:rPr>
          <w:rFonts w:ascii="Arial" w:hAnsi="Arial" w:cs="Arial"/>
          <w:b/>
          <w:sz w:val="22"/>
          <w:szCs w:val="22"/>
        </w:rPr>
      </w:pPr>
      <w:r w:rsidRPr="00DC108A">
        <w:rPr>
          <w:rFonts w:ascii="Arial" w:hAnsi="Arial" w:cs="Arial"/>
          <w:b/>
          <w:sz w:val="22"/>
          <w:szCs w:val="22"/>
        </w:rPr>
        <w:t>Accounting officer</w:t>
      </w:r>
    </w:p>
    <w:p w:rsidR="00C52EA2" w:rsidRPr="00DC108A" w:rsidRDefault="00C52EA2" w:rsidP="00C52EA2">
      <w:pPr>
        <w:shd w:val="clear" w:color="auto" w:fill="FFFFFF"/>
        <w:rPr>
          <w:rFonts w:ascii="Arial" w:hAnsi="Arial" w:cs="Arial"/>
          <w:sz w:val="22"/>
          <w:szCs w:val="22"/>
        </w:rPr>
      </w:pPr>
      <w:r w:rsidRPr="00DC108A">
        <w:rPr>
          <w:rFonts w:ascii="Arial" w:hAnsi="Arial" w:cs="Arial"/>
          <w:sz w:val="22"/>
          <w:szCs w:val="22"/>
        </w:rPr>
        <w:t>The accounting officer has put initiatives in place to provide assurance. These initiatives</w:t>
      </w:r>
      <w:r w:rsidR="009C6BD5">
        <w:rPr>
          <w:rFonts w:ascii="Arial" w:hAnsi="Arial" w:cs="Arial"/>
          <w:sz w:val="22"/>
          <w:szCs w:val="22"/>
        </w:rPr>
        <w:t xml:space="preserve"> are monitored regularly and management is held accountable where weaknesses are identified</w:t>
      </w:r>
      <w:r w:rsidRPr="00DC108A">
        <w:rPr>
          <w:rFonts w:ascii="Arial" w:hAnsi="Arial" w:cs="Arial"/>
          <w:sz w:val="22"/>
          <w:szCs w:val="22"/>
        </w:rPr>
        <w:t xml:space="preserve">. </w:t>
      </w:r>
    </w:p>
    <w:p w:rsidR="00C52EA2" w:rsidRPr="00DC108A" w:rsidRDefault="00C52EA2" w:rsidP="00C52EA2">
      <w:pPr>
        <w:shd w:val="clear" w:color="auto" w:fill="FFFFFF"/>
        <w:rPr>
          <w:rFonts w:ascii="Arial" w:hAnsi="Arial" w:cs="Arial"/>
          <w:sz w:val="22"/>
          <w:szCs w:val="22"/>
        </w:rPr>
      </w:pPr>
    </w:p>
    <w:p w:rsidR="00C52EA2" w:rsidRPr="00DC108A" w:rsidRDefault="003D6418" w:rsidP="00C52EA2">
      <w:pPr>
        <w:shd w:val="clear" w:color="auto" w:fill="FFFFFF"/>
        <w:rPr>
          <w:rFonts w:ascii="Arial" w:hAnsi="Arial" w:cs="Arial"/>
          <w:b/>
          <w:sz w:val="22"/>
          <w:szCs w:val="22"/>
        </w:rPr>
      </w:pPr>
      <w:r>
        <w:rPr>
          <w:rFonts w:ascii="Arial" w:hAnsi="Arial" w:cs="Arial"/>
          <w:b/>
          <w:sz w:val="22"/>
          <w:szCs w:val="22"/>
        </w:rPr>
        <w:lastRenderedPageBreak/>
        <w:t>Executive authority</w:t>
      </w:r>
    </w:p>
    <w:p w:rsidR="00342739" w:rsidRPr="00E77159" w:rsidRDefault="00C52EA2" w:rsidP="00C52EA2">
      <w:pPr>
        <w:shd w:val="clear" w:color="auto" w:fill="FFFFFF"/>
        <w:rPr>
          <w:rFonts w:cs="Arial"/>
          <w:sz w:val="22"/>
        </w:rPr>
      </w:pPr>
      <w:r w:rsidRPr="00DC108A">
        <w:rPr>
          <w:rFonts w:ascii="Arial" w:hAnsi="Arial" w:cs="Arial"/>
          <w:sz w:val="22"/>
          <w:szCs w:val="22"/>
        </w:rPr>
        <w:t xml:space="preserve">The </w:t>
      </w:r>
      <w:r>
        <w:rPr>
          <w:rFonts w:ascii="Arial" w:hAnsi="Arial" w:cs="Arial"/>
          <w:sz w:val="22"/>
          <w:szCs w:val="22"/>
        </w:rPr>
        <w:t>m</w:t>
      </w:r>
      <w:r w:rsidRPr="00DC108A">
        <w:rPr>
          <w:rFonts w:ascii="Arial" w:hAnsi="Arial" w:cs="Arial"/>
          <w:sz w:val="22"/>
          <w:szCs w:val="22"/>
        </w:rPr>
        <w:t xml:space="preserve">inister </w:t>
      </w:r>
      <w:r>
        <w:rPr>
          <w:rFonts w:ascii="Arial" w:hAnsi="Arial" w:cs="Arial"/>
          <w:sz w:val="22"/>
          <w:szCs w:val="22"/>
        </w:rPr>
        <w:t>assisted</w:t>
      </w:r>
      <w:r w:rsidRPr="00DC108A">
        <w:rPr>
          <w:rFonts w:ascii="Arial" w:hAnsi="Arial" w:cs="Arial"/>
          <w:sz w:val="22"/>
          <w:szCs w:val="22"/>
        </w:rPr>
        <w:t xml:space="preserve"> in improving the audit outcomes</w:t>
      </w:r>
      <w:r>
        <w:rPr>
          <w:rFonts w:ascii="Arial" w:hAnsi="Arial" w:cs="Arial"/>
          <w:sz w:val="22"/>
          <w:szCs w:val="22"/>
        </w:rPr>
        <w:t xml:space="preserve"> through implementation of </w:t>
      </w:r>
      <w:r w:rsidRPr="00DC108A">
        <w:rPr>
          <w:rFonts w:ascii="Arial" w:hAnsi="Arial" w:cs="Arial"/>
          <w:sz w:val="22"/>
          <w:szCs w:val="22"/>
        </w:rPr>
        <w:t xml:space="preserve">the </w:t>
      </w:r>
      <w:r>
        <w:rPr>
          <w:rFonts w:ascii="Arial" w:hAnsi="Arial" w:cs="Arial"/>
          <w:sz w:val="22"/>
          <w:szCs w:val="22"/>
        </w:rPr>
        <w:t>‘</w:t>
      </w:r>
      <w:r w:rsidRPr="00DC108A">
        <w:rPr>
          <w:rFonts w:ascii="Arial" w:hAnsi="Arial" w:cs="Arial"/>
          <w:sz w:val="22"/>
          <w:szCs w:val="22"/>
        </w:rPr>
        <w:t>turnaround</w:t>
      </w:r>
      <w:r>
        <w:rPr>
          <w:rFonts w:ascii="Arial" w:hAnsi="Arial" w:cs="Arial"/>
          <w:sz w:val="22"/>
          <w:szCs w:val="22"/>
        </w:rPr>
        <w:t>’</w:t>
      </w:r>
      <w:r w:rsidRPr="00DC108A">
        <w:rPr>
          <w:rFonts w:ascii="Arial" w:hAnsi="Arial" w:cs="Arial"/>
          <w:sz w:val="22"/>
          <w:szCs w:val="22"/>
        </w:rPr>
        <w:t xml:space="preserve"> strategy being a key focus area during his term in office</w:t>
      </w:r>
      <w:r w:rsidR="00342739" w:rsidRPr="00E77159">
        <w:rPr>
          <w:rFonts w:cs="Arial"/>
          <w:sz w:val="22"/>
          <w:szCs w:val="22"/>
        </w:rPr>
        <w:t xml:space="preserve"> </w:t>
      </w:r>
    </w:p>
    <w:p w:rsidR="00342739" w:rsidRPr="00E77159" w:rsidRDefault="00342739" w:rsidP="00342739">
      <w:pPr>
        <w:spacing w:before="240" w:after="60"/>
        <w:rPr>
          <w:rFonts w:ascii="Arial" w:eastAsia="MS Mincho" w:hAnsi="Arial" w:cs="Arial"/>
          <w:b/>
          <w:sz w:val="22"/>
          <w:szCs w:val="22"/>
        </w:rPr>
      </w:pPr>
      <w:bookmarkStart w:id="58" w:name="NewStatus"/>
      <w:bookmarkEnd w:id="58"/>
      <w:r w:rsidRPr="00E77159">
        <w:rPr>
          <w:rFonts w:ascii="Arial" w:eastAsia="MS Mincho" w:hAnsi="Arial" w:cs="Arial"/>
          <w:b/>
          <w:sz w:val="22"/>
          <w:szCs w:val="22"/>
        </w:rPr>
        <w:t>STATUS OF IMPLEMENTATION OF COMMITMENTS AND RECOMMENDATIONS</w:t>
      </w:r>
    </w:p>
    <w:p w:rsidR="00342739" w:rsidRPr="00E77159" w:rsidRDefault="00342739" w:rsidP="00063A09">
      <w:pPr>
        <w:numPr>
          <w:ilvl w:val="0"/>
          <w:numId w:val="5"/>
        </w:numPr>
        <w:shd w:val="clear" w:color="auto" w:fill="FFFFFF"/>
        <w:spacing w:after="120"/>
        <w:rPr>
          <w:rFonts w:ascii="Arial" w:hAnsi="Arial" w:cs="Arial"/>
          <w:sz w:val="22"/>
          <w:szCs w:val="22"/>
        </w:rPr>
      </w:pPr>
      <w:r w:rsidRPr="00E77159">
        <w:rPr>
          <w:rFonts w:ascii="Arial" w:hAnsi="Arial" w:cs="Arial"/>
          <w:sz w:val="22"/>
          <w:szCs w:val="22"/>
        </w:rPr>
        <w:t xml:space="preserve"> Below is our assessment of the progress in implementing the commitments made by the accounting </w:t>
      </w:r>
      <w:r w:rsidR="009C6BD5">
        <w:rPr>
          <w:rFonts w:ascii="Arial" w:hAnsi="Arial" w:cs="Arial"/>
          <w:sz w:val="22"/>
          <w:szCs w:val="22"/>
        </w:rPr>
        <w:t>office</w:t>
      </w:r>
      <w:r w:rsidR="00717FD9">
        <w:rPr>
          <w:rFonts w:ascii="Arial" w:hAnsi="Arial" w:cs="Arial"/>
          <w:sz w:val="22"/>
          <w:szCs w:val="22"/>
        </w:rPr>
        <w:t>r</w:t>
      </w:r>
      <w:r w:rsidRPr="00E77159">
        <w:rPr>
          <w:rFonts w:ascii="Arial" w:hAnsi="Arial" w:cs="Arial"/>
          <w:sz w:val="22"/>
          <w:szCs w:val="22"/>
        </w:rPr>
        <w:t xml:space="preserve"> and the </w:t>
      </w:r>
      <w:r w:rsidR="009C6BD5">
        <w:rPr>
          <w:rFonts w:ascii="Arial" w:hAnsi="Arial" w:cs="Arial"/>
          <w:sz w:val="22"/>
          <w:szCs w:val="22"/>
        </w:rPr>
        <w:t xml:space="preserve">executive </w:t>
      </w:r>
      <w:r w:rsidR="009C6BD5" w:rsidRPr="00E77159">
        <w:rPr>
          <w:rFonts w:ascii="Arial" w:hAnsi="Arial" w:cs="Arial"/>
          <w:sz w:val="22"/>
          <w:szCs w:val="22"/>
        </w:rPr>
        <w:t>authority</w:t>
      </w:r>
      <w:r w:rsidRPr="00E77159">
        <w:rPr>
          <w:rFonts w:ascii="Arial" w:hAnsi="Arial" w:cs="Arial"/>
          <w:sz w:val="22"/>
          <w:szCs w:val="22"/>
        </w:rPr>
        <w:t xml:space="preserve"> to address prior and current year audit findings. </w:t>
      </w:r>
    </w:p>
    <w:tbl>
      <w:tblPr>
        <w:tblW w:w="96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962"/>
        <w:gridCol w:w="1607"/>
        <w:gridCol w:w="1250"/>
        <w:gridCol w:w="2168"/>
      </w:tblGrid>
      <w:tr w:rsidR="00B26A41" w:rsidRPr="00B26A41" w:rsidTr="008830A8">
        <w:trPr>
          <w:tblHeader/>
        </w:trPr>
        <w:tc>
          <w:tcPr>
            <w:tcW w:w="709" w:type="dxa"/>
            <w:shd w:val="clear" w:color="auto" w:fill="A6A6A6" w:themeFill="background1" w:themeFillShade="A6"/>
          </w:tcPr>
          <w:p w:rsidR="00B26A41" w:rsidRPr="004733D0" w:rsidRDefault="00B26A41" w:rsidP="008830A8">
            <w:pPr>
              <w:tabs>
                <w:tab w:val="center" w:pos="4320"/>
                <w:tab w:val="right" w:pos="8640"/>
              </w:tabs>
              <w:jc w:val="center"/>
              <w:rPr>
                <w:rFonts w:ascii="Arial" w:hAnsi="Arial" w:cs="Arial"/>
                <w:b/>
                <w:sz w:val="18"/>
                <w:szCs w:val="18"/>
              </w:rPr>
            </w:pPr>
            <w:r w:rsidRPr="004733D0">
              <w:rPr>
                <w:rFonts w:ascii="Arial" w:hAnsi="Arial" w:cs="Arial"/>
                <w:b/>
                <w:sz w:val="18"/>
                <w:szCs w:val="18"/>
              </w:rPr>
              <w:t>No.</w:t>
            </w:r>
          </w:p>
        </w:tc>
        <w:tc>
          <w:tcPr>
            <w:tcW w:w="3962" w:type="dxa"/>
            <w:shd w:val="clear" w:color="auto" w:fill="A6A6A6" w:themeFill="background1" w:themeFillShade="A6"/>
          </w:tcPr>
          <w:p w:rsidR="00B26A41" w:rsidRPr="004733D0" w:rsidRDefault="00B26A41" w:rsidP="008830A8">
            <w:pPr>
              <w:tabs>
                <w:tab w:val="center" w:pos="4320"/>
                <w:tab w:val="right" w:pos="8640"/>
              </w:tabs>
              <w:jc w:val="center"/>
              <w:rPr>
                <w:rFonts w:ascii="Arial" w:hAnsi="Arial" w:cs="Arial"/>
                <w:b/>
                <w:sz w:val="18"/>
                <w:szCs w:val="18"/>
              </w:rPr>
            </w:pPr>
            <w:r w:rsidRPr="004733D0">
              <w:rPr>
                <w:rFonts w:ascii="Arial" w:hAnsi="Arial" w:cs="Arial"/>
                <w:b/>
                <w:sz w:val="18"/>
                <w:szCs w:val="18"/>
              </w:rPr>
              <w:t>Commitment</w:t>
            </w:r>
          </w:p>
        </w:tc>
        <w:tc>
          <w:tcPr>
            <w:tcW w:w="1607" w:type="dxa"/>
            <w:shd w:val="clear" w:color="auto" w:fill="A6A6A6" w:themeFill="background1" w:themeFillShade="A6"/>
          </w:tcPr>
          <w:p w:rsidR="00B26A41" w:rsidRPr="004733D0" w:rsidRDefault="00B26A41" w:rsidP="008830A8">
            <w:pPr>
              <w:tabs>
                <w:tab w:val="center" w:pos="4320"/>
                <w:tab w:val="right" w:pos="8640"/>
              </w:tabs>
              <w:jc w:val="center"/>
              <w:rPr>
                <w:rFonts w:ascii="Arial" w:hAnsi="Arial" w:cs="Arial"/>
                <w:b/>
                <w:sz w:val="18"/>
                <w:szCs w:val="18"/>
              </w:rPr>
            </w:pPr>
            <w:r w:rsidRPr="004733D0">
              <w:rPr>
                <w:rFonts w:ascii="Arial" w:hAnsi="Arial" w:cs="Arial"/>
                <w:b/>
                <w:sz w:val="18"/>
                <w:szCs w:val="18"/>
              </w:rPr>
              <w:t>Made by</w:t>
            </w:r>
          </w:p>
        </w:tc>
        <w:tc>
          <w:tcPr>
            <w:tcW w:w="1250" w:type="dxa"/>
            <w:shd w:val="clear" w:color="auto" w:fill="A6A6A6" w:themeFill="background1" w:themeFillShade="A6"/>
          </w:tcPr>
          <w:p w:rsidR="00B26A41" w:rsidRPr="004733D0" w:rsidRDefault="00B26A41" w:rsidP="008830A8">
            <w:pPr>
              <w:tabs>
                <w:tab w:val="center" w:pos="4320"/>
                <w:tab w:val="right" w:pos="8640"/>
              </w:tabs>
              <w:jc w:val="center"/>
              <w:rPr>
                <w:rFonts w:ascii="Arial" w:hAnsi="Arial" w:cs="Arial"/>
                <w:b/>
                <w:sz w:val="18"/>
                <w:szCs w:val="18"/>
              </w:rPr>
            </w:pPr>
            <w:r w:rsidRPr="004733D0">
              <w:rPr>
                <w:rFonts w:ascii="Arial" w:hAnsi="Arial" w:cs="Arial"/>
                <w:b/>
                <w:sz w:val="18"/>
                <w:szCs w:val="18"/>
              </w:rPr>
              <w:t>Date</w:t>
            </w:r>
          </w:p>
        </w:tc>
        <w:tc>
          <w:tcPr>
            <w:tcW w:w="2168" w:type="dxa"/>
            <w:shd w:val="clear" w:color="auto" w:fill="A6A6A6" w:themeFill="background1" w:themeFillShade="A6"/>
          </w:tcPr>
          <w:p w:rsidR="00B26A41" w:rsidRPr="004733D0" w:rsidRDefault="00B26A41" w:rsidP="008830A8">
            <w:pPr>
              <w:tabs>
                <w:tab w:val="center" w:pos="4320"/>
                <w:tab w:val="right" w:pos="8640"/>
              </w:tabs>
              <w:jc w:val="center"/>
              <w:rPr>
                <w:rFonts w:ascii="Arial" w:hAnsi="Arial" w:cs="Arial"/>
                <w:b/>
                <w:sz w:val="18"/>
                <w:szCs w:val="18"/>
              </w:rPr>
            </w:pPr>
            <w:r w:rsidRPr="004733D0">
              <w:rPr>
                <w:rFonts w:ascii="Arial" w:hAnsi="Arial" w:cs="Arial"/>
                <w:b/>
                <w:sz w:val="18"/>
                <w:szCs w:val="18"/>
              </w:rPr>
              <w:t>Status</w:t>
            </w:r>
          </w:p>
        </w:tc>
      </w:tr>
      <w:tr w:rsidR="00B26A41" w:rsidRPr="00B26A41" w:rsidTr="008830A8">
        <w:tc>
          <w:tcPr>
            <w:tcW w:w="9696" w:type="dxa"/>
            <w:gridSpan w:val="5"/>
            <w:shd w:val="clear" w:color="auto" w:fill="BFBFBF" w:themeFill="background1" w:themeFillShade="BF"/>
          </w:tcPr>
          <w:p w:rsidR="00B26A41" w:rsidRPr="004733D0" w:rsidRDefault="00B26A41" w:rsidP="00B26A41">
            <w:pPr>
              <w:pStyle w:val="ListParagraph"/>
              <w:numPr>
                <w:ilvl w:val="0"/>
                <w:numId w:val="10"/>
              </w:numPr>
              <w:tabs>
                <w:tab w:val="center" w:pos="4320"/>
                <w:tab w:val="right" w:pos="8640"/>
              </w:tabs>
              <w:rPr>
                <w:rFonts w:ascii="Arial" w:hAnsi="Arial" w:cs="Arial"/>
                <w:b/>
                <w:sz w:val="18"/>
                <w:szCs w:val="18"/>
              </w:rPr>
            </w:pPr>
            <w:r w:rsidRPr="004733D0">
              <w:rPr>
                <w:rFonts w:ascii="Arial" w:hAnsi="Arial" w:cs="Arial"/>
                <w:b/>
                <w:sz w:val="18"/>
                <w:szCs w:val="18"/>
              </w:rPr>
              <w:t>Commitments made by minister</w:t>
            </w:r>
          </w:p>
        </w:tc>
      </w:tr>
      <w:tr w:rsidR="00B26A41" w:rsidRPr="00B26A41" w:rsidTr="008830A8">
        <w:tc>
          <w:tcPr>
            <w:tcW w:w="709" w:type="dxa"/>
          </w:tcPr>
          <w:p w:rsidR="00B26A41" w:rsidRPr="004733D0" w:rsidRDefault="008830A8" w:rsidP="008830A8">
            <w:pPr>
              <w:tabs>
                <w:tab w:val="center" w:pos="4320"/>
                <w:tab w:val="right" w:pos="8640"/>
              </w:tabs>
              <w:rPr>
                <w:rFonts w:ascii="Arial" w:hAnsi="Arial" w:cs="Arial"/>
                <w:sz w:val="18"/>
                <w:szCs w:val="18"/>
              </w:rPr>
            </w:pPr>
            <w:r w:rsidRPr="004733D0">
              <w:rPr>
                <w:rFonts w:ascii="Arial" w:hAnsi="Arial" w:cs="Arial"/>
                <w:sz w:val="18"/>
                <w:szCs w:val="18"/>
              </w:rPr>
              <w:t>1.1</w:t>
            </w:r>
            <w:r w:rsidR="00B26A41" w:rsidRPr="004733D0">
              <w:rPr>
                <w:rFonts w:ascii="Arial" w:hAnsi="Arial" w:cs="Arial"/>
                <w:sz w:val="18"/>
                <w:szCs w:val="18"/>
              </w:rPr>
              <w:t>.</w:t>
            </w:r>
          </w:p>
        </w:tc>
        <w:tc>
          <w:tcPr>
            <w:tcW w:w="3962"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Focus will be placed on changing management style and creating a stronger control environment within the Department and PMTE</w:t>
            </w:r>
          </w:p>
        </w:tc>
        <w:tc>
          <w:tcPr>
            <w:tcW w:w="1607"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 xml:space="preserve">Hon. T </w:t>
            </w:r>
            <w:proofErr w:type="spellStart"/>
            <w:r w:rsidRPr="004733D0">
              <w:rPr>
                <w:rFonts w:ascii="Arial" w:hAnsi="Arial" w:cs="Arial"/>
                <w:sz w:val="18"/>
                <w:szCs w:val="18"/>
              </w:rPr>
              <w:t>Nxesi</w:t>
            </w:r>
            <w:proofErr w:type="spellEnd"/>
            <w:r w:rsidRPr="004733D0">
              <w:rPr>
                <w:rFonts w:ascii="Arial" w:hAnsi="Arial" w:cs="Arial"/>
                <w:sz w:val="18"/>
                <w:szCs w:val="18"/>
              </w:rPr>
              <w:t xml:space="preserve"> (Minister of Public Works)</w:t>
            </w:r>
          </w:p>
        </w:tc>
        <w:tc>
          <w:tcPr>
            <w:tcW w:w="1250"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09-Sep-14</w:t>
            </w:r>
          </w:p>
        </w:tc>
        <w:tc>
          <w:tcPr>
            <w:tcW w:w="2168"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In progress</w:t>
            </w:r>
          </w:p>
        </w:tc>
      </w:tr>
      <w:tr w:rsidR="00B26A41" w:rsidRPr="00B26A41" w:rsidTr="008830A8">
        <w:tc>
          <w:tcPr>
            <w:tcW w:w="709" w:type="dxa"/>
          </w:tcPr>
          <w:p w:rsidR="00B26A41" w:rsidRPr="004733D0" w:rsidRDefault="008830A8" w:rsidP="008830A8">
            <w:pPr>
              <w:tabs>
                <w:tab w:val="center" w:pos="4320"/>
                <w:tab w:val="right" w:pos="8640"/>
              </w:tabs>
              <w:rPr>
                <w:rFonts w:ascii="Arial" w:hAnsi="Arial" w:cs="Arial"/>
                <w:sz w:val="18"/>
                <w:szCs w:val="18"/>
              </w:rPr>
            </w:pPr>
            <w:r w:rsidRPr="004733D0">
              <w:rPr>
                <w:rFonts w:ascii="Arial" w:hAnsi="Arial" w:cs="Arial"/>
                <w:sz w:val="18"/>
                <w:szCs w:val="18"/>
              </w:rPr>
              <w:t>1.2</w:t>
            </w:r>
            <w:r w:rsidR="00B26A41" w:rsidRPr="004733D0">
              <w:rPr>
                <w:rFonts w:ascii="Arial" w:hAnsi="Arial" w:cs="Arial"/>
                <w:sz w:val="18"/>
                <w:szCs w:val="18"/>
              </w:rPr>
              <w:t>.</w:t>
            </w:r>
          </w:p>
        </w:tc>
        <w:tc>
          <w:tcPr>
            <w:tcW w:w="3962"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The Minister committed to investing in adequate and sufficiently skilled resources, as well as adequate IT systems, in order to properly capacitate the Department and PMTE.</w:t>
            </w:r>
          </w:p>
        </w:tc>
        <w:tc>
          <w:tcPr>
            <w:tcW w:w="1607"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 xml:space="preserve">Hon. T </w:t>
            </w:r>
            <w:proofErr w:type="spellStart"/>
            <w:r w:rsidRPr="004733D0">
              <w:rPr>
                <w:rFonts w:ascii="Arial" w:hAnsi="Arial" w:cs="Arial"/>
                <w:sz w:val="18"/>
                <w:szCs w:val="18"/>
              </w:rPr>
              <w:t>Nxesi</w:t>
            </w:r>
            <w:proofErr w:type="spellEnd"/>
            <w:r w:rsidRPr="004733D0">
              <w:rPr>
                <w:rFonts w:ascii="Arial" w:hAnsi="Arial" w:cs="Arial"/>
                <w:sz w:val="18"/>
                <w:szCs w:val="18"/>
              </w:rPr>
              <w:t xml:space="preserve"> (Minister of Public Works)</w:t>
            </w:r>
          </w:p>
        </w:tc>
        <w:tc>
          <w:tcPr>
            <w:tcW w:w="1250"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09-Sep-14</w:t>
            </w:r>
          </w:p>
        </w:tc>
        <w:tc>
          <w:tcPr>
            <w:tcW w:w="2168"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In</w:t>
            </w:r>
            <w:r w:rsidR="008830A8" w:rsidRPr="004733D0">
              <w:rPr>
                <w:rFonts w:ascii="Arial" w:hAnsi="Arial" w:cs="Arial"/>
                <w:sz w:val="18"/>
                <w:szCs w:val="18"/>
              </w:rPr>
              <w:t>tervention required</w:t>
            </w:r>
            <w:r w:rsidRPr="004733D0">
              <w:rPr>
                <w:rFonts w:ascii="Arial" w:hAnsi="Arial" w:cs="Arial"/>
                <w:sz w:val="18"/>
                <w:szCs w:val="18"/>
              </w:rPr>
              <w:t>.</w:t>
            </w:r>
          </w:p>
          <w:p w:rsidR="00B26A41" w:rsidRPr="004733D0" w:rsidRDefault="008830A8" w:rsidP="008830A8">
            <w:pPr>
              <w:tabs>
                <w:tab w:val="center" w:pos="4320"/>
                <w:tab w:val="right" w:pos="8640"/>
              </w:tabs>
              <w:rPr>
                <w:rFonts w:ascii="Arial" w:hAnsi="Arial" w:cs="Arial"/>
                <w:sz w:val="18"/>
                <w:szCs w:val="18"/>
              </w:rPr>
            </w:pPr>
            <w:r w:rsidRPr="004733D0">
              <w:rPr>
                <w:rFonts w:ascii="Arial" w:hAnsi="Arial" w:cs="Arial"/>
                <w:sz w:val="18"/>
                <w:szCs w:val="18"/>
              </w:rPr>
              <w:t>While cognisance is taken of the fact that appointments have been made in the Finance department, the</w:t>
            </w:r>
            <w:r w:rsidR="00B26A41" w:rsidRPr="004733D0">
              <w:rPr>
                <w:rFonts w:ascii="Arial" w:hAnsi="Arial" w:cs="Arial"/>
                <w:sz w:val="18"/>
                <w:szCs w:val="18"/>
              </w:rPr>
              <w:t xml:space="preserve"> new accounting system </w:t>
            </w:r>
            <w:r w:rsidRPr="004733D0">
              <w:rPr>
                <w:rFonts w:ascii="Arial" w:hAnsi="Arial" w:cs="Arial"/>
                <w:sz w:val="18"/>
                <w:szCs w:val="18"/>
              </w:rPr>
              <w:t xml:space="preserve">that </w:t>
            </w:r>
            <w:r w:rsidR="00B26A41" w:rsidRPr="004733D0">
              <w:rPr>
                <w:rFonts w:ascii="Arial" w:hAnsi="Arial" w:cs="Arial"/>
                <w:sz w:val="18"/>
                <w:szCs w:val="18"/>
              </w:rPr>
              <w:t>has been procured</w:t>
            </w:r>
            <w:r w:rsidRPr="004733D0">
              <w:rPr>
                <w:rFonts w:ascii="Arial" w:hAnsi="Arial" w:cs="Arial"/>
                <w:sz w:val="18"/>
                <w:szCs w:val="18"/>
              </w:rPr>
              <w:t xml:space="preserve"> has still not been adequately implemented to assist management in addressing the findings of previous years.</w:t>
            </w:r>
            <w:r w:rsidR="00B26A41" w:rsidRPr="004733D0">
              <w:rPr>
                <w:rFonts w:ascii="Arial" w:hAnsi="Arial" w:cs="Arial"/>
                <w:sz w:val="18"/>
                <w:szCs w:val="18"/>
              </w:rPr>
              <w:t xml:space="preserve"> </w:t>
            </w:r>
            <w:r w:rsidRPr="004733D0">
              <w:rPr>
                <w:rFonts w:ascii="Arial" w:hAnsi="Arial" w:cs="Arial"/>
                <w:sz w:val="18"/>
                <w:szCs w:val="18"/>
              </w:rPr>
              <w:t>S</w:t>
            </w:r>
            <w:r w:rsidR="00B26A41" w:rsidRPr="004733D0">
              <w:rPr>
                <w:rFonts w:ascii="Arial" w:hAnsi="Arial" w:cs="Arial"/>
                <w:sz w:val="18"/>
                <w:szCs w:val="18"/>
              </w:rPr>
              <w:t>ignificant balances and transactions of the entity were still compiled outside of the SAGE system for the period under review.</w:t>
            </w:r>
          </w:p>
        </w:tc>
      </w:tr>
      <w:tr w:rsidR="00B26A41" w:rsidRPr="00B26A41" w:rsidTr="008830A8">
        <w:tc>
          <w:tcPr>
            <w:tcW w:w="9696" w:type="dxa"/>
            <w:gridSpan w:val="5"/>
            <w:shd w:val="clear" w:color="auto" w:fill="A6A6A6" w:themeFill="background1" w:themeFillShade="A6"/>
          </w:tcPr>
          <w:p w:rsidR="00B26A41" w:rsidRPr="004733D0" w:rsidRDefault="00B26A41" w:rsidP="008830A8">
            <w:pPr>
              <w:tabs>
                <w:tab w:val="center" w:pos="4320"/>
                <w:tab w:val="right" w:pos="8640"/>
              </w:tabs>
              <w:rPr>
                <w:rFonts w:ascii="Arial" w:hAnsi="Arial" w:cs="Arial"/>
                <w:b/>
                <w:sz w:val="18"/>
                <w:szCs w:val="18"/>
              </w:rPr>
            </w:pPr>
            <w:r w:rsidRPr="004733D0">
              <w:rPr>
                <w:rFonts w:ascii="Arial" w:hAnsi="Arial" w:cs="Arial"/>
                <w:b/>
                <w:sz w:val="18"/>
                <w:szCs w:val="18"/>
              </w:rPr>
              <w:t>Commitments made by accounting officer to address audit qualification matters</w:t>
            </w:r>
          </w:p>
        </w:tc>
      </w:tr>
      <w:tr w:rsidR="00B26A41" w:rsidRPr="00B26A41" w:rsidTr="008830A8">
        <w:tc>
          <w:tcPr>
            <w:tcW w:w="9696" w:type="dxa"/>
            <w:gridSpan w:val="5"/>
            <w:shd w:val="clear" w:color="auto" w:fill="BFBFBF" w:themeFill="background1" w:themeFillShade="BF"/>
          </w:tcPr>
          <w:p w:rsidR="00B26A41" w:rsidRPr="004733D0" w:rsidRDefault="00B26A41" w:rsidP="008830A8">
            <w:pPr>
              <w:rPr>
                <w:rFonts w:ascii="Arial" w:hAnsi="Arial" w:cs="Arial"/>
                <w:sz w:val="18"/>
                <w:szCs w:val="18"/>
              </w:rPr>
            </w:pPr>
            <w:r w:rsidRPr="004733D0">
              <w:rPr>
                <w:rFonts w:ascii="Arial" w:hAnsi="Arial" w:cs="Arial"/>
                <w:b/>
                <w:bCs/>
                <w:iCs/>
                <w:sz w:val="18"/>
                <w:szCs w:val="18"/>
              </w:rPr>
              <w:t xml:space="preserve">2.  Lease portfolio management </w:t>
            </w:r>
          </w:p>
        </w:tc>
      </w:tr>
      <w:tr w:rsidR="00B26A41" w:rsidRPr="00B26A41" w:rsidTr="008830A8">
        <w:tc>
          <w:tcPr>
            <w:tcW w:w="709"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2.1.</w:t>
            </w:r>
          </w:p>
        </w:tc>
        <w:tc>
          <w:tcPr>
            <w:tcW w:w="3962" w:type="dxa"/>
          </w:tcPr>
          <w:p w:rsidR="00B26A41" w:rsidRPr="004733D0" w:rsidRDefault="00B26A41" w:rsidP="008830A8">
            <w:pPr>
              <w:rPr>
                <w:rFonts w:ascii="Arial" w:hAnsi="Arial" w:cs="Arial"/>
                <w:sz w:val="18"/>
                <w:szCs w:val="18"/>
              </w:rPr>
            </w:pPr>
            <w:r w:rsidRPr="004733D0">
              <w:rPr>
                <w:rFonts w:ascii="Arial" w:hAnsi="Arial" w:cs="Arial"/>
                <w:sz w:val="18"/>
                <w:szCs w:val="18"/>
              </w:rPr>
              <w:t>The design and implementation of business processes and IT systems that will ensure the efficient and effective management of the leases portfolio.</w:t>
            </w:r>
          </w:p>
        </w:tc>
        <w:tc>
          <w:tcPr>
            <w:tcW w:w="1607"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 xml:space="preserve">Mr M </w:t>
            </w:r>
            <w:proofErr w:type="spellStart"/>
            <w:r w:rsidRPr="004733D0">
              <w:rPr>
                <w:rFonts w:ascii="Arial" w:hAnsi="Arial" w:cs="Arial"/>
                <w:sz w:val="18"/>
                <w:szCs w:val="18"/>
              </w:rPr>
              <w:t>Dlabantu</w:t>
            </w:r>
            <w:proofErr w:type="spellEnd"/>
          </w:p>
        </w:tc>
        <w:tc>
          <w:tcPr>
            <w:tcW w:w="1250"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8830A8" w:rsidRPr="004733D0" w:rsidRDefault="008830A8" w:rsidP="008830A8">
            <w:pPr>
              <w:tabs>
                <w:tab w:val="center" w:pos="4320"/>
                <w:tab w:val="right" w:pos="8640"/>
              </w:tabs>
              <w:rPr>
                <w:rFonts w:ascii="Arial" w:hAnsi="Arial" w:cs="Arial"/>
                <w:sz w:val="18"/>
                <w:szCs w:val="18"/>
              </w:rPr>
            </w:pPr>
            <w:r w:rsidRPr="004733D0">
              <w:rPr>
                <w:rFonts w:ascii="Arial" w:hAnsi="Arial" w:cs="Arial"/>
                <w:sz w:val="18"/>
                <w:szCs w:val="18"/>
              </w:rPr>
              <w:t>In progress.</w:t>
            </w:r>
          </w:p>
          <w:p w:rsidR="008830A8" w:rsidRPr="004733D0" w:rsidRDefault="008830A8" w:rsidP="008830A8">
            <w:pPr>
              <w:tabs>
                <w:tab w:val="center" w:pos="4320"/>
                <w:tab w:val="right" w:pos="8640"/>
              </w:tabs>
              <w:rPr>
                <w:rFonts w:ascii="Arial" w:hAnsi="Arial" w:cs="Arial"/>
                <w:sz w:val="18"/>
                <w:szCs w:val="18"/>
              </w:rPr>
            </w:pPr>
            <w:r w:rsidRPr="004733D0">
              <w:rPr>
                <w:rFonts w:ascii="Arial" w:hAnsi="Arial" w:cs="Arial"/>
                <w:sz w:val="18"/>
                <w:szCs w:val="18"/>
              </w:rPr>
              <w:t>Progress has been noted insofar as i</w:t>
            </w:r>
            <w:r w:rsidR="00B26A41" w:rsidRPr="004733D0">
              <w:rPr>
                <w:rFonts w:ascii="Arial" w:hAnsi="Arial" w:cs="Arial"/>
                <w:sz w:val="18"/>
                <w:szCs w:val="18"/>
              </w:rPr>
              <w:t xml:space="preserve">nformation regarding the lease portfolio was submitted </w:t>
            </w:r>
            <w:r w:rsidRPr="004733D0">
              <w:rPr>
                <w:rFonts w:ascii="Arial" w:hAnsi="Arial" w:cs="Arial"/>
                <w:sz w:val="18"/>
                <w:szCs w:val="18"/>
              </w:rPr>
              <w:t>at interim audit stage for the first time with no significant errors noted in calculations for accounting purposes</w:t>
            </w:r>
            <w:r w:rsidR="00B26A41" w:rsidRPr="004733D0">
              <w:rPr>
                <w:rFonts w:ascii="Arial" w:hAnsi="Arial" w:cs="Arial"/>
                <w:sz w:val="18"/>
                <w:szCs w:val="18"/>
              </w:rPr>
              <w:t>.</w:t>
            </w:r>
            <w:r w:rsidRPr="004733D0">
              <w:rPr>
                <w:rFonts w:ascii="Arial" w:hAnsi="Arial" w:cs="Arial"/>
                <w:sz w:val="18"/>
                <w:szCs w:val="18"/>
              </w:rPr>
              <w:t xml:space="preserve"> </w:t>
            </w:r>
          </w:p>
          <w:p w:rsidR="00B26A41" w:rsidRPr="004733D0" w:rsidRDefault="008830A8" w:rsidP="008830A8">
            <w:pPr>
              <w:tabs>
                <w:tab w:val="center" w:pos="4320"/>
                <w:tab w:val="right" w:pos="8640"/>
              </w:tabs>
              <w:rPr>
                <w:rFonts w:ascii="Arial" w:hAnsi="Arial" w:cs="Arial"/>
                <w:sz w:val="18"/>
                <w:szCs w:val="18"/>
              </w:rPr>
            </w:pPr>
            <w:r w:rsidRPr="004733D0">
              <w:rPr>
                <w:rFonts w:ascii="Arial" w:hAnsi="Arial" w:cs="Arial"/>
                <w:sz w:val="18"/>
                <w:szCs w:val="18"/>
              </w:rPr>
              <w:t>The focus of management should not be on ensuring that amounts paid to landlords are as per lease agreements, as over and underpayments are still being made.</w:t>
            </w:r>
          </w:p>
        </w:tc>
      </w:tr>
      <w:tr w:rsidR="00B26A41" w:rsidRPr="00B26A41" w:rsidTr="008830A8">
        <w:tc>
          <w:tcPr>
            <w:tcW w:w="9696" w:type="dxa"/>
            <w:gridSpan w:val="5"/>
            <w:shd w:val="clear" w:color="auto" w:fill="BFBFBF" w:themeFill="background1" w:themeFillShade="BF"/>
          </w:tcPr>
          <w:p w:rsidR="00B26A41" w:rsidRPr="004733D0" w:rsidRDefault="00B26A41" w:rsidP="008830A8">
            <w:pPr>
              <w:rPr>
                <w:rFonts w:ascii="Arial" w:hAnsi="Arial" w:cs="Arial"/>
                <w:sz w:val="18"/>
                <w:szCs w:val="18"/>
              </w:rPr>
            </w:pPr>
            <w:r w:rsidRPr="004733D0">
              <w:rPr>
                <w:rFonts w:ascii="Arial" w:hAnsi="Arial" w:cs="Arial"/>
                <w:b/>
                <w:bCs/>
                <w:iCs/>
                <w:sz w:val="18"/>
                <w:szCs w:val="18"/>
              </w:rPr>
              <w:t>3.  Supply chain management</w:t>
            </w:r>
          </w:p>
        </w:tc>
      </w:tr>
      <w:tr w:rsidR="00B26A41" w:rsidRPr="00B26A41" w:rsidTr="008830A8">
        <w:tc>
          <w:tcPr>
            <w:tcW w:w="709"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3.1.</w:t>
            </w:r>
          </w:p>
        </w:tc>
        <w:tc>
          <w:tcPr>
            <w:tcW w:w="3962" w:type="dxa"/>
          </w:tcPr>
          <w:p w:rsidR="00B26A41" w:rsidRPr="004733D0" w:rsidRDefault="00B26A41" w:rsidP="008830A8">
            <w:pPr>
              <w:rPr>
                <w:rFonts w:ascii="Arial" w:hAnsi="Arial" w:cs="Arial"/>
                <w:sz w:val="18"/>
                <w:szCs w:val="18"/>
              </w:rPr>
            </w:pPr>
            <w:r w:rsidRPr="004733D0">
              <w:rPr>
                <w:rFonts w:ascii="Arial" w:hAnsi="Arial" w:cs="Arial"/>
                <w:sz w:val="18"/>
                <w:szCs w:val="18"/>
              </w:rPr>
              <w:t>The department commit to clear irregular expenditure and non-compliant expenditure by developing relevant policies and procedures, enhancing the monitoring, enforcing compliance and holding officials accountable.</w:t>
            </w:r>
          </w:p>
        </w:tc>
        <w:tc>
          <w:tcPr>
            <w:tcW w:w="1607"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 xml:space="preserve">Mr M </w:t>
            </w:r>
            <w:proofErr w:type="spellStart"/>
            <w:r w:rsidRPr="004733D0">
              <w:rPr>
                <w:rFonts w:ascii="Arial" w:hAnsi="Arial" w:cs="Arial"/>
                <w:sz w:val="18"/>
                <w:szCs w:val="18"/>
              </w:rPr>
              <w:t>Dlabantu</w:t>
            </w:r>
            <w:proofErr w:type="spellEnd"/>
          </w:p>
        </w:tc>
        <w:tc>
          <w:tcPr>
            <w:tcW w:w="1250"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B26A41" w:rsidRPr="00866405" w:rsidRDefault="00B26A41" w:rsidP="008830A8">
            <w:pPr>
              <w:rPr>
                <w:rFonts w:ascii="Arial" w:hAnsi="Arial" w:cs="Arial"/>
                <w:sz w:val="18"/>
                <w:szCs w:val="18"/>
              </w:rPr>
            </w:pPr>
            <w:r w:rsidRPr="00866405">
              <w:rPr>
                <w:rFonts w:ascii="Arial" w:hAnsi="Arial" w:cs="Arial"/>
                <w:sz w:val="18"/>
                <w:szCs w:val="18"/>
              </w:rPr>
              <w:t>In progress</w:t>
            </w:r>
          </w:p>
          <w:p w:rsidR="00B26A41" w:rsidRPr="00866405" w:rsidRDefault="00B26A41" w:rsidP="008830A8">
            <w:pPr>
              <w:rPr>
                <w:rFonts w:ascii="Arial" w:hAnsi="Arial" w:cs="Arial"/>
                <w:sz w:val="18"/>
                <w:szCs w:val="18"/>
              </w:rPr>
            </w:pPr>
            <w:r w:rsidRPr="00866405">
              <w:rPr>
                <w:rFonts w:ascii="Arial" w:hAnsi="Arial" w:cs="Arial"/>
                <w:sz w:val="18"/>
                <w:szCs w:val="18"/>
              </w:rPr>
              <w:t>Irregular expenditure was identified during the current period.</w:t>
            </w:r>
          </w:p>
          <w:p w:rsidR="00B26A41" w:rsidRPr="00866405" w:rsidRDefault="00B26A41" w:rsidP="008830A8">
            <w:pPr>
              <w:rPr>
                <w:rFonts w:ascii="Arial" w:hAnsi="Arial" w:cs="Arial"/>
                <w:sz w:val="18"/>
                <w:szCs w:val="18"/>
              </w:rPr>
            </w:pPr>
          </w:p>
        </w:tc>
      </w:tr>
      <w:tr w:rsidR="00B26A41" w:rsidRPr="00B26A41" w:rsidTr="008830A8">
        <w:tc>
          <w:tcPr>
            <w:tcW w:w="709"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3.2</w:t>
            </w:r>
          </w:p>
        </w:tc>
        <w:tc>
          <w:tcPr>
            <w:tcW w:w="3962" w:type="dxa"/>
          </w:tcPr>
          <w:p w:rsidR="00B26A41" w:rsidRPr="004733D0" w:rsidRDefault="00B26A41" w:rsidP="008830A8">
            <w:pPr>
              <w:rPr>
                <w:rFonts w:ascii="Arial" w:hAnsi="Arial" w:cs="Arial"/>
                <w:sz w:val="18"/>
                <w:szCs w:val="18"/>
              </w:rPr>
            </w:pPr>
            <w:r w:rsidRPr="004733D0">
              <w:rPr>
                <w:rFonts w:ascii="Arial" w:hAnsi="Arial" w:cs="Arial"/>
                <w:sz w:val="18"/>
                <w:szCs w:val="18"/>
              </w:rPr>
              <w:t xml:space="preserve">Records management will also be improved to </w:t>
            </w:r>
            <w:r w:rsidRPr="004733D0">
              <w:rPr>
                <w:rFonts w:ascii="Arial" w:hAnsi="Arial" w:cs="Arial"/>
                <w:sz w:val="18"/>
                <w:szCs w:val="18"/>
              </w:rPr>
              <w:lastRenderedPageBreak/>
              <w:t>enable proper audit trail.</w:t>
            </w:r>
          </w:p>
        </w:tc>
        <w:tc>
          <w:tcPr>
            <w:tcW w:w="1607"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lastRenderedPageBreak/>
              <w:t xml:space="preserve">Mr M </w:t>
            </w:r>
            <w:proofErr w:type="spellStart"/>
            <w:r w:rsidRPr="004733D0">
              <w:rPr>
                <w:rFonts w:ascii="Arial" w:hAnsi="Arial" w:cs="Arial"/>
                <w:sz w:val="18"/>
                <w:szCs w:val="18"/>
              </w:rPr>
              <w:t>Dlabantu</w:t>
            </w:r>
            <w:proofErr w:type="spellEnd"/>
          </w:p>
        </w:tc>
        <w:tc>
          <w:tcPr>
            <w:tcW w:w="1250"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B26A41" w:rsidRPr="00866405" w:rsidRDefault="008830A8" w:rsidP="00A10A69">
            <w:pPr>
              <w:rPr>
                <w:rFonts w:ascii="Arial" w:hAnsi="Arial" w:cs="Arial"/>
                <w:sz w:val="18"/>
                <w:szCs w:val="18"/>
              </w:rPr>
            </w:pPr>
            <w:r w:rsidRPr="00866405">
              <w:rPr>
                <w:rFonts w:ascii="Arial" w:hAnsi="Arial" w:cs="Arial"/>
                <w:sz w:val="18"/>
                <w:szCs w:val="18"/>
              </w:rPr>
              <w:t xml:space="preserve">In progress. A new </w:t>
            </w:r>
            <w:r w:rsidRPr="00866405">
              <w:rPr>
                <w:rFonts w:ascii="Arial" w:hAnsi="Arial" w:cs="Arial"/>
                <w:sz w:val="18"/>
                <w:szCs w:val="18"/>
              </w:rPr>
              <w:lastRenderedPageBreak/>
              <w:t>records management system has been procured.</w:t>
            </w:r>
            <w:r w:rsidR="00A10A69">
              <w:rPr>
                <w:rFonts w:ascii="Arial" w:hAnsi="Arial" w:cs="Arial"/>
                <w:sz w:val="18"/>
                <w:szCs w:val="18"/>
              </w:rPr>
              <w:t xml:space="preserve"> The planned date for initial implementation is 2015/16, a follow up will be done during final audit to determine whether benefits have been realised.</w:t>
            </w:r>
          </w:p>
        </w:tc>
      </w:tr>
      <w:tr w:rsidR="00B26A41" w:rsidRPr="00B26A41" w:rsidTr="008830A8">
        <w:tc>
          <w:tcPr>
            <w:tcW w:w="709"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lastRenderedPageBreak/>
              <w:t>3.3</w:t>
            </w:r>
          </w:p>
        </w:tc>
        <w:tc>
          <w:tcPr>
            <w:tcW w:w="3962" w:type="dxa"/>
          </w:tcPr>
          <w:p w:rsidR="00B26A41" w:rsidRPr="004733D0" w:rsidRDefault="00B26A41" w:rsidP="008830A8">
            <w:pPr>
              <w:rPr>
                <w:rFonts w:ascii="Arial" w:hAnsi="Arial" w:cs="Arial"/>
                <w:sz w:val="18"/>
                <w:szCs w:val="18"/>
              </w:rPr>
            </w:pPr>
            <w:r w:rsidRPr="004733D0">
              <w:rPr>
                <w:rFonts w:ascii="Arial" w:hAnsi="Arial" w:cs="Arial"/>
                <w:sz w:val="18"/>
                <w:szCs w:val="18"/>
              </w:rPr>
              <w:t>Capacity will be created at Head Office and Regional level in line with revised organizational structure</w:t>
            </w:r>
            <w:r w:rsidRPr="004733D0">
              <w:rPr>
                <w:rFonts w:ascii="Arial" w:hAnsi="Arial" w:cs="Arial"/>
                <w:sz w:val="18"/>
                <w:szCs w:val="18"/>
              </w:rPr>
              <w:tab/>
            </w:r>
          </w:p>
        </w:tc>
        <w:tc>
          <w:tcPr>
            <w:tcW w:w="1607"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 xml:space="preserve">Mr M </w:t>
            </w:r>
            <w:proofErr w:type="spellStart"/>
            <w:r w:rsidRPr="004733D0">
              <w:rPr>
                <w:rFonts w:ascii="Arial" w:hAnsi="Arial" w:cs="Arial"/>
                <w:sz w:val="18"/>
                <w:szCs w:val="18"/>
              </w:rPr>
              <w:t>Dlabantu</w:t>
            </w:r>
            <w:proofErr w:type="spellEnd"/>
          </w:p>
        </w:tc>
        <w:tc>
          <w:tcPr>
            <w:tcW w:w="1250"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B26A41" w:rsidRPr="00866405" w:rsidRDefault="00B26A41" w:rsidP="008830A8">
            <w:pPr>
              <w:rPr>
                <w:rFonts w:ascii="Arial" w:hAnsi="Arial" w:cs="Arial"/>
                <w:sz w:val="18"/>
                <w:szCs w:val="18"/>
              </w:rPr>
            </w:pPr>
            <w:r w:rsidRPr="00866405">
              <w:rPr>
                <w:rFonts w:ascii="Arial" w:hAnsi="Arial" w:cs="Arial"/>
                <w:sz w:val="18"/>
                <w:szCs w:val="18"/>
              </w:rPr>
              <w:t>Capacity with the required skills remained a challenge, especially at regional level. As the human resource resides under the main vote, concerns pertaining to the high vacancy rate was emphasised in the management report.</w:t>
            </w:r>
          </w:p>
        </w:tc>
      </w:tr>
      <w:tr w:rsidR="00B26A41" w:rsidRPr="00B26A41" w:rsidTr="008830A8">
        <w:tc>
          <w:tcPr>
            <w:tcW w:w="709"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3.4</w:t>
            </w:r>
          </w:p>
        </w:tc>
        <w:tc>
          <w:tcPr>
            <w:tcW w:w="3962" w:type="dxa"/>
          </w:tcPr>
          <w:p w:rsidR="00B26A41" w:rsidRPr="004733D0" w:rsidRDefault="00B26A41" w:rsidP="008830A8">
            <w:pPr>
              <w:rPr>
                <w:rFonts w:ascii="Arial" w:hAnsi="Arial" w:cs="Arial"/>
                <w:sz w:val="18"/>
                <w:szCs w:val="18"/>
              </w:rPr>
            </w:pPr>
            <w:r w:rsidRPr="004733D0">
              <w:rPr>
                <w:rFonts w:ascii="Arial" w:hAnsi="Arial" w:cs="Arial"/>
                <w:sz w:val="18"/>
                <w:szCs w:val="18"/>
              </w:rPr>
              <w:t>Training will be provided to all SCM officials.</w:t>
            </w:r>
          </w:p>
        </w:tc>
        <w:tc>
          <w:tcPr>
            <w:tcW w:w="1607"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 xml:space="preserve">Mr M </w:t>
            </w:r>
            <w:proofErr w:type="spellStart"/>
            <w:r w:rsidRPr="004733D0">
              <w:rPr>
                <w:rFonts w:ascii="Arial" w:hAnsi="Arial" w:cs="Arial"/>
                <w:sz w:val="18"/>
                <w:szCs w:val="18"/>
              </w:rPr>
              <w:t>Dlabantu</w:t>
            </w:r>
            <w:proofErr w:type="spellEnd"/>
          </w:p>
        </w:tc>
        <w:tc>
          <w:tcPr>
            <w:tcW w:w="1250"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B26A41" w:rsidRPr="00866405" w:rsidRDefault="00B26A41" w:rsidP="008830A8">
            <w:pPr>
              <w:rPr>
                <w:rFonts w:ascii="Arial" w:hAnsi="Arial" w:cs="Arial"/>
                <w:sz w:val="18"/>
                <w:szCs w:val="18"/>
              </w:rPr>
            </w:pPr>
            <w:r w:rsidRPr="00866405">
              <w:rPr>
                <w:rFonts w:ascii="Arial" w:hAnsi="Arial" w:cs="Arial"/>
                <w:sz w:val="18"/>
                <w:szCs w:val="18"/>
              </w:rPr>
              <w:t>In progress, training was provided. It is however a concern that there was not a noticeable improvement in SCM compliance, therefore casting a doubt on the effectiveness of the training. .</w:t>
            </w:r>
          </w:p>
        </w:tc>
      </w:tr>
      <w:tr w:rsidR="00B26A41" w:rsidRPr="00B26A41" w:rsidTr="008830A8">
        <w:tc>
          <w:tcPr>
            <w:tcW w:w="9696" w:type="dxa"/>
            <w:gridSpan w:val="5"/>
            <w:shd w:val="clear" w:color="auto" w:fill="BFBFBF" w:themeFill="background1" w:themeFillShade="BF"/>
          </w:tcPr>
          <w:p w:rsidR="00B26A41" w:rsidRPr="004733D0" w:rsidRDefault="00B26A41" w:rsidP="008830A8">
            <w:pPr>
              <w:rPr>
                <w:rFonts w:ascii="Arial" w:hAnsi="Arial" w:cs="Arial"/>
                <w:sz w:val="18"/>
                <w:szCs w:val="18"/>
              </w:rPr>
            </w:pPr>
            <w:r w:rsidRPr="004733D0">
              <w:rPr>
                <w:rFonts w:ascii="Arial" w:hAnsi="Arial" w:cs="Arial"/>
                <w:b/>
                <w:bCs/>
                <w:iCs/>
                <w:sz w:val="18"/>
                <w:szCs w:val="18"/>
              </w:rPr>
              <w:t>4.  Financial management</w:t>
            </w:r>
          </w:p>
        </w:tc>
      </w:tr>
      <w:tr w:rsidR="00B26A41" w:rsidRPr="00B26A41" w:rsidTr="008830A8">
        <w:tc>
          <w:tcPr>
            <w:tcW w:w="709"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4.1</w:t>
            </w:r>
          </w:p>
        </w:tc>
        <w:tc>
          <w:tcPr>
            <w:tcW w:w="3962" w:type="dxa"/>
          </w:tcPr>
          <w:p w:rsidR="00B26A41" w:rsidRPr="004733D0" w:rsidRDefault="00B26A41" w:rsidP="008830A8">
            <w:pPr>
              <w:rPr>
                <w:rFonts w:ascii="Arial" w:hAnsi="Arial" w:cs="Arial"/>
                <w:sz w:val="18"/>
                <w:szCs w:val="18"/>
              </w:rPr>
            </w:pPr>
            <w:r w:rsidRPr="004733D0">
              <w:rPr>
                <w:rFonts w:ascii="Arial" w:hAnsi="Arial" w:cs="Arial"/>
                <w:sz w:val="18"/>
                <w:szCs w:val="18"/>
              </w:rPr>
              <w:t>The department commits to improving the financial management by conducting monthly reconciliations, managing the commitments, contingent liabilities and assets, and accruals better.</w:t>
            </w:r>
          </w:p>
        </w:tc>
        <w:tc>
          <w:tcPr>
            <w:tcW w:w="1607"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 xml:space="preserve">Mr M </w:t>
            </w:r>
            <w:proofErr w:type="spellStart"/>
            <w:r w:rsidRPr="004733D0">
              <w:rPr>
                <w:rFonts w:ascii="Arial" w:hAnsi="Arial" w:cs="Arial"/>
                <w:sz w:val="18"/>
                <w:szCs w:val="18"/>
              </w:rPr>
              <w:t>Dlabantu</w:t>
            </w:r>
            <w:proofErr w:type="spellEnd"/>
          </w:p>
        </w:tc>
        <w:tc>
          <w:tcPr>
            <w:tcW w:w="1250"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8830A8" w:rsidRPr="00866405" w:rsidRDefault="00B26A41" w:rsidP="008830A8">
            <w:pPr>
              <w:rPr>
                <w:rFonts w:ascii="Arial" w:hAnsi="Arial" w:cs="Arial"/>
                <w:sz w:val="18"/>
                <w:szCs w:val="18"/>
              </w:rPr>
            </w:pPr>
            <w:r w:rsidRPr="00866405">
              <w:rPr>
                <w:rFonts w:ascii="Arial" w:hAnsi="Arial" w:cs="Arial"/>
                <w:sz w:val="18"/>
                <w:szCs w:val="18"/>
              </w:rPr>
              <w:t xml:space="preserve">In progress. </w:t>
            </w:r>
          </w:p>
          <w:p w:rsidR="00B26A41" w:rsidRPr="00866405" w:rsidRDefault="00B26A41" w:rsidP="008830A8">
            <w:pPr>
              <w:rPr>
                <w:rFonts w:ascii="Arial" w:hAnsi="Arial" w:cs="Arial"/>
                <w:sz w:val="18"/>
                <w:szCs w:val="18"/>
              </w:rPr>
            </w:pPr>
            <w:r w:rsidRPr="00866405">
              <w:rPr>
                <w:rFonts w:ascii="Arial" w:hAnsi="Arial" w:cs="Arial"/>
                <w:sz w:val="18"/>
                <w:szCs w:val="18"/>
              </w:rPr>
              <w:t>There were still significant concerns</w:t>
            </w:r>
            <w:r w:rsidR="002E1D17">
              <w:rPr>
                <w:rFonts w:ascii="Arial" w:hAnsi="Arial" w:cs="Arial"/>
                <w:sz w:val="18"/>
                <w:szCs w:val="18"/>
              </w:rPr>
              <w:t xml:space="preserve"> identified in the interim financial statements where supporting schedules did not agree to </w:t>
            </w:r>
            <w:r w:rsidR="009C7B9B">
              <w:rPr>
                <w:rFonts w:ascii="Arial" w:hAnsi="Arial" w:cs="Arial"/>
                <w:sz w:val="18"/>
                <w:szCs w:val="18"/>
              </w:rPr>
              <w:t xml:space="preserve">the financial statements in some </w:t>
            </w:r>
            <w:r w:rsidR="002E1D17">
              <w:rPr>
                <w:rFonts w:ascii="Arial" w:hAnsi="Arial" w:cs="Arial"/>
                <w:sz w:val="18"/>
                <w:szCs w:val="18"/>
              </w:rPr>
              <w:t>instances</w:t>
            </w:r>
            <w:r w:rsidRPr="00866405">
              <w:rPr>
                <w:rFonts w:ascii="Arial" w:hAnsi="Arial" w:cs="Arial"/>
                <w:sz w:val="18"/>
                <w:szCs w:val="18"/>
              </w:rPr>
              <w:t xml:space="preserve">. The entity has started to collate and compile information to account on a monthly basis for transactions on the accrual basis.  </w:t>
            </w:r>
          </w:p>
        </w:tc>
      </w:tr>
      <w:tr w:rsidR="00B26A41" w:rsidRPr="00B26A41" w:rsidTr="008830A8">
        <w:tc>
          <w:tcPr>
            <w:tcW w:w="9696" w:type="dxa"/>
            <w:gridSpan w:val="5"/>
            <w:shd w:val="clear" w:color="auto" w:fill="BFBFBF" w:themeFill="background1" w:themeFillShade="BF"/>
          </w:tcPr>
          <w:p w:rsidR="00B26A41" w:rsidRPr="004733D0" w:rsidRDefault="00B26A41" w:rsidP="008830A8">
            <w:pPr>
              <w:rPr>
                <w:rFonts w:ascii="Arial" w:hAnsi="Arial" w:cs="Arial"/>
                <w:sz w:val="18"/>
                <w:szCs w:val="18"/>
              </w:rPr>
            </w:pPr>
            <w:r w:rsidRPr="004733D0">
              <w:rPr>
                <w:rFonts w:ascii="Arial" w:hAnsi="Arial" w:cs="Arial"/>
                <w:b/>
                <w:bCs/>
                <w:iCs/>
                <w:sz w:val="18"/>
                <w:szCs w:val="18"/>
              </w:rPr>
              <w:t>5. I</w:t>
            </w:r>
            <w:r w:rsidRPr="004733D0">
              <w:rPr>
                <w:rFonts w:ascii="Arial" w:hAnsi="Arial" w:cs="Arial"/>
                <w:b/>
                <w:sz w:val="18"/>
                <w:szCs w:val="18"/>
              </w:rPr>
              <w:t>T controls</w:t>
            </w:r>
          </w:p>
        </w:tc>
      </w:tr>
      <w:tr w:rsidR="00B26A41" w:rsidRPr="00B26A41" w:rsidTr="008830A8">
        <w:tc>
          <w:tcPr>
            <w:tcW w:w="709"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5.1</w:t>
            </w:r>
          </w:p>
        </w:tc>
        <w:tc>
          <w:tcPr>
            <w:tcW w:w="3962" w:type="dxa"/>
          </w:tcPr>
          <w:p w:rsidR="00B26A41" w:rsidRPr="004733D0" w:rsidRDefault="00B26A41" w:rsidP="008830A8">
            <w:pPr>
              <w:rPr>
                <w:rFonts w:ascii="Arial" w:hAnsi="Arial" w:cs="Arial"/>
                <w:sz w:val="18"/>
                <w:szCs w:val="18"/>
              </w:rPr>
            </w:pPr>
            <w:r w:rsidRPr="004733D0">
              <w:rPr>
                <w:rFonts w:ascii="Arial" w:hAnsi="Arial" w:cs="Arial"/>
                <w:sz w:val="18"/>
                <w:szCs w:val="18"/>
              </w:rPr>
              <w:t>An IT master plan to be developed.</w:t>
            </w:r>
          </w:p>
        </w:tc>
        <w:tc>
          <w:tcPr>
            <w:tcW w:w="1607"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 xml:space="preserve">Mr M </w:t>
            </w:r>
            <w:proofErr w:type="spellStart"/>
            <w:r w:rsidRPr="004733D0">
              <w:rPr>
                <w:rFonts w:ascii="Arial" w:hAnsi="Arial" w:cs="Arial"/>
                <w:sz w:val="18"/>
                <w:szCs w:val="18"/>
              </w:rPr>
              <w:t>Dlabantu</w:t>
            </w:r>
            <w:proofErr w:type="spellEnd"/>
          </w:p>
        </w:tc>
        <w:tc>
          <w:tcPr>
            <w:tcW w:w="1250"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B26A41" w:rsidRPr="004733D0" w:rsidRDefault="00B26A41" w:rsidP="008830A8">
            <w:pPr>
              <w:rPr>
                <w:rFonts w:ascii="Arial" w:hAnsi="Arial" w:cs="Arial"/>
                <w:sz w:val="18"/>
                <w:szCs w:val="18"/>
              </w:rPr>
            </w:pPr>
            <w:r w:rsidRPr="004733D0">
              <w:rPr>
                <w:rFonts w:ascii="Arial" w:hAnsi="Arial" w:cs="Arial"/>
                <w:sz w:val="18"/>
                <w:szCs w:val="18"/>
              </w:rPr>
              <w:t>In progress.</w:t>
            </w:r>
          </w:p>
          <w:p w:rsidR="00B26A41" w:rsidRPr="004733D0" w:rsidRDefault="00B26A41" w:rsidP="008830A8">
            <w:pPr>
              <w:rPr>
                <w:rFonts w:ascii="Arial" w:hAnsi="Arial" w:cs="Arial"/>
                <w:sz w:val="18"/>
                <w:szCs w:val="18"/>
              </w:rPr>
            </w:pPr>
            <w:r w:rsidRPr="004733D0">
              <w:rPr>
                <w:rFonts w:ascii="Arial" w:hAnsi="Arial" w:cs="Arial"/>
                <w:sz w:val="18"/>
                <w:szCs w:val="18"/>
              </w:rPr>
              <w:t xml:space="preserve">The new billing and accounting system </w:t>
            </w:r>
            <w:r w:rsidR="002E1D17">
              <w:rPr>
                <w:rFonts w:ascii="Arial" w:hAnsi="Arial" w:cs="Arial"/>
                <w:sz w:val="18"/>
                <w:szCs w:val="18"/>
              </w:rPr>
              <w:t xml:space="preserve">(SAGE) </w:t>
            </w:r>
            <w:r w:rsidRPr="004733D0">
              <w:rPr>
                <w:rFonts w:ascii="Arial" w:hAnsi="Arial" w:cs="Arial"/>
                <w:sz w:val="18"/>
                <w:szCs w:val="18"/>
              </w:rPr>
              <w:t xml:space="preserve">has been procured. It is however a concern that </w:t>
            </w:r>
            <w:r w:rsidR="008830A8" w:rsidRPr="004733D0">
              <w:rPr>
                <w:rFonts w:ascii="Arial" w:hAnsi="Arial" w:cs="Arial"/>
                <w:sz w:val="18"/>
                <w:szCs w:val="18"/>
              </w:rPr>
              <w:t xml:space="preserve">only the modules relating to payments and receipts have been implemented, especially considering that it has been more than a year since </w:t>
            </w:r>
            <w:r w:rsidR="002E1D17">
              <w:rPr>
                <w:rFonts w:ascii="Arial" w:hAnsi="Arial" w:cs="Arial"/>
                <w:sz w:val="18"/>
                <w:szCs w:val="18"/>
              </w:rPr>
              <w:t>the system was procured</w:t>
            </w:r>
            <w:r w:rsidRPr="004733D0">
              <w:rPr>
                <w:rFonts w:ascii="Arial" w:hAnsi="Arial" w:cs="Arial"/>
                <w:sz w:val="18"/>
                <w:szCs w:val="18"/>
              </w:rPr>
              <w:t>.</w:t>
            </w:r>
          </w:p>
          <w:p w:rsidR="00B26A41" w:rsidRPr="004733D0" w:rsidRDefault="00B26A41" w:rsidP="008830A8">
            <w:pPr>
              <w:rPr>
                <w:rFonts w:ascii="Arial" w:hAnsi="Arial" w:cs="Arial"/>
                <w:sz w:val="18"/>
                <w:szCs w:val="18"/>
                <w:highlight w:val="yellow"/>
              </w:rPr>
            </w:pPr>
            <w:r w:rsidRPr="004733D0">
              <w:rPr>
                <w:rFonts w:ascii="Arial" w:hAnsi="Arial" w:cs="Arial"/>
                <w:sz w:val="18"/>
                <w:szCs w:val="18"/>
              </w:rPr>
              <w:t xml:space="preserve">ICT Governance framework has been developed and signed into effect by the DG. </w:t>
            </w:r>
            <w:r w:rsidRPr="004733D0">
              <w:rPr>
                <w:rFonts w:ascii="Arial" w:hAnsi="Arial" w:cs="Arial"/>
                <w:sz w:val="18"/>
                <w:szCs w:val="18"/>
              </w:rPr>
              <w:lastRenderedPageBreak/>
              <w:t xml:space="preserve">The entity must prioritise the appointment of sufficient appropriately </w:t>
            </w:r>
            <w:proofErr w:type="gramStart"/>
            <w:r w:rsidRPr="004733D0">
              <w:rPr>
                <w:rFonts w:ascii="Arial" w:hAnsi="Arial" w:cs="Arial"/>
                <w:sz w:val="18"/>
                <w:szCs w:val="18"/>
              </w:rPr>
              <w:t>skilled  ICT</w:t>
            </w:r>
            <w:proofErr w:type="gramEnd"/>
            <w:r w:rsidRPr="004733D0">
              <w:rPr>
                <w:rFonts w:ascii="Arial" w:hAnsi="Arial" w:cs="Arial"/>
                <w:sz w:val="18"/>
                <w:szCs w:val="18"/>
              </w:rPr>
              <w:t xml:space="preserve"> staff to enable effective implementation of the ICT governance framework. </w:t>
            </w:r>
            <w:r w:rsidR="008830A8" w:rsidRPr="004733D0">
              <w:rPr>
                <w:rFonts w:ascii="Arial" w:hAnsi="Arial" w:cs="Arial"/>
                <w:sz w:val="18"/>
                <w:szCs w:val="18"/>
              </w:rPr>
              <w:t xml:space="preserve">It is of significant concern that senior positions within the ICT section are being occupied by </w:t>
            </w:r>
            <w:r w:rsidR="00D5050F" w:rsidRPr="004733D0">
              <w:rPr>
                <w:rFonts w:ascii="Arial" w:hAnsi="Arial" w:cs="Arial"/>
                <w:sz w:val="18"/>
                <w:szCs w:val="18"/>
              </w:rPr>
              <w:t>consultants</w:t>
            </w:r>
            <w:r w:rsidR="008830A8" w:rsidRPr="004733D0">
              <w:rPr>
                <w:rFonts w:ascii="Arial" w:hAnsi="Arial" w:cs="Arial"/>
                <w:sz w:val="18"/>
                <w:szCs w:val="18"/>
              </w:rPr>
              <w:t>.</w:t>
            </w:r>
          </w:p>
        </w:tc>
      </w:tr>
      <w:tr w:rsidR="00B26A41" w:rsidRPr="00B26A41" w:rsidTr="008830A8">
        <w:tc>
          <w:tcPr>
            <w:tcW w:w="9696" w:type="dxa"/>
            <w:gridSpan w:val="5"/>
            <w:shd w:val="clear" w:color="auto" w:fill="BFBFBF" w:themeFill="background1" w:themeFillShade="BF"/>
          </w:tcPr>
          <w:p w:rsidR="00B26A41" w:rsidRPr="004733D0" w:rsidRDefault="00B26A41" w:rsidP="008830A8">
            <w:pPr>
              <w:rPr>
                <w:rFonts w:ascii="Arial" w:hAnsi="Arial" w:cs="Arial"/>
                <w:sz w:val="18"/>
                <w:szCs w:val="18"/>
              </w:rPr>
            </w:pPr>
            <w:r w:rsidRPr="004733D0">
              <w:rPr>
                <w:rFonts w:ascii="Arial" w:hAnsi="Arial" w:cs="Arial"/>
                <w:b/>
                <w:sz w:val="18"/>
                <w:szCs w:val="18"/>
              </w:rPr>
              <w:lastRenderedPageBreak/>
              <w:t>6. Human resource management</w:t>
            </w:r>
            <w:r w:rsidRPr="004733D0">
              <w:rPr>
                <w:rFonts w:ascii="Arial" w:hAnsi="Arial" w:cs="Arial"/>
                <w:sz w:val="18"/>
                <w:szCs w:val="18"/>
              </w:rPr>
              <w:t xml:space="preserve"> </w:t>
            </w:r>
          </w:p>
        </w:tc>
      </w:tr>
      <w:tr w:rsidR="00B26A41" w:rsidRPr="00B26A41" w:rsidTr="008830A8">
        <w:tc>
          <w:tcPr>
            <w:tcW w:w="709" w:type="dxa"/>
          </w:tcPr>
          <w:p w:rsidR="00B26A41" w:rsidRPr="004733D0" w:rsidRDefault="00B26A41" w:rsidP="008830A8">
            <w:pPr>
              <w:tabs>
                <w:tab w:val="center" w:pos="4320"/>
                <w:tab w:val="right" w:pos="8640"/>
              </w:tabs>
              <w:rPr>
                <w:rFonts w:ascii="Arial" w:hAnsi="Arial" w:cs="Arial"/>
                <w:sz w:val="18"/>
                <w:szCs w:val="18"/>
              </w:rPr>
            </w:pPr>
          </w:p>
        </w:tc>
        <w:tc>
          <w:tcPr>
            <w:tcW w:w="3962" w:type="dxa"/>
          </w:tcPr>
          <w:p w:rsidR="00B26A41" w:rsidRPr="004733D0" w:rsidRDefault="00B26A41" w:rsidP="008830A8">
            <w:pPr>
              <w:rPr>
                <w:rFonts w:ascii="Arial" w:hAnsi="Arial" w:cs="Arial"/>
                <w:sz w:val="18"/>
                <w:szCs w:val="18"/>
              </w:rPr>
            </w:pPr>
            <w:r w:rsidRPr="004733D0">
              <w:rPr>
                <w:rFonts w:ascii="Arial" w:hAnsi="Arial" w:cs="Arial"/>
                <w:sz w:val="18"/>
                <w:szCs w:val="18"/>
              </w:rPr>
              <w:t>The filling of vacant posts is on-going and strictly monitored</w:t>
            </w:r>
          </w:p>
        </w:tc>
        <w:tc>
          <w:tcPr>
            <w:tcW w:w="1607"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 xml:space="preserve">Mr M </w:t>
            </w:r>
            <w:proofErr w:type="spellStart"/>
            <w:r w:rsidRPr="004733D0">
              <w:rPr>
                <w:rFonts w:ascii="Arial" w:hAnsi="Arial" w:cs="Arial"/>
                <w:sz w:val="18"/>
                <w:szCs w:val="18"/>
              </w:rPr>
              <w:t>Dlabantu</w:t>
            </w:r>
            <w:proofErr w:type="spellEnd"/>
          </w:p>
        </w:tc>
        <w:tc>
          <w:tcPr>
            <w:tcW w:w="1250"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B26A41" w:rsidRPr="004733D0" w:rsidRDefault="00B26A41" w:rsidP="008830A8">
            <w:pPr>
              <w:rPr>
                <w:rFonts w:ascii="Arial" w:hAnsi="Arial" w:cs="Arial"/>
                <w:sz w:val="18"/>
                <w:szCs w:val="18"/>
              </w:rPr>
            </w:pPr>
            <w:r w:rsidRPr="004733D0">
              <w:rPr>
                <w:rFonts w:ascii="Arial" w:hAnsi="Arial" w:cs="Arial"/>
                <w:sz w:val="18"/>
                <w:szCs w:val="18"/>
              </w:rPr>
              <w:t xml:space="preserve">In progress. </w:t>
            </w:r>
          </w:p>
          <w:p w:rsidR="00B26A41" w:rsidRPr="004733D0" w:rsidRDefault="00B26A41" w:rsidP="00D5050F">
            <w:pPr>
              <w:rPr>
                <w:rFonts w:ascii="Arial" w:hAnsi="Arial" w:cs="Arial"/>
                <w:sz w:val="18"/>
                <w:szCs w:val="18"/>
                <w:highlight w:val="yellow"/>
              </w:rPr>
            </w:pPr>
            <w:r w:rsidRPr="004733D0">
              <w:rPr>
                <w:rFonts w:ascii="Arial" w:hAnsi="Arial" w:cs="Arial"/>
                <w:sz w:val="18"/>
                <w:szCs w:val="18"/>
              </w:rPr>
              <w:t xml:space="preserve">Appointments were made during the period, however </w:t>
            </w:r>
            <w:r w:rsidR="00D5050F" w:rsidRPr="004733D0">
              <w:rPr>
                <w:rFonts w:ascii="Arial" w:hAnsi="Arial" w:cs="Arial"/>
                <w:sz w:val="18"/>
                <w:szCs w:val="18"/>
              </w:rPr>
              <w:t>this cannot be properly assessed as the proposed new structure is yet to be approved</w:t>
            </w:r>
            <w:r w:rsidRPr="004733D0">
              <w:rPr>
                <w:rFonts w:ascii="Arial" w:hAnsi="Arial" w:cs="Arial"/>
                <w:sz w:val="18"/>
                <w:szCs w:val="18"/>
              </w:rPr>
              <w:t>.</w:t>
            </w:r>
          </w:p>
        </w:tc>
      </w:tr>
      <w:tr w:rsidR="00B26A41" w:rsidRPr="00B26A41" w:rsidTr="008830A8">
        <w:tc>
          <w:tcPr>
            <w:tcW w:w="9696" w:type="dxa"/>
            <w:gridSpan w:val="5"/>
            <w:shd w:val="clear" w:color="auto" w:fill="BFBFBF" w:themeFill="background1" w:themeFillShade="BF"/>
          </w:tcPr>
          <w:p w:rsidR="00B26A41" w:rsidRPr="004733D0" w:rsidRDefault="00B26A41" w:rsidP="008830A8">
            <w:pPr>
              <w:rPr>
                <w:rFonts w:ascii="Arial" w:hAnsi="Arial" w:cs="Arial"/>
                <w:sz w:val="18"/>
                <w:szCs w:val="18"/>
              </w:rPr>
            </w:pPr>
            <w:r w:rsidRPr="004733D0">
              <w:rPr>
                <w:rFonts w:ascii="Arial" w:hAnsi="Arial" w:cs="Arial"/>
                <w:b/>
                <w:sz w:val="18"/>
                <w:szCs w:val="18"/>
              </w:rPr>
              <w:t>7. Governance</w:t>
            </w:r>
          </w:p>
        </w:tc>
      </w:tr>
      <w:tr w:rsidR="00B26A41" w:rsidRPr="00B26A41" w:rsidTr="008830A8">
        <w:tc>
          <w:tcPr>
            <w:tcW w:w="709" w:type="dxa"/>
          </w:tcPr>
          <w:p w:rsidR="00B26A41" w:rsidRPr="004733D0" w:rsidRDefault="00B26A41" w:rsidP="008830A8">
            <w:pPr>
              <w:tabs>
                <w:tab w:val="center" w:pos="4320"/>
                <w:tab w:val="right" w:pos="8640"/>
              </w:tabs>
              <w:rPr>
                <w:rFonts w:ascii="Arial" w:hAnsi="Arial" w:cs="Arial"/>
                <w:sz w:val="18"/>
                <w:szCs w:val="18"/>
              </w:rPr>
            </w:pPr>
          </w:p>
        </w:tc>
        <w:tc>
          <w:tcPr>
            <w:tcW w:w="3962" w:type="dxa"/>
          </w:tcPr>
          <w:p w:rsidR="00B26A41" w:rsidRPr="004733D0" w:rsidRDefault="00B26A41" w:rsidP="008830A8">
            <w:pPr>
              <w:rPr>
                <w:rFonts w:ascii="Arial" w:hAnsi="Arial" w:cs="Arial"/>
                <w:sz w:val="18"/>
                <w:szCs w:val="18"/>
              </w:rPr>
            </w:pPr>
            <w:r w:rsidRPr="004733D0">
              <w:rPr>
                <w:rFonts w:ascii="Arial" w:hAnsi="Arial" w:cs="Arial"/>
                <w:sz w:val="18"/>
                <w:szCs w:val="18"/>
              </w:rPr>
              <w:t>To entrench the principle of accountability, the department has established the Accountability Management Committee as a forum for all senior managers to report on their areas of responsibility and corrective measures taken where required.</w:t>
            </w:r>
          </w:p>
        </w:tc>
        <w:tc>
          <w:tcPr>
            <w:tcW w:w="1607"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 xml:space="preserve">Mr M </w:t>
            </w:r>
            <w:proofErr w:type="spellStart"/>
            <w:r w:rsidRPr="004733D0">
              <w:rPr>
                <w:rFonts w:ascii="Arial" w:hAnsi="Arial" w:cs="Arial"/>
                <w:sz w:val="18"/>
                <w:szCs w:val="18"/>
              </w:rPr>
              <w:t>Dlabantu</w:t>
            </w:r>
            <w:proofErr w:type="spellEnd"/>
          </w:p>
        </w:tc>
        <w:tc>
          <w:tcPr>
            <w:tcW w:w="1250"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B26A41" w:rsidRPr="004733D0" w:rsidRDefault="00B26A41" w:rsidP="008830A8">
            <w:pPr>
              <w:rPr>
                <w:rFonts w:ascii="Arial" w:hAnsi="Arial" w:cs="Arial"/>
                <w:sz w:val="18"/>
                <w:szCs w:val="18"/>
              </w:rPr>
            </w:pPr>
            <w:r w:rsidRPr="004733D0">
              <w:rPr>
                <w:rFonts w:ascii="Arial" w:hAnsi="Arial" w:cs="Arial"/>
                <w:sz w:val="18"/>
                <w:szCs w:val="18"/>
              </w:rPr>
              <w:t xml:space="preserve">In progress. </w:t>
            </w:r>
          </w:p>
          <w:p w:rsidR="00B26A41" w:rsidRPr="004733D0" w:rsidRDefault="00B26A41" w:rsidP="002D7CF7">
            <w:pPr>
              <w:rPr>
                <w:rFonts w:ascii="Arial" w:hAnsi="Arial" w:cs="Arial"/>
                <w:sz w:val="18"/>
                <w:szCs w:val="18"/>
                <w:highlight w:val="yellow"/>
              </w:rPr>
            </w:pPr>
            <w:r w:rsidRPr="004733D0">
              <w:rPr>
                <w:rFonts w:ascii="Arial" w:hAnsi="Arial" w:cs="Arial"/>
                <w:sz w:val="18"/>
                <w:szCs w:val="18"/>
              </w:rPr>
              <w:t>The Committee has been established, however significant work is still required with regards to consequence management</w:t>
            </w:r>
            <w:r w:rsidR="002D7CF7">
              <w:rPr>
                <w:rFonts w:ascii="Arial" w:hAnsi="Arial" w:cs="Arial"/>
                <w:sz w:val="18"/>
                <w:szCs w:val="18"/>
              </w:rPr>
              <w:t xml:space="preserve"> as investigations are not finalised timeously</w:t>
            </w:r>
          </w:p>
        </w:tc>
      </w:tr>
      <w:tr w:rsidR="00B26A41" w:rsidRPr="00B26A41" w:rsidTr="008830A8">
        <w:tc>
          <w:tcPr>
            <w:tcW w:w="709" w:type="dxa"/>
          </w:tcPr>
          <w:p w:rsidR="00B26A41" w:rsidRPr="004733D0" w:rsidRDefault="00B26A41" w:rsidP="008830A8">
            <w:pPr>
              <w:tabs>
                <w:tab w:val="center" w:pos="4320"/>
                <w:tab w:val="right" w:pos="8640"/>
              </w:tabs>
              <w:rPr>
                <w:rFonts w:ascii="Arial" w:hAnsi="Arial" w:cs="Arial"/>
                <w:sz w:val="18"/>
                <w:szCs w:val="18"/>
              </w:rPr>
            </w:pPr>
          </w:p>
        </w:tc>
        <w:tc>
          <w:tcPr>
            <w:tcW w:w="3962" w:type="dxa"/>
          </w:tcPr>
          <w:p w:rsidR="00B26A41" w:rsidRPr="004733D0" w:rsidRDefault="00B26A41" w:rsidP="008830A8">
            <w:pPr>
              <w:rPr>
                <w:rFonts w:ascii="Arial" w:hAnsi="Arial" w:cs="Arial"/>
                <w:sz w:val="18"/>
                <w:szCs w:val="18"/>
              </w:rPr>
            </w:pPr>
            <w:r w:rsidRPr="004733D0">
              <w:rPr>
                <w:rFonts w:ascii="Arial" w:hAnsi="Arial" w:cs="Arial"/>
                <w:sz w:val="18"/>
                <w:szCs w:val="18"/>
              </w:rPr>
              <w:t>The Governance, Risk and Compliance management is being elevated to a Branch level and will be capacitated to enable improved risk management for all operations.</w:t>
            </w:r>
          </w:p>
        </w:tc>
        <w:tc>
          <w:tcPr>
            <w:tcW w:w="1607"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 xml:space="preserve">Mr M </w:t>
            </w:r>
            <w:proofErr w:type="spellStart"/>
            <w:r w:rsidRPr="004733D0">
              <w:rPr>
                <w:rFonts w:ascii="Arial" w:hAnsi="Arial" w:cs="Arial"/>
                <w:sz w:val="18"/>
                <w:szCs w:val="18"/>
              </w:rPr>
              <w:t>Dlabantu</w:t>
            </w:r>
            <w:proofErr w:type="spellEnd"/>
          </w:p>
        </w:tc>
        <w:tc>
          <w:tcPr>
            <w:tcW w:w="1250"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B26A41" w:rsidRPr="004733D0" w:rsidRDefault="00B26A41" w:rsidP="008830A8">
            <w:pPr>
              <w:rPr>
                <w:rFonts w:ascii="Arial" w:hAnsi="Arial" w:cs="Arial"/>
                <w:sz w:val="18"/>
                <w:szCs w:val="18"/>
              </w:rPr>
            </w:pPr>
            <w:r w:rsidRPr="004733D0">
              <w:rPr>
                <w:rFonts w:ascii="Arial" w:hAnsi="Arial" w:cs="Arial"/>
                <w:sz w:val="18"/>
                <w:szCs w:val="18"/>
              </w:rPr>
              <w:t xml:space="preserve">In progress. </w:t>
            </w:r>
          </w:p>
          <w:p w:rsidR="00B26A41" w:rsidRPr="004733D0" w:rsidRDefault="00B26A41" w:rsidP="008830A8">
            <w:pPr>
              <w:rPr>
                <w:rFonts w:ascii="Arial" w:hAnsi="Arial" w:cs="Arial"/>
                <w:sz w:val="18"/>
                <w:szCs w:val="18"/>
                <w:highlight w:val="yellow"/>
              </w:rPr>
            </w:pPr>
            <w:r w:rsidRPr="004733D0">
              <w:rPr>
                <w:rFonts w:ascii="Arial" w:hAnsi="Arial" w:cs="Arial"/>
                <w:sz w:val="18"/>
                <w:szCs w:val="18"/>
              </w:rPr>
              <w:t>The Committee has been established, however significant work is still required with regards to consequence management</w:t>
            </w:r>
          </w:p>
        </w:tc>
      </w:tr>
      <w:tr w:rsidR="00B26A41" w:rsidRPr="00B26A41" w:rsidTr="008830A8">
        <w:tc>
          <w:tcPr>
            <w:tcW w:w="9696" w:type="dxa"/>
            <w:gridSpan w:val="5"/>
            <w:shd w:val="clear" w:color="auto" w:fill="BFBFBF" w:themeFill="background1" w:themeFillShade="BF"/>
          </w:tcPr>
          <w:p w:rsidR="00B26A41" w:rsidRPr="004733D0" w:rsidRDefault="00B26A41" w:rsidP="008830A8">
            <w:pPr>
              <w:rPr>
                <w:rFonts w:ascii="Arial" w:hAnsi="Arial" w:cs="Arial"/>
                <w:sz w:val="18"/>
                <w:szCs w:val="18"/>
              </w:rPr>
            </w:pPr>
            <w:r w:rsidRPr="004733D0">
              <w:rPr>
                <w:rFonts w:ascii="Arial" w:hAnsi="Arial" w:cs="Arial"/>
                <w:b/>
                <w:sz w:val="18"/>
                <w:szCs w:val="18"/>
              </w:rPr>
              <w:t xml:space="preserve">8. </w:t>
            </w:r>
            <w:r w:rsidRPr="004733D0">
              <w:rPr>
                <w:rFonts w:ascii="Arial" w:hAnsi="Arial" w:cs="Arial"/>
                <w:b/>
                <w:bCs/>
                <w:iCs/>
                <w:sz w:val="18"/>
                <w:szCs w:val="18"/>
              </w:rPr>
              <w:t>Asset management</w:t>
            </w:r>
          </w:p>
        </w:tc>
      </w:tr>
      <w:tr w:rsidR="00B26A41" w:rsidRPr="00B26A41" w:rsidTr="008830A8">
        <w:tc>
          <w:tcPr>
            <w:tcW w:w="709" w:type="dxa"/>
          </w:tcPr>
          <w:p w:rsidR="00B26A41" w:rsidRPr="004733D0" w:rsidRDefault="00B26A41" w:rsidP="008830A8">
            <w:pPr>
              <w:tabs>
                <w:tab w:val="center" w:pos="4320"/>
                <w:tab w:val="right" w:pos="8640"/>
              </w:tabs>
              <w:rPr>
                <w:rFonts w:ascii="Arial" w:hAnsi="Arial" w:cs="Arial"/>
                <w:sz w:val="18"/>
                <w:szCs w:val="18"/>
              </w:rPr>
            </w:pPr>
          </w:p>
        </w:tc>
        <w:tc>
          <w:tcPr>
            <w:tcW w:w="3962" w:type="dxa"/>
          </w:tcPr>
          <w:p w:rsidR="00B26A41" w:rsidRPr="004733D0" w:rsidRDefault="00B26A41" w:rsidP="008830A8">
            <w:pPr>
              <w:rPr>
                <w:rFonts w:ascii="Arial" w:hAnsi="Arial" w:cs="Arial"/>
                <w:sz w:val="18"/>
                <w:szCs w:val="18"/>
              </w:rPr>
            </w:pPr>
            <w:r w:rsidRPr="004733D0">
              <w:rPr>
                <w:rFonts w:ascii="Arial" w:hAnsi="Arial" w:cs="Arial"/>
                <w:sz w:val="18"/>
                <w:szCs w:val="18"/>
              </w:rPr>
              <w:t>A comprehensive action plan to ensure the development of a fully compliant immovable asset register in line with the GRAP requirements is being implemented.</w:t>
            </w:r>
            <w:r w:rsidRPr="004733D0">
              <w:rPr>
                <w:rFonts w:ascii="Arial" w:hAnsi="Arial" w:cs="Arial"/>
                <w:sz w:val="18"/>
                <w:szCs w:val="18"/>
              </w:rPr>
              <w:tab/>
            </w:r>
          </w:p>
        </w:tc>
        <w:tc>
          <w:tcPr>
            <w:tcW w:w="1607"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 xml:space="preserve">Mr M </w:t>
            </w:r>
            <w:proofErr w:type="spellStart"/>
            <w:r w:rsidRPr="004733D0">
              <w:rPr>
                <w:rFonts w:ascii="Arial" w:hAnsi="Arial" w:cs="Arial"/>
                <w:sz w:val="18"/>
                <w:szCs w:val="18"/>
              </w:rPr>
              <w:t>Dlabantu</w:t>
            </w:r>
            <w:proofErr w:type="spellEnd"/>
          </w:p>
        </w:tc>
        <w:tc>
          <w:tcPr>
            <w:tcW w:w="1250"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D5050F" w:rsidRPr="00866405" w:rsidRDefault="00B26A41" w:rsidP="008830A8">
            <w:pPr>
              <w:rPr>
                <w:rFonts w:ascii="Arial" w:hAnsi="Arial" w:cs="Arial"/>
                <w:sz w:val="18"/>
                <w:szCs w:val="18"/>
              </w:rPr>
            </w:pPr>
            <w:r w:rsidRPr="00866405">
              <w:rPr>
                <w:rFonts w:ascii="Arial" w:hAnsi="Arial" w:cs="Arial"/>
                <w:sz w:val="18"/>
                <w:szCs w:val="18"/>
              </w:rPr>
              <w:t xml:space="preserve">In progress.  </w:t>
            </w:r>
          </w:p>
          <w:p w:rsidR="00B26A41" w:rsidRPr="00866405" w:rsidRDefault="002D7CF7" w:rsidP="002D7CF7">
            <w:pPr>
              <w:rPr>
                <w:rFonts w:ascii="Arial" w:hAnsi="Arial" w:cs="Arial"/>
                <w:sz w:val="18"/>
                <w:szCs w:val="18"/>
              </w:rPr>
            </w:pPr>
            <w:r>
              <w:rPr>
                <w:rFonts w:ascii="Arial" w:hAnsi="Arial" w:cs="Arial"/>
                <w:sz w:val="18"/>
                <w:szCs w:val="18"/>
              </w:rPr>
              <w:t xml:space="preserve">Management is attending National Treasury workshops with a view to ensuring that the asset register submitted for audit is fully compliant with GRAP. </w:t>
            </w:r>
            <w:r w:rsidR="00B26A41" w:rsidRPr="00866405">
              <w:rPr>
                <w:rFonts w:ascii="Arial" w:hAnsi="Arial" w:cs="Arial"/>
                <w:sz w:val="18"/>
                <w:szCs w:val="18"/>
              </w:rPr>
              <w:t xml:space="preserve">. </w:t>
            </w:r>
          </w:p>
        </w:tc>
      </w:tr>
      <w:tr w:rsidR="00B26A41" w:rsidRPr="00B26A41" w:rsidTr="008830A8">
        <w:tc>
          <w:tcPr>
            <w:tcW w:w="709" w:type="dxa"/>
          </w:tcPr>
          <w:p w:rsidR="00B26A41" w:rsidRPr="004733D0" w:rsidRDefault="00B26A41" w:rsidP="008830A8">
            <w:pPr>
              <w:tabs>
                <w:tab w:val="center" w:pos="4320"/>
                <w:tab w:val="right" w:pos="8640"/>
              </w:tabs>
              <w:rPr>
                <w:rFonts w:ascii="Arial" w:hAnsi="Arial" w:cs="Arial"/>
                <w:sz w:val="18"/>
                <w:szCs w:val="18"/>
              </w:rPr>
            </w:pPr>
          </w:p>
        </w:tc>
        <w:tc>
          <w:tcPr>
            <w:tcW w:w="3962" w:type="dxa"/>
          </w:tcPr>
          <w:p w:rsidR="00B26A41" w:rsidRPr="004733D0" w:rsidRDefault="00B26A41" w:rsidP="008830A8">
            <w:pPr>
              <w:rPr>
                <w:rFonts w:ascii="Arial" w:hAnsi="Arial" w:cs="Arial"/>
                <w:sz w:val="18"/>
                <w:szCs w:val="18"/>
              </w:rPr>
            </w:pPr>
            <w:r w:rsidRPr="004733D0">
              <w:rPr>
                <w:rFonts w:ascii="Arial" w:hAnsi="Arial" w:cs="Arial"/>
                <w:sz w:val="18"/>
                <w:szCs w:val="18"/>
              </w:rPr>
              <w:t>The on-going improvements of the movable asset register following</w:t>
            </w:r>
            <w:r w:rsidRPr="004733D0">
              <w:rPr>
                <w:rFonts w:ascii="Arial" w:hAnsi="Arial" w:cs="Arial"/>
                <w:sz w:val="18"/>
                <w:szCs w:val="18"/>
              </w:rPr>
              <w:tab/>
              <w:t xml:space="preserve"> the transfer of functions and the operationalization of the PMTE.</w:t>
            </w:r>
          </w:p>
        </w:tc>
        <w:tc>
          <w:tcPr>
            <w:tcW w:w="1607"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 xml:space="preserve">Mr M </w:t>
            </w:r>
            <w:proofErr w:type="spellStart"/>
            <w:r w:rsidRPr="004733D0">
              <w:rPr>
                <w:rFonts w:ascii="Arial" w:hAnsi="Arial" w:cs="Arial"/>
                <w:sz w:val="18"/>
                <w:szCs w:val="18"/>
              </w:rPr>
              <w:t>Dlabantu</w:t>
            </w:r>
            <w:proofErr w:type="spellEnd"/>
          </w:p>
        </w:tc>
        <w:tc>
          <w:tcPr>
            <w:tcW w:w="1250"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B26A41" w:rsidRPr="00866405" w:rsidRDefault="00B26A41" w:rsidP="008830A8">
            <w:pPr>
              <w:rPr>
                <w:rFonts w:ascii="Arial" w:hAnsi="Arial" w:cs="Arial"/>
                <w:sz w:val="18"/>
                <w:szCs w:val="18"/>
              </w:rPr>
            </w:pPr>
            <w:r w:rsidRPr="00866405">
              <w:rPr>
                <w:rFonts w:ascii="Arial" w:hAnsi="Arial" w:cs="Arial"/>
                <w:sz w:val="18"/>
                <w:szCs w:val="18"/>
              </w:rPr>
              <w:t xml:space="preserve">In progress. </w:t>
            </w:r>
          </w:p>
          <w:p w:rsidR="00B26A41" w:rsidRPr="00866405" w:rsidRDefault="00B26A41" w:rsidP="008830A8">
            <w:pPr>
              <w:rPr>
                <w:rFonts w:ascii="Arial" w:hAnsi="Arial" w:cs="Arial"/>
                <w:sz w:val="18"/>
                <w:szCs w:val="18"/>
              </w:rPr>
            </w:pPr>
            <w:r w:rsidRPr="00866405">
              <w:rPr>
                <w:rFonts w:ascii="Arial" w:hAnsi="Arial" w:cs="Arial"/>
                <w:sz w:val="18"/>
                <w:szCs w:val="18"/>
              </w:rPr>
              <w:t>The identification of all the movable assets has not been finalised as at the reporting date, the assets will be brought in and disclosed as the assets are identified (based on the functions and business units transferred to PMTE) This process is expected to be completed by 31 March 2016).</w:t>
            </w:r>
          </w:p>
        </w:tc>
      </w:tr>
      <w:tr w:rsidR="00B26A41" w:rsidRPr="00B26A41" w:rsidTr="008830A8">
        <w:tc>
          <w:tcPr>
            <w:tcW w:w="9696" w:type="dxa"/>
            <w:gridSpan w:val="5"/>
            <w:shd w:val="clear" w:color="auto" w:fill="BFBFBF" w:themeFill="background1" w:themeFillShade="BF"/>
          </w:tcPr>
          <w:p w:rsidR="00B26A41" w:rsidRPr="004733D0" w:rsidRDefault="00B26A41" w:rsidP="008830A8">
            <w:pPr>
              <w:rPr>
                <w:rFonts w:ascii="Arial" w:hAnsi="Arial" w:cs="Arial"/>
                <w:sz w:val="18"/>
                <w:szCs w:val="18"/>
              </w:rPr>
            </w:pPr>
            <w:r w:rsidRPr="004733D0">
              <w:rPr>
                <w:rFonts w:ascii="Arial" w:hAnsi="Arial" w:cs="Arial"/>
                <w:b/>
                <w:sz w:val="18"/>
                <w:szCs w:val="18"/>
              </w:rPr>
              <w:lastRenderedPageBreak/>
              <w:t xml:space="preserve">9. </w:t>
            </w:r>
            <w:r w:rsidRPr="004733D0">
              <w:rPr>
                <w:rFonts w:ascii="Arial" w:hAnsi="Arial" w:cs="Arial"/>
                <w:b/>
                <w:bCs/>
                <w:iCs/>
                <w:sz w:val="18"/>
                <w:szCs w:val="18"/>
              </w:rPr>
              <w:t>Compliance</w:t>
            </w:r>
          </w:p>
        </w:tc>
      </w:tr>
      <w:tr w:rsidR="00B26A41" w:rsidRPr="00B26A41" w:rsidTr="008830A8">
        <w:tc>
          <w:tcPr>
            <w:tcW w:w="709" w:type="dxa"/>
          </w:tcPr>
          <w:p w:rsidR="00B26A41" w:rsidRPr="004733D0" w:rsidRDefault="00B26A41" w:rsidP="008830A8">
            <w:pPr>
              <w:tabs>
                <w:tab w:val="center" w:pos="4320"/>
                <w:tab w:val="right" w:pos="8640"/>
              </w:tabs>
              <w:rPr>
                <w:rFonts w:ascii="Arial" w:hAnsi="Arial" w:cs="Arial"/>
                <w:sz w:val="18"/>
                <w:szCs w:val="18"/>
              </w:rPr>
            </w:pPr>
          </w:p>
        </w:tc>
        <w:tc>
          <w:tcPr>
            <w:tcW w:w="3962" w:type="dxa"/>
          </w:tcPr>
          <w:p w:rsidR="00B26A41" w:rsidRPr="004733D0" w:rsidRDefault="00B26A41" w:rsidP="008830A8">
            <w:pPr>
              <w:rPr>
                <w:rFonts w:ascii="Arial" w:hAnsi="Arial" w:cs="Arial"/>
                <w:sz w:val="18"/>
                <w:szCs w:val="18"/>
              </w:rPr>
            </w:pPr>
            <w:r w:rsidRPr="004733D0">
              <w:rPr>
                <w:rFonts w:ascii="Arial" w:hAnsi="Arial" w:cs="Arial"/>
                <w:sz w:val="18"/>
                <w:szCs w:val="18"/>
              </w:rPr>
              <w:t>The department will review, align, communicate and ensure implementation of all the operational and financial management policies.</w:t>
            </w:r>
          </w:p>
        </w:tc>
        <w:tc>
          <w:tcPr>
            <w:tcW w:w="1607"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 xml:space="preserve">Mr M </w:t>
            </w:r>
            <w:proofErr w:type="spellStart"/>
            <w:r w:rsidRPr="004733D0">
              <w:rPr>
                <w:rFonts w:ascii="Arial" w:hAnsi="Arial" w:cs="Arial"/>
                <w:sz w:val="18"/>
                <w:szCs w:val="18"/>
              </w:rPr>
              <w:t>Dlabantu</w:t>
            </w:r>
            <w:proofErr w:type="spellEnd"/>
          </w:p>
        </w:tc>
        <w:tc>
          <w:tcPr>
            <w:tcW w:w="1250" w:type="dxa"/>
          </w:tcPr>
          <w:p w:rsidR="00B26A41" w:rsidRPr="004733D0" w:rsidRDefault="00B26A41" w:rsidP="008830A8">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B26A41" w:rsidRPr="00866405" w:rsidRDefault="00B26A41" w:rsidP="008830A8">
            <w:pPr>
              <w:rPr>
                <w:rFonts w:ascii="Arial" w:hAnsi="Arial" w:cs="Arial"/>
                <w:sz w:val="18"/>
                <w:szCs w:val="18"/>
              </w:rPr>
            </w:pPr>
            <w:r w:rsidRPr="00866405">
              <w:rPr>
                <w:rFonts w:ascii="Arial" w:hAnsi="Arial" w:cs="Arial"/>
                <w:sz w:val="18"/>
                <w:szCs w:val="18"/>
              </w:rPr>
              <w:t>In progress, significant progress was made in developing and approving policies throughout the period.  Various instances of non-compliance has been identified as reported under section 2 part D,</w:t>
            </w:r>
          </w:p>
        </w:tc>
      </w:tr>
    </w:tbl>
    <w:p w:rsidR="00342739" w:rsidRPr="00E77159" w:rsidRDefault="00342739" w:rsidP="00342739">
      <w:pPr>
        <w:pBdr>
          <w:bottom w:val="single" w:sz="4" w:space="1" w:color="auto"/>
        </w:pBdr>
        <w:shd w:val="clear" w:color="auto" w:fill="FFFFFF"/>
        <w:spacing w:after="360"/>
        <w:rPr>
          <w:rFonts w:ascii="Arial" w:hAnsi="Arial" w:cs="Arial"/>
        </w:rPr>
      </w:pPr>
    </w:p>
    <w:p w:rsidR="00342739" w:rsidRPr="002E1D17" w:rsidRDefault="00342739" w:rsidP="00342739">
      <w:pPr>
        <w:spacing w:before="240" w:after="60"/>
        <w:ind w:left="284" w:hanging="284"/>
        <w:rPr>
          <w:rFonts w:ascii="Arial" w:eastAsia="MS Mincho" w:hAnsi="Arial" w:cs="Arial"/>
          <w:b/>
          <w:sz w:val="22"/>
          <w:szCs w:val="22"/>
        </w:rPr>
      </w:pPr>
      <w:bookmarkStart w:id="59" w:name="NewPartG"/>
      <w:bookmarkEnd w:id="59"/>
      <w:r w:rsidRPr="002E1D17">
        <w:rPr>
          <w:rFonts w:ascii="Arial" w:eastAsia="MS Mincho" w:hAnsi="Arial" w:cs="Arial"/>
          <w:b/>
          <w:sz w:val="22"/>
          <w:szCs w:val="22"/>
        </w:rPr>
        <w:t>PART G – OTHER REPORTS</w:t>
      </w:r>
    </w:p>
    <w:p w:rsidR="002E1D17" w:rsidRDefault="00342739" w:rsidP="00063A09">
      <w:pPr>
        <w:numPr>
          <w:ilvl w:val="0"/>
          <w:numId w:val="5"/>
        </w:numPr>
        <w:shd w:val="clear" w:color="auto" w:fill="FFFFFF"/>
        <w:spacing w:after="120"/>
        <w:rPr>
          <w:rFonts w:ascii="Arial" w:hAnsi="Arial" w:cs="Arial"/>
          <w:sz w:val="22"/>
          <w:szCs w:val="22"/>
        </w:rPr>
      </w:pPr>
      <w:r w:rsidRPr="002E1D17">
        <w:rPr>
          <w:rFonts w:ascii="Arial" w:hAnsi="Arial" w:cs="Arial"/>
          <w:sz w:val="22"/>
          <w:szCs w:val="22"/>
        </w:rPr>
        <w:t xml:space="preserve">The following audits that relate to the </w:t>
      </w:r>
      <w:r w:rsidR="002E1D17">
        <w:rPr>
          <w:rFonts w:ascii="Arial" w:hAnsi="Arial" w:cs="Arial"/>
          <w:sz w:val="22"/>
          <w:szCs w:val="22"/>
        </w:rPr>
        <w:t>trading entity</w:t>
      </w:r>
      <w:r w:rsidRPr="002E1D17">
        <w:rPr>
          <w:rFonts w:ascii="Arial" w:hAnsi="Arial" w:cs="Arial"/>
          <w:sz w:val="22"/>
          <w:szCs w:val="22"/>
        </w:rPr>
        <w:t xml:space="preserve"> are in progress</w:t>
      </w:r>
      <w:r w:rsidR="002E1D17">
        <w:rPr>
          <w:rFonts w:ascii="Arial" w:hAnsi="Arial" w:cs="Arial"/>
          <w:sz w:val="22"/>
          <w:szCs w:val="22"/>
        </w:rPr>
        <w:t>:</w:t>
      </w:r>
    </w:p>
    <w:p w:rsidR="002E1D17" w:rsidRDefault="002E1D17" w:rsidP="002E1D17">
      <w:pPr>
        <w:shd w:val="clear" w:color="auto" w:fill="FFFFFF"/>
        <w:spacing w:after="120"/>
        <w:rPr>
          <w:rFonts w:ascii="Arial" w:hAnsi="Arial" w:cs="Arial"/>
          <w:sz w:val="22"/>
          <w:szCs w:val="22"/>
        </w:rPr>
      </w:pPr>
      <w:r>
        <w:rPr>
          <w:rFonts w:ascii="Arial" w:eastAsia="MS Mincho" w:hAnsi="Arial" w:cs="Arial"/>
          <w:b/>
          <w:sz w:val="22"/>
          <w:szCs w:val="22"/>
        </w:rPr>
        <w:t>SECTOR REPORT</w:t>
      </w:r>
    </w:p>
    <w:p w:rsidR="00342739" w:rsidRPr="002E1D17" w:rsidRDefault="00342739" w:rsidP="002E1D17">
      <w:pPr>
        <w:numPr>
          <w:ilvl w:val="0"/>
          <w:numId w:val="5"/>
        </w:numPr>
        <w:shd w:val="clear" w:color="auto" w:fill="FFFFFF"/>
        <w:spacing w:after="120"/>
        <w:rPr>
          <w:rFonts w:ascii="Arial" w:hAnsi="Arial" w:cs="Arial"/>
          <w:sz w:val="22"/>
          <w:szCs w:val="22"/>
        </w:rPr>
      </w:pPr>
      <w:r w:rsidRPr="002E1D17">
        <w:rPr>
          <w:rFonts w:ascii="Arial" w:hAnsi="Arial" w:cs="Arial"/>
          <w:sz w:val="22"/>
          <w:szCs w:val="22"/>
        </w:rPr>
        <w:t xml:space="preserve"> </w:t>
      </w:r>
      <w:r w:rsidR="002E1D17" w:rsidRPr="002E1D17">
        <w:rPr>
          <w:rFonts w:ascii="Arial" w:hAnsi="Arial" w:cs="Arial"/>
          <w:sz w:val="22"/>
          <w:szCs w:val="22"/>
        </w:rPr>
        <w:t xml:space="preserve">The final audit will include </w:t>
      </w:r>
      <w:r w:rsidR="002E1D17">
        <w:rPr>
          <w:rFonts w:ascii="Arial" w:hAnsi="Arial" w:cs="Arial"/>
          <w:sz w:val="22"/>
          <w:szCs w:val="22"/>
        </w:rPr>
        <w:t xml:space="preserve">a consolidation of findings as well as </w:t>
      </w:r>
      <w:r w:rsidR="002E1D17" w:rsidRPr="002E1D17">
        <w:rPr>
          <w:rFonts w:ascii="Arial" w:hAnsi="Arial" w:cs="Arial"/>
          <w:sz w:val="22"/>
          <w:szCs w:val="22"/>
        </w:rPr>
        <w:t xml:space="preserve">an assessment of specific service delivery aspects relevant to the </w:t>
      </w:r>
      <w:r w:rsidR="002E1D17">
        <w:rPr>
          <w:rFonts w:ascii="Arial" w:hAnsi="Arial" w:cs="Arial"/>
          <w:sz w:val="22"/>
          <w:szCs w:val="22"/>
        </w:rPr>
        <w:t>public works sector</w:t>
      </w:r>
      <w:r w:rsidR="004946F3">
        <w:rPr>
          <w:rFonts w:ascii="Arial" w:hAnsi="Arial" w:cs="Arial"/>
          <w:sz w:val="22"/>
          <w:szCs w:val="22"/>
        </w:rPr>
        <w:t>.</w:t>
      </w:r>
    </w:p>
    <w:p w:rsidR="00342739" w:rsidRPr="004733D0" w:rsidRDefault="00342739" w:rsidP="00342739">
      <w:pPr>
        <w:pBdr>
          <w:bottom w:val="dashed" w:sz="4" w:space="1" w:color="auto"/>
        </w:pBdr>
        <w:shd w:val="clear" w:color="auto" w:fill="FFFFFF"/>
        <w:rPr>
          <w:rFonts w:ascii="Arial" w:hAnsi="Arial" w:cs="Arial"/>
          <w:highlight w:val="yellow"/>
        </w:rPr>
      </w:pPr>
    </w:p>
    <w:p w:rsidR="00866405" w:rsidRPr="00866405" w:rsidRDefault="00866405" w:rsidP="00866405">
      <w:pPr>
        <w:spacing w:after="120"/>
        <w:rPr>
          <w:rFonts w:ascii="Arial" w:eastAsia="MS Mincho" w:hAnsi="Arial" w:cs="Arial"/>
          <w:b/>
          <w:sz w:val="22"/>
          <w:szCs w:val="22"/>
        </w:rPr>
      </w:pPr>
      <w:r w:rsidRPr="00866405">
        <w:rPr>
          <w:rFonts w:ascii="Arial" w:eastAsia="MS Mincho" w:hAnsi="Arial" w:cs="Arial"/>
          <w:b/>
          <w:sz w:val="22"/>
          <w:szCs w:val="22"/>
        </w:rPr>
        <w:t>INVESTIGATIONS</w:t>
      </w:r>
    </w:p>
    <w:p w:rsidR="00866405" w:rsidRDefault="00866405" w:rsidP="00866405">
      <w:pPr>
        <w:pStyle w:val="ListParagraph"/>
        <w:numPr>
          <w:ilvl w:val="0"/>
          <w:numId w:val="5"/>
        </w:numPr>
        <w:shd w:val="clear" w:color="auto" w:fill="FFFFFF"/>
        <w:spacing w:after="120"/>
        <w:contextualSpacing/>
        <w:rPr>
          <w:rFonts w:ascii="Arial" w:hAnsi="Arial" w:cs="Arial"/>
          <w:sz w:val="22"/>
          <w:szCs w:val="22"/>
        </w:rPr>
      </w:pPr>
      <w:r w:rsidRPr="00866405">
        <w:rPr>
          <w:rFonts w:ascii="Arial" w:hAnsi="Arial" w:cs="Arial"/>
          <w:sz w:val="22"/>
          <w:szCs w:val="22"/>
        </w:rPr>
        <w:t xml:space="preserve">Numerous allegations, mainly relating to transgressions with respect to supply chain management, potential fraud and financial misconduct, are still being investigated on an ongoing basis by the SIU and the Governance, Risk and Compliance unit of the department.  </w:t>
      </w:r>
    </w:p>
    <w:p w:rsidR="00866405" w:rsidRDefault="00866405" w:rsidP="00866405">
      <w:pPr>
        <w:pStyle w:val="1aParNorm"/>
        <w:numPr>
          <w:ilvl w:val="0"/>
          <w:numId w:val="5"/>
        </w:numPr>
        <w:rPr>
          <w:sz w:val="24"/>
          <w:szCs w:val="24"/>
        </w:rPr>
      </w:pPr>
      <w:r>
        <w:t xml:space="preserve">The alleged abuse of urgent and emergency procurement and the use of sole suppliers are the subject of an ongoing investigation. The investigation aims to establish whether there was collusion between officials and service providers and to determine any reckless spending of funds. The department is instituting disciplinary action in respect of the finalised reports on an ongoing basis. </w:t>
      </w:r>
    </w:p>
    <w:p w:rsidR="00342739" w:rsidRPr="00E77159" w:rsidRDefault="00342739" w:rsidP="00342739">
      <w:pPr>
        <w:pBdr>
          <w:bottom w:val="single" w:sz="4" w:space="1" w:color="auto"/>
        </w:pBdr>
        <w:shd w:val="clear" w:color="auto" w:fill="FFFFFF"/>
        <w:spacing w:after="360"/>
        <w:rPr>
          <w:rFonts w:ascii="Arial" w:hAnsi="Arial" w:cs="Arial"/>
        </w:rPr>
      </w:pPr>
    </w:p>
    <w:p w:rsidR="00342739" w:rsidRPr="00E77159" w:rsidRDefault="00342739" w:rsidP="00342739">
      <w:pPr>
        <w:keepNext/>
        <w:pBdr>
          <w:top w:val="single" w:sz="4" w:space="1" w:color="auto"/>
          <w:left w:val="single" w:sz="4" w:space="4" w:color="auto"/>
          <w:bottom w:val="single" w:sz="4" w:space="1" w:color="auto"/>
          <w:right w:val="single" w:sz="4" w:space="4" w:color="auto"/>
        </w:pBdr>
        <w:shd w:val="clear" w:color="auto" w:fill="D9D9D9"/>
        <w:spacing w:before="240" w:after="60"/>
        <w:rPr>
          <w:rFonts w:ascii="Arial" w:eastAsia="MS Mincho" w:hAnsi="Arial" w:cs="Arial"/>
          <w:b/>
          <w:sz w:val="22"/>
          <w:szCs w:val="22"/>
        </w:rPr>
      </w:pPr>
      <w:bookmarkStart w:id="60" w:name="S5E39"/>
      <w:bookmarkStart w:id="61" w:name="Para59"/>
      <w:bookmarkStart w:id="62" w:name="S5E40"/>
      <w:bookmarkStart w:id="63" w:name="Para62"/>
      <w:bookmarkEnd w:id="60"/>
      <w:bookmarkEnd w:id="61"/>
      <w:bookmarkEnd w:id="62"/>
      <w:bookmarkEnd w:id="63"/>
      <w:r w:rsidRPr="00E77159">
        <w:rPr>
          <w:rFonts w:ascii="Arial" w:eastAsia="MS Mincho" w:hAnsi="Arial" w:cs="Arial"/>
          <w:b/>
          <w:sz w:val="22"/>
          <w:szCs w:val="22"/>
        </w:rPr>
        <w:t>SECTION 3: SPECIFIC FOCUS AREAS</w:t>
      </w:r>
    </w:p>
    <w:p w:rsidR="00342739" w:rsidRPr="00CF72B2" w:rsidRDefault="00342739" w:rsidP="00342739">
      <w:pPr>
        <w:spacing w:before="240" w:after="60"/>
        <w:rPr>
          <w:rFonts w:ascii="Arial" w:eastAsia="MS Mincho" w:hAnsi="Arial" w:cs="Arial"/>
          <w:b/>
          <w:sz w:val="22"/>
          <w:szCs w:val="22"/>
        </w:rPr>
      </w:pPr>
      <w:bookmarkStart w:id="64" w:name="S4E17"/>
      <w:bookmarkEnd w:id="64"/>
      <w:r w:rsidRPr="00CF72B2">
        <w:rPr>
          <w:rFonts w:ascii="Arial" w:eastAsia="MS Mincho" w:hAnsi="Arial" w:cs="Arial"/>
          <w:b/>
          <w:sz w:val="22"/>
          <w:szCs w:val="22"/>
        </w:rPr>
        <w:t>PART A – PRO</w:t>
      </w:r>
      <w:r w:rsidR="001203FB">
        <w:rPr>
          <w:rFonts w:ascii="Arial" w:eastAsia="MS Mincho" w:hAnsi="Arial" w:cs="Arial"/>
          <w:b/>
          <w:sz w:val="22"/>
          <w:szCs w:val="22"/>
        </w:rPr>
        <w:t>CUREMENT AND CONTRACT MANAGEMENT</w:t>
      </w:r>
    </w:p>
    <w:p w:rsidR="00CF72B2" w:rsidRDefault="00CF72B2" w:rsidP="00CF72B2">
      <w:pPr>
        <w:spacing w:after="120"/>
        <w:rPr>
          <w:rFonts w:ascii="Arial" w:eastAsia="MS Mincho" w:hAnsi="Arial" w:cs="Arial"/>
          <w:b/>
          <w:sz w:val="22"/>
          <w:szCs w:val="22"/>
        </w:rPr>
      </w:pPr>
      <w:bookmarkStart w:id="65" w:name="S4E18"/>
      <w:bookmarkEnd w:id="65"/>
    </w:p>
    <w:p w:rsidR="00CF72B2" w:rsidRPr="00CF72B2" w:rsidRDefault="00CF72B2" w:rsidP="00CF72B2">
      <w:pPr>
        <w:spacing w:after="120"/>
        <w:rPr>
          <w:rFonts w:ascii="Arial" w:eastAsia="MS Mincho" w:hAnsi="Arial" w:cs="Arial"/>
          <w:b/>
          <w:sz w:val="22"/>
          <w:szCs w:val="22"/>
        </w:rPr>
      </w:pPr>
      <w:r w:rsidRPr="00CF72B2">
        <w:rPr>
          <w:rFonts w:ascii="Arial" w:eastAsia="MS Mincho" w:hAnsi="Arial" w:cs="Arial"/>
          <w:b/>
          <w:sz w:val="22"/>
          <w:szCs w:val="22"/>
        </w:rPr>
        <w:t xml:space="preserve">SIGNIFICANT FINDINGS FROM THE AUDIT OF PROCUREMENT AND CONTRACT MANAGEMENT </w:t>
      </w:r>
    </w:p>
    <w:p w:rsidR="00CF72B2" w:rsidRPr="00CF72B2" w:rsidRDefault="00CF72B2" w:rsidP="00CF72B2">
      <w:pPr>
        <w:pStyle w:val="ListParagraph"/>
        <w:numPr>
          <w:ilvl w:val="0"/>
          <w:numId w:val="5"/>
        </w:numPr>
        <w:spacing w:after="120"/>
        <w:rPr>
          <w:rFonts w:ascii="Arial" w:hAnsi="Arial" w:cs="Arial"/>
          <w:sz w:val="22"/>
          <w:szCs w:val="22"/>
        </w:rPr>
      </w:pPr>
      <w:r w:rsidRPr="00CF72B2">
        <w:rPr>
          <w:rFonts w:ascii="Arial" w:hAnsi="Arial" w:cs="Arial"/>
          <w:sz w:val="22"/>
          <w:szCs w:val="22"/>
        </w:rPr>
        <w:t>The audit included an assessment of procurement processes, contract management and the related controls in place. To ensure a fair, equitable, transparent, competitive and cost-effective SCM system, the processes and controls need to comply with legislation and minimise the likelihood of fraud, corruption, favouritism as well as unfair and irregular practices</w:t>
      </w:r>
      <w:r w:rsidRPr="00CF72B2">
        <w:rPr>
          <w:rFonts w:ascii="Arial" w:hAnsi="Arial" w:cs="Arial"/>
        </w:rPr>
        <w:t xml:space="preserve">. </w:t>
      </w:r>
      <w:r w:rsidRPr="00CF72B2">
        <w:rPr>
          <w:rFonts w:ascii="Arial" w:hAnsi="Arial" w:cs="Arial"/>
          <w:sz w:val="22"/>
          <w:szCs w:val="22"/>
        </w:rPr>
        <w:t>A summary of the findings from the audit are as follows:</w:t>
      </w:r>
    </w:p>
    <w:p w:rsidR="00CF72B2" w:rsidRPr="0012677B" w:rsidRDefault="00CF72B2" w:rsidP="00CF72B2">
      <w:pPr>
        <w:pStyle w:val="ListParagraph"/>
        <w:spacing w:after="120"/>
        <w:ind w:left="360"/>
        <w:rPr>
          <w:rFonts w:ascii="Arial" w:hAnsi="Arial" w:cs="Arial"/>
          <w:b/>
          <w:sz w:val="22"/>
          <w:szCs w:val="22"/>
        </w:rPr>
      </w:pPr>
      <w:r w:rsidRPr="0012677B">
        <w:rPr>
          <w:rFonts w:ascii="Arial" w:hAnsi="Arial" w:cs="Arial"/>
          <w:b/>
          <w:sz w:val="22"/>
          <w:szCs w:val="22"/>
        </w:rPr>
        <w:t xml:space="preserve">Limitations on audit </w:t>
      </w:r>
    </w:p>
    <w:p w:rsidR="00CF72B2" w:rsidRPr="0012677B" w:rsidRDefault="00CF72B2" w:rsidP="00CF72B2">
      <w:pPr>
        <w:pStyle w:val="ListParagraph"/>
        <w:numPr>
          <w:ilvl w:val="0"/>
          <w:numId w:val="5"/>
        </w:numPr>
        <w:spacing w:after="120"/>
        <w:rPr>
          <w:rFonts w:ascii="Arial" w:hAnsi="Arial" w:cs="Arial"/>
          <w:sz w:val="22"/>
          <w:szCs w:val="22"/>
        </w:rPr>
      </w:pPr>
      <w:r w:rsidRPr="0012677B">
        <w:rPr>
          <w:rFonts w:ascii="Arial" w:hAnsi="Arial" w:cs="Arial"/>
          <w:sz w:val="22"/>
          <w:szCs w:val="22"/>
        </w:rPr>
        <w:t xml:space="preserve">Sufficient appropriate audit evidence could not be provided that </w:t>
      </w:r>
      <w:r w:rsidR="00FE24C0">
        <w:rPr>
          <w:rFonts w:ascii="Arial" w:hAnsi="Arial" w:cs="Arial"/>
          <w:sz w:val="22"/>
          <w:szCs w:val="22"/>
        </w:rPr>
        <w:t>four</w:t>
      </w:r>
      <w:r w:rsidRPr="0012677B">
        <w:rPr>
          <w:rFonts w:ascii="Arial" w:hAnsi="Arial" w:cs="Arial"/>
          <w:sz w:val="22"/>
          <w:szCs w:val="22"/>
        </w:rPr>
        <w:t xml:space="preserve"> of selected contracts awarded and that </w:t>
      </w:r>
      <w:r w:rsidR="0012677B" w:rsidRPr="0012677B">
        <w:rPr>
          <w:rFonts w:ascii="Arial" w:hAnsi="Arial" w:cs="Arial"/>
          <w:sz w:val="22"/>
          <w:szCs w:val="22"/>
        </w:rPr>
        <w:t>one</w:t>
      </w:r>
      <w:r w:rsidRPr="0012677B">
        <w:rPr>
          <w:rFonts w:ascii="Arial" w:hAnsi="Arial" w:cs="Arial"/>
          <w:sz w:val="22"/>
          <w:szCs w:val="22"/>
        </w:rPr>
        <w:t xml:space="preserve"> of selected quotations accepted (hereinafter referred to as “awards”) to the value of </w:t>
      </w:r>
      <w:r w:rsidR="00FE24C0">
        <w:rPr>
          <w:rFonts w:ascii="Arial" w:hAnsi="Arial" w:cs="Arial"/>
          <w:sz w:val="22"/>
          <w:szCs w:val="22"/>
        </w:rPr>
        <w:t>R62 499 488</w:t>
      </w:r>
      <w:r w:rsidRPr="0012677B">
        <w:rPr>
          <w:rFonts w:ascii="Arial" w:hAnsi="Arial" w:cs="Arial"/>
          <w:sz w:val="22"/>
          <w:szCs w:val="22"/>
        </w:rPr>
        <w:t xml:space="preserve"> were made in accordance with the requirements of the SCM legislation.  No alternative audit procedures could be performed to obtain reasonable assurance that the expenditure incurred on these </w:t>
      </w:r>
      <w:r w:rsidRPr="0012677B">
        <w:rPr>
          <w:rFonts w:ascii="Arial" w:hAnsi="Arial" w:cs="Arial"/>
          <w:sz w:val="22"/>
          <w:szCs w:val="22"/>
        </w:rPr>
        <w:lastRenderedPageBreak/>
        <w:t xml:space="preserve">awards was not irregular. Restrictions were also placed on the auditors to assess specific matters, the detail of which is listed below. </w:t>
      </w:r>
    </w:p>
    <w:p w:rsidR="00CF72B2" w:rsidRPr="0012677B" w:rsidRDefault="00CF72B2" w:rsidP="00CF72B2">
      <w:pPr>
        <w:pStyle w:val="ListParagraph"/>
        <w:numPr>
          <w:ilvl w:val="0"/>
          <w:numId w:val="5"/>
        </w:numPr>
        <w:spacing w:after="120"/>
        <w:rPr>
          <w:rFonts w:ascii="Arial" w:hAnsi="Arial" w:cs="Arial"/>
          <w:sz w:val="22"/>
          <w:szCs w:val="22"/>
        </w:rPr>
      </w:pPr>
      <w:r w:rsidRPr="0012677B">
        <w:rPr>
          <w:rFonts w:ascii="Arial" w:hAnsi="Arial" w:cs="Arial"/>
          <w:sz w:val="22"/>
          <w:szCs w:val="22"/>
        </w:rPr>
        <w:t xml:space="preserve">The reasons for the limitations experienced were </w:t>
      </w:r>
      <w:r w:rsidR="0012677B" w:rsidRPr="0012677B">
        <w:rPr>
          <w:rFonts w:ascii="Arial" w:hAnsi="Arial" w:cs="Arial"/>
          <w:sz w:val="22"/>
          <w:szCs w:val="22"/>
        </w:rPr>
        <w:t>improper record kee</w:t>
      </w:r>
      <w:r w:rsidR="0012677B">
        <w:rPr>
          <w:rFonts w:ascii="Arial" w:hAnsi="Arial" w:cs="Arial"/>
          <w:sz w:val="22"/>
          <w:szCs w:val="22"/>
        </w:rPr>
        <w:t>p</w:t>
      </w:r>
      <w:r w:rsidR="0012677B" w:rsidRPr="0012677B">
        <w:rPr>
          <w:rFonts w:ascii="Arial" w:hAnsi="Arial" w:cs="Arial"/>
          <w:sz w:val="22"/>
          <w:szCs w:val="22"/>
        </w:rPr>
        <w:t>ing</w:t>
      </w:r>
      <w:r w:rsidRPr="0012677B">
        <w:rPr>
          <w:rFonts w:ascii="Arial" w:hAnsi="Arial" w:cs="Arial"/>
          <w:sz w:val="22"/>
          <w:szCs w:val="22"/>
        </w:rPr>
        <w:t xml:space="preserve">. As a result of the limitations experienced, the findings reported in the rest of this section might not reflect the true extent of irregularities and SCM weaknesses. </w:t>
      </w:r>
    </w:p>
    <w:p w:rsidR="00CF72B2" w:rsidRPr="008A404C" w:rsidRDefault="00CF72B2" w:rsidP="00CF72B2">
      <w:pPr>
        <w:spacing w:after="120"/>
        <w:ind w:left="426"/>
        <w:rPr>
          <w:rFonts w:ascii="Arial" w:hAnsi="Arial" w:cs="Arial"/>
          <w:b/>
          <w:sz w:val="22"/>
          <w:szCs w:val="22"/>
        </w:rPr>
      </w:pPr>
      <w:r w:rsidRPr="008A404C">
        <w:rPr>
          <w:rFonts w:ascii="Arial" w:hAnsi="Arial" w:cs="Arial"/>
          <w:b/>
          <w:sz w:val="22"/>
          <w:szCs w:val="22"/>
        </w:rPr>
        <w:t>Procurement processes</w:t>
      </w:r>
    </w:p>
    <w:p w:rsidR="00CF72B2" w:rsidRPr="008A404C" w:rsidRDefault="00CF72B2" w:rsidP="00CF72B2">
      <w:pPr>
        <w:spacing w:after="120"/>
        <w:ind w:left="426"/>
        <w:rPr>
          <w:rFonts w:ascii="Arial" w:hAnsi="Arial" w:cs="Arial"/>
          <w:sz w:val="22"/>
          <w:szCs w:val="22"/>
        </w:rPr>
      </w:pPr>
      <w:r w:rsidRPr="008A404C">
        <w:rPr>
          <w:rFonts w:ascii="Arial" w:hAnsi="Arial" w:cs="Arial"/>
          <w:sz w:val="22"/>
          <w:szCs w:val="22"/>
        </w:rPr>
        <w:t xml:space="preserve">The following findings on procurement processes result from the testing of </w:t>
      </w:r>
      <w:r w:rsidR="008A404C" w:rsidRPr="008A404C">
        <w:rPr>
          <w:rFonts w:ascii="Arial" w:hAnsi="Arial" w:cs="Arial"/>
          <w:sz w:val="22"/>
          <w:szCs w:val="22"/>
        </w:rPr>
        <w:t>13</w:t>
      </w:r>
      <w:r w:rsidRPr="008A404C">
        <w:rPr>
          <w:rFonts w:ascii="Arial" w:hAnsi="Arial" w:cs="Arial"/>
          <w:sz w:val="22"/>
          <w:szCs w:val="22"/>
        </w:rPr>
        <w:t xml:space="preserve"> contracts with a </w:t>
      </w:r>
      <w:r w:rsidRPr="00F54E8E">
        <w:rPr>
          <w:rFonts w:ascii="Arial" w:hAnsi="Arial" w:cs="Arial"/>
          <w:sz w:val="22"/>
          <w:szCs w:val="22"/>
        </w:rPr>
        <w:t>total value of R</w:t>
      </w:r>
      <w:r w:rsidR="008A404C" w:rsidRPr="00F54E8E">
        <w:rPr>
          <w:rFonts w:ascii="Arial" w:hAnsi="Arial" w:cs="Arial"/>
          <w:sz w:val="22"/>
          <w:szCs w:val="22"/>
        </w:rPr>
        <w:t>255 984 656</w:t>
      </w:r>
      <w:r w:rsidRPr="00F54E8E">
        <w:rPr>
          <w:rFonts w:ascii="Arial" w:hAnsi="Arial" w:cs="Arial"/>
          <w:sz w:val="22"/>
          <w:szCs w:val="22"/>
        </w:rPr>
        <w:t xml:space="preserve"> and </w:t>
      </w:r>
      <w:r w:rsidR="008A404C" w:rsidRPr="00F54E8E">
        <w:rPr>
          <w:rFonts w:ascii="Arial" w:hAnsi="Arial" w:cs="Arial"/>
          <w:sz w:val="22"/>
          <w:szCs w:val="22"/>
        </w:rPr>
        <w:t>18</w:t>
      </w:r>
      <w:r w:rsidRPr="00F54E8E">
        <w:rPr>
          <w:rFonts w:ascii="Arial" w:hAnsi="Arial" w:cs="Arial"/>
          <w:sz w:val="22"/>
          <w:szCs w:val="22"/>
        </w:rPr>
        <w:t xml:space="preserve"> price quotations with a total value of R</w:t>
      </w:r>
      <w:r w:rsidR="008A404C" w:rsidRPr="00F54E8E">
        <w:rPr>
          <w:rFonts w:ascii="Arial" w:hAnsi="Arial" w:cs="Arial"/>
          <w:sz w:val="22"/>
          <w:szCs w:val="22"/>
        </w:rPr>
        <w:t>5 195 434</w:t>
      </w:r>
      <w:r w:rsidRPr="00F54E8E">
        <w:rPr>
          <w:rFonts w:ascii="Arial" w:hAnsi="Arial" w:cs="Arial"/>
          <w:i/>
          <w:sz w:val="22"/>
          <w:szCs w:val="22"/>
        </w:rPr>
        <w:t xml:space="preserve">. </w:t>
      </w:r>
      <w:r w:rsidR="008A404C" w:rsidRPr="00F54E8E">
        <w:rPr>
          <w:rFonts w:ascii="Arial" w:hAnsi="Arial" w:cs="Arial"/>
          <w:sz w:val="22"/>
          <w:szCs w:val="22"/>
        </w:rPr>
        <w:t>The number of contracts and quotations relate to head office and the Pretoria region. Various contracts and quotations were also tested in the regions and the detailed findings are communicated in the regional management letters.</w:t>
      </w:r>
    </w:p>
    <w:p w:rsidR="00CF72B2" w:rsidRPr="002427BF" w:rsidRDefault="00CF72B2" w:rsidP="00CF72B2">
      <w:pPr>
        <w:spacing w:after="120"/>
        <w:ind w:firstLine="426"/>
        <w:rPr>
          <w:rFonts w:ascii="Arial" w:hAnsi="Arial" w:cs="Arial"/>
          <w:bCs/>
          <w:color w:val="000000"/>
          <w:sz w:val="22"/>
          <w:szCs w:val="22"/>
          <w:u w:val="single"/>
          <w:lang w:eastAsia="en-ZA"/>
        </w:rPr>
      </w:pPr>
      <w:r w:rsidRPr="002427BF">
        <w:rPr>
          <w:rFonts w:ascii="Arial" w:hAnsi="Arial" w:cs="Arial"/>
          <w:bCs/>
          <w:color w:val="000000"/>
          <w:sz w:val="22"/>
          <w:szCs w:val="22"/>
          <w:u w:val="single"/>
          <w:lang w:eastAsia="en-ZA"/>
        </w:rPr>
        <w:t>Procurement processes – General</w:t>
      </w:r>
    </w:p>
    <w:p w:rsidR="00CF72B2" w:rsidRPr="008A404C" w:rsidRDefault="002427BF" w:rsidP="00CF72B2">
      <w:pPr>
        <w:numPr>
          <w:ilvl w:val="0"/>
          <w:numId w:val="18"/>
        </w:numPr>
        <w:spacing w:after="120"/>
        <w:ind w:hanging="294"/>
        <w:rPr>
          <w:rFonts w:ascii="Arial" w:hAnsi="Arial" w:cs="Arial"/>
          <w:color w:val="000000"/>
          <w:sz w:val="22"/>
          <w:szCs w:val="22"/>
          <w:lang w:eastAsia="en-ZA"/>
        </w:rPr>
      </w:pPr>
      <w:r w:rsidRPr="002427BF">
        <w:rPr>
          <w:rFonts w:ascii="Arial" w:hAnsi="Arial" w:cs="Arial"/>
          <w:color w:val="000000"/>
          <w:sz w:val="22"/>
          <w:szCs w:val="22"/>
          <w:lang w:val="en-US" w:eastAsia="en-ZA"/>
        </w:rPr>
        <w:t>One</w:t>
      </w:r>
      <w:r w:rsidR="00CF72B2" w:rsidRPr="002427BF">
        <w:rPr>
          <w:rFonts w:ascii="Arial" w:hAnsi="Arial" w:cs="Arial"/>
          <w:color w:val="000000"/>
          <w:sz w:val="22"/>
          <w:szCs w:val="22"/>
          <w:lang w:val="en-US" w:eastAsia="en-ZA"/>
        </w:rPr>
        <w:t xml:space="preserve"> ma</w:t>
      </w:r>
      <w:r w:rsidRPr="002427BF">
        <w:rPr>
          <w:rFonts w:ascii="Arial" w:hAnsi="Arial" w:cs="Arial"/>
          <w:color w:val="000000"/>
          <w:sz w:val="22"/>
          <w:szCs w:val="22"/>
          <w:lang w:val="en-US" w:eastAsia="en-ZA"/>
        </w:rPr>
        <w:t xml:space="preserve">jor projects to the value of R30 443 </w:t>
      </w:r>
      <w:r w:rsidRPr="008A404C">
        <w:rPr>
          <w:rFonts w:ascii="Arial" w:hAnsi="Arial" w:cs="Arial"/>
          <w:color w:val="000000"/>
          <w:sz w:val="22"/>
          <w:szCs w:val="22"/>
          <w:lang w:val="en-US" w:eastAsia="en-ZA"/>
        </w:rPr>
        <w:t>000</w:t>
      </w:r>
      <w:r w:rsidR="00CF72B2" w:rsidRPr="008A404C">
        <w:rPr>
          <w:rFonts w:ascii="Arial" w:hAnsi="Arial" w:cs="Arial"/>
          <w:color w:val="000000"/>
          <w:sz w:val="22"/>
          <w:szCs w:val="22"/>
          <w:lang w:val="en-US" w:eastAsia="en-ZA"/>
        </w:rPr>
        <w:t xml:space="preserve"> were procured without a proper needs assessment being conducted in the form of project evaluation.</w:t>
      </w:r>
    </w:p>
    <w:p w:rsidR="00CF72B2" w:rsidRPr="008A404C" w:rsidRDefault="001203FB" w:rsidP="008A404C">
      <w:pPr>
        <w:numPr>
          <w:ilvl w:val="0"/>
          <w:numId w:val="18"/>
        </w:numPr>
        <w:spacing w:after="120"/>
        <w:ind w:hanging="294"/>
        <w:rPr>
          <w:rFonts w:ascii="Arial" w:hAnsi="Arial" w:cs="Arial"/>
          <w:color w:val="000000"/>
          <w:sz w:val="22"/>
          <w:szCs w:val="22"/>
          <w:lang w:eastAsia="en-ZA"/>
        </w:rPr>
      </w:pPr>
      <w:r>
        <w:rPr>
          <w:rFonts w:ascii="Arial" w:hAnsi="Arial" w:cs="Arial"/>
          <w:color w:val="000000"/>
          <w:sz w:val="22"/>
          <w:szCs w:val="22"/>
          <w:lang w:val="en-US" w:eastAsia="en-ZA"/>
        </w:rPr>
        <w:t>Twelve</w:t>
      </w:r>
      <w:r w:rsidR="00CF72B2" w:rsidRPr="008A404C">
        <w:rPr>
          <w:rFonts w:ascii="Arial" w:hAnsi="Arial" w:cs="Arial"/>
          <w:color w:val="000000"/>
          <w:sz w:val="22"/>
          <w:szCs w:val="22"/>
          <w:lang w:val="en-US" w:eastAsia="en-ZA"/>
        </w:rPr>
        <w:t xml:space="preserve"> awards to the total value of </w:t>
      </w:r>
      <w:r>
        <w:rPr>
          <w:rFonts w:ascii="Arial" w:hAnsi="Arial" w:cs="Arial"/>
          <w:color w:val="000000"/>
          <w:sz w:val="22"/>
          <w:szCs w:val="22"/>
          <w:lang w:val="en-US" w:eastAsia="en-ZA"/>
        </w:rPr>
        <w:t>R3 089 138</w:t>
      </w:r>
      <w:r w:rsidR="00CF72B2" w:rsidRPr="008A404C">
        <w:rPr>
          <w:rFonts w:ascii="Arial" w:hAnsi="Arial" w:cs="Arial"/>
          <w:color w:val="000000"/>
          <w:sz w:val="22"/>
          <w:szCs w:val="22"/>
          <w:lang w:val="en-US" w:eastAsia="en-ZA"/>
        </w:rPr>
        <w:t xml:space="preserve"> were procured without inviting at least three written price quotations from prospective suppliers and the deviation was not approved by a properly delegated official.</w:t>
      </w:r>
    </w:p>
    <w:p w:rsidR="00CF72B2" w:rsidRPr="007F74F6" w:rsidRDefault="007F74F6" w:rsidP="00CF72B2">
      <w:pPr>
        <w:numPr>
          <w:ilvl w:val="0"/>
          <w:numId w:val="18"/>
        </w:numPr>
        <w:spacing w:after="120"/>
        <w:rPr>
          <w:rFonts w:ascii="Arial" w:hAnsi="Arial" w:cs="Arial"/>
          <w:color w:val="000000"/>
          <w:sz w:val="22"/>
          <w:szCs w:val="22"/>
          <w:lang w:eastAsia="en-ZA"/>
        </w:rPr>
      </w:pPr>
      <w:r w:rsidRPr="007F74F6">
        <w:rPr>
          <w:rFonts w:ascii="Arial" w:hAnsi="Arial" w:cs="Arial"/>
          <w:color w:val="000000"/>
          <w:sz w:val="22"/>
          <w:szCs w:val="22"/>
          <w:lang w:val="en-US" w:eastAsia="en-ZA"/>
        </w:rPr>
        <w:t xml:space="preserve">Five </w:t>
      </w:r>
      <w:r w:rsidR="00CF72B2" w:rsidRPr="007F74F6">
        <w:rPr>
          <w:rFonts w:ascii="Arial" w:hAnsi="Arial" w:cs="Arial"/>
          <w:color w:val="000000"/>
          <w:sz w:val="22"/>
          <w:szCs w:val="22"/>
          <w:lang w:val="en-US" w:eastAsia="en-ZA"/>
        </w:rPr>
        <w:t xml:space="preserve">contracts to the total value of </w:t>
      </w:r>
      <w:r w:rsidRPr="007F74F6">
        <w:rPr>
          <w:rFonts w:ascii="Arial" w:hAnsi="Arial" w:cs="Arial"/>
          <w:color w:val="000000"/>
          <w:sz w:val="22"/>
          <w:szCs w:val="22"/>
          <w:lang w:val="en-US" w:eastAsia="en-ZA"/>
        </w:rPr>
        <w:t>R133 708 730</w:t>
      </w:r>
      <w:r w:rsidR="00CF72B2" w:rsidRPr="007F74F6">
        <w:rPr>
          <w:rFonts w:ascii="Arial" w:hAnsi="Arial" w:cs="Arial"/>
          <w:color w:val="000000"/>
          <w:sz w:val="22"/>
          <w:szCs w:val="22"/>
          <w:lang w:val="en-US" w:eastAsia="en-ZA"/>
        </w:rPr>
        <w:t xml:space="preserve"> were procured from suppliers whose tax matters had not been declared by the South African Revenue Services to be in order.</w:t>
      </w:r>
    </w:p>
    <w:p w:rsidR="00CF72B2" w:rsidRPr="001203FB" w:rsidRDefault="001203FB" w:rsidP="00CF72B2">
      <w:pPr>
        <w:numPr>
          <w:ilvl w:val="0"/>
          <w:numId w:val="18"/>
        </w:numPr>
        <w:spacing w:after="120"/>
        <w:ind w:hanging="294"/>
        <w:rPr>
          <w:rFonts w:ascii="Arial" w:hAnsi="Arial" w:cs="Arial"/>
          <w:bCs/>
          <w:color w:val="000000"/>
          <w:sz w:val="22"/>
          <w:szCs w:val="22"/>
          <w:lang w:eastAsia="en-ZA"/>
        </w:rPr>
      </w:pPr>
      <w:r>
        <w:rPr>
          <w:rFonts w:ascii="Arial" w:hAnsi="Arial" w:cs="Arial"/>
          <w:bCs/>
          <w:color w:val="000000"/>
          <w:sz w:val="22"/>
          <w:szCs w:val="22"/>
          <w:lang w:eastAsia="en-ZA"/>
        </w:rPr>
        <w:t>Three</w:t>
      </w:r>
      <w:r w:rsidR="00CF72B2" w:rsidRPr="001203FB">
        <w:rPr>
          <w:rFonts w:ascii="Arial" w:hAnsi="Arial" w:cs="Arial"/>
          <w:bCs/>
          <w:color w:val="000000"/>
          <w:sz w:val="22"/>
          <w:szCs w:val="22"/>
          <w:lang w:eastAsia="en-ZA"/>
        </w:rPr>
        <w:t xml:space="preserve"> contracts w</w:t>
      </w:r>
      <w:r w:rsidRPr="001203FB">
        <w:rPr>
          <w:rFonts w:ascii="Arial" w:hAnsi="Arial" w:cs="Arial"/>
          <w:bCs/>
          <w:color w:val="000000"/>
          <w:sz w:val="22"/>
          <w:szCs w:val="22"/>
          <w:lang w:eastAsia="en-ZA"/>
        </w:rPr>
        <w:t xml:space="preserve">ith the total value of </w:t>
      </w:r>
      <w:r>
        <w:rPr>
          <w:rFonts w:ascii="Arial" w:hAnsi="Arial" w:cs="Arial"/>
          <w:bCs/>
          <w:color w:val="000000"/>
          <w:sz w:val="22"/>
          <w:szCs w:val="22"/>
          <w:lang w:eastAsia="en-ZA"/>
        </w:rPr>
        <w:t>R27 667 637</w:t>
      </w:r>
      <w:r w:rsidR="00CF72B2" w:rsidRPr="001203FB">
        <w:rPr>
          <w:rFonts w:ascii="Arial" w:hAnsi="Arial" w:cs="Arial"/>
          <w:bCs/>
          <w:color w:val="000000"/>
          <w:sz w:val="22"/>
          <w:szCs w:val="22"/>
          <w:lang w:eastAsia="en-ZA"/>
        </w:rPr>
        <w:t xml:space="preserve"> were procured without inviting competitive bids, and the deviations were not approved.</w:t>
      </w:r>
    </w:p>
    <w:p w:rsidR="00CF72B2" w:rsidRPr="00AE7928" w:rsidRDefault="001203FB" w:rsidP="00CF72B2">
      <w:pPr>
        <w:numPr>
          <w:ilvl w:val="0"/>
          <w:numId w:val="18"/>
        </w:numPr>
        <w:spacing w:after="120"/>
        <w:ind w:hanging="294"/>
        <w:rPr>
          <w:rFonts w:ascii="Arial" w:hAnsi="Arial" w:cs="Arial"/>
          <w:bCs/>
          <w:color w:val="000000"/>
          <w:sz w:val="22"/>
          <w:szCs w:val="22"/>
          <w:lang w:eastAsia="en-ZA"/>
        </w:rPr>
      </w:pPr>
      <w:r w:rsidRPr="001203FB">
        <w:rPr>
          <w:rFonts w:ascii="Arial" w:hAnsi="Arial" w:cs="Arial"/>
          <w:bCs/>
          <w:color w:val="000000"/>
          <w:sz w:val="22"/>
          <w:szCs w:val="22"/>
          <w:lang w:val="en-US" w:eastAsia="en-ZA"/>
        </w:rPr>
        <w:t>Six</w:t>
      </w:r>
      <w:r w:rsidR="00CF72B2" w:rsidRPr="001203FB">
        <w:rPr>
          <w:rFonts w:ascii="Arial" w:hAnsi="Arial" w:cs="Arial"/>
          <w:bCs/>
          <w:color w:val="000000"/>
          <w:sz w:val="22"/>
          <w:szCs w:val="22"/>
          <w:lang w:val="en-US" w:eastAsia="en-ZA"/>
        </w:rPr>
        <w:t xml:space="preserve"> contracts with the total value of </w:t>
      </w:r>
      <w:r w:rsidRPr="001203FB">
        <w:rPr>
          <w:rFonts w:ascii="Arial" w:hAnsi="Arial" w:cs="Arial"/>
          <w:bCs/>
          <w:color w:val="000000"/>
          <w:sz w:val="22"/>
          <w:szCs w:val="22"/>
          <w:lang w:val="en-US" w:eastAsia="en-ZA"/>
        </w:rPr>
        <w:t>138 502 532</w:t>
      </w:r>
      <w:r w:rsidR="00CF72B2" w:rsidRPr="001203FB">
        <w:rPr>
          <w:rFonts w:ascii="Arial" w:hAnsi="Arial" w:cs="Arial"/>
          <w:bCs/>
          <w:color w:val="000000"/>
          <w:sz w:val="22"/>
          <w:szCs w:val="22"/>
          <w:lang w:val="en-US" w:eastAsia="en-ZA"/>
        </w:rPr>
        <w:t xml:space="preserve"> were procured without inviting </w:t>
      </w:r>
      <w:r w:rsidR="00CF72B2" w:rsidRPr="00AE7928">
        <w:rPr>
          <w:rFonts w:ascii="Arial" w:hAnsi="Arial" w:cs="Arial"/>
          <w:bCs/>
          <w:color w:val="000000"/>
          <w:sz w:val="22"/>
          <w:szCs w:val="22"/>
          <w:lang w:val="en-US" w:eastAsia="en-ZA"/>
        </w:rPr>
        <w:t>competitive bids, and the deviations were approved even though it was practical to invite competitive bids.</w:t>
      </w:r>
    </w:p>
    <w:p w:rsidR="00CF72B2" w:rsidRPr="00AE7928" w:rsidRDefault="00CF72B2" w:rsidP="00CF72B2">
      <w:pPr>
        <w:numPr>
          <w:ilvl w:val="0"/>
          <w:numId w:val="18"/>
        </w:numPr>
        <w:spacing w:after="120"/>
        <w:ind w:hanging="294"/>
        <w:rPr>
          <w:rFonts w:ascii="Arial" w:hAnsi="Arial" w:cs="Arial"/>
          <w:bCs/>
          <w:color w:val="000000"/>
          <w:sz w:val="22"/>
          <w:szCs w:val="22"/>
          <w:lang w:eastAsia="en-ZA"/>
        </w:rPr>
      </w:pPr>
      <w:r w:rsidRPr="00AE7928">
        <w:rPr>
          <w:rFonts w:ascii="Arial" w:hAnsi="Arial" w:cs="Arial"/>
          <w:bCs/>
          <w:color w:val="000000"/>
          <w:sz w:val="22"/>
          <w:szCs w:val="22"/>
          <w:lang w:val="en-US" w:eastAsia="en-ZA"/>
        </w:rPr>
        <w:t xml:space="preserve">Invitations for competitive bids for the procurement of </w:t>
      </w:r>
      <w:r w:rsidR="00AE7928">
        <w:rPr>
          <w:rFonts w:ascii="Arial" w:hAnsi="Arial" w:cs="Arial"/>
          <w:bCs/>
          <w:color w:val="000000"/>
          <w:sz w:val="22"/>
          <w:szCs w:val="22"/>
          <w:lang w:val="en-US" w:eastAsia="en-ZA"/>
        </w:rPr>
        <w:t>3</w:t>
      </w:r>
      <w:r w:rsidRPr="00AE7928">
        <w:rPr>
          <w:rFonts w:ascii="Arial" w:hAnsi="Arial" w:cs="Arial"/>
          <w:bCs/>
          <w:color w:val="000000"/>
          <w:sz w:val="22"/>
          <w:szCs w:val="22"/>
          <w:lang w:val="en-US" w:eastAsia="en-ZA"/>
        </w:rPr>
        <w:t xml:space="preserve"> contract</w:t>
      </w:r>
      <w:r w:rsidR="00AE7928">
        <w:rPr>
          <w:rFonts w:ascii="Arial" w:hAnsi="Arial" w:cs="Arial"/>
          <w:bCs/>
          <w:color w:val="000000"/>
          <w:sz w:val="22"/>
          <w:szCs w:val="22"/>
          <w:lang w:val="en-US" w:eastAsia="en-ZA"/>
        </w:rPr>
        <w:t>s</w:t>
      </w:r>
      <w:r w:rsidRPr="00AE7928">
        <w:rPr>
          <w:rFonts w:ascii="Arial" w:hAnsi="Arial" w:cs="Arial"/>
          <w:bCs/>
          <w:color w:val="000000"/>
          <w:sz w:val="22"/>
          <w:szCs w:val="22"/>
          <w:lang w:val="en-US" w:eastAsia="en-ZA"/>
        </w:rPr>
        <w:t xml:space="preserve"> with a total value of </w:t>
      </w:r>
      <w:r w:rsidR="00AE7928">
        <w:rPr>
          <w:rFonts w:ascii="Arial" w:hAnsi="Arial" w:cs="Arial"/>
          <w:bCs/>
          <w:color w:val="000000"/>
          <w:sz w:val="22"/>
          <w:szCs w:val="22"/>
          <w:lang w:val="en-US" w:eastAsia="en-ZA"/>
        </w:rPr>
        <w:t>R43 461 433</w:t>
      </w:r>
      <w:r w:rsidRPr="00AE7928">
        <w:rPr>
          <w:rFonts w:ascii="Arial" w:hAnsi="Arial" w:cs="Arial"/>
          <w:bCs/>
          <w:color w:val="000000"/>
          <w:sz w:val="22"/>
          <w:szCs w:val="22"/>
          <w:lang w:val="en-US" w:eastAsia="en-ZA"/>
        </w:rPr>
        <w:t xml:space="preserve"> were not advertised in the </w:t>
      </w:r>
      <w:r w:rsidR="001203FB" w:rsidRPr="00AE7928">
        <w:rPr>
          <w:rFonts w:ascii="Arial" w:hAnsi="Arial" w:cs="Arial"/>
          <w:bCs/>
          <w:color w:val="000000"/>
          <w:sz w:val="22"/>
          <w:szCs w:val="22"/>
          <w:lang w:val="en-US" w:eastAsia="en-ZA"/>
        </w:rPr>
        <w:t>government tender bulletin</w:t>
      </w:r>
      <w:r w:rsidR="00AE7928">
        <w:rPr>
          <w:rFonts w:ascii="Arial" w:hAnsi="Arial" w:cs="Arial"/>
          <w:bCs/>
          <w:color w:val="000000"/>
          <w:sz w:val="22"/>
          <w:szCs w:val="22"/>
          <w:lang w:val="en-US" w:eastAsia="en-ZA"/>
        </w:rPr>
        <w:t xml:space="preserve"> and/or CIDB website</w:t>
      </w:r>
      <w:r w:rsidR="001203FB" w:rsidRPr="00AE7928">
        <w:rPr>
          <w:rFonts w:ascii="Arial" w:hAnsi="Arial" w:cs="Arial"/>
          <w:bCs/>
          <w:color w:val="000000"/>
          <w:sz w:val="22"/>
          <w:szCs w:val="22"/>
          <w:lang w:val="en-US" w:eastAsia="en-ZA"/>
        </w:rPr>
        <w:t>.</w:t>
      </w:r>
    </w:p>
    <w:p w:rsidR="00CF72B2" w:rsidRPr="00AE7928" w:rsidRDefault="00CF72B2" w:rsidP="00CF72B2">
      <w:pPr>
        <w:numPr>
          <w:ilvl w:val="0"/>
          <w:numId w:val="18"/>
        </w:numPr>
        <w:spacing w:after="120"/>
        <w:ind w:hanging="294"/>
        <w:rPr>
          <w:rFonts w:ascii="Arial" w:hAnsi="Arial" w:cs="Arial"/>
          <w:bCs/>
          <w:color w:val="000000"/>
          <w:sz w:val="22"/>
          <w:szCs w:val="22"/>
          <w:lang w:eastAsia="en-ZA"/>
        </w:rPr>
      </w:pPr>
      <w:r w:rsidRPr="00AE7928">
        <w:rPr>
          <w:rFonts w:ascii="Arial" w:hAnsi="Arial" w:cs="Arial"/>
          <w:bCs/>
          <w:color w:val="000000"/>
          <w:sz w:val="22"/>
          <w:szCs w:val="22"/>
          <w:lang w:val="en-US" w:eastAsia="en-ZA"/>
        </w:rPr>
        <w:t xml:space="preserve">Invitations for competitive bids for the procurement of </w:t>
      </w:r>
      <w:r w:rsidR="00AE7928" w:rsidRPr="00AE7928">
        <w:rPr>
          <w:rFonts w:ascii="Arial" w:hAnsi="Arial" w:cs="Arial"/>
          <w:bCs/>
          <w:color w:val="000000"/>
          <w:sz w:val="22"/>
          <w:szCs w:val="22"/>
          <w:lang w:val="en-US" w:eastAsia="en-ZA"/>
        </w:rPr>
        <w:t>2</w:t>
      </w:r>
      <w:r w:rsidRPr="00AE7928">
        <w:rPr>
          <w:rFonts w:ascii="Arial" w:hAnsi="Arial" w:cs="Arial"/>
          <w:bCs/>
          <w:color w:val="000000"/>
          <w:sz w:val="22"/>
          <w:szCs w:val="22"/>
          <w:lang w:val="en-US" w:eastAsia="en-ZA"/>
        </w:rPr>
        <w:t xml:space="preserve"> contracts</w:t>
      </w:r>
      <w:r w:rsidR="00AE7928" w:rsidRPr="00AE7928">
        <w:rPr>
          <w:rFonts w:ascii="Arial" w:hAnsi="Arial" w:cs="Arial"/>
          <w:bCs/>
          <w:color w:val="000000"/>
          <w:sz w:val="22"/>
          <w:szCs w:val="22"/>
          <w:lang w:val="en-US" w:eastAsia="en-ZA"/>
        </w:rPr>
        <w:t xml:space="preserve"> with a total value of R81 496 500</w:t>
      </w:r>
      <w:r w:rsidRPr="00AE7928">
        <w:rPr>
          <w:rFonts w:ascii="Arial" w:hAnsi="Arial" w:cs="Arial"/>
          <w:bCs/>
          <w:color w:val="000000"/>
          <w:sz w:val="22"/>
          <w:szCs w:val="22"/>
          <w:lang w:val="en-US" w:eastAsia="en-ZA"/>
        </w:rPr>
        <w:t xml:space="preserve"> were not advertised for the required minimum number of days.</w:t>
      </w:r>
    </w:p>
    <w:p w:rsidR="00CF72B2" w:rsidRPr="00074E94" w:rsidRDefault="00AE7928" w:rsidP="00CF72B2">
      <w:pPr>
        <w:numPr>
          <w:ilvl w:val="0"/>
          <w:numId w:val="18"/>
        </w:numPr>
        <w:spacing w:after="120"/>
        <w:ind w:hanging="294"/>
        <w:rPr>
          <w:rFonts w:ascii="Arial" w:hAnsi="Arial" w:cs="Arial"/>
          <w:bCs/>
          <w:color w:val="000000"/>
          <w:sz w:val="22"/>
          <w:szCs w:val="22"/>
          <w:lang w:eastAsia="en-ZA"/>
        </w:rPr>
      </w:pPr>
      <w:r w:rsidRPr="00AE7928">
        <w:rPr>
          <w:rFonts w:ascii="Arial" w:hAnsi="Arial" w:cs="Arial"/>
          <w:bCs/>
          <w:color w:val="000000"/>
          <w:sz w:val="22"/>
          <w:szCs w:val="22"/>
          <w:lang w:val="en-US" w:eastAsia="en-ZA"/>
        </w:rPr>
        <w:t>One competitive bid with a total value of R32 322 660</w:t>
      </w:r>
      <w:r w:rsidR="00CF72B2" w:rsidRPr="00AE7928">
        <w:rPr>
          <w:rFonts w:ascii="Arial" w:hAnsi="Arial" w:cs="Arial"/>
          <w:bCs/>
          <w:color w:val="000000"/>
          <w:sz w:val="22"/>
          <w:szCs w:val="22"/>
          <w:lang w:val="en-US" w:eastAsia="en-ZA"/>
        </w:rPr>
        <w:t xml:space="preserve"> were not adjudicated by properly constituted bid </w:t>
      </w:r>
      <w:r w:rsidR="00CF72B2" w:rsidRPr="00074E94">
        <w:rPr>
          <w:rFonts w:ascii="Arial" w:hAnsi="Arial" w:cs="Arial"/>
          <w:bCs/>
          <w:color w:val="000000"/>
          <w:sz w:val="22"/>
          <w:szCs w:val="22"/>
          <w:lang w:val="en-US" w:eastAsia="en-ZA"/>
        </w:rPr>
        <w:t>adjudication committee.</w:t>
      </w:r>
    </w:p>
    <w:p w:rsidR="00CF72B2" w:rsidRPr="00074E94" w:rsidRDefault="00074E94" w:rsidP="00CF72B2">
      <w:pPr>
        <w:numPr>
          <w:ilvl w:val="0"/>
          <w:numId w:val="18"/>
        </w:numPr>
        <w:spacing w:after="120"/>
        <w:rPr>
          <w:rFonts w:ascii="Arial" w:hAnsi="Arial" w:cs="Arial"/>
          <w:bCs/>
          <w:color w:val="000000"/>
          <w:sz w:val="22"/>
          <w:szCs w:val="22"/>
          <w:lang w:eastAsia="en-ZA"/>
        </w:rPr>
      </w:pPr>
      <w:r w:rsidRPr="00074E94">
        <w:rPr>
          <w:rFonts w:ascii="Arial" w:hAnsi="Arial" w:cs="Arial"/>
          <w:bCs/>
          <w:color w:val="000000"/>
          <w:sz w:val="22"/>
          <w:szCs w:val="22"/>
          <w:lang w:val="en-US" w:eastAsia="en-ZA"/>
        </w:rPr>
        <w:t>Six</w:t>
      </w:r>
      <w:r w:rsidR="00CF72B2" w:rsidRPr="00074E94">
        <w:rPr>
          <w:rFonts w:ascii="Arial" w:hAnsi="Arial" w:cs="Arial"/>
          <w:bCs/>
          <w:color w:val="000000"/>
          <w:sz w:val="22"/>
          <w:szCs w:val="22"/>
          <w:lang w:val="en-US" w:eastAsia="en-ZA"/>
        </w:rPr>
        <w:t xml:space="preserve"> contracts with a total value of </w:t>
      </w:r>
      <w:r w:rsidRPr="00074E94">
        <w:rPr>
          <w:rFonts w:ascii="Arial" w:hAnsi="Arial" w:cs="Arial"/>
          <w:bCs/>
          <w:color w:val="000000"/>
          <w:sz w:val="22"/>
          <w:szCs w:val="22"/>
          <w:lang w:val="en-US" w:eastAsia="en-ZA"/>
        </w:rPr>
        <w:t>R145 782 779</w:t>
      </w:r>
      <w:r w:rsidR="00CF72B2" w:rsidRPr="00074E94">
        <w:rPr>
          <w:rFonts w:ascii="Arial" w:hAnsi="Arial" w:cs="Arial"/>
          <w:bCs/>
          <w:color w:val="000000"/>
          <w:sz w:val="22"/>
          <w:szCs w:val="22"/>
          <w:lang w:val="en-US" w:eastAsia="en-ZA"/>
        </w:rPr>
        <w:t xml:space="preserve"> were awarded to bidders who did not submit a declaration of past supply chain practices such as fraud, abuse of SCM system and non-performance</w:t>
      </w:r>
    </w:p>
    <w:p w:rsidR="00CF72B2" w:rsidRPr="00074E94" w:rsidRDefault="00074E94" w:rsidP="00CF72B2">
      <w:pPr>
        <w:numPr>
          <w:ilvl w:val="0"/>
          <w:numId w:val="18"/>
        </w:numPr>
        <w:spacing w:after="120"/>
        <w:rPr>
          <w:rFonts w:ascii="Arial" w:hAnsi="Arial" w:cs="Arial"/>
          <w:bCs/>
          <w:color w:val="000000"/>
          <w:sz w:val="22"/>
          <w:szCs w:val="22"/>
          <w:lang w:eastAsia="en-ZA"/>
        </w:rPr>
      </w:pPr>
      <w:r w:rsidRPr="00074E94">
        <w:rPr>
          <w:rFonts w:ascii="Arial" w:hAnsi="Arial" w:cs="Arial"/>
          <w:bCs/>
          <w:color w:val="000000"/>
          <w:sz w:val="22"/>
          <w:szCs w:val="22"/>
          <w:lang w:val="en-US" w:eastAsia="en-ZA"/>
        </w:rPr>
        <w:t>Three c</w:t>
      </w:r>
      <w:r w:rsidR="00CF72B2" w:rsidRPr="00074E94">
        <w:rPr>
          <w:rFonts w:ascii="Arial" w:hAnsi="Arial" w:cs="Arial"/>
          <w:bCs/>
          <w:color w:val="000000"/>
          <w:sz w:val="22"/>
          <w:szCs w:val="22"/>
          <w:lang w:val="en-US" w:eastAsia="en-ZA"/>
        </w:rPr>
        <w:t xml:space="preserve">ontracts were awarded to bidders based on preference points that were not </w:t>
      </w:r>
      <w:r w:rsidRPr="00074E94">
        <w:rPr>
          <w:rFonts w:ascii="Arial" w:hAnsi="Arial" w:cs="Arial"/>
          <w:bCs/>
          <w:color w:val="000000"/>
          <w:sz w:val="22"/>
          <w:szCs w:val="22"/>
          <w:lang w:val="en-US" w:eastAsia="en-ZA"/>
        </w:rPr>
        <w:t>calculated</w:t>
      </w:r>
      <w:r w:rsidR="00CF72B2" w:rsidRPr="00074E94">
        <w:rPr>
          <w:rFonts w:ascii="Arial" w:hAnsi="Arial" w:cs="Arial"/>
          <w:bCs/>
          <w:color w:val="000000"/>
          <w:sz w:val="22"/>
          <w:szCs w:val="22"/>
          <w:lang w:val="en-US" w:eastAsia="en-ZA"/>
        </w:rPr>
        <w:t xml:space="preserve"> in accordance with the requirements of the Preferential Procurement Policy Framework Act and its regulations.</w:t>
      </w:r>
    </w:p>
    <w:p w:rsidR="00CF72B2" w:rsidRPr="00074E94" w:rsidRDefault="00074E94" w:rsidP="00CF72B2">
      <w:pPr>
        <w:numPr>
          <w:ilvl w:val="0"/>
          <w:numId w:val="18"/>
        </w:numPr>
        <w:spacing w:after="120"/>
        <w:rPr>
          <w:rFonts w:ascii="Arial" w:hAnsi="Arial" w:cs="Arial"/>
          <w:bCs/>
          <w:color w:val="000000"/>
          <w:sz w:val="22"/>
          <w:szCs w:val="22"/>
          <w:lang w:eastAsia="en-ZA"/>
        </w:rPr>
      </w:pPr>
      <w:r w:rsidRPr="00074E94">
        <w:rPr>
          <w:rFonts w:ascii="Arial" w:hAnsi="Arial" w:cs="Arial"/>
          <w:bCs/>
          <w:color w:val="000000"/>
          <w:sz w:val="22"/>
          <w:szCs w:val="22"/>
          <w:lang w:eastAsia="en-ZA"/>
        </w:rPr>
        <w:t>Eight of contracts and quotations</w:t>
      </w:r>
      <w:r w:rsidR="00CF72B2" w:rsidRPr="00074E94">
        <w:rPr>
          <w:rFonts w:ascii="Arial" w:hAnsi="Arial" w:cs="Arial"/>
          <w:bCs/>
          <w:color w:val="000000"/>
          <w:sz w:val="22"/>
          <w:szCs w:val="22"/>
          <w:lang w:eastAsia="en-ZA"/>
        </w:rPr>
        <w:t xml:space="preserve"> were awarded to bidders who did not submit a declaration on whether they are employed by the state or connected to any person employed by the state.</w:t>
      </w:r>
    </w:p>
    <w:p w:rsidR="00CF72B2" w:rsidRPr="00074E94" w:rsidRDefault="00CF72B2" w:rsidP="00CF72B2">
      <w:pPr>
        <w:pStyle w:val="ListParagraph"/>
        <w:tabs>
          <w:tab w:val="left" w:pos="426"/>
        </w:tabs>
        <w:spacing w:after="120"/>
        <w:ind w:left="360"/>
        <w:rPr>
          <w:rFonts w:ascii="Arial" w:hAnsi="Arial" w:cs="Arial"/>
          <w:bCs/>
          <w:i/>
          <w:color w:val="000000"/>
          <w:sz w:val="22"/>
          <w:szCs w:val="22"/>
          <w:lang w:eastAsia="en-ZA"/>
        </w:rPr>
      </w:pPr>
    </w:p>
    <w:p w:rsidR="00CF72B2" w:rsidRPr="00074E94" w:rsidRDefault="00CF72B2" w:rsidP="00CF72B2">
      <w:pPr>
        <w:keepNext/>
        <w:spacing w:after="120"/>
        <w:ind w:left="425"/>
        <w:rPr>
          <w:rFonts w:ascii="Arial" w:hAnsi="Arial" w:cs="Arial"/>
          <w:bCs/>
          <w:color w:val="000000"/>
          <w:sz w:val="22"/>
          <w:szCs w:val="22"/>
          <w:u w:val="single"/>
          <w:lang w:eastAsia="en-ZA"/>
        </w:rPr>
      </w:pPr>
      <w:r w:rsidRPr="00074E94">
        <w:rPr>
          <w:rFonts w:ascii="Arial" w:hAnsi="Arial" w:cs="Arial"/>
          <w:bCs/>
          <w:color w:val="000000"/>
          <w:sz w:val="22"/>
          <w:szCs w:val="22"/>
          <w:u w:val="single"/>
          <w:lang w:eastAsia="en-ZA"/>
        </w:rPr>
        <w:lastRenderedPageBreak/>
        <w:t>Construction contracts</w:t>
      </w:r>
    </w:p>
    <w:p w:rsidR="00CF72B2" w:rsidRPr="00074E94" w:rsidRDefault="00074E94" w:rsidP="00CF72B2">
      <w:pPr>
        <w:numPr>
          <w:ilvl w:val="0"/>
          <w:numId w:val="18"/>
        </w:numPr>
        <w:spacing w:after="120"/>
        <w:ind w:hanging="294"/>
        <w:rPr>
          <w:rFonts w:ascii="Arial" w:hAnsi="Arial" w:cs="Arial"/>
          <w:color w:val="000000"/>
          <w:sz w:val="22"/>
          <w:szCs w:val="22"/>
          <w:lang w:eastAsia="en-ZA"/>
        </w:rPr>
      </w:pPr>
      <w:r w:rsidRPr="00074E94">
        <w:rPr>
          <w:rFonts w:ascii="Arial" w:hAnsi="Arial" w:cs="Arial"/>
          <w:color w:val="000000"/>
          <w:sz w:val="22"/>
          <w:szCs w:val="22"/>
          <w:lang w:eastAsia="en-ZA"/>
        </w:rPr>
        <w:t>One</w:t>
      </w:r>
      <w:r w:rsidR="00CF72B2" w:rsidRPr="00074E94">
        <w:rPr>
          <w:rFonts w:ascii="Arial" w:hAnsi="Arial" w:cs="Arial"/>
          <w:color w:val="000000"/>
          <w:sz w:val="22"/>
          <w:szCs w:val="22"/>
          <w:lang w:eastAsia="en-ZA"/>
        </w:rPr>
        <w:t xml:space="preserve"> </w:t>
      </w:r>
      <w:r w:rsidRPr="00074E94">
        <w:rPr>
          <w:rFonts w:ascii="Arial" w:hAnsi="Arial" w:cs="Arial"/>
          <w:color w:val="000000"/>
          <w:sz w:val="22"/>
          <w:szCs w:val="22"/>
          <w:lang w:val="en-US" w:eastAsia="en-ZA"/>
        </w:rPr>
        <w:t>construction contract</w:t>
      </w:r>
      <w:r w:rsidR="00CF72B2" w:rsidRPr="00074E94">
        <w:rPr>
          <w:rFonts w:ascii="Arial" w:hAnsi="Arial" w:cs="Arial"/>
          <w:color w:val="000000"/>
          <w:sz w:val="22"/>
          <w:szCs w:val="22"/>
          <w:lang w:val="en-US" w:eastAsia="en-ZA"/>
        </w:rPr>
        <w:t xml:space="preserve"> with a total value of </w:t>
      </w:r>
      <w:r w:rsidRPr="00074E94">
        <w:rPr>
          <w:rFonts w:ascii="Arial" w:hAnsi="Arial" w:cs="Arial"/>
          <w:color w:val="000000"/>
          <w:sz w:val="22"/>
          <w:szCs w:val="22"/>
          <w:lang w:val="en-US" w:eastAsia="en-ZA"/>
        </w:rPr>
        <w:t>R155 786 000</w:t>
      </w:r>
      <w:r w:rsidR="00CF72B2" w:rsidRPr="00074E94">
        <w:rPr>
          <w:rFonts w:ascii="Arial" w:hAnsi="Arial" w:cs="Arial"/>
          <w:color w:val="000000"/>
          <w:sz w:val="22"/>
          <w:szCs w:val="22"/>
          <w:lang w:val="en-US" w:eastAsia="en-ZA"/>
        </w:rPr>
        <w:t xml:space="preserve"> were awarded to contractors whose CIDB grading is below the required grading for the value of the particular contract</w:t>
      </w:r>
    </w:p>
    <w:p w:rsidR="00CF72B2" w:rsidRPr="00CF72B2" w:rsidRDefault="00CF72B2" w:rsidP="00CF72B2">
      <w:pPr>
        <w:spacing w:after="120"/>
        <w:ind w:left="360"/>
        <w:rPr>
          <w:rFonts w:ascii="Arial" w:hAnsi="Arial" w:cs="Arial"/>
          <w:bCs/>
          <w:i/>
          <w:color w:val="000000"/>
          <w:sz w:val="22"/>
          <w:szCs w:val="22"/>
          <w:highlight w:val="magenta"/>
          <w:lang w:eastAsia="en-ZA"/>
        </w:rPr>
      </w:pPr>
    </w:p>
    <w:p w:rsidR="00CF72B2" w:rsidRPr="006317DB" w:rsidRDefault="00CF72B2" w:rsidP="00CF72B2">
      <w:pPr>
        <w:spacing w:after="120"/>
        <w:ind w:left="426"/>
        <w:rPr>
          <w:rFonts w:ascii="Arial" w:hAnsi="Arial" w:cs="Arial"/>
          <w:b/>
          <w:sz w:val="22"/>
          <w:szCs w:val="22"/>
        </w:rPr>
      </w:pPr>
      <w:r w:rsidRPr="006317DB">
        <w:rPr>
          <w:rFonts w:ascii="Arial" w:hAnsi="Arial" w:cs="Arial"/>
          <w:b/>
          <w:sz w:val="22"/>
          <w:szCs w:val="22"/>
        </w:rPr>
        <w:t>Contract management</w:t>
      </w:r>
    </w:p>
    <w:p w:rsidR="00CF72B2" w:rsidRPr="006317DB" w:rsidRDefault="00E85E68" w:rsidP="00CF72B2">
      <w:pPr>
        <w:numPr>
          <w:ilvl w:val="0"/>
          <w:numId w:val="18"/>
        </w:numPr>
        <w:spacing w:after="120"/>
        <w:ind w:hanging="294"/>
        <w:rPr>
          <w:rFonts w:ascii="Arial" w:hAnsi="Arial" w:cs="Arial"/>
          <w:color w:val="000000"/>
          <w:sz w:val="22"/>
          <w:szCs w:val="22"/>
          <w:lang w:eastAsia="en-ZA"/>
        </w:rPr>
      </w:pPr>
      <w:r w:rsidRPr="006317DB">
        <w:rPr>
          <w:rFonts w:ascii="Arial" w:hAnsi="Arial" w:cs="Arial"/>
          <w:color w:val="000000"/>
          <w:sz w:val="22"/>
          <w:szCs w:val="22"/>
          <w:lang w:val="en-US" w:eastAsia="en-ZA"/>
        </w:rPr>
        <w:t>T</w:t>
      </w:r>
      <w:r w:rsidR="00A021F8" w:rsidRPr="006317DB">
        <w:rPr>
          <w:rFonts w:ascii="Arial" w:hAnsi="Arial" w:cs="Arial"/>
          <w:color w:val="000000"/>
          <w:sz w:val="22"/>
          <w:szCs w:val="22"/>
          <w:lang w:val="en-US" w:eastAsia="en-ZA"/>
        </w:rPr>
        <w:t>hree</w:t>
      </w:r>
      <w:r w:rsidR="00CF72B2" w:rsidRPr="006317DB">
        <w:rPr>
          <w:rFonts w:ascii="Arial" w:hAnsi="Arial" w:cs="Arial"/>
          <w:color w:val="000000"/>
          <w:sz w:val="22"/>
          <w:szCs w:val="22"/>
          <w:lang w:val="en-US" w:eastAsia="en-ZA"/>
        </w:rPr>
        <w:t xml:space="preserve"> contracts were amended or extended without approval by a delegated official. The total value of the extensions is </w:t>
      </w:r>
      <w:r w:rsidRPr="006317DB">
        <w:rPr>
          <w:rFonts w:ascii="Arial" w:hAnsi="Arial" w:cs="Arial"/>
          <w:color w:val="000000"/>
          <w:sz w:val="22"/>
          <w:szCs w:val="22"/>
          <w:lang w:val="en-US" w:eastAsia="en-ZA"/>
        </w:rPr>
        <w:t>R6 129 367</w:t>
      </w:r>
    </w:p>
    <w:p w:rsidR="00CF72B2" w:rsidRPr="00E85E68" w:rsidRDefault="00CF72B2" w:rsidP="00CF72B2">
      <w:pPr>
        <w:numPr>
          <w:ilvl w:val="0"/>
          <w:numId w:val="18"/>
        </w:numPr>
        <w:spacing w:after="120"/>
        <w:ind w:hanging="294"/>
        <w:rPr>
          <w:rFonts w:ascii="Arial" w:hAnsi="Arial" w:cs="Arial"/>
          <w:color w:val="000000"/>
          <w:sz w:val="22"/>
          <w:szCs w:val="22"/>
          <w:lang w:eastAsia="en-ZA"/>
        </w:rPr>
      </w:pPr>
      <w:r w:rsidRPr="006317DB">
        <w:rPr>
          <w:rFonts w:ascii="Arial" w:hAnsi="Arial" w:cs="Arial"/>
          <w:color w:val="000000"/>
          <w:sz w:val="22"/>
          <w:szCs w:val="22"/>
          <w:lang w:eastAsia="en-ZA"/>
        </w:rPr>
        <w:t xml:space="preserve">The performance of </w:t>
      </w:r>
      <w:r w:rsidR="00E85E68" w:rsidRPr="006317DB">
        <w:rPr>
          <w:rFonts w:ascii="Arial" w:hAnsi="Arial" w:cs="Arial"/>
          <w:color w:val="000000"/>
          <w:sz w:val="22"/>
          <w:szCs w:val="22"/>
          <w:lang w:eastAsia="en-ZA"/>
        </w:rPr>
        <w:t>one</w:t>
      </w:r>
      <w:r w:rsidRPr="006317DB">
        <w:rPr>
          <w:rFonts w:ascii="Arial" w:hAnsi="Arial" w:cs="Arial"/>
          <w:color w:val="000000"/>
          <w:sz w:val="22"/>
          <w:szCs w:val="22"/>
          <w:lang w:eastAsia="en-ZA"/>
        </w:rPr>
        <w:t xml:space="preserve"> contractors</w:t>
      </w:r>
      <w:r w:rsidRPr="00E85E68">
        <w:rPr>
          <w:rFonts w:ascii="Arial" w:hAnsi="Arial" w:cs="Arial"/>
          <w:color w:val="000000"/>
          <w:sz w:val="22"/>
          <w:szCs w:val="22"/>
          <w:lang w:eastAsia="en-ZA"/>
        </w:rPr>
        <w:t xml:space="preserve"> or providers was not monitored on a monthly basis. The total value of related contracts is </w:t>
      </w:r>
      <w:r w:rsidR="00E85E68" w:rsidRPr="00E85E68">
        <w:rPr>
          <w:rFonts w:ascii="Arial" w:hAnsi="Arial" w:cs="Arial"/>
          <w:color w:val="000000"/>
          <w:sz w:val="22"/>
          <w:szCs w:val="22"/>
          <w:lang w:eastAsia="en-ZA"/>
        </w:rPr>
        <w:t>R6 143 622</w:t>
      </w:r>
    </w:p>
    <w:p w:rsidR="00CF72B2" w:rsidRPr="00E85E68" w:rsidRDefault="00CF72B2" w:rsidP="00CF72B2">
      <w:pPr>
        <w:spacing w:after="120"/>
        <w:ind w:left="360"/>
        <w:rPr>
          <w:rFonts w:ascii="Arial" w:hAnsi="Arial" w:cs="Arial"/>
          <w:bCs/>
          <w:color w:val="000000"/>
          <w:sz w:val="22"/>
          <w:szCs w:val="22"/>
          <w:lang w:eastAsia="en-ZA"/>
        </w:rPr>
      </w:pPr>
    </w:p>
    <w:p w:rsidR="00CF72B2" w:rsidRPr="00E85E68" w:rsidRDefault="00CF72B2" w:rsidP="00CF72B2">
      <w:pPr>
        <w:spacing w:after="120"/>
        <w:ind w:left="426"/>
        <w:rPr>
          <w:rFonts w:ascii="Arial" w:hAnsi="Arial" w:cs="Arial"/>
          <w:b/>
          <w:sz w:val="22"/>
          <w:szCs w:val="22"/>
        </w:rPr>
      </w:pPr>
      <w:r w:rsidRPr="00E85E68">
        <w:rPr>
          <w:rFonts w:ascii="Arial" w:hAnsi="Arial" w:cs="Arial"/>
          <w:b/>
          <w:sz w:val="22"/>
          <w:szCs w:val="22"/>
        </w:rPr>
        <w:t xml:space="preserve">Internal control deficiencies </w:t>
      </w:r>
    </w:p>
    <w:p w:rsidR="00E85E68" w:rsidRDefault="00E85E68" w:rsidP="00E85E68">
      <w:pPr>
        <w:pStyle w:val="ListParagraph"/>
        <w:numPr>
          <w:ilvl w:val="0"/>
          <w:numId w:val="5"/>
        </w:numPr>
        <w:shd w:val="clear" w:color="auto" w:fill="FFFFFF"/>
        <w:rPr>
          <w:rFonts w:ascii="Arial" w:hAnsi="Arial" w:cs="Arial"/>
          <w:bCs/>
          <w:color w:val="000000"/>
          <w:sz w:val="22"/>
          <w:szCs w:val="22"/>
          <w:lang w:eastAsia="en-ZA"/>
        </w:rPr>
      </w:pPr>
      <w:r w:rsidRPr="00E85E68">
        <w:rPr>
          <w:rFonts w:ascii="Arial" w:hAnsi="Arial" w:cs="Arial"/>
          <w:bCs/>
          <w:color w:val="000000"/>
          <w:sz w:val="22"/>
          <w:szCs w:val="22"/>
          <w:lang w:eastAsia="en-ZA"/>
        </w:rPr>
        <w:t>The following internal control deficiencies should be addressed to improve procurement and contract management</w:t>
      </w:r>
      <w:r>
        <w:rPr>
          <w:rFonts w:ascii="Arial" w:hAnsi="Arial" w:cs="Arial"/>
          <w:bCs/>
          <w:color w:val="000000"/>
          <w:sz w:val="22"/>
          <w:szCs w:val="22"/>
          <w:lang w:eastAsia="en-ZA"/>
        </w:rPr>
        <w:t xml:space="preserve"> at the trading entity:</w:t>
      </w:r>
    </w:p>
    <w:p w:rsidR="00E85E68" w:rsidRDefault="00E85E68" w:rsidP="00E85E68">
      <w:pPr>
        <w:pStyle w:val="ListParagraph"/>
        <w:numPr>
          <w:ilvl w:val="0"/>
          <w:numId w:val="20"/>
        </w:numPr>
        <w:tabs>
          <w:tab w:val="left" w:pos="851"/>
        </w:tabs>
        <w:ind w:left="851" w:hanging="425"/>
        <w:rPr>
          <w:rFonts w:ascii="Arial" w:hAnsi="Arial" w:cs="Arial"/>
          <w:sz w:val="22"/>
          <w:szCs w:val="22"/>
        </w:rPr>
      </w:pPr>
      <w:r>
        <w:rPr>
          <w:rFonts w:ascii="Arial" w:hAnsi="Arial" w:cs="Arial"/>
          <w:sz w:val="22"/>
          <w:szCs w:val="22"/>
        </w:rPr>
        <w:t>Lack of proper procurement planning which resulted in numerous deviations from the procurement process.</w:t>
      </w:r>
    </w:p>
    <w:p w:rsidR="00E85E68" w:rsidRDefault="00E85E68" w:rsidP="00E85E68">
      <w:pPr>
        <w:pStyle w:val="ListParagraph"/>
        <w:numPr>
          <w:ilvl w:val="0"/>
          <w:numId w:val="20"/>
        </w:numPr>
        <w:tabs>
          <w:tab w:val="left" w:pos="851"/>
        </w:tabs>
        <w:ind w:left="851" w:hanging="425"/>
        <w:rPr>
          <w:rFonts w:ascii="Arial" w:hAnsi="Arial" w:cs="Arial"/>
          <w:sz w:val="22"/>
          <w:szCs w:val="22"/>
        </w:rPr>
      </w:pPr>
      <w:r>
        <w:rPr>
          <w:rFonts w:ascii="Arial" w:hAnsi="Arial" w:cs="Arial"/>
          <w:sz w:val="22"/>
          <w:szCs w:val="22"/>
        </w:rPr>
        <w:t>Internal investigations were not being started and finalised within the prescribed time frames. This was mostly due to large volume of allegations and lack of capacity. This has a negative impact on being able to enforce appropriate disciplinary action in a timeous manner.</w:t>
      </w:r>
    </w:p>
    <w:p w:rsidR="00E85E68" w:rsidRDefault="00E85E68" w:rsidP="00E85E68">
      <w:pPr>
        <w:pStyle w:val="ListParagraph"/>
        <w:numPr>
          <w:ilvl w:val="0"/>
          <w:numId w:val="20"/>
        </w:numPr>
        <w:tabs>
          <w:tab w:val="left" w:pos="851"/>
        </w:tabs>
        <w:ind w:left="851" w:hanging="425"/>
        <w:rPr>
          <w:rFonts w:ascii="Arial" w:hAnsi="Arial" w:cs="Arial"/>
          <w:sz w:val="22"/>
          <w:szCs w:val="22"/>
        </w:rPr>
      </w:pPr>
      <w:r>
        <w:rPr>
          <w:rFonts w:ascii="Arial" w:hAnsi="Arial" w:cs="Arial"/>
          <w:sz w:val="22"/>
          <w:szCs w:val="22"/>
        </w:rPr>
        <w:t>The accounting officer did not in some instances exercise oversight responsibility of reporting and compliance with laws and regulations and internal control.</w:t>
      </w:r>
    </w:p>
    <w:p w:rsidR="00E85E68" w:rsidRDefault="00E85E68" w:rsidP="00E85E68">
      <w:pPr>
        <w:pStyle w:val="ListParagraph"/>
        <w:numPr>
          <w:ilvl w:val="0"/>
          <w:numId w:val="20"/>
        </w:numPr>
        <w:tabs>
          <w:tab w:val="left" w:pos="851"/>
        </w:tabs>
        <w:spacing w:after="240"/>
        <w:ind w:left="850" w:hanging="425"/>
        <w:rPr>
          <w:rFonts w:ascii="Arial" w:hAnsi="Arial" w:cs="Arial"/>
          <w:sz w:val="22"/>
          <w:szCs w:val="22"/>
        </w:rPr>
      </w:pPr>
      <w:r>
        <w:rPr>
          <w:rFonts w:ascii="Arial" w:hAnsi="Arial" w:cs="Arial"/>
          <w:sz w:val="22"/>
          <w:szCs w:val="22"/>
        </w:rPr>
        <w:t>Reviewing and monitoring of compliance with applicable laws and regulations was insufficient and not properly monitored.</w:t>
      </w:r>
    </w:p>
    <w:p w:rsidR="002E1D17" w:rsidRPr="00DC108A" w:rsidRDefault="002E1D17" w:rsidP="002E1D17">
      <w:pPr>
        <w:pBdr>
          <w:bottom w:val="single" w:sz="4" w:space="1" w:color="auto"/>
        </w:pBdr>
        <w:shd w:val="clear" w:color="auto" w:fill="FFFFFF"/>
        <w:spacing w:after="120"/>
        <w:rPr>
          <w:rFonts w:ascii="Arial" w:hAnsi="Arial" w:cs="Arial"/>
        </w:rPr>
      </w:pPr>
    </w:p>
    <w:p w:rsidR="00342739" w:rsidRPr="00E77159" w:rsidRDefault="00342739" w:rsidP="00342739">
      <w:pPr>
        <w:spacing w:before="240" w:after="60"/>
        <w:ind w:left="284" w:hanging="284"/>
        <w:rPr>
          <w:rFonts w:ascii="Arial" w:hAnsi="Arial" w:cs="Arial"/>
          <w:sz w:val="22"/>
          <w:szCs w:val="22"/>
        </w:rPr>
      </w:pPr>
      <w:r w:rsidRPr="00E77159">
        <w:rPr>
          <w:rFonts w:ascii="Arial" w:eastAsia="MS Mincho" w:hAnsi="Arial" w:cs="Arial"/>
          <w:b/>
          <w:sz w:val="22"/>
          <w:szCs w:val="22"/>
        </w:rPr>
        <w:t>PART C – FINANCIAL INDICATORS</w:t>
      </w:r>
    </w:p>
    <w:p w:rsidR="00342739" w:rsidRPr="00E77159" w:rsidRDefault="00342739" w:rsidP="00063A09">
      <w:pPr>
        <w:numPr>
          <w:ilvl w:val="0"/>
          <w:numId w:val="5"/>
        </w:numPr>
        <w:shd w:val="clear" w:color="auto" w:fill="FFFFFF"/>
        <w:spacing w:after="120"/>
        <w:rPr>
          <w:rFonts w:ascii="Arial" w:hAnsi="Arial" w:cs="Arial"/>
          <w:sz w:val="22"/>
          <w:szCs w:val="22"/>
        </w:rPr>
      </w:pPr>
      <w:r w:rsidRPr="00E77159">
        <w:rPr>
          <w:rFonts w:ascii="Arial" w:hAnsi="Arial" w:cs="Arial"/>
          <w:sz w:val="22"/>
          <w:szCs w:val="22"/>
        </w:rPr>
        <w:t xml:space="preserve">Management is responsible for the sound and sustainable management of the affairs of the </w:t>
      </w:r>
      <w:r w:rsidR="00396907">
        <w:rPr>
          <w:rFonts w:ascii="Arial" w:hAnsi="Arial" w:cs="Arial"/>
          <w:sz w:val="22"/>
          <w:szCs w:val="22"/>
        </w:rPr>
        <w:t>trading entity</w:t>
      </w:r>
      <w:r w:rsidRPr="00E77159">
        <w:rPr>
          <w:rFonts w:ascii="Arial" w:hAnsi="Arial" w:cs="Arial"/>
          <w:sz w:val="22"/>
          <w:szCs w:val="22"/>
        </w:rPr>
        <w:t xml:space="preserve"> and for implementing an efficient, effective and transparent financial management system for this purpose, as regulated by the PFMA.</w:t>
      </w:r>
    </w:p>
    <w:p w:rsidR="00342739" w:rsidRPr="00E77159" w:rsidRDefault="00396907" w:rsidP="00396907">
      <w:pPr>
        <w:numPr>
          <w:ilvl w:val="0"/>
          <w:numId w:val="5"/>
        </w:numPr>
        <w:shd w:val="clear" w:color="auto" w:fill="FFFFFF"/>
        <w:spacing w:after="120"/>
        <w:rPr>
          <w:rFonts w:ascii="Arial" w:hAnsi="Arial" w:cs="Arial"/>
          <w:sz w:val="22"/>
          <w:szCs w:val="22"/>
        </w:rPr>
      </w:pPr>
      <w:r w:rsidRPr="00396907">
        <w:rPr>
          <w:rFonts w:ascii="Arial" w:hAnsi="Arial" w:cs="Arial"/>
          <w:sz w:val="22"/>
          <w:szCs w:val="22"/>
        </w:rPr>
        <w:t xml:space="preserve">A comprehensive financial </w:t>
      </w:r>
      <w:r>
        <w:rPr>
          <w:rFonts w:ascii="Arial" w:hAnsi="Arial" w:cs="Arial"/>
          <w:sz w:val="22"/>
          <w:szCs w:val="22"/>
        </w:rPr>
        <w:t>viability</w:t>
      </w:r>
      <w:r w:rsidRPr="00396907">
        <w:rPr>
          <w:rFonts w:ascii="Arial" w:hAnsi="Arial" w:cs="Arial"/>
          <w:sz w:val="22"/>
          <w:szCs w:val="22"/>
        </w:rPr>
        <w:t xml:space="preserve"> analysis will be performed and included in our final management report. Our main concern is currently the bank overdraft which has increased since March 201</w:t>
      </w:r>
      <w:r>
        <w:rPr>
          <w:rFonts w:ascii="Arial" w:hAnsi="Arial" w:cs="Arial"/>
          <w:sz w:val="22"/>
          <w:szCs w:val="22"/>
        </w:rPr>
        <w:t>5</w:t>
      </w:r>
      <w:r w:rsidRPr="00396907">
        <w:rPr>
          <w:rFonts w:ascii="Arial" w:hAnsi="Arial" w:cs="Arial"/>
          <w:sz w:val="22"/>
          <w:szCs w:val="22"/>
        </w:rPr>
        <w:t>.</w:t>
      </w:r>
    </w:p>
    <w:p w:rsidR="00342739" w:rsidRPr="00E77159" w:rsidRDefault="00342739" w:rsidP="00342739">
      <w:pPr>
        <w:pBdr>
          <w:bottom w:val="single" w:sz="4" w:space="1" w:color="auto"/>
        </w:pBdr>
        <w:shd w:val="clear" w:color="auto" w:fill="FFFFFF"/>
        <w:spacing w:after="120"/>
        <w:rPr>
          <w:rFonts w:ascii="Arial" w:hAnsi="Arial" w:cs="Arial"/>
        </w:rPr>
      </w:pPr>
      <w:bookmarkStart w:id="66" w:name="PartE"/>
      <w:bookmarkEnd w:id="66"/>
    </w:p>
    <w:p w:rsidR="00342739" w:rsidRPr="00866405" w:rsidRDefault="00342739" w:rsidP="00342739">
      <w:pPr>
        <w:spacing w:before="240" w:after="60"/>
        <w:ind w:left="284" w:hanging="284"/>
        <w:rPr>
          <w:rFonts w:ascii="Arial" w:eastAsia="MS Mincho" w:hAnsi="Arial" w:cs="Arial"/>
          <w:b/>
          <w:sz w:val="22"/>
          <w:szCs w:val="22"/>
        </w:rPr>
      </w:pPr>
      <w:bookmarkStart w:id="67" w:name="PartF"/>
      <w:bookmarkEnd w:id="67"/>
      <w:r w:rsidRPr="00866405">
        <w:rPr>
          <w:rFonts w:ascii="Arial" w:eastAsia="MS Mincho" w:hAnsi="Arial" w:cs="Arial"/>
          <w:b/>
          <w:sz w:val="22"/>
          <w:szCs w:val="22"/>
        </w:rPr>
        <w:t>PART E – FRAUD</w:t>
      </w:r>
    </w:p>
    <w:p w:rsidR="00342739" w:rsidRPr="00866405" w:rsidRDefault="00342739" w:rsidP="00063A09">
      <w:pPr>
        <w:numPr>
          <w:ilvl w:val="0"/>
          <w:numId w:val="5"/>
        </w:numPr>
        <w:shd w:val="clear" w:color="auto" w:fill="FFFFFF"/>
        <w:spacing w:after="120"/>
        <w:rPr>
          <w:rFonts w:ascii="Arial" w:hAnsi="Arial" w:cs="Arial"/>
          <w:sz w:val="22"/>
          <w:szCs w:val="22"/>
        </w:rPr>
      </w:pPr>
      <w:r w:rsidRPr="00866405">
        <w:rPr>
          <w:rFonts w:ascii="Arial" w:hAnsi="Arial" w:cs="Arial"/>
          <w:sz w:val="22"/>
          <w:szCs w:val="22"/>
        </w:rPr>
        <w:t xml:space="preserve">The primary responsibility for the prevention and detection of fraud rests with management and those charged with governance. We are responsible for obtaining reasonable assurance that the financial statements are free from material misstatement, whether caused by fraud or error. Due to the inherent limitations of an audit, there is a risk that some material misstatements, including fraud, may </w:t>
      </w:r>
      <w:r w:rsidR="00866405">
        <w:rPr>
          <w:rFonts w:ascii="Arial" w:hAnsi="Arial" w:cs="Arial"/>
          <w:sz w:val="22"/>
          <w:szCs w:val="22"/>
        </w:rPr>
        <w:t>not be detected</w:t>
      </w:r>
      <w:r w:rsidRPr="00866405">
        <w:rPr>
          <w:rFonts w:ascii="Arial" w:hAnsi="Arial" w:cs="Arial"/>
          <w:sz w:val="22"/>
          <w:szCs w:val="22"/>
        </w:rPr>
        <w:t>.</w:t>
      </w:r>
    </w:p>
    <w:p w:rsidR="00342739" w:rsidRPr="00866405" w:rsidRDefault="00866405" w:rsidP="00866405">
      <w:pPr>
        <w:pStyle w:val="ListParagraph"/>
        <w:numPr>
          <w:ilvl w:val="0"/>
          <w:numId w:val="5"/>
        </w:numPr>
        <w:pBdr>
          <w:bottom w:val="single" w:sz="4" w:space="1" w:color="auto"/>
        </w:pBdr>
        <w:shd w:val="clear" w:color="auto" w:fill="FFFFFF"/>
        <w:spacing w:after="120"/>
        <w:rPr>
          <w:rFonts w:ascii="Arial" w:hAnsi="Arial" w:cs="Arial"/>
        </w:rPr>
      </w:pPr>
      <w:r w:rsidRPr="00866405">
        <w:rPr>
          <w:rFonts w:ascii="Arial" w:eastAsiaTheme="minorHAnsi" w:hAnsi="Arial" w:cs="Arial"/>
          <w:color w:val="000000"/>
          <w:sz w:val="22"/>
          <w:szCs w:val="22"/>
        </w:rPr>
        <w:t>Ongoing investigations into potential fraudulent activities have been highlighted in section 2 part G above.</w:t>
      </w:r>
    </w:p>
    <w:p w:rsidR="00342739" w:rsidRPr="00E77159" w:rsidRDefault="00342739" w:rsidP="00342739">
      <w:pPr>
        <w:pBdr>
          <w:bottom w:val="single" w:sz="4" w:space="1" w:color="auto"/>
        </w:pBdr>
        <w:shd w:val="clear" w:color="auto" w:fill="FFFFFF"/>
        <w:spacing w:after="120"/>
        <w:rPr>
          <w:rFonts w:ascii="Arial" w:hAnsi="Arial" w:cs="Arial"/>
        </w:rPr>
      </w:pPr>
    </w:p>
    <w:p w:rsidR="00342739" w:rsidRPr="00E77159" w:rsidRDefault="00342739" w:rsidP="00342739">
      <w:pPr>
        <w:shd w:val="clear" w:color="auto" w:fill="FFFFFF"/>
        <w:spacing w:after="120"/>
        <w:rPr>
          <w:rFonts w:ascii="Arial" w:hAnsi="Arial" w:cs="Arial"/>
        </w:rPr>
      </w:pPr>
    </w:p>
    <w:p w:rsidR="00342739" w:rsidRPr="00E77159" w:rsidRDefault="00342739" w:rsidP="00342739">
      <w:pPr>
        <w:pBdr>
          <w:top w:val="single" w:sz="4" w:space="1" w:color="auto"/>
          <w:left w:val="single" w:sz="4" w:space="4" w:color="auto"/>
          <w:bottom w:val="single" w:sz="4" w:space="1" w:color="auto"/>
          <w:right w:val="single" w:sz="4" w:space="4" w:color="auto"/>
        </w:pBdr>
        <w:shd w:val="clear" w:color="auto" w:fill="D9D9D9"/>
        <w:spacing w:before="240" w:after="60"/>
        <w:rPr>
          <w:rFonts w:ascii="Arial" w:eastAsia="MS Mincho" w:hAnsi="Arial" w:cs="Arial"/>
          <w:b/>
          <w:sz w:val="22"/>
          <w:szCs w:val="22"/>
        </w:rPr>
      </w:pPr>
      <w:bookmarkStart w:id="68" w:name="OLE_LINK8"/>
      <w:bookmarkStart w:id="69" w:name="OLE_LINK9"/>
      <w:r w:rsidRPr="00E77159">
        <w:rPr>
          <w:rFonts w:ascii="Arial" w:eastAsia="MS Mincho" w:hAnsi="Arial" w:cs="Arial"/>
          <w:b/>
          <w:sz w:val="22"/>
          <w:szCs w:val="22"/>
        </w:rPr>
        <w:lastRenderedPageBreak/>
        <w:t>SECTION 4: EMERGING RISKS</w:t>
      </w:r>
    </w:p>
    <w:p w:rsidR="00342739" w:rsidRPr="00E77159" w:rsidRDefault="00342739" w:rsidP="00342739">
      <w:pPr>
        <w:spacing w:before="240" w:after="60"/>
        <w:ind w:left="284" w:hanging="284"/>
        <w:rPr>
          <w:rFonts w:ascii="Arial" w:eastAsia="MS Mincho" w:hAnsi="Arial" w:cs="Arial"/>
          <w:b/>
          <w:sz w:val="22"/>
          <w:szCs w:val="22"/>
        </w:rPr>
      </w:pPr>
      <w:bookmarkStart w:id="70" w:name="Account"/>
      <w:bookmarkEnd w:id="70"/>
      <w:r w:rsidRPr="00E77159">
        <w:rPr>
          <w:rFonts w:ascii="Arial" w:eastAsia="MS Mincho" w:hAnsi="Arial" w:cs="Arial"/>
          <w:b/>
          <w:sz w:val="22"/>
          <w:szCs w:val="22"/>
        </w:rPr>
        <w:t>Accounting, performance management / reporting and compliance matters</w:t>
      </w:r>
      <w:r w:rsidRPr="008A31CA">
        <w:rPr>
          <w:rFonts w:ascii="Arial" w:hAnsi="Arial" w:cs="Arial"/>
        </w:rPr>
        <w:t xml:space="preserve"> </w:t>
      </w:r>
    </w:p>
    <w:p w:rsidR="00396907" w:rsidRPr="004B0517" w:rsidRDefault="004B0517" w:rsidP="004B0517">
      <w:pPr>
        <w:pStyle w:val="ListParagraph"/>
        <w:numPr>
          <w:ilvl w:val="0"/>
          <w:numId w:val="5"/>
        </w:numPr>
        <w:spacing w:after="120"/>
        <w:rPr>
          <w:rFonts w:ascii="Arial" w:hAnsi="Arial" w:cs="Arial"/>
          <w:sz w:val="22"/>
          <w:szCs w:val="22"/>
        </w:rPr>
      </w:pPr>
      <w:r w:rsidRPr="003714CB">
        <w:rPr>
          <w:rFonts w:ascii="Arial" w:eastAsiaTheme="minorHAnsi" w:hAnsi="Arial" w:cs="Arial"/>
          <w:color w:val="000000"/>
          <w:sz w:val="22"/>
          <w:szCs w:val="22"/>
        </w:rPr>
        <w:t>The following GRAP standards and directives became effective for the first time for financial statements covering periods beginning on or after 1 April 2015</w:t>
      </w:r>
      <w:r>
        <w:rPr>
          <w:rFonts w:ascii="Arial" w:eastAsiaTheme="minorHAnsi" w:hAnsi="Arial" w:cs="Arial"/>
          <w:color w:val="000000"/>
          <w:sz w:val="22"/>
          <w:szCs w:val="22"/>
        </w:rPr>
        <w:t>:</w:t>
      </w:r>
    </w:p>
    <w:p w:rsidR="004B0517" w:rsidRPr="00E7386F" w:rsidRDefault="004B0517" w:rsidP="004B0517">
      <w:pPr>
        <w:pStyle w:val="ListParagraph"/>
        <w:numPr>
          <w:ilvl w:val="0"/>
          <w:numId w:val="1"/>
        </w:numPr>
        <w:autoSpaceDE w:val="0"/>
        <w:autoSpaceDN w:val="0"/>
        <w:adjustRightInd w:val="0"/>
        <w:spacing w:after="137"/>
        <w:contextualSpacing/>
        <w:rPr>
          <w:rFonts w:ascii="Arial" w:eastAsiaTheme="minorHAnsi" w:hAnsi="Arial" w:cs="Arial"/>
          <w:color w:val="000000"/>
          <w:sz w:val="22"/>
          <w:szCs w:val="22"/>
        </w:rPr>
      </w:pPr>
      <w:r w:rsidRPr="00E7386F">
        <w:rPr>
          <w:rFonts w:ascii="Arial" w:eastAsiaTheme="minorHAnsi" w:hAnsi="Arial" w:cs="Arial"/>
          <w:color w:val="000000"/>
          <w:sz w:val="22"/>
          <w:szCs w:val="22"/>
        </w:rPr>
        <w:t xml:space="preserve">GRAP 105 </w:t>
      </w:r>
      <w:r w:rsidRPr="00E7386F">
        <w:rPr>
          <w:rFonts w:ascii="Arial" w:eastAsiaTheme="minorHAnsi" w:hAnsi="Arial" w:cs="Arial"/>
          <w:i/>
          <w:iCs/>
          <w:color w:val="000000"/>
          <w:sz w:val="22"/>
          <w:szCs w:val="22"/>
        </w:rPr>
        <w:t xml:space="preserve">Transfers of functions between entities under common control </w:t>
      </w:r>
    </w:p>
    <w:p w:rsidR="004B0517" w:rsidRPr="00E7386F" w:rsidRDefault="004B0517" w:rsidP="004B0517">
      <w:pPr>
        <w:pStyle w:val="ListParagraph"/>
        <w:numPr>
          <w:ilvl w:val="0"/>
          <w:numId w:val="1"/>
        </w:numPr>
        <w:autoSpaceDE w:val="0"/>
        <w:autoSpaceDN w:val="0"/>
        <w:adjustRightInd w:val="0"/>
        <w:spacing w:after="137"/>
        <w:contextualSpacing/>
        <w:rPr>
          <w:rFonts w:ascii="Arial" w:eastAsiaTheme="minorHAnsi" w:hAnsi="Arial" w:cs="Arial"/>
          <w:color w:val="000000"/>
          <w:sz w:val="22"/>
          <w:szCs w:val="22"/>
        </w:rPr>
      </w:pPr>
      <w:r w:rsidRPr="00E7386F">
        <w:rPr>
          <w:rFonts w:ascii="Arial" w:eastAsiaTheme="minorHAnsi" w:hAnsi="Arial" w:cs="Arial"/>
          <w:color w:val="000000"/>
          <w:sz w:val="22"/>
          <w:szCs w:val="22"/>
        </w:rPr>
        <w:t xml:space="preserve">GRAP 106 </w:t>
      </w:r>
      <w:r w:rsidRPr="00E7386F">
        <w:rPr>
          <w:rFonts w:ascii="Arial" w:eastAsiaTheme="minorHAnsi" w:hAnsi="Arial" w:cs="Arial"/>
          <w:i/>
          <w:iCs/>
          <w:color w:val="000000"/>
          <w:sz w:val="22"/>
          <w:szCs w:val="22"/>
        </w:rPr>
        <w:t xml:space="preserve">Transfers of functions between entities not under common control </w:t>
      </w:r>
    </w:p>
    <w:p w:rsidR="004B0517" w:rsidRPr="004B0517" w:rsidRDefault="004B0517" w:rsidP="004B0517">
      <w:pPr>
        <w:pStyle w:val="ListParagraph"/>
        <w:numPr>
          <w:ilvl w:val="0"/>
          <w:numId w:val="1"/>
        </w:numPr>
        <w:autoSpaceDE w:val="0"/>
        <w:autoSpaceDN w:val="0"/>
        <w:adjustRightInd w:val="0"/>
        <w:contextualSpacing/>
        <w:rPr>
          <w:rFonts w:ascii="Arial" w:eastAsiaTheme="minorHAnsi" w:hAnsi="Arial" w:cs="Arial"/>
          <w:color w:val="000000"/>
          <w:sz w:val="22"/>
          <w:szCs w:val="22"/>
        </w:rPr>
      </w:pPr>
      <w:r w:rsidRPr="00E7386F">
        <w:rPr>
          <w:rFonts w:ascii="Arial" w:eastAsiaTheme="minorHAnsi" w:hAnsi="Arial" w:cs="Arial"/>
          <w:color w:val="000000"/>
          <w:sz w:val="22"/>
          <w:szCs w:val="22"/>
        </w:rPr>
        <w:t xml:space="preserve">Directive 11 </w:t>
      </w:r>
      <w:r w:rsidRPr="00E7386F">
        <w:rPr>
          <w:rFonts w:ascii="Arial" w:eastAsiaTheme="minorHAnsi" w:hAnsi="Arial" w:cs="Arial"/>
          <w:i/>
          <w:iCs/>
          <w:color w:val="000000"/>
          <w:sz w:val="22"/>
          <w:szCs w:val="22"/>
        </w:rPr>
        <w:t xml:space="preserve">Changes in measurement bases following the initial adoption of standards of GRAP </w:t>
      </w:r>
    </w:p>
    <w:p w:rsidR="004B0517" w:rsidRPr="004B0517" w:rsidRDefault="004B0517" w:rsidP="004B0517">
      <w:pPr>
        <w:pStyle w:val="ListParagraph"/>
        <w:autoSpaceDE w:val="0"/>
        <w:autoSpaceDN w:val="0"/>
        <w:adjustRightInd w:val="0"/>
        <w:ind w:left="927"/>
        <w:contextualSpacing/>
        <w:rPr>
          <w:rFonts w:ascii="Arial" w:eastAsiaTheme="minorHAnsi" w:hAnsi="Arial" w:cs="Arial"/>
          <w:color w:val="000000"/>
          <w:sz w:val="22"/>
          <w:szCs w:val="22"/>
        </w:rPr>
      </w:pPr>
    </w:p>
    <w:p w:rsidR="004B0517" w:rsidRPr="004B0517" w:rsidRDefault="004B0517" w:rsidP="004B0517">
      <w:pPr>
        <w:pStyle w:val="ListParagraph"/>
        <w:numPr>
          <w:ilvl w:val="0"/>
          <w:numId w:val="5"/>
        </w:numPr>
        <w:autoSpaceDE w:val="0"/>
        <w:autoSpaceDN w:val="0"/>
        <w:adjustRightInd w:val="0"/>
        <w:contextualSpacing/>
        <w:rPr>
          <w:rFonts w:ascii="Arial" w:eastAsiaTheme="minorHAnsi" w:hAnsi="Arial" w:cs="Arial"/>
          <w:color w:val="000000"/>
          <w:sz w:val="22"/>
          <w:szCs w:val="22"/>
        </w:rPr>
      </w:pPr>
      <w:r w:rsidRPr="004B0517">
        <w:rPr>
          <w:rFonts w:ascii="Arial" w:eastAsiaTheme="minorHAnsi" w:hAnsi="Arial" w:cs="Arial"/>
          <w:color w:val="000000"/>
          <w:sz w:val="22"/>
          <w:szCs w:val="22"/>
        </w:rPr>
        <w:t xml:space="preserve">The ASB has issued the following additional standards of GRAP, which are not effective for the 31 March 2016 </w:t>
      </w:r>
      <w:r>
        <w:rPr>
          <w:rFonts w:ascii="Arial" w:eastAsiaTheme="minorHAnsi" w:hAnsi="Arial" w:cs="Arial"/>
          <w:color w:val="000000"/>
          <w:sz w:val="22"/>
          <w:szCs w:val="22"/>
        </w:rPr>
        <w:t>year-end</w:t>
      </w:r>
      <w:r w:rsidRPr="004B0517">
        <w:rPr>
          <w:rFonts w:ascii="Arial" w:eastAsiaTheme="minorHAnsi" w:hAnsi="Arial" w:cs="Arial"/>
          <w:color w:val="000000"/>
          <w:sz w:val="22"/>
          <w:szCs w:val="22"/>
        </w:rPr>
        <w:t>:</w:t>
      </w:r>
    </w:p>
    <w:p w:rsidR="004B0517" w:rsidRPr="00E7386F" w:rsidRDefault="004B0517" w:rsidP="004B0517">
      <w:pPr>
        <w:pStyle w:val="ListParagraph"/>
        <w:numPr>
          <w:ilvl w:val="0"/>
          <w:numId w:val="1"/>
        </w:numPr>
        <w:autoSpaceDE w:val="0"/>
        <w:autoSpaceDN w:val="0"/>
        <w:adjustRightInd w:val="0"/>
        <w:spacing w:after="137"/>
        <w:contextualSpacing/>
        <w:rPr>
          <w:rFonts w:ascii="Arial" w:eastAsiaTheme="minorHAnsi" w:hAnsi="Arial" w:cs="Arial"/>
          <w:color w:val="000000"/>
          <w:sz w:val="22"/>
          <w:szCs w:val="22"/>
        </w:rPr>
      </w:pPr>
      <w:r w:rsidRPr="00E7386F">
        <w:rPr>
          <w:rFonts w:ascii="Arial" w:eastAsiaTheme="minorHAnsi" w:hAnsi="Arial" w:cs="Arial"/>
          <w:color w:val="000000"/>
          <w:sz w:val="22"/>
          <w:szCs w:val="22"/>
        </w:rPr>
        <w:t xml:space="preserve">GRAP 20 </w:t>
      </w:r>
      <w:r w:rsidRPr="004B0517">
        <w:rPr>
          <w:rFonts w:ascii="Arial" w:eastAsiaTheme="minorHAnsi" w:hAnsi="Arial" w:cs="Arial"/>
          <w:i/>
          <w:color w:val="000000"/>
          <w:sz w:val="22"/>
          <w:szCs w:val="22"/>
        </w:rPr>
        <w:t>Related party disclosures</w:t>
      </w:r>
      <w:r w:rsidRPr="004B0517">
        <w:rPr>
          <w:rFonts w:ascii="Arial" w:eastAsiaTheme="minorHAnsi" w:hAnsi="Arial" w:cs="Arial"/>
          <w:color w:val="000000"/>
          <w:sz w:val="22"/>
          <w:szCs w:val="22"/>
        </w:rPr>
        <w:t xml:space="preserve"> </w:t>
      </w:r>
    </w:p>
    <w:p w:rsidR="004B0517" w:rsidRPr="004B0517" w:rsidRDefault="004B0517" w:rsidP="004B0517">
      <w:pPr>
        <w:pStyle w:val="ListParagraph"/>
        <w:numPr>
          <w:ilvl w:val="0"/>
          <w:numId w:val="1"/>
        </w:numPr>
        <w:autoSpaceDE w:val="0"/>
        <w:autoSpaceDN w:val="0"/>
        <w:adjustRightInd w:val="0"/>
        <w:spacing w:after="137"/>
        <w:contextualSpacing/>
        <w:rPr>
          <w:rFonts w:ascii="Arial" w:eastAsiaTheme="minorHAnsi" w:hAnsi="Arial" w:cs="Arial"/>
          <w:i/>
          <w:color w:val="000000"/>
          <w:sz w:val="22"/>
          <w:szCs w:val="22"/>
        </w:rPr>
      </w:pPr>
      <w:r w:rsidRPr="00E7386F">
        <w:rPr>
          <w:rFonts w:ascii="Arial" w:eastAsiaTheme="minorHAnsi" w:hAnsi="Arial" w:cs="Arial"/>
          <w:color w:val="000000"/>
          <w:sz w:val="22"/>
          <w:szCs w:val="22"/>
        </w:rPr>
        <w:t xml:space="preserve">GRAP 32 </w:t>
      </w:r>
      <w:r w:rsidRPr="004B0517">
        <w:rPr>
          <w:rFonts w:ascii="Arial" w:eastAsiaTheme="minorHAnsi" w:hAnsi="Arial" w:cs="Arial"/>
          <w:i/>
          <w:color w:val="000000"/>
          <w:sz w:val="22"/>
          <w:szCs w:val="22"/>
        </w:rPr>
        <w:t xml:space="preserve">Service concession arrangements: Grantor </w:t>
      </w:r>
    </w:p>
    <w:p w:rsidR="004B0517" w:rsidRPr="00E7386F" w:rsidRDefault="004B0517" w:rsidP="004B0517">
      <w:pPr>
        <w:pStyle w:val="ListParagraph"/>
        <w:numPr>
          <w:ilvl w:val="0"/>
          <w:numId w:val="1"/>
        </w:numPr>
        <w:autoSpaceDE w:val="0"/>
        <w:autoSpaceDN w:val="0"/>
        <w:adjustRightInd w:val="0"/>
        <w:spacing w:after="137"/>
        <w:contextualSpacing/>
        <w:rPr>
          <w:rFonts w:ascii="Arial" w:eastAsiaTheme="minorHAnsi" w:hAnsi="Arial" w:cs="Arial"/>
          <w:color w:val="000000"/>
          <w:sz w:val="22"/>
          <w:szCs w:val="22"/>
        </w:rPr>
      </w:pPr>
      <w:r w:rsidRPr="00E7386F">
        <w:rPr>
          <w:rFonts w:ascii="Arial" w:eastAsiaTheme="minorHAnsi" w:hAnsi="Arial" w:cs="Arial"/>
          <w:color w:val="000000"/>
          <w:sz w:val="22"/>
          <w:szCs w:val="22"/>
        </w:rPr>
        <w:t xml:space="preserve">GRAP 108 </w:t>
      </w:r>
      <w:r w:rsidRPr="004B0517">
        <w:rPr>
          <w:rFonts w:ascii="Arial" w:eastAsiaTheme="minorHAnsi" w:hAnsi="Arial" w:cs="Arial"/>
          <w:i/>
          <w:color w:val="000000"/>
          <w:sz w:val="22"/>
          <w:szCs w:val="22"/>
        </w:rPr>
        <w:t>Statutory receivables</w:t>
      </w:r>
      <w:r w:rsidRPr="004B0517">
        <w:rPr>
          <w:rFonts w:ascii="Arial" w:eastAsiaTheme="minorHAnsi" w:hAnsi="Arial" w:cs="Arial"/>
          <w:color w:val="000000"/>
          <w:sz w:val="22"/>
          <w:szCs w:val="22"/>
        </w:rPr>
        <w:t xml:space="preserve"> </w:t>
      </w:r>
    </w:p>
    <w:p w:rsidR="004B0517" w:rsidRPr="00E7386F" w:rsidRDefault="004B0517" w:rsidP="004B0517">
      <w:pPr>
        <w:pStyle w:val="ListParagraph"/>
        <w:numPr>
          <w:ilvl w:val="0"/>
          <w:numId w:val="1"/>
        </w:numPr>
        <w:autoSpaceDE w:val="0"/>
        <w:autoSpaceDN w:val="0"/>
        <w:adjustRightInd w:val="0"/>
        <w:spacing w:after="137"/>
        <w:contextualSpacing/>
        <w:rPr>
          <w:rFonts w:ascii="Arial" w:eastAsiaTheme="minorHAnsi" w:hAnsi="Arial" w:cs="Arial"/>
          <w:i/>
          <w:iCs/>
          <w:color w:val="000000"/>
          <w:sz w:val="22"/>
          <w:szCs w:val="22"/>
        </w:rPr>
      </w:pPr>
      <w:r w:rsidRPr="00E7386F">
        <w:rPr>
          <w:rFonts w:ascii="Arial" w:eastAsiaTheme="minorHAnsi" w:hAnsi="Arial" w:cs="Arial"/>
          <w:color w:val="000000"/>
          <w:sz w:val="22"/>
          <w:szCs w:val="22"/>
        </w:rPr>
        <w:t xml:space="preserve">GRAP 109 </w:t>
      </w:r>
      <w:r w:rsidRPr="004B0517">
        <w:rPr>
          <w:rFonts w:ascii="Arial" w:eastAsiaTheme="minorHAnsi" w:hAnsi="Arial" w:cs="Arial"/>
          <w:i/>
          <w:color w:val="000000"/>
          <w:sz w:val="22"/>
          <w:szCs w:val="22"/>
        </w:rPr>
        <w:t>Accounting by principals and agents</w:t>
      </w:r>
      <w:r w:rsidRPr="00E7386F">
        <w:rPr>
          <w:rFonts w:ascii="Arial" w:eastAsiaTheme="minorHAnsi" w:hAnsi="Arial" w:cs="Arial"/>
          <w:i/>
          <w:iCs/>
          <w:color w:val="000000"/>
          <w:sz w:val="22"/>
          <w:szCs w:val="22"/>
        </w:rPr>
        <w:t xml:space="preserve"> </w:t>
      </w:r>
    </w:p>
    <w:p w:rsidR="004B0517" w:rsidRPr="004B0517" w:rsidRDefault="004B0517" w:rsidP="004B0517">
      <w:pPr>
        <w:spacing w:before="240" w:after="60"/>
        <w:ind w:left="284" w:hanging="284"/>
        <w:rPr>
          <w:rFonts w:ascii="Arial" w:eastAsia="MS Mincho" w:hAnsi="Arial" w:cs="Arial"/>
          <w:b/>
          <w:sz w:val="22"/>
          <w:szCs w:val="22"/>
        </w:rPr>
      </w:pPr>
      <w:r w:rsidRPr="004B0517">
        <w:rPr>
          <w:rFonts w:ascii="Arial" w:eastAsia="MS Mincho" w:hAnsi="Arial" w:cs="Arial"/>
          <w:b/>
          <w:sz w:val="22"/>
          <w:szCs w:val="22"/>
        </w:rPr>
        <w:t>New legislation</w:t>
      </w:r>
    </w:p>
    <w:p w:rsidR="004B0517" w:rsidRPr="004B0517" w:rsidRDefault="004B0517" w:rsidP="004B0517">
      <w:pPr>
        <w:spacing w:after="120"/>
        <w:rPr>
          <w:rFonts w:ascii="Arial" w:hAnsi="Arial" w:cs="Arial"/>
          <w:sz w:val="22"/>
          <w:szCs w:val="22"/>
        </w:rPr>
      </w:pPr>
      <w:r w:rsidRPr="004B0517">
        <w:rPr>
          <w:rFonts w:ascii="Arial" w:hAnsi="Arial" w:cs="Arial"/>
          <w:sz w:val="22"/>
          <w:szCs w:val="22"/>
        </w:rPr>
        <w:t>Treasury Regulations</w:t>
      </w:r>
    </w:p>
    <w:p w:rsidR="004B0517" w:rsidRDefault="004B0517" w:rsidP="004B0517">
      <w:pPr>
        <w:pStyle w:val="ListParagraph"/>
        <w:numPr>
          <w:ilvl w:val="0"/>
          <w:numId w:val="5"/>
        </w:numPr>
        <w:spacing w:after="120"/>
        <w:rPr>
          <w:rFonts w:ascii="Arial" w:hAnsi="Arial" w:cs="Arial"/>
          <w:sz w:val="22"/>
          <w:szCs w:val="22"/>
        </w:rPr>
      </w:pPr>
      <w:r w:rsidRPr="004B0517">
        <w:rPr>
          <w:rFonts w:ascii="Arial" w:hAnsi="Arial" w:cs="Arial"/>
          <w:sz w:val="22"/>
          <w:szCs w:val="22"/>
        </w:rPr>
        <w:t>The Treasury Regulations are currently being revised, which may introduce a number of new requirements once effective</w:t>
      </w:r>
      <w:r>
        <w:rPr>
          <w:rFonts w:ascii="Arial" w:hAnsi="Arial" w:cs="Arial"/>
          <w:sz w:val="22"/>
          <w:szCs w:val="22"/>
        </w:rPr>
        <w:t>.</w:t>
      </w:r>
    </w:p>
    <w:p w:rsidR="004B0517" w:rsidRPr="004B0517" w:rsidRDefault="004B0517" w:rsidP="004B0517">
      <w:pPr>
        <w:spacing w:after="120"/>
        <w:rPr>
          <w:rFonts w:ascii="Arial" w:hAnsi="Arial" w:cs="Arial"/>
          <w:sz w:val="22"/>
          <w:szCs w:val="22"/>
        </w:rPr>
      </w:pPr>
      <w:r w:rsidRPr="004B0517">
        <w:rPr>
          <w:rFonts w:ascii="Arial" w:hAnsi="Arial" w:cs="Arial"/>
          <w:sz w:val="22"/>
          <w:szCs w:val="22"/>
        </w:rPr>
        <w:t>Procurement and contract management</w:t>
      </w:r>
    </w:p>
    <w:p w:rsidR="004B0517" w:rsidRDefault="004B0517" w:rsidP="004B0517">
      <w:pPr>
        <w:pStyle w:val="ListParagraph"/>
        <w:numPr>
          <w:ilvl w:val="0"/>
          <w:numId w:val="5"/>
        </w:numPr>
        <w:spacing w:after="120"/>
        <w:rPr>
          <w:rFonts w:ascii="Arial" w:hAnsi="Arial" w:cs="Arial"/>
          <w:sz w:val="22"/>
          <w:szCs w:val="22"/>
        </w:rPr>
      </w:pPr>
      <w:r w:rsidRPr="004B0517">
        <w:rPr>
          <w:rFonts w:ascii="Arial" w:hAnsi="Arial" w:cs="Arial"/>
          <w:sz w:val="22"/>
          <w:szCs w:val="22"/>
        </w:rPr>
        <w:t>Government has plans in place to implement a central supplier database by 01 April 2016. This will have a significant impact on the audits for the next PFMA audit cycle. As a result, the audit approach for the 2016-17 PFMA cycle will provide for auditing of the central supplier database</w:t>
      </w:r>
      <w:r>
        <w:rPr>
          <w:rFonts w:ascii="Arial" w:hAnsi="Arial" w:cs="Arial"/>
          <w:sz w:val="22"/>
          <w:szCs w:val="22"/>
        </w:rPr>
        <w:t>.</w:t>
      </w:r>
    </w:p>
    <w:p w:rsidR="004B0517" w:rsidRPr="004B0517" w:rsidRDefault="004B0517" w:rsidP="004B0517">
      <w:pPr>
        <w:spacing w:after="120"/>
        <w:rPr>
          <w:rFonts w:ascii="Arial" w:eastAsia="MS Mincho" w:hAnsi="Arial" w:cs="Arial"/>
          <w:b/>
          <w:sz w:val="22"/>
          <w:szCs w:val="22"/>
        </w:rPr>
      </w:pPr>
      <w:r w:rsidRPr="004B0517">
        <w:rPr>
          <w:rFonts w:ascii="Arial" w:eastAsia="MS Mincho" w:hAnsi="Arial" w:cs="Arial"/>
          <w:b/>
          <w:sz w:val="22"/>
          <w:szCs w:val="22"/>
        </w:rPr>
        <w:t>State owned accommodation invoicing</w:t>
      </w:r>
    </w:p>
    <w:p w:rsidR="004B0517" w:rsidRPr="004B0517" w:rsidRDefault="004B0517" w:rsidP="004B0517">
      <w:pPr>
        <w:pStyle w:val="ListParagraph"/>
        <w:numPr>
          <w:ilvl w:val="0"/>
          <w:numId w:val="5"/>
        </w:numPr>
        <w:spacing w:after="120"/>
        <w:rPr>
          <w:rFonts w:ascii="Arial" w:hAnsi="Arial" w:cs="Arial"/>
          <w:sz w:val="22"/>
          <w:szCs w:val="22"/>
        </w:rPr>
      </w:pPr>
      <w:r w:rsidRPr="004B0517">
        <w:rPr>
          <w:rFonts w:ascii="Arial" w:eastAsia="MS Mincho" w:hAnsi="Arial" w:cs="Arial"/>
          <w:sz w:val="22"/>
          <w:szCs w:val="22"/>
        </w:rPr>
        <w:t xml:space="preserve">In terms of the National Treasury’s letter dated </w:t>
      </w:r>
      <w:r>
        <w:rPr>
          <w:rFonts w:ascii="Arial" w:eastAsia="MS Mincho" w:hAnsi="Arial" w:cs="Arial"/>
          <w:sz w:val="22"/>
          <w:szCs w:val="22"/>
        </w:rPr>
        <w:t>17</w:t>
      </w:r>
      <w:r w:rsidRPr="004B0517">
        <w:rPr>
          <w:rFonts w:ascii="Arial" w:eastAsia="MS Mincho" w:hAnsi="Arial" w:cs="Arial"/>
          <w:sz w:val="22"/>
          <w:szCs w:val="22"/>
        </w:rPr>
        <w:t xml:space="preserve"> A</w:t>
      </w:r>
      <w:r>
        <w:rPr>
          <w:rFonts w:ascii="Arial" w:eastAsia="MS Mincho" w:hAnsi="Arial" w:cs="Arial"/>
          <w:sz w:val="22"/>
          <w:szCs w:val="22"/>
        </w:rPr>
        <w:t>ugust</w:t>
      </w:r>
      <w:r w:rsidRPr="004B0517">
        <w:rPr>
          <w:rFonts w:ascii="Arial" w:eastAsia="MS Mincho" w:hAnsi="Arial" w:cs="Arial"/>
          <w:sz w:val="22"/>
          <w:szCs w:val="22"/>
        </w:rPr>
        <w:t xml:space="preserve"> 201</w:t>
      </w:r>
      <w:r>
        <w:rPr>
          <w:rFonts w:ascii="Arial" w:eastAsia="MS Mincho" w:hAnsi="Arial" w:cs="Arial"/>
          <w:sz w:val="22"/>
          <w:szCs w:val="22"/>
        </w:rPr>
        <w:t>5</w:t>
      </w:r>
      <w:r w:rsidRPr="004B0517">
        <w:rPr>
          <w:rFonts w:ascii="Arial" w:eastAsia="MS Mincho" w:hAnsi="Arial" w:cs="Arial"/>
          <w:sz w:val="22"/>
          <w:szCs w:val="22"/>
        </w:rPr>
        <w:t>, the PMTE was granted an exemption to continue billing client departments for state-owned accommodation based on the principle of devolved budgets instead of detailed invoices. This deviation was granted until 31 March 201</w:t>
      </w:r>
      <w:r w:rsidR="0055795B">
        <w:rPr>
          <w:rFonts w:ascii="Arial" w:eastAsia="MS Mincho" w:hAnsi="Arial" w:cs="Arial"/>
          <w:sz w:val="22"/>
          <w:szCs w:val="22"/>
        </w:rPr>
        <w:t>7</w:t>
      </w:r>
      <w:r>
        <w:rPr>
          <w:rFonts w:ascii="Arial" w:eastAsia="MS Mincho" w:hAnsi="Arial" w:cs="Arial"/>
          <w:sz w:val="22"/>
          <w:szCs w:val="22"/>
        </w:rPr>
        <w:t>.</w:t>
      </w:r>
    </w:p>
    <w:p w:rsidR="00342739" w:rsidRPr="00E77159" w:rsidRDefault="00342739" w:rsidP="00342739">
      <w:pPr>
        <w:pBdr>
          <w:bottom w:val="single" w:sz="4" w:space="1" w:color="auto"/>
        </w:pBdr>
        <w:shd w:val="clear" w:color="auto" w:fill="FFFFFF"/>
        <w:spacing w:after="240"/>
        <w:rPr>
          <w:rFonts w:ascii="Arial" w:hAnsi="Arial" w:cs="Arial"/>
        </w:rPr>
      </w:pPr>
      <w:bookmarkStart w:id="71" w:name="Subseq"/>
      <w:bookmarkEnd w:id="68"/>
      <w:bookmarkEnd w:id="69"/>
      <w:bookmarkEnd w:id="71"/>
    </w:p>
    <w:p w:rsidR="00342739" w:rsidRPr="00E77159" w:rsidRDefault="00342739" w:rsidP="00342739">
      <w:pPr>
        <w:pBdr>
          <w:top w:val="single" w:sz="4" w:space="1" w:color="auto"/>
          <w:left w:val="single" w:sz="4" w:space="4" w:color="auto"/>
          <w:bottom w:val="single" w:sz="4" w:space="1" w:color="auto"/>
          <w:right w:val="single" w:sz="4" w:space="4" w:color="auto"/>
        </w:pBdr>
        <w:shd w:val="clear" w:color="auto" w:fill="D9D9D9"/>
        <w:spacing w:before="240" w:after="60"/>
        <w:rPr>
          <w:rFonts w:ascii="Arial" w:eastAsia="MS Mincho" w:hAnsi="Arial" w:cs="Arial"/>
          <w:b/>
          <w:sz w:val="22"/>
          <w:szCs w:val="22"/>
        </w:rPr>
      </w:pPr>
      <w:bookmarkStart w:id="72" w:name="Section6"/>
      <w:bookmarkEnd w:id="72"/>
      <w:r w:rsidRPr="00E77159">
        <w:rPr>
          <w:rFonts w:ascii="Arial" w:eastAsia="MS Mincho" w:hAnsi="Arial" w:cs="Arial"/>
          <w:b/>
          <w:sz w:val="22"/>
          <w:szCs w:val="22"/>
        </w:rPr>
        <w:t>SECTION 6: RATINGS OF DETAILED AUDIT FINDINGS</w:t>
      </w:r>
    </w:p>
    <w:p w:rsidR="00342739" w:rsidRPr="00E77159" w:rsidRDefault="00342739" w:rsidP="00063A09">
      <w:pPr>
        <w:numPr>
          <w:ilvl w:val="0"/>
          <w:numId w:val="5"/>
        </w:numPr>
        <w:shd w:val="clear" w:color="auto" w:fill="FFFFFF"/>
        <w:spacing w:after="120"/>
        <w:rPr>
          <w:rFonts w:ascii="Arial" w:hAnsi="Arial" w:cs="Arial"/>
          <w:sz w:val="22"/>
          <w:szCs w:val="22"/>
        </w:rPr>
      </w:pPr>
      <w:r w:rsidRPr="00E77159">
        <w:rPr>
          <w:rFonts w:ascii="Arial" w:hAnsi="Arial" w:cs="Arial"/>
          <w:sz w:val="22"/>
          <w:szCs w:val="22"/>
        </w:rPr>
        <w:t>For the purposes of this report, the detailed audit findings included in annexures A to C have been classified as follows:</w:t>
      </w:r>
    </w:p>
    <w:p w:rsidR="00342739" w:rsidRPr="00E77159" w:rsidRDefault="00342739" w:rsidP="00063A09">
      <w:pPr>
        <w:numPr>
          <w:ilvl w:val="0"/>
          <w:numId w:val="1"/>
        </w:numPr>
        <w:spacing w:after="120"/>
        <w:ind w:left="907" w:hanging="357"/>
        <w:rPr>
          <w:rFonts w:ascii="Arial" w:hAnsi="Arial" w:cs="Arial"/>
          <w:i/>
          <w:sz w:val="22"/>
          <w:szCs w:val="22"/>
        </w:rPr>
      </w:pPr>
      <w:r w:rsidRPr="00E77159">
        <w:rPr>
          <w:rFonts w:ascii="Arial" w:hAnsi="Arial" w:cs="Arial"/>
          <w:sz w:val="22"/>
          <w:szCs w:val="22"/>
        </w:rPr>
        <w:t>Matters to be included in the auditor’s report: These matters should be addressed as a matter of urgency.</w:t>
      </w:r>
    </w:p>
    <w:p w:rsidR="00342739" w:rsidRPr="00E77159" w:rsidRDefault="00342739" w:rsidP="00063A09">
      <w:pPr>
        <w:numPr>
          <w:ilvl w:val="0"/>
          <w:numId w:val="1"/>
        </w:numPr>
        <w:spacing w:after="120"/>
        <w:ind w:left="924" w:hanging="357"/>
        <w:rPr>
          <w:rFonts w:ascii="Arial" w:hAnsi="Arial" w:cs="Arial"/>
          <w:sz w:val="22"/>
          <w:szCs w:val="22"/>
        </w:rPr>
      </w:pPr>
      <w:r w:rsidRPr="00E77159">
        <w:rPr>
          <w:rFonts w:ascii="Arial" w:hAnsi="Arial" w:cs="Arial"/>
          <w:sz w:val="22"/>
          <w:szCs w:val="22"/>
        </w:rPr>
        <w:t xml:space="preserve">Other important matters: These matters should be addressed to prevent them from leading to material misstatements of the financial statements or material findings on the performance report and </w:t>
      </w:r>
      <w:r>
        <w:rPr>
          <w:rFonts w:ascii="Arial" w:hAnsi="Arial" w:cs="Arial"/>
          <w:sz w:val="22"/>
          <w:szCs w:val="22"/>
        </w:rPr>
        <w:t>non-</w:t>
      </w:r>
      <w:r w:rsidRPr="00E77159">
        <w:rPr>
          <w:rFonts w:ascii="Arial" w:hAnsi="Arial" w:cs="Arial"/>
          <w:sz w:val="22"/>
          <w:szCs w:val="22"/>
        </w:rPr>
        <w:t>compliance with legislation in future.</w:t>
      </w:r>
    </w:p>
    <w:p w:rsidR="00342739" w:rsidRPr="00E77159" w:rsidRDefault="00342739" w:rsidP="00063A09">
      <w:pPr>
        <w:numPr>
          <w:ilvl w:val="0"/>
          <w:numId w:val="1"/>
        </w:numPr>
        <w:spacing w:after="120"/>
        <w:ind w:left="907" w:hanging="357"/>
        <w:rPr>
          <w:rFonts w:ascii="Arial" w:hAnsi="Arial" w:cs="Arial"/>
          <w:i/>
          <w:sz w:val="22"/>
          <w:szCs w:val="22"/>
        </w:rPr>
      </w:pPr>
      <w:r w:rsidRPr="00E77159">
        <w:rPr>
          <w:rFonts w:ascii="Arial" w:hAnsi="Arial" w:cs="Arial"/>
          <w:sz w:val="22"/>
          <w:szCs w:val="22"/>
        </w:rPr>
        <w:t xml:space="preserve">Administrative matters: These matters are unlikely to result in material misstatements of the financial statements or material findings on the performance report and </w:t>
      </w:r>
      <w:r>
        <w:rPr>
          <w:rFonts w:ascii="Arial" w:hAnsi="Arial" w:cs="Arial"/>
          <w:sz w:val="22"/>
          <w:szCs w:val="22"/>
        </w:rPr>
        <w:t>non-</w:t>
      </w:r>
      <w:r w:rsidRPr="00E77159">
        <w:rPr>
          <w:rFonts w:ascii="Arial" w:hAnsi="Arial" w:cs="Arial"/>
          <w:sz w:val="22"/>
          <w:szCs w:val="22"/>
        </w:rPr>
        <w:t>compliance with legislation.</w:t>
      </w:r>
    </w:p>
    <w:p w:rsidR="00342739" w:rsidRPr="00E77159" w:rsidRDefault="00342739" w:rsidP="00342739">
      <w:pPr>
        <w:pBdr>
          <w:bottom w:val="single" w:sz="4" w:space="1" w:color="auto"/>
        </w:pBdr>
        <w:shd w:val="clear" w:color="auto" w:fill="FFFFFF"/>
        <w:spacing w:after="240"/>
        <w:rPr>
          <w:rFonts w:ascii="Arial" w:hAnsi="Arial" w:cs="Arial"/>
        </w:rPr>
      </w:pPr>
    </w:p>
    <w:p w:rsidR="0055795B" w:rsidRDefault="0055795B">
      <w:pPr>
        <w:spacing w:after="200" w:line="276" w:lineRule="auto"/>
        <w:rPr>
          <w:rFonts w:ascii="Arial" w:eastAsia="MS Mincho" w:hAnsi="Arial" w:cs="Arial"/>
          <w:b/>
          <w:sz w:val="22"/>
          <w:szCs w:val="22"/>
        </w:rPr>
      </w:pPr>
      <w:r>
        <w:rPr>
          <w:rFonts w:ascii="Arial" w:eastAsia="MS Mincho" w:hAnsi="Arial" w:cs="Arial"/>
          <w:b/>
          <w:sz w:val="22"/>
          <w:szCs w:val="22"/>
        </w:rPr>
        <w:br w:type="page"/>
      </w:r>
    </w:p>
    <w:p w:rsidR="00342739" w:rsidRPr="00E77159" w:rsidRDefault="00342739" w:rsidP="00342739">
      <w:pPr>
        <w:keepNext/>
        <w:pBdr>
          <w:top w:val="single" w:sz="4" w:space="1" w:color="auto"/>
          <w:left w:val="single" w:sz="4" w:space="4" w:color="auto"/>
          <w:bottom w:val="single" w:sz="4" w:space="1" w:color="auto"/>
          <w:right w:val="single" w:sz="4" w:space="4" w:color="auto"/>
        </w:pBdr>
        <w:shd w:val="clear" w:color="auto" w:fill="D9D9D9"/>
        <w:spacing w:before="240" w:after="60"/>
        <w:rPr>
          <w:rFonts w:ascii="Arial" w:eastAsia="MS Mincho" w:hAnsi="Arial" w:cs="Arial"/>
          <w:b/>
          <w:sz w:val="22"/>
          <w:szCs w:val="22"/>
        </w:rPr>
      </w:pPr>
      <w:r w:rsidRPr="00E77159">
        <w:rPr>
          <w:rFonts w:ascii="Arial" w:eastAsia="MS Mincho" w:hAnsi="Arial" w:cs="Arial"/>
          <w:b/>
          <w:sz w:val="22"/>
          <w:szCs w:val="22"/>
        </w:rPr>
        <w:lastRenderedPageBreak/>
        <w:t>SECTION 7: CONCLUSION</w:t>
      </w:r>
    </w:p>
    <w:p w:rsidR="00342739" w:rsidRPr="00E77159" w:rsidRDefault="0055795B" w:rsidP="0055795B">
      <w:pPr>
        <w:numPr>
          <w:ilvl w:val="0"/>
          <w:numId w:val="5"/>
        </w:numPr>
        <w:shd w:val="clear" w:color="auto" w:fill="FFFFFF"/>
        <w:spacing w:after="120"/>
        <w:rPr>
          <w:rFonts w:ascii="Arial" w:hAnsi="Arial" w:cs="Arial"/>
          <w:sz w:val="22"/>
          <w:szCs w:val="22"/>
        </w:rPr>
      </w:pPr>
      <w:r w:rsidRPr="0055795B">
        <w:rPr>
          <w:rFonts w:ascii="Arial" w:hAnsi="Arial" w:cs="Arial"/>
          <w:sz w:val="22"/>
          <w:szCs w:val="22"/>
        </w:rPr>
        <w:t>The matters communicated throughout this report relate to the three fundamentals of internal control that should be addressed to achieve sustained clean administration. Our staff remain committed to assisting in identifying and communicating good practices to improve governance and accountability and to build public confidence in government’s ability to account for public resources in a transparent manner</w:t>
      </w:r>
    </w:p>
    <w:p w:rsidR="00342739" w:rsidRPr="00E77159" w:rsidRDefault="00342739" w:rsidP="00342739">
      <w:pPr>
        <w:spacing w:after="240"/>
        <w:rPr>
          <w:rFonts w:ascii="Arial" w:hAnsi="Arial" w:cs="Arial"/>
          <w:sz w:val="22"/>
          <w:szCs w:val="22"/>
        </w:rPr>
      </w:pPr>
    </w:p>
    <w:p w:rsidR="00342739" w:rsidRPr="00E77159" w:rsidRDefault="00342739" w:rsidP="00342739">
      <w:pPr>
        <w:spacing w:after="480"/>
        <w:rPr>
          <w:rFonts w:ascii="Arial" w:hAnsi="Arial" w:cs="Arial"/>
          <w:sz w:val="22"/>
          <w:szCs w:val="22"/>
        </w:rPr>
      </w:pPr>
      <w:r w:rsidRPr="00E77159">
        <w:rPr>
          <w:rFonts w:ascii="Arial" w:hAnsi="Arial" w:cs="Arial"/>
          <w:sz w:val="22"/>
          <w:szCs w:val="22"/>
        </w:rPr>
        <w:t>Yours faithfully</w:t>
      </w:r>
    </w:p>
    <w:p w:rsidR="00342739" w:rsidRPr="00E77159" w:rsidRDefault="0055795B" w:rsidP="00342739">
      <w:pPr>
        <w:rPr>
          <w:rFonts w:ascii="Arial" w:hAnsi="Arial" w:cs="Arial"/>
          <w:sz w:val="22"/>
          <w:szCs w:val="22"/>
        </w:rPr>
      </w:pPr>
      <w:proofErr w:type="spellStart"/>
      <w:r>
        <w:rPr>
          <w:rFonts w:ascii="Arial" w:hAnsi="Arial" w:cs="Arial"/>
          <w:sz w:val="22"/>
          <w:szCs w:val="22"/>
        </w:rPr>
        <w:t>Mabatho</w:t>
      </w:r>
      <w:proofErr w:type="spellEnd"/>
      <w:r>
        <w:rPr>
          <w:rFonts w:ascii="Arial" w:hAnsi="Arial" w:cs="Arial"/>
          <w:sz w:val="22"/>
          <w:szCs w:val="22"/>
        </w:rPr>
        <w:t xml:space="preserve"> </w:t>
      </w:r>
      <w:proofErr w:type="spellStart"/>
      <w:r>
        <w:rPr>
          <w:rFonts w:ascii="Arial" w:hAnsi="Arial" w:cs="Arial"/>
          <w:sz w:val="22"/>
          <w:szCs w:val="22"/>
        </w:rPr>
        <w:t>Sedikela</w:t>
      </w:r>
      <w:proofErr w:type="spellEnd"/>
    </w:p>
    <w:p w:rsidR="00342739" w:rsidRPr="00E77159" w:rsidRDefault="00342739" w:rsidP="00342739">
      <w:pPr>
        <w:rPr>
          <w:rFonts w:ascii="Arial" w:hAnsi="Arial" w:cs="Arial"/>
          <w:sz w:val="22"/>
          <w:szCs w:val="22"/>
        </w:rPr>
      </w:pPr>
      <w:r w:rsidRPr="00E77159">
        <w:rPr>
          <w:rFonts w:ascii="Arial" w:hAnsi="Arial" w:cs="Arial"/>
          <w:sz w:val="22"/>
          <w:szCs w:val="22"/>
        </w:rPr>
        <w:t xml:space="preserve">Corporate Executive </w:t>
      </w:r>
    </w:p>
    <w:p w:rsidR="00342739" w:rsidRPr="00E77159" w:rsidRDefault="00342739" w:rsidP="00342739">
      <w:pPr>
        <w:spacing w:after="120"/>
        <w:rPr>
          <w:rFonts w:ascii="Arial" w:hAnsi="Arial" w:cs="Arial"/>
          <w:sz w:val="22"/>
          <w:szCs w:val="22"/>
        </w:rPr>
      </w:pPr>
    </w:p>
    <w:p w:rsidR="0055795B" w:rsidRPr="00DC108A" w:rsidRDefault="0055795B" w:rsidP="0055795B">
      <w:pPr>
        <w:spacing w:after="360"/>
        <w:rPr>
          <w:rFonts w:ascii="Arial" w:hAnsi="Arial" w:cs="Arial"/>
          <w:sz w:val="22"/>
          <w:szCs w:val="22"/>
        </w:rPr>
      </w:pPr>
      <w:r>
        <w:rPr>
          <w:rFonts w:ascii="Arial" w:hAnsi="Arial" w:cs="Arial"/>
          <w:sz w:val="22"/>
          <w:szCs w:val="22"/>
        </w:rPr>
        <w:t>__ / __ / 2016</w:t>
      </w:r>
    </w:p>
    <w:p w:rsidR="0055795B" w:rsidRPr="00DC108A" w:rsidRDefault="0055795B" w:rsidP="0055795B">
      <w:pPr>
        <w:tabs>
          <w:tab w:val="left" w:pos="1440"/>
        </w:tabs>
        <w:rPr>
          <w:rFonts w:ascii="Arial" w:hAnsi="Arial" w:cs="Arial"/>
          <w:sz w:val="16"/>
          <w:szCs w:val="16"/>
        </w:rPr>
      </w:pPr>
      <w:r w:rsidRPr="00DC108A">
        <w:rPr>
          <w:rFonts w:ascii="Arial" w:hAnsi="Arial" w:cs="Arial"/>
          <w:sz w:val="16"/>
          <w:szCs w:val="16"/>
        </w:rPr>
        <w:t>Enquiries:</w:t>
      </w:r>
      <w:r w:rsidRPr="00DC108A">
        <w:rPr>
          <w:rFonts w:ascii="Arial" w:hAnsi="Arial" w:cs="Arial"/>
          <w:sz w:val="16"/>
          <w:szCs w:val="16"/>
        </w:rPr>
        <w:tab/>
        <w:t xml:space="preserve">Dipallo </w:t>
      </w:r>
      <w:proofErr w:type="spellStart"/>
      <w:r w:rsidRPr="00DC108A">
        <w:rPr>
          <w:rFonts w:ascii="Arial" w:hAnsi="Arial" w:cs="Arial"/>
          <w:sz w:val="16"/>
          <w:szCs w:val="16"/>
        </w:rPr>
        <w:t>Shea</w:t>
      </w:r>
      <w:proofErr w:type="spellEnd"/>
    </w:p>
    <w:p w:rsidR="0055795B" w:rsidRPr="00DC108A" w:rsidRDefault="0055795B" w:rsidP="0055795B">
      <w:pPr>
        <w:tabs>
          <w:tab w:val="left" w:pos="1440"/>
        </w:tabs>
        <w:rPr>
          <w:rFonts w:ascii="Arial" w:hAnsi="Arial" w:cs="Arial"/>
          <w:sz w:val="16"/>
          <w:szCs w:val="16"/>
        </w:rPr>
      </w:pPr>
      <w:r>
        <w:rPr>
          <w:rFonts w:ascii="Arial" w:hAnsi="Arial" w:cs="Arial"/>
          <w:sz w:val="16"/>
          <w:szCs w:val="16"/>
        </w:rPr>
        <w:t>Telephone:</w:t>
      </w:r>
      <w:r>
        <w:rPr>
          <w:rFonts w:ascii="Arial" w:hAnsi="Arial" w:cs="Arial"/>
          <w:sz w:val="16"/>
          <w:szCs w:val="16"/>
        </w:rPr>
        <w:tab/>
      </w:r>
      <w:r w:rsidRPr="00DC108A">
        <w:rPr>
          <w:rFonts w:ascii="Arial" w:hAnsi="Arial" w:cs="Arial"/>
          <w:sz w:val="16"/>
          <w:szCs w:val="16"/>
        </w:rPr>
        <w:t>012 422 8159</w:t>
      </w:r>
    </w:p>
    <w:p w:rsidR="0055795B" w:rsidRPr="00DC108A" w:rsidRDefault="0055795B" w:rsidP="0055795B">
      <w:pPr>
        <w:tabs>
          <w:tab w:val="left" w:pos="1440"/>
        </w:tabs>
        <w:rPr>
          <w:rFonts w:ascii="Arial" w:hAnsi="Arial" w:cs="Arial"/>
          <w:sz w:val="16"/>
          <w:szCs w:val="16"/>
        </w:rPr>
      </w:pPr>
      <w:r w:rsidRPr="00DC108A">
        <w:rPr>
          <w:rFonts w:ascii="Arial" w:hAnsi="Arial" w:cs="Arial"/>
          <w:sz w:val="16"/>
          <w:szCs w:val="16"/>
        </w:rPr>
        <w:t>Fax:</w:t>
      </w:r>
      <w:r w:rsidRPr="00DC108A">
        <w:rPr>
          <w:rFonts w:ascii="Arial" w:hAnsi="Arial" w:cs="Arial"/>
          <w:sz w:val="16"/>
          <w:szCs w:val="16"/>
        </w:rPr>
        <w:tab/>
        <w:t>012 422 9619</w:t>
      </w:r>
    </w:p>
    <w:p w:rsidR="0055795B" w:rsidRPr="00DC108A" w:rsidRDefault="0055795B" w:rsidP="0055795B">
      <w:pPr>
        <w:tabs>
          <w:tab w:val="left" w:pos="1440"/>
        </w:tabs>
        <w:spacing w:after="360"/>
        <w:rPr>
          <w:rFonts w:ascii="Arial" w:hAnsi="Arial" w:cs="Arial"/>
          <w:sz w:val="16"/>
          <w:szCs w:val="16"/>
        </w:rPr>
      </w:pPr>
      <w:r w:rsidRPr="00DC108A">
        <w:rPr>
          <w:rFonts w:ascii="Arial" w:hAnsi="Arial" w:cs="Arial"/>
          <w:sz w:val="16"/>
          <w:szCs w:val="16"/>
        </w:rPr>
        <w:t>Email:</w:t>
      </w:r>
      <w:r w:rsidRPr="00DC108A">
        <w:rPr>
          <w:rFonts w:ascii="Arial" w:hAnsi="Arial" w:cs="Arial"/>
          <w:sz w:val="16"/>
          <w:szCs w:val="16"/>
        </w:rPr>
        <w:tab/>
        <w:t>DipalloS@agsa.co.za</w:t>
      </w:r>
    </w:p>
    <w:p w:rsidR="0055795B" w:rsidRPr="00DC108A" w:rsidRDefault="0055795B" w:rsidP="0055795B">
      <w:pPr>
        <w:rPr>
          <w:rFonts w:ascii="Arial" w:hAnsi="Arial" w:cs="Arial"/>
          <w:b/>
        </w:rPr>
      </w:pPr>
      <w:r w:rsidRPr="00DC108A">
        <w:rPr>
          <w:rFonts w:ascii="Arial" w:hAnsi="Arial" w:cs="Arial"/>
          <w:b/>
        </w:rPr>
        <w:t>Distribution:</w:t>
      </w:r>
    </w:p>
    <w:p w:rsidR="0055795B" w:rsidRPr="00DC108A" w:rsidRDefault="0055795B" w:rsidP="0055795B">
      <w:pPr>
        <w:rPr>
          <w:rFonts w:ascii="Arial" w:hAnsi="Arial" w:cs="Arial"/>
        </w:rPr>
      </w:pPr>
      <w:r>
        <w:rPr>
          <w:rFonts w:ascii="Arial" w:hAnsi="Arial" w:cs="Arial"/>
        </w:rPr>
        <w:t>Accounting officer</w:t>
      </w:r>
    </w:p>
    <w:p w:rsidR="0055795B" w:rsidRPr="00DC108A" w:rsidRDefault="0055795B" w:rsidP="0055795B">
      <w:pPr>
        <w:rPr>
          <w:rFonts w:ascii="Arial" w:hAnsi="Arial" w:cs="Arial"/>
        </w:rPr>
      </w:pPr>
      <w:r w:rsidRPr="00DC108A">
        <w:rPr>
          <w:rFonts w:ascii="Arial" w:hAnsi="Arial" w:cs="Arial"/>
        </w:rPr>
        <w:t>CFO</w:t>
      </w:r>
    </w:p>
    <w:p w:rsidR="0055795B" w:rsidRPr="00DC108A" w:rsidRDefault="0055795B" w:rsidP="0055795B">
      <w:pPr>
        <w:rPr>
          <w:rFonts w:ascii="Arial" w:hAnsi="Arial" w:cs="Arial"/>
        </w:rPr>
      </w:pPr>
      <w:r w:rsidRPr="00DC108A">
        <w:rPr>
          <w:rFonts w:ascii="Arial" w:hAnsi="Arial" w:cs="Arial"/>
        </w:rPr>
        <w:t xml:space="preserve">Audit committee </w:t>
      </w:r>
    </w:p>
    <w:p w:rsidR="0055795B" w:rsidRPr="00DC108A" w:rsidRDefault="0055795B" w:rsidP="0055795B">
      <w:pPr>
        <w:spacing w:line="276" w:lineRule="auto"/>
        <w:rPr>
          <w:rFonts w:ascii="Arial" w:hAnsi="Arial" w:cs="Arial"/>
        </w:rPr>
      </w:pPr>
      <w:r w:rsidRPr="00DC108A">
        <w:rPr>
          <w:rFonts w:ascii="Arial" w:hAnsi="Arial" w:cs="Arial"/>
        </w:rPr>
        <w:t>Head of internal audit unit</w:t>
      </w:r>
    </w:p>
    <w:p w:rsidR="00904CBE" w:rsidRDefault="00904CBE"/>
    <w:sectPr w:rsidR="00904C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F96" w:rsidRDefault="00D84F96" w:rsidP="00342739">
      <w:r>
        <w:separator/>
      </w:r>
    </w:p>
  </w:endnote>
  <w:endnote w:type="continuationSeparator" w:id="0">
    <w:p w:rsidR="00D84F96" w:rsidRDefault="00D84F96" w:rsidP="00342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83C" w:rsidRDefault="003B68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83C" w:rsidRDefault="003B683C" w:rsidP="00904CBE">
    <w:pPr>
      <w:pStyle w:val="Footer"/>
      <w:tabs>
        <w:tab w:val="clear" w:pos="4320"/>
        <w:tab w:val="center" w:pos="4111"/>
      </w:tabs>
      <w:ind w:left="-142"/>
      <w:rPr>
        <w:szCs w:val="22"/>
      </w:rPr>
    </w:pPr>
    <w:r>
      <w:rPr>
        <w:rFonts w:ascii="Arial" w:hAnsi="Arial" w:cs="Arial"/>
        <w:b/>
        <w:noProof/>
        <w:color w:val="003B79"/>
        <w:lang w:eastAsia="en-ZA"/>
      </w:rPr>
      <w:drawing>
        <wp:anchor distT="0" distB="0" distL="114300" distR="114300" simplePos="0" relativeHeight="251659264" behindDoc="1" locked="0" layoutInCell="1" allowOverlap="1" wp14:anchorId="77130A8A" wp14:editId="30885522">
          <wp:simplePos x="0" y="0"/>
          <wp:positionH relativeFrom="column">
            <wp:posOffset>-282575</wp:posOffset>
          </wp:positionH>
          <wp:positionV relativeFrom="paragraph">
            <wp:posOffset>135255</wp:posOffset>
          </wp:positionV>
          <wp:extent cx="6400800" cy="344170"/>
          <wp:effectExtent l="19050" t="0" r="0" b="0"/>
          <wp:wrapNone/>
          <wp:docPr id="14881"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p>
  <w:p w:rsidR="003B683C" w:rsidRDefault="003B683C" w:rsidP="00904CBE">
    <w:pPr>
      <w:pStyle w:val="Footer"/>
      <w:tabs>
        <w:tab w:val="clear" w:pos="4320"/>
        <w:tab w:val="clear" w:pos="8640"/>
        <w:tab w:val="center" w:pos="4111"/>
        <w:tab w:val="right" w:pos="9923"/>
      </w:tabs>
      <w:ind w:left="-142" w:right="-285"/>
      <w:jc w:val="right"/>
      <w:rPr>
        <w:rFonts w:ascii="Arial" w:hAnsi="Arial" w:cs="Arial"/>
        <w:b/>
        <w:color w:val="003B79"/>
      </w:rPr>
    </w:pPr>
    <w:r>
      <w:rPr>
        <w:noProof/>
        <w:lang w:eastAsia="en-ZA"/>
      </w:rPr>
      <mc:AlternateContent>
        <mc:Choice Requires="wps">
          <w:drawing>
            <wp:anchor distT="0" distB="0" distL="114300" distR="114300" simplePos="0" relativeHeight="251660288" behindDoc="0" locked="0" layoutInCell="1" allowOverlap="1" wp14:anchorId="7936BCB5" wp14:editId="43F27745">
              <wp:simplePos x="0" y="0"/>
              <wp:positionH relativeFrom="column">
                <wp:posOffset>-1985010</wp:posOffset>
              </wp:positionH>
              <wp:positionV relativeFrom="paragraph">
                <wp:posOffset>38100</wp:posOffset>
              </wp:positionV>
              <wp:extent cx="8103235" cy="789305"/>
              <wp:effectExtent l="0" t="0" r="0" b="0"/>
              <wp:wrapNone/>
              <wp:docPr id="2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03235" cy="789305"/>
                      </a:xfrm>
                      <a:prstGeom prst="rect">
                        <a:avLst/>
                      </a:prstGeom>
                      <a:noFill/>
                      <a:ln>
                        <a:noFill/>
                      </a:ln>
                      <a:effectLst/>
                      <a:extLst>
                        <a:ext uri="{909E8E84-426E-40DD-AFC4-6F175D3DCCD1}">
                          <a14:hiddenFill xmlns:a14="http://schemas.microsoft.com/office/drawing/2010/main">
                            <a:solidFill>
                              <a:srgbClr val="E9E9E3"/>
                            </a:solidFill>
                          </a14:hiddenFill>
                        </a:ext>
                        <a:ext uri="{91240B29-F687-4F45-9708-019B960494DF}">
                          <a14:hiddenLine xmlns:a14="http://schemas.microsoft.com/office/drawing/2010/main" w="9525">
                            <a:solidFill>
                              <a:srgbClr val="000066"/>
                            </a:solidFill>
                            <a:miter lim="800000"/>
                            <a:headEnd/>
                            <a:tailEnd/>
                          </a14:hiddenLine>
                        </a:ext>
                        <a:ext uri="{AF507438-7753-43E0-B8FC-AC1667EBCBE1}">
                          <a14:hiddenEffects xmlns:a14="http://schemas.microsoft.com/office/drawing/2010/main">
                            <a:effectLst/>
                          </a14:hiddenEffects>
                        </a:ext>
                      </a:extLst>
                    </wps:spPr>
                    <wps:txbx>
                      <w:txbxContent>
                        <w:p w:rsidR="003B683C" w:rsidRPr="00FE3993" w:rsidRDefault="003B683C" w:rsidP="00904CBE">
                          <w:pPr>
                            <w:autoSpaceDE w:val="0"/>
                            <w:autoSpaceDN w:val="0"/>
                            <w:adjustRightInd w:val="0"/>
                            <w:ind w:left="2977"/>
                            <w:jc w:val="center"/>
                            <w:rPr>
                              <w:rFonts w:ascii="Arial" w:cs="Arial"/>
                              <w:color w:val="00336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156.3pt;margin-top:3pt;width:638.05pt;height:6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" filled="f" fillcolor="#e9e9e3" stroked="f" strokecolor="#006">
              <v:textbox>
                <w:txbxContent>
                  <w:p w:rsidR="003B683C" w:rsidRPr="00FE3993" w:rsidRDefault="003B683C" w:rsidP="00904CBE">
                    <w:pPr>
                      <w:autoSpaceDE w:val="0"/>
                      <w:autoSpaceDN w:val="0"/>
                      <w:adjustRightInd w:val="0"/>
                      <w:ind w:left="2977"/>
                      <w:jc w:val="center"/>
                      <w:rPr>
                        <w:rFonts w:ascii="Arial" w:cs="Arial"/>
                        <w:color w:val="003366"/>
                      </w:rPr>
                    </w:pPr>
                  </w:p>
                </w:txbxContent>
              </v:textbox>
            </v:rect>
          </w:pict>
        </mc:Fallback>
      </mc:AlternateContent>
    </w:r>
  </w:p>
  <w:p w:rsidR="003B683C" w:rsidRPr="002D6730" w:rsidRDefault="003B683C" w:rsidP="00904CBE">
    <w:pPr>
      <w:pStyle w:val="Footer"/>
      <w:tabs>
        <w:tab w:val="clear" w:pos="4320"/>
        <w:tab w:val="clear" w:pos="8640"/>
        <w:tab w:val="center" w:pos="4111"/>
        <w:tab w:val="right" w:pos="9923"/>
      </w:tabs>
      <w:ind w:left="-142" w:right="-285"/>
      <w:jc w:val="right"/>
      <w:rPr>
        <w:rFonts w:ascii="Arial" w:hAnsi="Arial" w:cs="Arial"/>
        <w:b/>
        <w:color w:val="003B79"/>
      </w:rPr>
    </w:pPr>
  </w:p>
  <w:p w:rsidR="003B683C" w:rsidRDefault="003B683C" w:rsidP="00904CBE">
    <w:pPr>
      <w:pStyle w:val="Footer"/>
      <w:tabs>
        <w:tab w:val="clear" w:pos="4320"/>
        <w:tab w:val="center" w:pos="4111"/>
        <w:tab w:val="right" w:pos="9923"/>
      </w:tabs>
      <w:ind w:left="-142"/>
      <w:jc w:val="right"/>
      <w:rPr>
        <w:szCs w:val="22"/>
      </w:rPr>
    </w:pPr>
  </w:p>
  <w:p w:rsidR="003B683C" w:rsidRDefault="003B683C" w:rsidP="00904CBE">
    <w:pPr>
      <w:pStyle w:val="Footer"/>
      <w:tabs>
        <w:tab w:val="clear" w:pos="4320"/>
        <w:tab w:val="center" w:pos="4111"/>
        <w:tab w:val="right" w:pos="9923"/>
      </w:tabs>
      <w:ind w:left="-142"/>
      <w:jc w:val="right"/>
      <w:rPr>
        <w:szCs w:val="22"/>
      </w:rPr>
    </w:pPr>
  </w:p>
  <w:p w:rsidR="003B683C" w:rsidRPr="005F7D46" w:rsidRDefault="003B683C" w:rsidP="00904CBE">
    <w:pPr>
      <w:pStyle w:val="Footer"/>
      <w:tabs>
        <w:tab w:val="clear" w:pos="4320"/>
        <w:tab w:val="center" w:pos="4111"/>
        <w:tab w:val="right" w:pos="9923"/>
      </w:tabs>
      <w:ind w:left="-142"/>
      <w:rPr>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83C" w:rsidRDefault="003B683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83C" w:rsidRDefault="003B683C" w:rsidP="00904CBE">
    <w:pPr>
      <w:pStyle w:val="Footer"/>
      <w:tabs>
        <w:tab w:val="clear" w:pos="4320"/>
        <w:tab w:val="center" w:pos="4111"/>
      </w:tabs>
      <w:ind w:left="-142"/>
      <w:rPr>
        <w:szCs w:val="22"/>
      </w:rPr>
    </w:pPr>
  </w:p>
  <w:p w:rsidR="003B683C" w:rsidRPr="002D6730" w:rsidRDefault="003B683C" w:rsidP="00904CBE">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62336" behindDoc="1" locked="0" layoutInCell="1" allowOverlap="1" wp14:anchorId="53BFE1C9" wp14:editId="0345ADD8">
          <wp:simplePos x="0" y="0"/>
          <wp:positionH relativeFrom="column">
            <wp:align>left</wp:align>
          </wp:positionH>
          <wp:positionV relativeFrom="paragraph">
            <wp:posOffset>-10795</wp:posOffset>
          </wp:positionV>
          <wp:extent cx="6400800" cy="344170"/>
          <wp:effectExtent l="19050" t="0" r="0" b="0"/>
          <wp:wrapNone/>
          <wp:docPr id="1488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ascii="Arial" w:hAnsi="Arial" w:cs="Arial"/>
        <w:b/>
        <w:color w:val="003B79"/>
      </w:rPr>
      <w:t xml:space="preserve">  </w:t>
    </w:r>
    <w:r w:rsidRPr="002D6730">
      <w:rPr>
        <w:rStyle w:val="PageNumber"/>
        <w:rFonts w:ascii="Arial" w:hAnsi="Arial" w:cs="Arial"/>
        <w:b/>
        <w:color w:val="003B79"/>
      </w:rPr>
      <w:fldChar w:fldCharType="begin"/>
    </w:r>
    <w:r w:rsidRPr="002D6730">
      <w:rPr>
        <w:rStyle w:val="PageNumber"/>
        <w:rFonts w:ascii="Arial" w:hAnsi="Arial" w:cs="Arial"/>
        <w:b/>
        <w:color w:val="003B79"/>
      </w:rPr>
      <w:instrText xml:space="preserve"> PAGE </w:instrText>
    </w:r>
    <w:r w:rsidRPr="002D6730">
      <w:rPr>
        <w:rStyle w:val="PageNumber"/>
        <w:rFonts w:ascii="Arial" w:hAnsi="Arial" w:cs="Arial"/>
        <w:b/>
        <w:color w:val="003B79"/>
      </w:rPr>
      <w:fldChar w:fldCharType="separate"/>
    </w:r>
    <w:r w:rsidR="00616215">
      <w:rPr>
        <w:rStyle w:val="PageNumber"/>
        <w:rFonts w:ascii="Arial" w:hAnsi="Arial" w:cs="Arial"/>
        <w:b/>
        <w:noProof/>
        <w:color w:val="003B79"/>
      </w:rPr>
      <w:t>24</w:t>
    </w:r>
    <w:r w:rsidRPr="002D6730">
      <w:rPr>
        <w:rStyle w:val="PageNumber"/>
        <w:rFonts w:ascii="Arial" w:hAnsi="Arial" w:cs="Arial"/>
        <w:b/>
        <w:color w:val="003B79"/>
      </w:rPr>
      <w:fldChar w:fldCharType="end"/>
    </w:r>
  </w:p>
  <w:p w:rsidR="003B683C" w:rsidRPr="0072219B" w:rsidRDefault="003B683C" w:rsidP="00904CBE">
    <w:pPr>
      <w:pStyle w:val="Footer"/>
      <w:rPr>
        <w:szCs w:val="22"/>
      </w:rPr>
    </w:pPr>
  </w:p>
  <w:p w:rsidR="003B683C" w:rsidRPr="005F7D46" w:rsidRDefault="003B683C" w:rsidP="00904CBE">
    <w:pPr>
      <w:pStyle w:val="Footer"/>
      <w:tabs>
        <w:tab w:val="clear" w:pos="4320"/>
        <w:tab w:val="center" w:pos="4111"/>
        <w:tab w:val="right" w:pos="9923"/>
      </w:tabs>
      <w:ind w:left="-142"/>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F96" w:rsidRDefault="00D84F96" w:rsidP="00342739">
      <w:r>
        <w:separator/>
      </w:r>
    </w:p>
  </w:footnote>
  <w:footnote w:type="continuationSeparator" w:id="0">
    <w:p w:rsidR="00D84F96" w:rsidRDefault="00D84F96" w:rsidP="003427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83C" w:rsidRDefault="00D84F9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841710" o:spid="_x0000_s2050" type="#_x0000_t136" style="position:absolute;margin-left:0;margin-top:0;width:454.5pt;height:181.8pt;rotation:315;z-index:-251650048;mso-position-horizontal:center;mso-position-horizontal-relative:margin;mso-position-vertical:center;mso-position-vertical-relative:margin" o:allowincell="f" fillcolor="#7f7f7f [1612]"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83C" w:rsidRPr="002D3B5F" w:rsidRDefault="00D84F96" w:rsidP="00904C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841711" o:spid="_x0000_s2051" type="#_x0000_t136" style="position:absolute;margin-left:0;margin-top:0;width:454.5pt;height:181.8pt;rotation:315;z-index:-251648000;mso-position-horizontal:center;mso-position-horizontal-relative:margin;mso-position-vertical:center;mso-position-vertical-relative:margin" o:allowincell="f" fillcolor="#7f7f7f [1612]" stroked="f">
          <v:fill opacity=".5"/>
          <v:textpath style="font-family:&quot;Times New Roman&quot;;font-size:1pt" string="DRAFT"/>
          <w10:wrap anchorx="margin" anchory="margin"/>
        </v:shape>
      </w:pict>
    </w:r>
    <w:r w:rsidR="003B683C">
      <w:rPr>
        <w:noProof/>
        <w:lang w:eastAsia="en-ZA"/>
      </w:rPr>
      <w:drawing>
        <wp:inline distT="0" distB="0" distL="0" distR="0" wp14:anchorId="5FEB0DF8" wp14:editId="5783D1C3">
          <wp:extent cx="6283960" cy="1062990"/>
          <wp:effectExtent l="19050" t="0" r="2540" b="0"/>
          <wp:docPr id="14880"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
                  <a:srcRect/>
                  <a:stretch>
                    <a:fillRect/>
                  </a:stretch>
                </pic:blipFill>
                <pic:spPr bwMode="auto">
                  <a:xfrm>
                    <a:off x="0" y="0"/>
                    <a:ext cx="6283960" cy="106299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83C" w:rsidRDefault="00D84F9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841709" o:spid="_x0000_s2049" type="#_x0000_t136" style="position:absolute;margin-left:0;margin-top:0;width:454.5pt;height:181.8pt;rotation:315;z-index:-251652096;mso-position-horizontal:center;mso-position-horizontal-relative:margin;mso-position-vertical:center;mso-position-vertical-relative:margin" o:allowincell="f" fillcolor="#7f7f7f [1612]"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83C" w:rsidRDefault="00D84F9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841713" o:spid="_x0000_s2053" type="#_x0000_t136" style="position:absolute;margin-left:0;margin-top:0;width:454.5pt;height:181.8pt;rotation:315;z-index:-251643904;mso-position-horizontal:center;mso-position-horizontal-relative:margin;mso-position-vertical:center;mso-position-vertical-relative:margin" o:allowincell="f" fillcolor="#7f7f7f [1612]"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83C" w:rsidRPr="00862481" w:rsidRDefault="00D84F96" w:rsidP="00904CBE">
    <w:pPr>
      <w:pStyle w:val="Header"/>
      <w:tabs>
        <w:tab w:val="clear" w:pos="8640"/>
        <w:tab w:val="right" w:pos="9923"/>
      </w:tabs>
      <w:ind w:left="-3420" w:right="-285"/>
      <w:jc w:val="right"/>
      <w:rPr>
        <w:rFonts w:ascii="Arial" w:hAnsi="Arial" w:cs="Arial"/>
        <w:b/>
        <w:color w:val="5C89BF"/>
        <w:sz w:val="18"/>
        <w:szCs w:val="1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841714" o:spid="_x0000_s2054" type="#_x0000_t136" style="position:absolute;left:0;text-align:left;margin-left:0;margin-top:0;width:454.5pt;height:181.8pt;rotation:315;z-index:-251641856;mso-position-horizontal:center;mso-position-horizontal-relative:margin;mso-position-vertical:center;mso-position-vertical-relative:margin" o:allowincell="f" fillcolor="#7f7f7f [1612]" stroked="f">
          <v:fill opacity=".5"/>
          <v:textpath style="font-family:&quot;Times New Roman&quot;;font-size:1pt" string="DRAFT"/>
          <w10:wrap anchorx="margin" anchory="margin"/>
        </v:shape>
      </w:pict>
    </w:r>
    <w:r w:rsidR="003B683C">
      <w:rPr>
        <w:rFonts w:ascii="Arial" w:hAnsi="Arial" w:cs="Arial"/>
        <w:b/>
        <w:color w:val="5C89BF"/>
        <w:sz w:val="18"/>
        <w:szCs w:val="18"/>
      </w:rPr>
      <w:t>Management report of Property Management Trading Entity</w:t>
    </w:r>
  </w:p>
  <w:p w:rsidR="003B683C" w:rsidRPr="008F2827" w:rsidRDefault="003B683C" w:rsidP="00904CBE">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61312" behindDoc="0" locked="0" layoutInCell="1" allowOverlap="1" wp14:anchorId="47D6744C" wp14:editId="09386679">
              <wp:simplePos x="0" y="0"/>
              <wp:positionH relativeFrom="column">
                <wp:align>left</wp:align>
              </wp:positionH>
              <wp:positionV relativeFrom="paragraph">
                <wp:posOffset>17144</wp:posOffset>
              </wp:positionV>
              <wp:extent cx="6400800" cy="0"/>
              <wp:effectExtent l="0" t="0" r="19050" b="19050"/>
              <wp:wrapNone/>
              <wp:docPr id="2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1312;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lFQIAACo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" strokecolor="#003b79" strokeweight="1.5p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83C" w:rsidRDefault="00D84F9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841712" o:spid="_x0000_s2052" type="#_x0000_t136" style="position:absolute;margin-left:0;margin-top:0;width:454.5pt;height:181.8pt;rotation:315;z-index:-251645952;mso-position-horizontal:center;mso-position-horizontal-relative:margin;mso-position-vertical:center;mso-position-vertical-relative:margin" o:allowincell="f" fillcolor="#7f7f7f [1612]"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6666"/>
    <w:multiLevelType w:val="hybridMultilevel"/>
    <w:tmpl w:val="7DB4EE66"/>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1">
    <w:nsid w:val="035B5A59"/>
    <w:multiLevelType w:val="hybridMultilevel"/>
    <w:tmpl w:val="A07ADDE6"/>
    <w:lvl w:ilvl="0" w:tplc="04090001">
      <w:start w:val="1"/>
      <w:numFmt w:val="bullet"/>
      <w:lvlText w:val=""/>
      <w:lvlJc w:val="left"/>
      <w:pPr>
        <w:tabs>
          <w:tab w:val="num" w:pos="927"/>
        </w:tabs>
        <w:ind w:left="927" w:hanging="360"/>
      </w:pPr>
      <w:rPr>
        <w:rFonts w:ascii="Symbol" w:hAnsi="Symbol" w:hint="default"/>
      </w:rPr>
    </w:lvl>
    <w:lvl w:ilvl="1" w:tplc="08090019">
      <w:start w:val="1"/>
      <w:numFmt w:val="lowerLetter"/>
      <w:lvlText w:val="%2."/>
      <w:lvlJc w:val="left"/>
      <w:pPr>
        <w:tabs>
          <w:tab w:val="num" w:pos="1647"/>
        </w:tabs>
        <w:ind w:left="1647" w:hanging="360"/>
      </w:pPr>
    </w:lvl>
    <w:lvl w:ilvl="2" w:tplc="0809001B">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nsid w:val="0D215565"/>
    <w:multiLevelType w:val="hybridMultilevel"/>
    <w:tmpl w:val="AB7090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1203917"/>
    <w:multiLevelType w:val="hybridMultilevel"/>
    <w:tmpl w:val="C12E91B2"/>
    <w:lvl w:ilvl="0" w:tplc="1C090001">
      <w:start w:val="1"/>
      <w:numFmt w:val="bullet"/>
      <w:lvlText w:val=""/>
      <w:lvlJc w:val="left"/>
      <w:pPr>
        <w:tabs>
          <w:tab w:val="num" w:pos="785"/>
        </w:tabs>
        <w:ind w:left="785" w:hanging="360"/>
      </w:pPr>
      <w:rPr>
        <w:rFonts w:ascii="Symbol" w:hAnsi="Symbol" w:hint="default"/>
        <w:b w:val="0"/>
      </w:rPr>
    </w:lvl>
    <w:lvl w:ilvl="1" w:tplc="08090001">
      <w:start w:val="1"/>
      <w:numFmt w:val="bullet"/>
      <w:lvlText w:val=""/>
      <w:lvlJc w:val="left"/>
      <w:pPr>
        <w:tabs>
          <w:tab w:val="num" w:pos="1505"/>
        </w:tabs>
        <w:ind w:left="1505" w:hanging="360"/>
      </w:pPr>
      <w:rPr>
        <w:rFonts w:ascii="Symbol" w:hAnsi="Symbol" w:hint="default"/>
        <w:b w:val="0"/>
      </w:rPr>
    </w:lvl>
    <w:lvl w:ilvl="2" w:tplc="0809001B" w:tentative="1">
      <w:start w:val="1"/>
      <w:numFmt w:val="lowerRoman"/>
      <w:lvlText w:val="%3."/>
      <w:lvlJc w:val="right"/>
      <w:pPr>
        <w:tabs>
          <w:tab w:val="num" w:pos="2225"/>
        </w:tabs>
        <w:ind w:left="2225" w:hanging="180"/>
      </w:pPr>
    </w:lvl>
    <w:lvl w:ilvl="3" w:tplc="0809000F" w:tentative="1">
      <w:start w:val="1"/>
      <w:numFmt w:val="decimal"/>
      <w:lvlText w:val="%4."/>
      <w:lvlJc w:val="left"/>
      <w:pPr>
        <w:tabs>
          <w:tab w:val="num" w:pos="2945"/>
        </w:tabs>
        <w:ind w:left="2945" w:hanging="360"/>
      </w:pPr>
    </w:lvl>
    <w:lvl w:ilvl="4" w:tplc="08090019" w:tentative="1">
      <w:start w:val="1"/>
      <w:numFmt w:val="lowerLetter"/>
      <w:lvlText w:val="%5."/>
      <w:lvlJc w:val="left"/>
      <w:pPr>
        <w:tabs>
          <w:tab w:val="num" w:pos="3665"/>
        </w:tabs>
        <w:ind w:left="3665" w:hanging="360"/>
      </w:pPr>
    </w:lvl>
    <w:lvl w:ilvl="5" w:tplc="0809001B" w:tentative="1">
      <w:start w:val="1"/>
      <w:numFmt w:val="lowerRoman"/>
      <w:lvlText w:val="%6."/>
      <w:lvlJc w:val="right"/>
      <w:pPr>
        <w:tabs>
          <w:tab w:val="num" w:pos="4385"/>
        </w:tabs>
        <w:ind w:left="4385" w:hanging="180"/>
      </w:pPr>
    </w:lvl>
    <w:lvl w:ilvl="6" w:tplc="0809000F" w:tentative="1">
      <w:start w:val="1"/>
      <w:numFmt w:val="decimal"/>
      <w:lvlText w:val="%7."/>
      <w:lvlJc w:val="left"/>
      <w:pPr>
        <w:tabs>
          <w:tab w:val="num" w:pos="5105"/>
        </w:tabs>
        <w:ind w:left="5105" w:hanging="360"/>
      </w:pPr>
    </w:lvl>
    <w:lvl w:ilvl="7" w:tplc="08090019" w:tentative="1">
      <w:start w:val="1"/>
      <w:numFmt w:val="lowerLetter"/>
      <w:lvlText w:val="%8."/>
      <w:lvlJc w:val="left"/>
      <w:pPr>
        <w:tabs>
          <w:tab w:val="num" w:pos="5825"/>
        </w:tabs>
        <w:ind w:left="5825" w:hanging="360"/>
      </w:pPr>
    </w:lvl>
    <w:lvl w:ilvl="8" w:tplc="0809001B" w:tentative="1">
      <w:start w:val="1"/>
      <w:numFmt w:val="lowerRoman"/>
      <w:lvlText w:val="%9."/>
      <w:lvlJc w:val="right"/>
      <w:pPr>
        <w:tabs>
          <w:tab w:val="num" w:pos="6545"/>
        </w:tabs>
        <w:ind w:left="6545" w:hanging="180"/>
      </w:pPr>
    </w:lvl>
  </w:abstractNum>
  <w:abstractNum w:abstractNumId="5">
    <w:nsid w:val="13556866"/>
    <w:multiLevelType w:val="hybridMultilevel"/>
    <w:tmpl w:val="600AD7CE"/>
    <w:lvl w:ilvl="0" w:tplc="5CFA6F7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13B06EB9"/>
    <w:multiLevelType w:val="hybridMultilevel"/>
    <w:tmpl w:val="ABCC49B6"/>
    <w:lvl w:ilvl="0" w:tplc="300CA8F6">
      <w:start w:val="1"/>
      <w:numFmt w:val="decimal"/>
      <w:lvlText w:val="%1."/>
      <w:lvlJc w:val="left"/>
      <w:pPr>
        <w:ind w:left="360" w:hanging="360"/>
      </w:pPr>
      <w:rPr>
        <w:rFonts w:ascii="Arial" w:hAnsi="Arial" w:cs="Arial" w:hint="default"/>
        <w:b w:val="0"/>
        <w:color w:val="auto"/>
        <w:sz w:val="22"/>
        <w:szCs w:val="22"/>
      </w:r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start w:val="1"/>
      <w:numFmt w:val="lowerLetter"/>
      <w:lvlText w:val="%5."/>
      <w:lvlJc w:val="left"/>
      <w:pPr>
        <w:ind w:left="3240" w:hanging="360"/>
      </w:pPr>
    </w:lvl>
    <w:lvl w:ilvl="5" w:tplc="1C09001B">
      <w:start w:val="1"/>
      <w:numFmt w:val="lowerRoman"/>
      <w:lvlText w:val="%6."/>
      <w:lvlJc w:val="right"/>
      <w:pPr>
        <w:ind w:left="3960" w:hanging="180"/>
      </w:pPr>
    </w:lvl>
    <w:lvl w:ilvl="6" w:tplc="1C09000F">
      <w:start w:val="1"/>
      <w:numFmt w:val="decimal"/>
      <w:lvlText w:val="%7."/>
      <w:lvlJc w:val="left"/>
      <w:pPr>
        <w:ind w:left="4680" w:hanging="360"/>
      </w:pPr>
    </w:lvl>
    <w:lvl w:ilvl="7" w:tplc="1C090019">
      <w:start w:val="1"/>
      <w:numFmt w:val="lowerLetter"/>
      <w:lvlText w:val="%8."/>
      <w:lvlJc w:val="left"/>
      <w:pPr>
        <w:ind w:left="5400" w:hanging="360"/>
      </w:pPr>
    </w:lvl>
    <w:lvl w:ilvl="8" w:tplc="1C09001B">
      <w:start w:val="1"/>
      <w:numFmt w:val="lowerRoman"/>
      <w:lvlText w:val="%9."/>
      <w:lvlJc w:val="right"/>
      <w:pPr>
        <w:ind w:left="6120" w:hanging="180"/>
      </w:pPr>
    </w:lvl>
  </w:abstractNum>
  <w:abstractNum w:abstractNumId="7">
    <w:nsid w:val="18163D86"/>
    <w:multiLevelType w:val="hybridMultilevel"/>
    <w:tmpl w:val="114E4E26"/>
    <w:lvl w:ilvl="0" w:tplc="04090001">
      <w:start w:val="1"/>
      <w:numFmt w:val="bullet"/>
      <w:lvlText w:val=""/>
      <w:lvlJc w:val="left"/>
      <w:pPr>
        <w:tabs>
          <w:tab w:val="num" w:pos="1038"/>
        </w:tabs>
        <w:ind w:left="1038" w:hanging="360"/>
      </w:pPr>
      <w:rPr>
        <w:rFonts w:ascii="Symbol" w:hAnsi="Symbol" w:hint="default"/>
      </w:rPr>
    </w:lvl>
    <w:lvl w:ilvl="1" w:tplc="29BC9566">
      <w:numFmt w:val="bullet"/>
      <w:lvlText w:val="-"/>
      <w:lvlJc w:val="left"/>
      <w:pPr>
        <w:tabs>
          <w:tab w:val="num" w:pos="1758"/>
        </w:tabs>
        <w:ind w:left="1758" w:hanging="360"/>
      </w:pPr>
      <w:rPr>
        <w:rFonts w:ascii="Arial" w:eastAsia="Times New Roman" w:hAnsi="Arial" w:cs="Arial" w:hint="default"/>
      </w:rPr>
    </w:lvl>
    <w:lvl w:ilvl="2" w:tplc="4C303BA2">
      <w:start w:val="22"/>
      <w:numFmt w:val="bullet"/>
      <w:lvlText w:val="-"/>
      <w:lvlJc w:val="left"/>
      <w:pPr>
        <w:tabs>
          <w:tab w:val="num" w:pos="2658"/>
        </w:tabs>
        <w:ind w:left="2658" w:hanging="360"/>
      </w:pPr>
      <w:rPr>
        <w:rFonts w:ascii="Arial" w:eastAsia="Times New Roman" w:hAnsi="Arial" w:cs="Arial" w:hint="default"/>
      </w:rPr>
    </w:lvl>
    <w:lvl w:ilvl="3" w:tplc="0409000F">
      <w:start w:val="1"/>
      <w:numFmt w:val="decimal"/>
      <w:lvlText w:val="%4."/>
      <w:lvlJc w:val="left"/>
      <w:pPr>
        <w:tabs>
          <w:tab w:val="num" w:pos="3198"/>
        </w:tabs>
        <w:ind w:left="3198" w:hanging="360"/>
      </w:pPr>
    </w:lvl>
    <w:lvl w:ilvl="4" w:tplc="A62EB5E8">
      <w:start w:val="1"/>
      <w:numFmt w:val="lowerRoman"/>
      <w:lvlText w:val="%5."/>
      <w:lvlJc w:val="left"/>
      <w:pPr>
        <w:tabs>
          <w:tab w:val="num" w:pos="4278"/>
        </w:tabs>
        <w:ind w:left="4278" w:hanging="720"/>
      </w:pPr>
      <w:rPr>
        <w:rFonts w:hint="default"/>
      </w:rPr>
    </w:lvl>
    <w:lvl w:ilvl="5" w:tplc="0409000F">
      <w:start w:val="1"/>
      <w:numFmt w:val="decimal"/>
      <w:lvlText w:val="%6."/>
      <w:lvlJc w:val="left"/>
      <w:pPr>
        <w:tabs>
          <w:tab w:val="num" w:pos="4818"/>
        </w:tabs>
        <w:ind w:left="4818" w:hanging="360"/>
      </w:pPr>
      <w:rPr>
        <w:rFonts w:hint="default"/>
      </w:rPr>
    </w:lvl>
    <w:lvl w:ilvl="6" w:tplc="5EC05108">
      <w:start w:val="2"/>
      <w:numFmt w:val="lowerLetter"/>
      <w:lvlText w:val="%7."/>
      <w:lvlJc w:val="left"/>
      <w:pPr>
        <w:tabs>
          <w:tab w:val="num" w:pos="5568"/>
        </w:tabs>
        <w:ind w:left="5568" w:hanging="570"/>
      </w:pPr>
      <w:rPr>
        <w:rFonts w:hint="default"/>
      </w:rPr>
    </w:lvl>
    <w:lvl w:ilvl="7" w:tplc="04090019" w:tentative="1">
      <w:start w:val="1"/>
      <w:numFmt w:val="lowerLetter"/>
      <w:lvlText w:val="%8."/>
      <w:lvlJc w:val="left"/>
      <w:pPr>
        <w:tabs>
          <w:tab w:val="num" w:pos="6078"/>
        </w:tabs>
        <w:ind w:left="6078" w:hanging="360"/>
      </w:pPr>
    </w:lvl>
    <w:lvl w:ilvl="8" w:tplc="0409001B" w:tentative="1">
      <w:start w:val="1"/>
      <w:numFmt w:val="lowerRoman"/>
      <w:lvlText w:val="%9."/>
      <w:lvlJc w:val="right"/>
      <w:pPr>
        <w:tabs>
          <w:tab w:val="num" w:pos="6798"/>
        </w:tabs>
        <w:ind w:left="6798" w:hanging="180"/>
      </w:pPr>
    </w:lvl>
  </w:abstractNum>
  <w:abstractNum w:abstractNumId="8">
    <w:nsid w:val="1E960881"/>
    <w:multiLevelType w:val="hybridMultilevel"/>
    <w:tmpl w:val="E0F6C806"/>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cs="Courier New" w:hint="default"/>
      </w:rPr>
    </w:lvl>
    <w:lvl w:ilvl="5" w:tplc="1C090005">
      <w:start w:val="1"/>
      <w:numFmt w:val="bullet"/>
      <w:lvlText w:val=""/>
      <w:lvlJc w:val="left"/>
      <w:pPr>
        <w:ind w:left="3960" w:hanging="360"/>
      </w:pPr>
      <w:rPr>
        <w:rFonts w:ascii="Wingdings" w:hAnsi="Wingdings" w:hint="default"/>
      </w:rPr>
    </w:lvl>
    <w:lvl w:ilvl="6" w:tplc="1C090001">
      <w:start w:val="1"/>
      <w:numFmt w:val="bullet"/>
      <w:lvlText w:val=""/>
      <w:lvlJc w:val="left"/>
      <w:pPr>
        <w:ind w:left="4680" w:hanging="360"/>
      </w:pPr>
      <w:rPr>
        <w:rFonts w:ascii="Symbol" w:hAnsi="Symbol" w:hint="default"/>
      </w:rPr>
    </w:lvl>
    <w:lvl w:ilvl="7" w:tplc="1C090003">
      <w:start w:val="1"/>
      <w:numFmt w:val="bullet"/>
      <w:lvlText w:val="o"/>
      <w:lvlJc w:val="left"/>
      <w:pPr>
        <w:ind w:left="5400" w:hanging="360"/>
      </w:pPr>
      <w:rPr>
        <w:rFonts w:ascii="Courier New" w:hAnsi="Courier New" w:cs="Courier New" w:hint="default"/>
      </w:rPr>
    </w:lvl>
    <w:lvl w:ilvl="8" w:tplc="1C090005">
      <w:start w:val="1"/>
      <w:numFmt w:val="bullet"/>
      <w:lvlText w:val=""/>
      <w:lvlJc w:val="left"/>
      <w:pPr>
        <w:ind w:left="6120" w:hanging="360"/>
      </w:pPr>
      <w:rPr>
        <w:rFonts w:ascii="Wingdings" w:hAnsi="Wingdings" w:hint="default"/>
      </w:rPr>
    </w:lvl>
  </w:abstractNum>
  <w:abstractNum w:abstractNumId="9">
    <w:nsid w:val="216A14AF"/>
    <w:multiLevelType w:val="hybridMultilevel"/>
    <w:tmpl w:val="79A2C0CC"/>
    <w:lvl w:ilvl="0" w:tplc="1C090001">
      <w:start w:val="1"/>
      <w:numFmt w:val="bullet"/>
      <w:lvlText w:val=""/>
      <w:lvlJc w:val="left"/>
      <w:pPr>
        <w:ind w:left="5361" w:hanging="360"/>
      </w:pPr>
      <w:rPr>
        <w:rFonts w:ascii="Symbol" w:hAnsi="Symbol" w:hint="default"/>
      </w:rPr>
    </w:lvl>
    <w:lvl w:ilvl="1" w:tplc="1C090003">
      <w:start w:val="1"/>
      <w:numFmt w:val="bullet"/>
      <w:lvlText w:val="o"/>
      <w:lvlJc w:val="left"/>
      <w:pPr>
        <w:ind w:left="6081" w:hanging="360"/>
      </w:pPr>
      <w:rPr>
        <w:rFonts w:ascii="Courier New" w:hAnsi="Courier New" w:cs="Courier New" w:hint="default"/>
      </w:rPr>
    </w:lvl>
    <w:lvl w:ilvl="2" w:tplc="1C090005" w:tentative="1">
      <w:start w:val="1"/>
      <w:numFmt w:val="bullet"/>
      <w:lvlText w:val=""/>
      <w:lvlJc w:val="left"/>
      <w:pPr>
        <w:ind w:left="6801" w:hanging="360"/>
      </w:pPr>
      <w:rPr>
        <w:rFonts w:ascii="Wingdings" w:hAnsi="Wingdings" w:hint="default"/>
      </w:rPr>
    </w:lvl>
    <w:lvl w:ilvl="3" w:tplc="1C090001" w:tentative="1">
      <w:start w:val="1"/>
      <w:numFmt w:val="bullet"/>
      <w:lvlText w:val=""/>
      <w:lvlJc w:val="left"/>
      <w:pPr>
        <w:ind w:left="7521" w:hanging="360"/>
      </w:pPr>
      <w:rPr>
        <w:rFonts w:ascii="Symbol" w:hAnsi="Symbol" w:hint="default"/>
      </w:rPr>
    </w:lvl>
    <w:lvl w:ilvl="4" w:tplc="1C090003" w:tentative="1">
      <w:start w:val="1"/>
      <w:numFmt w:val="bullet"/>
      <w:lvlText w:val="o"/>
      <w:lvlJc w:val="left"/>
      <w:pPr>
        <w:ind w:left="8241" w:hanging="360"/>
      </w:pPr>
      <w:rPr>
        <w:rFonts w:ascii="Courier New" w:hAnsi="Courier New" w:cs="Courier New" w:hint="default"/>
      </w:rPr>
    </w:lvl>
    <w:lvl w:ilvl="5" w:tplc="1C090005" w:tentative="1">
      <w:start w:val="1"/>
      <w:numFmt w:val="bullet"/>
      <w:lvlText w:val=""/>
      <w:lvlJc w:val="left"/>
      <w:pPr>
        <w:ind w:left="8961" w:hanging="360"/>
      </w:pPr>
      <w:rPr>
        <w:rFonts w:ascii="Wingdings" w:hAnsi="Wingdings" w:hint="default"/>
      </w:rPr>
    </w:lvl>
    <w:lvl w:ilvl="6" w:tplc="1C090001" w:tentative="1">
      <w:start w:val="1"/>
      <w:numFmt w:val="bullet"/>
      <w:lvlText w:val=""/>
      <w:lvlJc w:val="left"/>
      <w:pPr>
        <w:ind w:left="9681" w:hanging="360"/>
      </w:pPr>
      <w:rPr>
        <w:rFonts w:ascii="Symbol" w:hAnsi="Symbol" w:hint="default"/>
      </w:rPr>
    </w:lvl>
    <w:lvl w:ilvl="7" w:tplc="1C090003" w:tentative="1">
      <w:start w:val="1"/>
      <w:numFmt w:val="bullet"/>
      <w:lvlText w:val="o"/>
      <w:lvlJc w:val="left"/>
      <w:pPr>
        <w:ind w:left="10401" w:hanging="360"/>
      </w:pPr>
      <w:rPr>
        <w:rFonts w:ascii="Courier New" w:hAnsi="Courier New" w:cs="Courier New" w:hint="default"/>
      </w:rPr>
    </w:lvl>
    <w:lvl w:ilvl="8" w:tplc="1C090005" w:tentative="1">
      <w:start w:val="1"/>
      <w:numFmt w:val="bullet"/>
      <w:lvlText w:val=""/>
      <w:lvlJc w:val="left"/>
      <w:pPr>
        <w:ind w:left="11121" w:hanging="360"/>
      </w:pPr>
      <w:rPr>
        <w:rFonts w:ascii="Wingdings" w:hAnsi="Wingdings" w:hint="default"/>
      </w:rPr>
    </w:lvl>
  </w:abstractNum>
  <w:abstractNum w:abstractNumId="10">
    <w:nsid w:val="29AB397E"/>
    <w:multiLevelType w:val="hybridMultilevel"/>
    <w:tmpl w:val="8F52E454"/>
    <w:lvl w:ilvl="0" w:tplc="1C090001">
      <w:start w:val="1"/>
      <w:numFmt w:val="bullet"/>
      <w:lvlText w:val=""/>
      <w:lvlJc w:val="left"/>
      <w:pPr>
        <w:tabs>
          <w:tab w:val="num" w:pos="785"/>
        </w:tabs>
        <w:ind w:left="785" w:hanging="360"/>
      </w:pPr>
      <w:rPr>
        <w:rFonts w:ascii="Symbol" w:hAnsi="Symbol" w:hint="default"/>
        <w:b w:val="0"/>
      </w:rPr>
    </w:lvl>
    <w:lvl w:ilvl="1" w:tplc="1C09000D">
      <w:start w:val="1"/>
      <w:numFmt w:val="bullet"/>
      <w:lvlText w:val=""/>
      <w:lvlJc w:val="left"/>
      <w:pPr>
        <w:tabs>
          <w:tab w:val="num" w:pos="1505"/>
        </w:tabs>
        <w:ind w:left="1505" w:hanging="360"/>
      </w:pPr>
      <w:rPr>
        <w:rFonts w:ascii="Wingdings" w:hAnsi="Wingdings" w:hint="default"/>
        <w:b w:val="0"/>
      </w:rPr>
    </w:lvl>
    <w:lvl w:ilvl="2" w:tplc="0809001B" w:tentative="1">
      <w:start w:val="1"/>
      <w:numFmt w:val="lowerRoman"/>
      <w:lvlText w:val="%3."/>
      <w:lvlJc w:val="right"/>
      <w:pPr>
        <w:tabs>
          <w:tab w:val="num" w:pos="2225"/>
        </w:tabs>
        <w:ind w:left="2225" w:hanging="180"/>
      </w:pPr>
    </w:lvl>
    <w:lvl w:ilvl="3" w:tplc="0809000F" w:tentative="1">
      <w:start w:val="1"/>
      <w:numFmt w:val="decimal"/>
      <w:lvlText w:val="%4."/>
      <w:lvlJc w:val="left"/>
      <w:pPr>
        <w:tabs>
          <w:tab w:val="num" w:pos="2945"/>
        </w:tabs>
        <w:ind w:left="2945" w:hanging="360"/>
      </w:pPr>
    </w:lvl>
    <w:lvl w:ilvl="4" w:tplc="08090019" w:tentative="1">
      <w:start w:val="1"/>
      <w:numFmt w:val="lowerLetter"/>
      <w:lvlText w:val="%5."/>
      <w:lvlJc w:val="left"/>
      <w:pPr>
        <w:tabs>
          <w:tab w:val="num" w:pos="3665"/>
        </w:tabs>
        <w:ind w:left="3665" w:hanging="360"/>
      </w:pPr>
    </w:lvl>
    <w:lvl w:ilvl="5" w:tplc="0809001B" w:tentative="1">
      <w:start w:val="1"/>
      <w:numFmt w:val="lowerRoman"/>
      <w:lvlText w:val="%6."/>
      <w:lvlJc w:val="right"/>
      <w:pPr>
        <w:tabs>
          <w:tab w:val="num" w:pos="4385"/>
        </w:tabs>
        <w:ind w:left="4385" w:hanging="180"/>
      </w:pPr>
    </w:lvl>
    <w:lvl w:ilvl="6" w:tplc="0809000F" w:tentative="1">
      <w:start w:val="1"/>
      <w:numFmt w:val="decimal"/>
      <w:lvlText w:val="%7."/>
      <w:lvlJc w:val="left"/>
      <w:pPr>
        <w:tabs>
          <w:tab w:val="num" w:pos="5105"/>
        </w:tabs>
        <w:ind w:left="5105" w:hanging="360"/>
      </w:pPr>
    </w:lvl>
    <w:lvl w:ilvl="7" w:tplc="08090019" w:tentative="1">
      <w:start w:val="1"/>
      <w:numFmt w:val="lowerLetter"/>
      <w:lvlText w:val="%8."/>
      <w:lvlJc w:val="left"/>
      <w:pPr>
        <w:tabs>
          <w:tab w:val="num" w:pos="5825"/>
        </w:tabs>
        <w:ind w:left="5825" w:hanging="360"/>
      </w:pPr>
    </w:lvl>
    <w:lvl w:ilvl="8" w:tplc="0809001B" w:tentative="1">
      <w:start w:val="1"/>
      <w:numFmt w:val="lowerRoman"/>
      <w:lvlText w:val="%9."/>
      <w:lvlJc w:val="right"/>
      <w:pPr>
        <w:tabs>
          <w:tab w:val="num" w:pos="6545"/>
        </w:tabs>
        <w:ind w:left="6545" w:hanging="180"/>
      </w:pPr>
    </w:lvl>
  </w:abstractNum>
  <w:abstractNum w:abstractNumId="11">
    <w:nsid w:val="30445046"/>
    <w:multiLevelType w:val="hybridMultilevel"/>
    <w:tmpl w:val="92262AE8"/>
    <w:lvl w:ilvl="0" w:tplc="1C090001">
      <w:start w:val="1"/>
      <w:numFmt w:val="bullet"/>
      <w:lvlText w:val=""/>
      <w:lvlJc w:val="left"/>
      <w:pPr>
        <w:ind w:left="840" w:hanging="360"/>
      </w:pPr>
      <w:rPr>
        <w:rFonts w:ascii="Symbol" w:hAnsi="Symbol" w:hint="default"/>
      </w:rPr>
    </w:lvl>
    <w:lvl w:ilvl="1" w:tplc="1C090003">
      <w:start w:val="1"/>
      <w:numFmt w:val="bullet"/>
      <w:lvlText w:val="o"/>
      <w:lvlJc w:val="left"/>
      <w:pPr>
        <w:ind w:left="1560" w:hanging="360"/>
      </w:pPr>
      <w:rPr>
        <w:rFonts w:ascii="Courier New" w:hAnsi="Courier New" w:cs="Courier New" w:hint="default"/>
      </w:rPr>
    </w:lvl>
    <w:lvl w:ilvl="2" w:tplc="1C090005">
      <w:start w:val="1"/>
      <w:numFmt w:val="bullet"/>
      <w:lvlText w:val=""/>
      <w:lvlJc w:val="left"/>
      <w:pPr>
        <w:ind w:left="2280" w:hanging="360"/>
      </w:pPr>
      <w:rPr>
        <w:rFonts w:ascii="Wingdings" w:hAnsi="Wingdings" w:hint="default"/>
      </w:rPr>
    </w:lvl>
    <w:lvl w:ilvl="3" w:tplc="1C090001">
      <w:start w:val="1"/>
      <w:numFmt w:val="bullet"/>
      <w:lvlText w:val=""/>
      <w:lvlJc w:val="left"/>
      <w:pPr>
        <w:ind w:left="3000" w:hanging="360"/>
      </w:pPr>
      <w:rPr>
        <w:rFonts w:ascii="Symbol" w:hAnsi="Symbol" w:hint="default"/>
      </w:rPr>
    </w:lvl>
    <w:lvl w:ilvl="4" w:tplc="1C090003">
      <w:start w:val="1"/>
      <w:numFmt w:val="bullet"/>
      <w:lvlText w:val="o"/>
      <w:lvlJc w:val="left"/>
      <w:pPr>
        <w:ind w:left="3720" w:hanging="360"/>
      </w:pPr>
      <w:rPr>
        <w:rFonts w:ascii="Courier New" w:hAnsi="Courier New" w:cs="Courier New" w:hint="default"/>
      </w:rPr>
    </w:lvl>
    <w:lvl w:ilvl="5" w:tplc="1C090005">
      <w:start w:val="1"/>
      <w:numFmt w:val="bullet"/>
      <w:lvlText w:val=""/>
      <w:lvlJc w:val="left"/>
      <w:pPr>
        <w:ind w:left="4440" w:hanging="360"/>
      </w:pPr>
      <w:rPr>
        <w:rFonts w:ascii="Wingdings" w:hAnsi="Wingdings" w:hint="default"/>
      </w:rPr>
    </w:lvl>
    <w:lvl w:ilvl="6" w:tplc="1C090001">
      <w:start w:val="1"/>
      <w:numFmt w:val="bullet"/>
      <w:lvlText w:val=""/>
      <w:lvlJc w:val="left"/>
      <w:pPr>
        <w:ind w:left="5160" w:hanging="360"/>
      </w:pPr>
      <w:rPr>
        <w:rFonts w:ascii="Symbol" w:hAnsi="Symbol" w:hint="default"/>
      </w:rPr>
    </w:lvl>
    <w:lvl w:ilvl="7" w:tplc="1C090003">
      <w:start w:val="1"/>
      <w:numFmt w:val="bullet"/>
      <w:lvlText w:val="o"/>
      <w:lvlJc w:val="left"/>
      <w:pPr>
        <w:ind w:left="5880" w:hanging="360"/>
      </w:pPr>
      <w:rPr>
        <w:rFonts w:ascii="Courier New" w:hAnsi="Courier New" w:cs="Courier New" w:hint="default"/>
      </w:rPr>
    </w:lvl>
    <w:lvl w:ilvl="8" w:tplc="1C090005">
      <w:start w:val="1"/>
      <w:numFmt w:val="bullet"/>
      <w:lvlText w:val=""/>
      <w:lvlJc w:val="left"/>
      <w:pPr>
        <w:ind w:left="6600" w:hanging="360"/>
      </w:pPr>
      <w:rPr>
        <w:rFonts w:ascii="Wingdings" w:hAnsi="Wingdings" w:hint="default"/>
      </w:rPr>
    </w:lvl>
  </w:abstractNum>
  <w:abstractNum w:abstractNumId="12">
    <w:nsid w:val="346B2F21"/>
    <w:multiLevelType w:val="hybridMultilevel"/>
    <w:tmpl w:val="2C96F948"/>
    <w:lvl w:ilvl="0" w:tplc="04090001">
      <w:start w:val="1"/>
      <w:numFmt w:val="bullet"/>
      <w:lvlText w:val=""/>
      <w:lvlJc w:val="left"/>
      <w:pPr>
        <w:tabs>
          <w:tab w:val="num" w:pos="720"/>
        </w:tabs>
        <w:ind w:left="720" w:hanging="360"/>
      </w:pPr>
      <w:rPr>
        <w:rFonts w:ascii="Symbol" w:hAnsi="Symbol" w:hint="default"/>
        <w:b w:val="0"/>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3B090AFF"/>
    <w:multiLevelType w:val="hybridMultilevel"/>
    <w:tmpl w:val="2DE2B938"/>
    <w:styleLink w:val="1111112"/>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4">
    <w:nsid w:val="52223891"/>
    <w:multiLevelType w:val="hybridMultilevel"/>
    <w:tmpl w:val="D9504E02"/>
    <w:lvl w:ilvl="0" w:tplc="E4D68B6C">
      <w:start w:val="1"/>
      <w:numFmt w:val="decimal"/>
      <w:lvlText w:val="%1."/>
      <w:lvlJc w:val="left"/>
      <w:pPr>
        <w:tabs>
          <w:tab w:val="num" w:pos="360"/>
        </w:tabs>
        <w:ind w:left="360" w:hanging="360"/>
      </w:pPr>
      <w:rPr>
        <w:b w:val="0"/>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5">
    <w:nsid w:val="5A1116A7"/>
    <w:multiLevelType w:val="hybridMultilevel"/>
    <w:tmpl w:val="82E4EE2E"/>
    <w:lvl w:ilvl="0" w:tplc="A820707E">
      <w:start w:val="1"/>
      <w:numFmt w:val="decimal"/>
      <w:lvlText w:val="%1."/>
      <w:lvlJc w:val="left"/>
      <w:pPr>
        <w:tabs>
          <w:tab w:val="num" w:pos="360"/>
        </w:tabs>
        <w:ind w:left="360" w:hanging="360"/>
      </w:pPr>
      <w:rPr>
        <w:b w:val="0"/>
        <w:color w:val="auto"/>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6">
    <w:nsid w:val="5D391B7D"/>
    <w:multiLevelType w:val="hybridMultilevel"/>
    <w:tmpl w:val="6D8C008C"/>
    <w:lvl w:ilvl="0" w:tplc="62B8ACEA">
      <w:start w:val="1"/>
      <w:numFmt w:val="bullet"/>
      <w:lvlText w:val="•"/>
      <w:lvlJc w:val="left"/>
      <w:pPr>
        <w:tabs>
          <w:tab w:val="num" w:pos="360"/>
        </w:tabs>
        <w:ind w:left="360" w:hanging="360"/>
      </w:pPr>
      <w:rPr>
        <w:rFonts w:ascii="Arial" w:hAnsi="Arial" w:hint="default"/>
      </w:rPr>
    </w:lvl>
    <w:lvl w:ilvl="1" w:tplc="F98C16CA" w:tentative="1">
      <w:start w:val="1"/>
      <w:numFmt w:val="bullet"/>
      <w:lvlText w:val="•"/>
      <w:lvlJc w:val="left"/>
      <w:pPr>
        <w:tabs>
          <w:tab w:val="num" w:pos="1080"/>
        </w:tabs>
        <w:ind w:left="1080" w:hanging="360"/>
      </w:pPr>
      <w:rPr>
        <w:rFonts w:ascii="Arial" w:hAnsi="Arial" w:hint="default"/>
      </w:rPr>
    </w:lvl>
    <w:lvl w:ilvl="2" w:tplc="B0484146" w:tentative="1">
      <w:start w:val="1"/>
      <w:numFmt w:val="bullet"/>
      <w:lvlText w:val="•"/>
      <w:lvlJc w:val="left"/>
      <w:pPr>
        <w:tabs>
          <w:tab w:val="num" w:pos="1800"/>
        </w:tabs>
        <w:ind w:left="1800" w:hanging="360"/>
      </w:pPr>
      <w:rPr>
        <w:rFonts w:ascii="Arial" w:hAnsi="Arial" w:hint="default"/>
      </w:rPr>
    </w:lvl>
    <w:lvl w:ilvl="3" w:tplc="831ADB1C" w:tentative="1">
      <w:start w:val="1"/>
      <w:numFmt w:val="bullet"/>
      <w:lvlText w:val="•"/>
      <w:lvlJc w:val="left"/>
      <w:pPr>
        <w:tabs>
          <w:tab w:val="num" w:pos="2520"/>
        </w:tabs>
        <w:ind w:left="2520" w:hanging="360"/>
      </w:pPr>
      <w:rPr>
        <w:rFonts w:ascii="Arial" w:hAnsi="Arial" w:hint="default"/>
      </w:rPr>
    </w:lvl>
    <w:lvl w:ilvl="4" w:tplc="4A54E848" w:tentative="1">
      <w:start w:val="1"/>
      <w:numFmt w:val="bullet"/>
      <w:lvlText w:val="•"/>
      <w:lvlJc w:val="left"/>
      <w:pPr>
        <w:tabs>
          <w:tab w:val="num" w:pos="3240"/>
        </w:tabs>
        <w:ind w:left="3240" w:hanging="360"/>
      </w:pPr>
      <w:rPr>
        <w:rFonts w:ascii="Arial" w:hAnsi="Arial" w:hint="default"/>
      </w:rPr>
    </w:lvl>
    <w:lvl w:ilvl="5" w:tplc="CF404D6C" w:tentative="1">
      <w:start w:val="1"/>
      <w:numFmt w:val="bullet"/>
      <w:lvlText w:val="•"/>
      <w:lvlJc w:val="left"/>
      <w:pPr>
        <w:tabs>
          <w:tab w:val="num" w:pos="3960"/>
        </w:tabs>
        <w:ind w:left="3960" w:hanging="360"/>
      </w:pPr>
      <w:rPr>
        <w:rFonts w:ascii="Arial" w:hAnsi="Arial" w:hint="default"/>
      </w:rPr>
    </w:lvl>
    <w:lvl w:ilvl="6" w:tplc="AD78753E" w:tentative="1">
      <w:start w:val="1"/>
      <w:numFmt w:val="bullet"/>
      <w:lvlText w:val="•"/>
      <w:lvlJc w:val="left"/>
      <w:pPr>
        <w:tabs>
          <w:tab w:val="num" w:pos="4680"/>
        </w:tabs>
        <w:ind w:left="4680" w:hanging="360"/>
      </w:pPr>
      <w:rPr>
        <w:rFonts w:ascii="Arial" w:hAnsi="Arial" w:hint="default"/>
      </w:rPr>
    </w:lvl>
    <w:lvl w:ilvl="7" w:tplc="39F83958" w:tentative="1">
      <w:start w:val="1"/>
      <w:numFmt w:val="bullet"/>
      <w:lvlText w:val="•"/>
      <w:lvlJc w:val="left"/>
      <w:pPr>
        <w:tabs>
          <w:tab w:val="num" w:pos="5400"/>
        </w:tabs>
        <w:ind w:left="5400" w:hanging="360"/>
      </w:pPr>
      <w:rPr>
        <w:rFonts w:ascii="Arial" w:hAnsi="Arial" w:hint="default"/>
      </w:rPr>
    </w:lvl>
    <w:lvl w:ilvl="8" w:tplc="582ACA88" w:tentative="1">
      <w:start w:val="1"/>
      <w:numFmt w:val="bullet"/>
      <w:lvlText w:val="•"/>
      <w:lvlJc w:val="left"/>
      <w:pPr>
        <w:tabs>
          <w:tab w:val="num" w:pos="6120"/>
        </w:tabs>
        <w:ind w:left="6120" w:hanging="360"/>
      </w:pPr>
      <w:rPr>
        <w:rFonts w:ascii="Arial" w:hAnsi="Arial" w:hint="default"/>
      </w:rPr>
    </w:lvl>
  </w:abstractNum>
  <w:abstractNum w:abstractNumId="17">
    <w:nsid w:val="61C6334C"/>
    <w:multiLevelType w:val="hybridMultilevel"/>
    <w:tmpl w:val="437201F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
  </w:num>
  <w:num w:numId="4">
    <w:abstractNumId w:val="16"/>
  </w:num>
  <w:num w:numId="5">
    <w:abstractNumId w:val="15"/>
  </w:num>
  <w:num w:numId="6">
    <w:abstractNumId w:val="12"/>
  </w:num>
  <w:num w:numId="7">
    <w:abstractNumId w:val="0"/>
  </w:num>
  <w:num w:numId="8">
    <w:abstractNumId w:val="4"/>
  </w:num>
  <w:num w:numId="9">
    <w:abstractNumId w:val="14"/>
  </w:num>
  <w:num w:numId="10">
    <w:abstractNumId w:val="5"/>
  </w:num>
  <w:num w:numId="11">
    <w:abstractNumId w:val="8"/>
  </w:num>
  <w:num w:numId="12">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0"/>
  </w:num>
  <w:num w:numId="16">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3"/>
  </w:num>
  <w:num w:numId="19">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39"/>
    <w:rsid w:val="00017504"/>
    <w:rsid w:val="00036BAA"/>
    <w:rsid w:val="00063A09"/>
    <w:rsid w:val="00074E94"/>
    <w:rsid w:val="000B4FED"/>
    <w:rsid w:val="000D0D2A"/>
    <w:rsid w:val="000E423C"/>
    <w:rsid w:val="000F3BF9"/>
    <w:rsid w:val="001203FB"/>
    <w:rsid w:val="0012677B"/>
    <w:rsid w:val="00135F18"/>
    <w:rsid w:val="001802D4"/>
    <w:rsid w:val="00183710"/>
    <w:rsid w:val="001B51C3"/>
    <w:rsid w:val="0021273B"/>
    <w:rsid w:val="002245F6"/>
    <w:rsid w:val="00236C4D"/>
    <w:rsid w:val="002427BF"/>
    <w:rsid w:val="002511FB"/>
    <w:rsid w:val="002548F2"/>
    <w:rsid w:val="002921D7"/>
    <w:rsid w:val="002A2BCA"/>
    <w:rsid w:val="002A3414"/>
    <w:rsid w:val="002B67D8"/>
    <w:rsid w:val="002C1C53"/>
    <w:rsid w:val="002C55A5"/>
    <w:rsid w:val="002D7CF7"/>
    <w:rsid w:val="002E1D17"/>
    <w:rsid w:val="0032055F"/>
    <w:rsid w:val="00342739"/>
    <w:rsid w:val="00360838"/>
    <w:rsid w:val="00365970"/>
    <w:rsid w:val="00390171"/>
    <w:rsid w:val="00396907"/>
    <w:rsid w:val="003B683C"/>
    <w:rsid w:val="003D579B"/>
    <w:rsid w:val="003D6418"/>
    <w:rsid w:val="004733D0"/>
    <w:rsid w:val="004946F3"/>
    <w:rsid w:val="004B0517"/>
    <w:rsid w:val="004E7EDE"/>
    <w:rsid w:val="00524DE1"/>
    <w:rsid w:val="00532778"/>
    <w:rsid w:val="00545693"/>
    <w:rsid w:val="0055795B"/>
    <w:rsid w:val="00560AD3"/>
    <w:rsid w:val="00562BE6"/>
    <w:rsid w:val="005B6ADD"/>
    <w:rsid w:val="005C4CC5"/>
    <w:rsid w:val="005D2F0C"/>
    <w:rsid w:val="005D4C0C"/>
    <w:rsid w:val="00610A28"/>
    <w:rsid w:val="00616215"/>
    <w:rsid w:val="00617579"/>
    <w:rsid w:val="006317DB"/>
    <w:rsid w:val="00647810"/>
    <w:rsid w:val="006505D9"/>
    <w:rsid w:val="006A410E"/>
    <w:rsid w:val="006B4A21"/>
    <w:rsid w:val="0070376E"/>
    <w:rsid w:val="007132A4"/>
    <w:rsid w:val="00717FD9"/>
    <w:rsid w:val="007333D0"/>
    <w:rsid w:val="00741B12"/>
    <w:rsid w:val="007513DE"/>
    <w:rsid w:val="0076085D"/>
    <w:rsid w:val="00783434"/>
    <w:rsid w:val="00783DA4"/>
    <w:rsid w:val="007B7063"/>
    <w:rsid w:val="007B7FC0"/>
    <w:rsid w:val="007C0382"/>
    <w:rsid w:val="007E3627"/>
    <w:rsid w:val="007F74F6"/>
    <w:rsid w:val="0081648F"/>
    <w:rsid w:val="00860F63"/>
    <w:rsid w:val="00866405"/>
    <w:rsid w:val="0087734A"/>
    <w:rsid w:val="00877C7A"/>
    <w:rsid w:val="008830A8"/>
    <w:rsid w:val="008A404C"/>
    <w:rsid w:val="008B2FCF"/>
    <w:rsid w:val="009013BF"/>
    <w:rsid w:val="00904CBE"/>
    <w:rsid w:val="009463EA"/>
    <w:rsid w:val="009C6BD5"/>
    <w:rsid w:val="009C7848"/>
    <w:rsid w:val="009C7B9B"/>
    <w:rsid w:val="00A021F8"/>
    <w:rsid w:val="00A10A69"/>
    <w:rsid w:val="00A518F3"/>
    <w:rsid w:val="00A538F1"/>
    <w:rsid w:val="00A82BEB"/>
    <w:rsid w:val="00A97FF0"/>
    <w:rsid w:val="00AE36B1"/>
    <w:rsid w:val="00AE4600"/>
    <w:rsid w:val="00AE7928"/>
    <w:rsid w:val="00B26A41"/>
    <w:rsid w:val="00B3793A"/>
    <w:rsid w:val="00B669BE"/>
    <w:rsid w:val="00B74D67"/>
    <w:rsid w:val="00BC0982"/>
    <w:rsid w:val="00BD7014"/>
    <w:rsid w:val="00BE7F6E"/>
    <w:rsid w:val="00C5181C"/>
    <w:rsid w:val="00C52EA2"/>
    <w:rsid w:val="00C57244"/>
    <w:rsid w:val="00C635F9"/>
    <w:rsid w:val="00CA1F24"/>
    <w:rsid w:val="00CB44B4"/>
    <w:rsid w:val="00CB7CFA"/>
    <w:rsid w:val="00CD778D"/>
    <w:rsid w:val="00CF72B2"/>
    <w:rsid w:val="00D504D3"/>
    <w:rsid w:val="00D5050F"/>
    <w:rsid w:val="00D74551"/>
    <w:rsid w:val="00D84F96"/>
    <w:rsid w:val="00D90BC4"/>
    <w:rsid w:val="00DC4103"/>
    <w:rsid w:val="00E017B2"/>
    <w:rsid w:val="00E565D2"/>
    <w:rsid w:val="00E85E68"/>
    <w:rsid w:val="00E8777A"/>
    <w:rsid w:val="00E95E3C"/>
    <w:rsid w:val="00EB2501"/>
    <w:rsid w:val="00EF0435"/>
    <w:rsid w:val="00EF7285"/>
    <w:rsid w:val="00F006AF"/>
    <w:rsid w:val="00F14305"/>
    <w:rsid w:val="00F4792F"/>
    <w:rsid w:val="00F54E8E"/>
    <w:rsid w:val="00F82186"/>
    <w:rsid w:val="00FC3B89"/>
    <w:rsid w:val="00FE24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0" w:qFormat="1"/>
    <w:lsdException w:name="heading 4" w:qFormat="1"/>
    <w:lsdException w:name="heading 5" w:uiPriority="9" w:qFormat="1"/>
    <w:lsdException w:name="heading 6" w:uiPriority="9"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7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342739"/>
    <w:pPr>
      <w:keepNext/>
      <w:jc w:val="both"/>
      <w:outlineLvl w:val="0"/>
    </w:pPr>
    <w:rPr>
      <w:rFonts w:ascii="Arial" w:hAnsi="Arial"/>
      <w:b/>
      <w:sz w:val="24"/>
    </w:rPr>
  </w:style>
  <w:style w:type="paragraph" w:styleId="Heading2">
    <w:name w:val="heading 2"/>
    <w:basedOn w:val="Normal"/>
    <w:next w:val="Normal"/>
    <w:link w:val="Heading2Char"/>
    <w:qFormat/>
    <w:rsid w:val="00342739"/>
    <w:pPr>
      <w:keepNext/>
      <w:outlineLvl w:val="1"/>
    </w:pPr>
    <w:rPr>
      <w:rFonts w:ascii="Arial" w:hAnsi="Arial"/>
      <w:b/>
      <w:sz w:val="24"/>
      <w:lang w:val="en-GB"/>
    </w:rPr>
  </w:style>
  <w:style w:type="paragraph" w:styleId="Heading3">
    <w:name w:val="heading 3"/>
    <w:basedOn w:val="Normal"/>
    <w:next w:val="Normal"/>
    <w:link w:val="Heading3Char"/>
    <w:qFormat/>
    <w:rsid w:val="00342739"/>
    <w:pPr>
      <w:keepNext/>
      <w:outlineLvl w:val="2"/>
    </w:pPr>
    <w:rPr>
      <w:rFonts w:ascii="Arial" w:hAnsi="Arial"/>
      <w:b/>
      <w:color w:val="FF0000"/>
      <w:sz w:val="24"/>
      <w:lang w:val="en-GB"/>
    </w:rPr>
  </w:style>
  <w:style w:type="paragraph" w:styleId="Heading4">
    <w:name w:val="heading 4"/>
    <w:basedOn w:val="Normal"/>
    <w:next w:val="Normal"/>
    <w:link w:val="Heading4Char"/>
    <w:uiPriority w:val="99"/>
    <w:qFormat/>
    <w:rsid w:val="00342739"/>
    <w:pPr>
      <w:keepNext/>
      <w:jc w:val="both"/>
      <w:outlineLvl w:val="3"/>
    </w:pPr>
    <w:rPr>
      <w:rFonts w:ascii="Arial" w:hAnsi="Arial"/>
      <w:sz w:val="24"/>
    </w:rPr>
  </w:style>
  <w:style w:type="paragraph" w:styleId="Heading5">
    <w:name w:val="heading 5"/>
    <w:basedOn w:val="Normal"/>
    <w:next w:val="Normal"/>
    <w:link w:val="Heading5Char"/>
    <w:uiPriority w:val="9"/>
    <w:unhideWhenUsed/>
    <w:qFormat/>
    <w:rsid w:val="00342739"/>
    <w:pPr>
      <w:keepNext/>
      <w:keepLines/>
      <w:spacing w:before="200"/>
      <w:outlineLvl w:val="4"/>
    </w:pPr>
    <w:rPr>
      <w:rFonts w:ascii="Cambria" w:hAnsi="Cambria"/>
      <w:color w:val="243F60"/>
    </w:rPr>
  </w:style>
  <w:style w:type="paragraph" w:styleId="Heading6">
    <w:name w:val="heading 6"/>
    <w:basedOn w:val="Normal"/>
    <w:next w:val="Normal"/>
    <w:link w:val="Heading6Char"/>
    <w:uiPriority w:val="9"/>
    <w:unhideWhenUsed/>
    <w:qFormat/>
    <w:rsid w:val="00342739"/>
    <w:pPr>
      <w:keepNext/>
      <w:keepLines/>
      <w:spacing w:before="200"/>
      <w:outlineLvl w:val="5"/>
    </w:pPr>
    <w:rPr>
      <w:rFonts w:ascii="Cambria" w:hAnsi="Cambria"/>
      <w:i/>
      <w:iCs/>
      <w:color w:val="243F60"/>
    </w:rPr>
  </w:style>
  <w:style w:type="paragraph" w:styleId="Heading8">
    <w:name w:val="heading 8"/>
    <w:basedOn w:val="Normal"/>
    <w:next w:val="Normal"/>
    <w:link w:val="Heading8Char"/>
    <w:uiPriority w:val="99"/>
    <w:qFormat/>
    <w:rsid w:val="00342739"/>
    <w:pPr>
      <w:keepNext/>
      <w:jc w:val="both"/>
      <w:outlineLvl w:val="7"/>
    </w:pPr>
    <w:rPr>
      <w:rFonts w:ascii="Arial" w:hAnsi="Arial"/>
      <w:b/>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42739"/>
    <w:rPr>
      <w:rFonts w:ascii="Arial" w:eastAsia="Times New Roman" w:hAnsi="Arial" w:cs="Times New Roman"/>
      <w:b/>
      <w:sz w:val="24"/>
      <w:szCs w:val="20"/>
    </w:rPr>
  </w:style>
  <w:style w:type="character" w:customStyle="1" w:styleId="Heading2Char">
    <w:name w:val="Heading 2 Char"/>
    <w:basedOn w:val="DefaultParagraphFont"/>
    <w:link w:val="Heading2"/>
    <w:rsid w:val="00342739"/>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342739"/>
    <w:rPr>
      <w:rFonts w:ascii="Arial" w:eastAsia="Times New Roman" w:hAnsi="Arial" w:cs="Times New Roman"/>
      <w:b/>
      <w:color w:val="FF0000"/>
      <w:sz w:val="24"/>
      <w:szCs w:val="20"/>
      <w:lang w:val="en-GB"/>
    </w:rPr>
  </w:style>
  <w:style w:type="character" w:customStyle="1" w:styleId="Heading4Char">
    <w:name w:val="Heading 4 Char"/>
    <w:basedOn w:val="DefaultParagraphFont"/>
    <w:link w:val="Heading4"/>
    <w:uiPriority w:val="99"/>
    <w:rsid w:val="00342739"/>
    <w:rPr>
      <w:rFonts w:ascii="Arial" w:eastAsia="Times New Roman" w:hAnsi="Arial" w:cs="Times New Roman"/>
      <w:sz w:val="24"/>
      <w:szCs w:val="20"/>
    </w:rPr>
  </w:style>
  <w:style w:type="character" w:customStyle="1" w:styleId="Heading5Char">
    <w:name w:val="Heading 5 Char"/>
    <w:basedOn w:val="DefaultParagraphFont"/>
    <w:link w:val="Heading5"/>
    <w:uiPriority w:val="9"/>
    <w:rsid w:val="00342739"/>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
    <w:rsid w:val="00342739"/>
    <w:rPr>
      <w:rFonts w:ascii="Cambria" w:eastAsia="Times New Roman" w:hAnsi="Cambria" w:cs="Times New Roman"/>
      <w:i/>
      <w:iCs/>
      <w:color w:val="243F60"/>
      <w:sz w:val="20"/>
      <w:szCs w:val="20"/>
    </w:rPr>
  </w:style>
  <w:style w:type="character" w:customStyle="1" w:styleId="Heading8Char">
    <w:name w:val="Heading 8 Char"/>
    <w:basedOn w:val="DefaultParagraphFont"/>
    <w:link w:val="Heading8"/>
    <w:uiPriority w:val="99"/>
    <w:rsid w:val="00342739"/>
    <w:rPr>
      <w:rFonts w:ascii="Arial" w:eastAsia="Times New Roman" w:hAnsi="Arial" w:cs="Times New Roman"/>
      <w:b/>
      <w:sz w:val="18"/>
      <w:szCs w:val="20"/>
      <w:lang w:val="en-GB"/>
    </w:rPr>
  </w:style>
  <w:style w:type="paragraph" w:styleId="Header">
    <w:name w:val="header"/>
    <w:basedOn w:val="Normal"/>
    <w:link w:val="HeaderChar"/>
    <w:uiPriority w:val="99"/>
    <w:rsid w:val="00342739"/>
    <w:pPr>
      <w:tabs>
        <w:tab w:val="center" w:pos="4320"/>
        <w:tab w:val="right" w:pos="8640"/>
      </w:tabs>
    </w:pPr>
  </w:style>
  <w:style w:type="character" w:customStyle="1" w:styleId="HeaderChar">
    <w:name w:val="Header Char"/>
    <w:basedOn w:val="DefaultParagraphFont"/>
    <w:link w:val="Header"/>
    <w:uiPriority w:val="99"/>
    <w:rsid w:val="00342739"/>
    <w:rPr>
      <w:rFonts w:ascii="Times New Roman" w:eastAsia="Times New Roman" w:hAnsi="Times New Roman" w:cs="Times New Roman"/>
      <w:sz w:val="20"/>
      <w:szCs w:val="20"/>
    </w:rPr>
  </w:style>
  <w:style w:type="paragraph" w:styleId="Footer">
    <w:name w:val="footer"/>
    <w:basedOn w:val="Normal"/>
    <w:link w:val="FooterChar"/>
    <w:uiPriority w:val="99"/>
    <w:rsid w:val="00342739"/>
    <w:pPr>
      <w:tabs>
        <w:tab w:val="center" w:pos="4320"/>
        <w:tab w:val="right" w:pos="8640"/>
      </w:tabs>
    </w:pPr>
  </w:style>
  <w:style w:type="character" w:customStyle="1" w:styleId="FooterChar">
    <w:name w:val="Footer Char"/>
    <w:basedOn w:val="DefaultParagraphFont"/>
    <w:link w:val="Footer"/>
    <w:uiPriority w:val="99"/>
    <w:rsid w:val="00342739"/>
    <w:rPr>
      <w:rFonts w:ascii="Times New Roman" w:eastAsia="Times New Roman" w:hAnsi="Times New Roman" w:cs="Times New Roman"/>
      <w:sz w:val="20"/>
      <w:szCs w:val="20"/>
    </w:rPr>
  </w:style>
  <w:style w:type="paragraph" w:styleId="BodyTextIndent">
    <w:name w:val="Body Text Indent"/>
    <w:basedOn w:val="Normal"/>
    <w:link w:val="BodyTextIndentChar"/>
    <w:rsid w:val="00342739"/>
    <w:rPr>
      <w:rFonts w:ascii="Arial" w:hAnsi="Arial"/>
      <w:sz w:val="24"/>
      <w:lang w:val="en-GB"/>
    </w:rPr>
  </w:style>
  <w:style w:type="character" w:customStyle="1" w:styleId="BodyTextIndentChar">
    <w:name w:val="Body Text Indent Char"/>
    <w:basedOn w:val="DefaultParagraphFont"/>
    <w:link w:val="BodyTextIndent"/>
    <w:rsid w:val="00342739"/>
    <w:rPr>
      <w:rFonts w:ascii="Arial" w:eastAsia="Times New Roman" w:hAnsi="Arial" w:cs="Times New Roman"/>
      <w:sz w:val="24"/>
      <w:szCs w:val="20"/>
      <w:lang w:val="en-GB"/>
    </w:rPr>
  </w:style>
  <w:style w:type="paragraph" w:styleId="BodyText">
    <w:name w:val="Body Text"/>
    <w:basedOn w:val="Normal"/>
    <w:link w:val="BodyTextChar"/>
    <w:uiPriority w:val="99"/>
    <w:rsid w:val="00342739"/>
    <w:rPr>
      <w:rFonts w:ascii="Arial" w:hAnsi="Arial"/>
      <w:snapToGrid w:val="0"/>
      <w:color w:val="000000"/>
      <w:lang w:val="en-GB"/>
    </w:rPr>
  </w:style>
  <w:style w:type="character" w:customStyle="1" w:styleId="BodyTextChar">
    <w:name w:val="Body Text Char"/>
    <w:basedOn w:val="DefaultParagraphFont"/>
    <w:link w:val="BodyText"/>
    <w:uiPriority w:val="99"/>
    <w:rsid w:val="00342739"/>
    <w:rPr>
      <w:rFonts w:ascii="Arial" w:eastAsia="Times New Roman" w:hAnsi="Arial" w:cs="Times New Roman"/>
      <w:snapToGrid w:val="0"/>
      <w:color w:val="000000"/>
      <w:sz w:val="20"/>
      <w:szCs w:val="20"/>
      <w:lang w:val="en-GB"/>
    </w:rPr>
  </w:style>
  <w:style w:type="paragraph" w:styleId="BodyText2">
    <w:name w:val="Body Text 2"/>
    <w:basedOn w:val="Normal"/>
    <w:link w:val="BodyText2Char"/>
    <w:uiPriority w:val="99"/>
    <w:rsid w:val="00342739"/>
    <w:rPr>
      <w:rFonts w:ascii="Arial" w:hAnsi="Arial"/>
      <w:b/>
      <w:snapToGrid w:val="0"/>
      <w:sz w:val="24"/>
      <w:u w:val="single"/>
      <w:lang w:val="en-GB"/>
    </w:rPr>
  </w:style>
  <w:style w:type="character" w:customStyle="1" w:styleId="BodyText2Char">
    <w:name w:val="Body Text 2 Char"/>
    <w:basedOn w:val="DefaultParagraphFont"/>
    <w:link w:val="BodyText2"/>
    <w:uiPriority w:val="99"/>
    <w:rsid w:val="00342739"/>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342739"/>
    <w:pPr>
      <w:jc w:val="both"/>
    </w:pPr>
    <w:rPr>
      <w:rFonts w:ascii="Arial" w:hAnsi="Arial"/>
      <w:sz w:val="24"/>
    </w:rPr>
  </w:style>
  <w:style w:type="character" w:customStyle="1" w:styleId="BodyText3Char">
    <w:name w:val="Body Text 3 Char"/>
    <w:basedOn w:val="DefaultParagraphFont"/>
    <w:link w:val="BodyText3"/>
    <w:uiPriority w:val="99"/>
    <w:rsid w:val="00342739"/>
    <w:rPr>
      <w:rFonts w:ascii="Arial" w:eastAsia="Times New Roman" w:hAnsi="Arial" w:cs="Times New Roman"/>
      <w:sz w:val="24"/>
      <w:szCs w:val="20"/>
    </w:rPr>
  </w:style>
  <w:style w:type="character" w:styleId="Hyperlink">
    <w:name w:val="Hyperlink"/>
    <w:basedOn w:val="DefaultParagraphFont"/>
    <w:uiPriority w:val="99"/>
    <w:rsid w:val="00342739"/>
    <w:rPr>
      <w:color w:val="0000FF"/>
      <w:u w:val="single"/>
    </w:rPr>
  </w:style>
  <w:style w:type="character" w:styleId="PageNumber">
    <w:name w:val="page number"/>
    <w:basedOn w:val="DefaultParagraphFont"/>
    <w:uiPriority w:val="99"/>
    <w:rsid w:val="00342739"/>
  </w:style>
  <w:style w:type="character" w:customStyle="1" w:styleId="EmailStyle23">
    <w:name w:val="EmailStyle23"/>
    <w:basedOn w:val="DefaultParagraphFont"/>
    <w:semiHidden/>
    <w:rsid w:val="00342739"/>
    <w:rPr>
      <w:rFonts w:ascii="Arial" w:hAnsi="Arial" w:cs="Arial"/>
      <w:color w:val="auto"/>
      <w:sz w:val="20"/>
      <w:szCs w:val="20"/>
    </w:rPr>
  </w:style>
  <w:style w:type="table" w:styleId="TableGrid">
    <w:name w:val="Table Grid"/>
    <w:basedOn w:val="TableNormal"/>
    <w:uiPriority w:val="59"/>
    <w:rsid w:val="00342739"/>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342739"/>
    <w:pPr>
      <w:tabs>
        <w:tab w:val="left" w:pos="1418"/>
        <w:tab w:val="right" w:pos="5670"/>
        <w:tab w:val="right" w:leader="dot" w:pos="9628"/>
      </w:tabs>
      <w:spacing w:line="360" w:lineRule="auto"/>
      <w:ind w:left="1418" w:hanging="1418"/>
    </w:pPr>
    <w:rPr>
      <w:rFonts w:ascii="Arial" w:hAnsi="Arial"/>
      <w:sz w:val="22"/>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342739"/>
  </w:style>
  <w:style w:type="character" w:customStyle="1" w:styleId="FootnoteTextChar">
    <w:name w:val="Footnote Text Char"/>
    <w:basedOn w:val="DefaultParagraphFont"/>
    <w:uiPriority w:val="99"/>
    <w:semiHidden/>
    <w:rsid w:val="00342739"/>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342739"/>
    <w:rPr>
      <w:vertAlign w:val="superscript"/>
    </w:rPr>
  </w:style>
  <w:style w:type="paragraph" w:customStyle="1" w:styleId="bodytext-just">
    <w:name w:val="bodytext - just"/>
    <w:basedOn w:val="Normal"/>
    <w:link w:val="bodytext-justChar"/>
    <w:uiPriority w:val="99"/>
    <w:rsid w:val="00342739"/>
    <w:pPr>
      <w:tabs>
        <w:tab w:val="left" w:pos="567"/>
        <w:tab w:val="left" w:leader="dot" w:pos="6804"/>
      </w:tabs>
      <w:spacing w:before="120" w:after="120" w:line="260" w:lineRule="exact"/>
      <w:ind w:right="-108"/>
      <w:jc w:val="both"/>
    </w:pPr>
    <w:rPr>
      <w:rFonts w:ascii="Arial" w:hAnsi="Arial"/>
      <w:sz w:val="21"/>
    </w:rPr>
  </w:style>
  <w:style w:type="paragraph" w:styleId="BalloonText">
    <w:name w:val="Balloon Text"/>
    <w:basedOn w:val="Normal"/>
    <w:link w:val="BalloonTextChar"/>
    <w:uiPriority w:val="99"/>
    <w:rsid w:val="00342739"/>
    <w:rPr>
      <w:rFonts w:ascii="Tahoma" w:hAnsi="Tahoma" w:cs="Tahoma"/>
      <w:sz w:val="16"/>
      <w:szCs w:val="16"/>
    </w:rPr>
  </w:style>
  <w:style w:type="character" w:customStyle="1" w:styleId="BalloonTextChar">
    <w:name w:val="Balloon Text Char"/>
    <w:basedOn w:val="DefaultParagraphFont"/>
    <w:link w:val="BalloonText"/>
    <w:uiPriority w:val="99"/>
    <w:rsid w:val="00342739"/>
    <w:rPr>
      <w:rFonts w:ascii="Tahoma" w:eastAsia="Times New Roman" w:hAnsi="Tahoma" w:cs="Tahoma"/>
      <w:sz w:val="16"/>
      <w:szCs w:val="16"/>
    </w:rPr>
  </w:style>
  <w:style w:type="character" w:customStyle="1" w:styleId="EmailStyle30">
    <w:name w:val="EmailStyle30"/>
    <w:basedOn w:val="DefaultParagraphFont"/>
    <w:semiHidden/>
    <w:rsid w:val="00342739"/>
    <w:rPr>
      <w:rFonts w:ascii="Arial" w:hAnsi="Arial" w:cs="Arial" w:hint="default"/>
      <w:color w:val="000080"/>
      <w:sz w:val="20"/>
      <w:szCs w:val="20"/>
    </w:rPr>
  </w:style>
  <w:style w:type="paragraph" w:styleId="TOC2">
    <w:name w:val="toc 2"/>
    <w:basedOn w:val="Normal"/>
    <w:next w:val="Normal"/>
    <w:autoRedefine/>
    <w:uiPriority w:val="39"/>
    <w:rsid w:val="00342739"/>
    <w:pPr>
      <w:tabs>
        <w:tab w:val="left" w:pos="426"/>
        <w:tab w:val="right" w:leader="dot" w:pos="9628"/>
      </w:tabs>
      <w:spacing w:line="360" w:lineRule="auto"/>
      <w:ind w:left="993" w:hanging="567"/>
    </w:pPr>
    <w:rPr>
      <w:rFonts w:ascii="Arial" w:hAnsi="Arial"/>
      <w:sz w:val="22"/>
    </w:rPr>
  </w:style>
  <w:style w:type="paragraph" w:customStyle="1" w:styleId="parafullout">
    <w:name w:val="parafullout"/>
    <w:basedOn w:val="Normal"/>
    <w:rsid w:val="00342739"/>
    <w:pPr>
      <w:spacing w:before="180"/>
      <w:jc w:val="both"/>
    </w:pPr>
    <w:rPr>
      <w:rFonts w:ascii="Verdana" w:hAnsi="Verdana"/>
      <w:color w:val="000000"/>
      <w:sz w:val="18"/>
      <w:szCs w:val="18"/>
      <w:lang w:val="en-GB" w:eastAsia="en-GB"/>
    </w:rPr>
  </w:style>
  <w:style w:type="paragraph" w:customStyle="1" w:styleId="bullet">
    <w:name w:val="bullet"/>
    <w:basedOn w:val="Normal"/>
    <w:rsid w:val="00342739"/>
    <w:pPr>
      <w:spacing w:before="180"/>
      <w:ind w:left="567" w:hanging="567"/>
      <w:jc w:val="both"/>
    </w:pPr>
    <w:rPr>
      <w:rFonts w:ascii="Verdana" w:hAnsi="Verdana"/>
      <w:color w:val="000000"/>
      <w:sz w:val="18"/>
      <w:szCs w:val="18"/>
      <w:lang w:val="en-GB" w:eastAsia="en-GB"/>
    </w:rPr>
  </w:style>
  <w:style w:type="paragraph" w:customStyle="1" w:styleId="para1quad">
    <w:name w:val="para1quad"/>
    <w:basedOn w:val="Normal"/>
    <w:rsid w:val="00342739"/>
    <w:pPr>
      <w:spacing w:before="120"/>
      <w:ind w:firstLine="200"/>
      <w:jc w:val="both"/>
    </w:pPr>
    <w:rPr>
      <w:rFonts w:ascii="Verdana" w:hAnsi="Verdana"/>
      <w:color w:val="000000"/>
      <w:sz w:val="18"/>
      <w:szCs w:val="18"/>
      <w:lang w:val="en-GB" w:eastAsia="en-GB"/>
    </w:rPr>
  </w:style>
  <w:style w:type="paragraph" w:customStyle="1" w:styleId="headingtwo">
    <w:name w:val="headingtwo"/>
    <w:basedOn w:val="Normal"/>
    <w:rsid w:val="00342739"/>
    <w:pPr>
      <w:spacing w:before="300"/>
      <w:ind w:left="851" w:hanging="851"/>
      <w:jc w:val="both"/>
    </w:pPr>
    <w:rPr>
      <w:rFonts w:ascii="Verdana" w:hAnsi="Verdana"/>
      <w:b/>
      <w:bCs/>
      <w:color w:val="000000"/>
      <w:sz w:val="18"/>
      <w:szCs w:val="18"/>
      <w:lang w:val="en-GB" w:eastAsia="en-GB"/>
    </w:rPr>
  </w:style>
  <w:style w:type="character" w:styleId="CommentReference">
    <w:name w:val="annotation reference"/>
    <w:basedOn w:val="DefaultParagraphFont"/>
    <w:uiPriority w:val="99"/>
    <w:rsid w:val="00342739"/>
    <w:rPr>
      <w:sz w:val="16"/>
      <w:szCs w:val="16"/>
    </w:rPr>
  </w:style>
  <w:style w:type="paragraph" w:styleId="CommentText">
    <w:name w:val="annotation text"/>
    <w:basedOn w:val="Normal"/>
    <w:link w:val="CommentTextChar"/>
    <w:uiPriority w:val="99"/>
    <w:rsid w:val="00342739"/>
  </w:style>
  <w:style w:type="character" w:customStyle="1" w:styleId="CommentTextChar">
    <w:name w:val="Comment Text Char"/>
    <w:basedOn w:val="DefaultParagraphFont"/>
    <w:link w:val="CommentText"/>
    <w:uiPriority w:val="99"/>
    <w:rsid w:val="003427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342739"/>
    <w:rPr>
      <w:b/>
      <w:bCs/>
    </w:rPr>
  </w:style>
  <w:style w:type="character" w:customStyle="1" w:styleId="CommentSubjectChar">
    <w:name w:val="Comment Subject Char"/>
    <w:basedOn w:val="CommentTextChar"/>
    <w:link w:val="CommentSubject"/>
    <w:uiPriority w:val="99"/>
    <w:semiHidden/>
    <w:rsid w:val="00342739"/>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342739"/>
    <w:pPr>
      <w:spacing w:after="400"/>
    </w:pPr>
    <w:rPr>
      <w:rFonts w:ascii="Arial Black" w:hAnsi="Arial Black"/>
      <w:caps/>
      <w:color w:val="022B69"/>
      <w:sz w:val="30"/>
      <w:szCs w:val="30"/>
      <w:lang w:eastAsia="en-GB"/>
    </w:rPr>
  </w:style>
  <w:style w:type="character" w:customStyle="1" w:styleId="AGHeading1blueCharChar">
    <w:name w:val="AG Heading 1 blue Char Char"/>
    <w:basedOn w:val="DefaultParagraphFont"/>
    <w:link w:val="AGHeading1blue"/>
    <w:uiPriority w:val="99"/>
    <w:rsid w:val="00342739"/>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342739"/>
    <w:pPr>
      <w:snapToGrid w:val="0"/>
      <w:spacing w:before="360" w:after="240"/>
    </w:pPr>
    <w:rPr>
      <w:rFonts w:ascii="Arial" w:hAnsi="Arial"/>
      <w:b/>
      <w:bCs/>
      <w:i/>
      <w:iCs/>
      <w:color w:val="022B69"/>
      <w:sz w:val="28"/>
      <w:szCs w:val="28"/>
      <w:lang w:val="en-US"/>
    </w:rPr>
  </w:style>
  <w:style w:type="paragraph" w:customStyle="1" w:styleId="AGHeading2Blue">
    <w:name w:val="AG Heading 2 Blue"/>
    <w:basedOn w:val="Normal"/>
    <w:link w:val="AGHeading2BlueChar"/>
    <w:uiPriority w:val="99"/>
    <w:rsid w:val="00342739"/>
    <w:pPr>
      <w:spacing w:before="600" w:after="400"/>
    </w:pPr>
    <w:rPr>
      <w:rFonts w:ascii="Arial Black" w:hAnsi="Arial Black"/>
      <w:iCs/>
      <w:color w:val="022B69"/>
      <w:sz w:val="30"/>
      <w:szCs w:val="30"/>
      <w:lang w:eastAsia="en-GB"/>
    </w:rPr>
  </w:style>
  <w:style w:type="character" w:customStyle="1" w:styleId="AGHeading2BlueChar">
    <w:name w:val="AG Heading 2 Blue Char"/>
    <w:basedOn w:val="DefaultParagraphFont"/>
    <w:link w:val="AGHeading2Blue"/>
    <w:uiPriority w:val="99"/>
    <w:rsid w:val="00342739"/>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342739"/>
    <w:pPr>
      <w:spacing w:before="160" w:after="160" w:line="360" w:lineRule="auto"/>
      <w:jc w:val="both"/>
    </w:pPr>
    <w:rPr>
      <w:rFonts w:ascii="Arial" w:hAnsi="Arial"/>
      <w:iCs/>
      <w:lang w:val="en-US"/>
    </w:rPr>
  </w:style>
  <w:style w:type="paragraph" w:styleId="TOC3">
    <w:name w:val="toc 3"/>
    <w:basedOn w:val="Normal"/>
    <w:next w:val="Normal"/>
    <w:autoRedefine/>
    <w:uiPriority w:val="39"/>
    <w:rsid w:val="00342739"/>
    <w:pPr>
      <w:tabs>
        <w:tab w:val="left" w:pos="1560"/>
        <w:tab w:val="right" w:leader="dot" w:pos="9639"/>
      </w:tabs>
      <w:spacing w:line="360" w:lineRule="auto"/>
      <w:ind w:left="1560" w:hanging="567"/>
    </w:pPr>
    <w:rPr>
      <w:rFonts w:ascii="Arial" w:hAnsi="Arial"/>
      <w:sz w:val="22"/>
    </w:rPr>
  </w:style>
  <w:style w:type="paragraph" w:styleId="TOC4">
    <w:name w:val="toc 4"/>
    <w:basedOn w:val="Normal"/>
    <w:next w:val="Normal"/>
    <w:autoRedefine/>
    <w:uiPriority w:val="39"/>
    <w:rsid w:val="00342739"/>
    <w:pPr>
      <w:tabs>
        <w:tab w:val="right" w:pos="9639"/>
      </w:tabs>
      <w:spacing w:line="360" w:lineRule="auto"/>
      <w:ind w:left="1985" w:hanging="425"/>
    </w:pPr>
    <w:rPr>
      <w:rFonts w:ascii="Arial" w:hAnsi="Arial"/>
      <w:sz w:val="22"/>
    </w:rPr>
  </w:style>
  <w:style w:type="paragraph" w:customStyle="1" w:styleId="Default">
    <w:name w:val="Default"/>
    <w:rsid w:val="00342739"/>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342739"/>
    <w:rPr>
      <w:color w:val="800080"/>
      <w:u w:val="single"/>
    </w:rPr>
  </w:style>
  <w:style w:type="character" w:customStyle="1" w:styleId="hcp3">
    <w:name w:val="hcp3"/>
    <w:basedOn w:val="DefaultParagraphFont"/>
    <w:rsid w:val="00342739"/>
    <w:rPr>
      <w:b/>
      <w:bCs/>
    </w:rPr>
  </w:style>
  <w:style w:type="paragraph" w:customStyle="1" w:styleId="bulleted">
    <w:name w:val="bulleted"/>
    <w:basedOn w:val="Normal"/>
    <w:rsid w:val="00342739"/>
    <w:pPr>
      <w:spacing w:before="100" w:beforeAutospacing="1" w:after="100" w:afterAutospacing="1"/>
    </w:pPr>
    <w:rPr>
      <w:sz w:val="24"/>
      <w:szCs w:val="24"/>
      <w:lang w:val="en-US"/>
    </w:rPr>
  </w:style>
  <w:style w:type="paragraph" w:styleId="NormalWeb">
    <w:name w:val="Normal (Web)"/>
    <w:basedOn w:val="Normal"/>
    <w:uiPriority w:val="99"/>
    <w:rsid w:val="00342739"/>
    <w:pPr>
      <w:spacing w:before="100" w:beforeAutospacing="1" w:after="100" w:afterAutospacing="1"/>
    </w:pPr>
    <w:rPr>
      <w:sz w:val="24"/>
      <w:szCs w:val="24"/>
      <w:lang w:val="en-US"/>
    </w:rPr>
  </w:style>
  <w:style w:type="paragraph" w:styleId="TOC5">
    <w:name w:val="toc 5"/>
    <w:basedOn w:val="Normal"/>
    <w:next w:val="Normal"/>
    <w:autoRedefine/>
    <w:uiPriority w:val="39"/>
    <w:rsid w:val="00342739"/>
    <w:pPr>
      <w:ind w:left="960"/>
    </w:pPr>
    <w:rPr>
      <w:sz w:val="24"/>
      <w:szCs w:val="24"/>
      <w:lang w:val="en-US"/>
    </w:rPr>
  </w:style>
  <w:style w:type="paragraph" w:styleId="TOC6">
    <w:name w:val="toc 6"/>
    <w:basedOn w:val="Normal"/>
    <w:next w:val="Normal"/>
    <w:autoRedefine/>
    <w:uiPriority w:val="39"/>
    <w:rsid w:val="00342739"/>
    <w:pPr>
      <w:ind w:left="1200"/>
    </w:pPr>
    <w:rPr>
      <w:sz w:val="24"/>
      <w:szCs w:val="24"/>
      <w:lang w:val="en-US"/>
    </w:rPr>
  </w:style>
  <w:style w:type="paragraph" w:styleId="TOC7">
    <w:name w:val="toc 7"/>
    <w:basedOn w:val="Normal"/>
    <w:next w:val="Normal"/>
    <w:autoRedefine/>
    <w:uiPriority w:val="39"/>
    <w:rsid w:val="00342739"/>
    <w:pPr>
      <w:ind w:left="1440"/>
    </w:pPr>
    <w:rPr>
      <w:sz w:val="24"/>
      <w:szCs w:val="24"/>
      <w:lang w:val="en-US"/>
    </w:rPr>
  </w:style>
  <w:style w:type="paragraph" w:styleId="TOC8">
    <w:name w:val="toc 8"/>
    <w:basedOn w:val="Normal"/>
    <w:next w:val="Normal"/>
    <w:autoRedefine/>
    <w:uiPriority w:val="39"/>
    <w:rsid w:val="00342739"/>
    <w:pPr>
      <w:ind w:left="1680"/>
    </w:pPr>
    <w:rPr>
      <w:sz w:val="24"/>
      <w:szCs w:val="24"/>
      <w:lang w:val="en-US"/>
    </w:rPr>
  </w:style>
  <w:style w:type="paragraph" w:styleId="TOC9">
    <w:name w:val="toc 9"/>
    <w:basedOn w:val="Normal"/>
    <w:next w:val="Normal"/>
    <w:autoRedefine/>
    <w:uiPriority w:val="39"/>
    <w:rsid w:val="00342739"/>
    <w:pPr>
      <w:ind w:left="1920"/>
    </w:pPr>
    <w:rPr>
      <w:sz w:val="24"/>
      <w:szCs w:val="24"/>
      <w:lang w:val="en-US"/>
    </w:rPr>
  </w:style>
  <w:style w:type="paragraph" w:customStyle="1" w:styleId="AGHeading2">
    <w:name w:val="AG Heading 2"/>
    <w:basedOn w:val="Normal"/>
    <w:next w:val="Normal"/>
    <w:autoRedefine/>
    <w:uiPriority w:val="99"/>
    <w:rsid w:val="00342739"/>
    <w:pPr>
      <w:spacing w:after="120"/>
    </w:pPr>
    <w:rPr>
      <w:rFonts w:ascii="Arial" w:hAnsi="Arial" w:cs="Arial"/>
      <w:b/>
      <w:sz w:val="22"/>
      <w:szCs w:val="24"/>
      <w:lang w:eastAsia="en-GB"/>
    </w:rPr>
  </w:style>
  <w:style w:type="paragraph" w:customStyle="1" w:styleId="AGHeading1">
    <w:name w:val="AG Heading 1"/>
    <w:basedOn w:val="Normal"/>
    <w:next w:val="Normal"/>
    <w:autoRedefine/>
    <w:uiPriority w:val="99"/>
    <w:rsid w:val="00342739"/>
    <w:pPr>
      <w:spacing w:after="120"/>
    </w:pPr>
    <w:rPr>
      <w:rFonts w:ascii="Arial" w:hAnsi="Arial" w:cs="Arial"/>
      <w:b/>
      <w:sz w:val="22"/>
      <w:szCs w:val="24"/>
      <w:lang w:eastAsia="en-GB"/>
    </w:rPr>
  </w:style>
  <w:style w:type="paragraph" w:customStyle="1" w:styleId="p4">
    <w:name w:val="p4"/>
    <w:basedOn w:val="Normal"/>
    <w:rsid w:val="00342739"/>
    <w:pPr>
      <w:widowControl w:val="0"/>
      <w:autoSpaceDE w:val="0"/>
      <w:autoSpaceDN w:val="0"/>
      <w:adjustRightInd w:val="0"/>
    </w:pPr>
    <w:rPr>
      <w:rFonts w:eastAsia="Calibri"/>
      <w:sz w:val="24"/>
      <w:szCs w:val="24"/>
      <w:lang w:val="en-US"/>
    </w:rPr>
  </w:style>
  <w:style w:type="paragraph" w:styleId="ListParagraph">
    <w:name w:val="List Paragraph"/>
    <w:aliases w:val="List Paragraph 1,List Paragraph1,Bullets,Table of contents numbered,footer text"/>
    <w:basedOn w:val="Normal"/>
    <w:link w:val="ListParagraphChar"/>
    <w:uiPriority w:val="34"/>
    <w:qFormat/>
    <w:rsid w:val="00342739"/>
    <w:pPr>
      <w:ind w:left="720"/>
    </w:pPr>
  </w:style>
  <w:style w:type="paragraph" w:customStyle="1" w:styleId="NumberedParagraph">
    <w:name w:val="Numbered Paragraph"/>
    <w:basedOn w:val="Normal"/>
    <w:link w:val="NumberedParagraphChar1"/>
    <w:uiPriority w:val="99"/>
    <w:rsid w:val="00342739"/>
    <w:pPr>
      <w:tabs>
        <w:tab w:val="right" w:pos="312"/>
        <w:tab w:val="left" w:pos="480"/>
      </w:tabs>
      <w:spacing w:line="280" w:lineRule="exact"/>
      <w:ind w:left="480" w:hanging="480"/>
      <w:jc w:val="both"/>
    </w:pPr>
    <w:rPr>
      <w:kern w:val="8"/>
      <w:sz w:val="24"/>
      <w:szCs w:val="24"/>
      <w:lang w:val="en-US" w:bidi="he-IL"/>
    </w:rPr>
  </w:style>
  <w:style w:type="paragraph" w:customStyle="1" w:styleId="BulletedListundernumpara">
    <w:name w:val="Bulleted List under num para"/>
    <w:basedOn w:val="Normal"/>
    <w:uiPriority w:val="99"/>
    <w:rsid w:val="00342739"/>
    <w:pPr>
      <w:numPr>
        <w:numId w:val="2"/>
      </w:numPr>
      <w:spacing w:before="120" w:line="240" w:lineRule="exact"/>
      <w:jc w:val="both"/>
    </w:pPr>
    <w:rPr>
      <w:kern w:val="12"/>
      <w:lang w:val="en-US" w:bidi="he-IL"/>
    </w:rPr>
  </w:style>
  <w:style w:type="paragraph" w:customStyle="1" w:styleId="GovNormal">
    <w:name w:val="Gov Normal"/>
    <w:basedOn w:val="Normal"/>
    <w:uiPriority w:val="99"/>
    <w:rsid w:val="00342739"/>
    <w:pPr>
      <w:tabs>
        <w:tab w:val="right" w:pos="312"/>
        <w:tab w:val="left" w:pos="540"/>
      </w:tabs>
      <w:spacing w:line="280" w:lineRule="exact"/>
      <w:ind w:left="540" w:hanging="540"/>
      <w:jc w:val="both"/>
    </w:pPr>
    <w:rPr>
      <w:kern w:val="8"/>
      <w:sz w:val="24"/>
      <w:szCs w:val="24"/>
      <w:lang w:val="en-US" w:bidi="he-IL"/>
    </w:rPr>
  </w:style>
  <w:style w:type="paragraph" w:customStyle="1" w:styleId="AGbodytextblack">
    <w:name w:val="AG body text black"/>
    <w:basedOn w:val="Normal"/>
    <w:uiPriority w:val="99"/>
    <w:rsid w:val="00342739"/>
    <w:pPr>
      <w:spacing w:after="120"/>
    </w:pPr>
    <w:rPr>
      <w:rFonts w:ascii="Arial" w:hAnsi="Arial"/>
      <w:sz w:val="22"/>
      <w:szCs w:val="22"/>
      <w:lang w:eastAsia="en-GB"/>
    </w:rPr>
  </w:style>
  <w:style w:type="numbering" w:styleId="111111">
    <w:name w:val="Outline List 2"/>
    <w:basedOn w:val="NoList"/>
    <w:uiPriority w:val="99"/>
    <w:rsid w:val="00342739"/>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342739"/>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342739"/>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342739"/>
    <w:rPr>
      <w:rFonts w:ascii="Times New Roman" w:eastAsia="Times New Roman" w:hAnsi="Times New Roman" w:cs="Times New Roman"/>
      <w:noProof/>
      <w:sz w:val="20"/>
      <w:szCs w:val="20"/>
      <w:lang w:val="en-ZA"/>
    </w:rPr>
  </w:style>
  <w:style w:type="paragraph" w:customStyle="1" w:styleId="Govi">
    <w:name w:val="Gov (i)"/>
    <w:basedOn w:val="Normal"/>
    <w:uiPriority w:val="99"/>
    <w:rsid w:val="00342739"/>
    <w:pPr>
      <w:tabs>
        <w:tab w:val="left" w:pos="1620"/>
      </w:tabs>
      <w:spacing w:line="280" w:lineRule="exact"/>
      <w:ind w:left="1620" w:hanging="540"/>
      <w:jc w:val="both"/>
    </w:pPr>
    <w:rPr>
      <w:kern w:val="8"/>
      <w:sz w:val="24"/>
      <w:szCs w:val="24"/>
      <w:lang w:bidi="he-IL"/>
    </w:rPr>
  </w:style>
  <w:style w:type="character" w:customStyle="1" w:styleId="EmailStyle82">
    <w:name w:val="EmailStyle82"/>
    <w:basedOn w:val="DefaultParagraphFont"/>
    <w:semiHidden/>
    <w:rsid w:val="00342739"/>
    <w:rPr>
      <w:rFonts w:ascii="Arial" w:hAnsi="Arial" w:cs="Arial"/>
      <w:b w:val="0"/>
      <w:bCs w:val="0"/>
      <w:i w:val="0"/>
      <w:iCs w:val="0"/>
      <w:strike w:val="0"/>
      <w:color w:val="000080"/>
      <w:sz w:val="20"/>
      <w:szCs w:val="20"/>
      <w:u w:val="none"/>
    </w:rPr>
  </w:style>
  <w:style w:type="paragraph" w:customStyle="1" w:styleId="ac-01">
    <w:name w:val="ac-01"/>
    <w:basedOn w:val="Default"/>
    <w:next w:val="Default"/>
    <w:rsid w:val="00342739"/>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342739"/>
    <w:pPr>
      <w:widowControl w:val="0"/>
      <w:autoSpaceDE w:val="0"/>
      <w:autoSpaceDN w:val="0"/>
      <w:adjustRightInd w:val="0"/>
      <w:spacing w:after="120"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342739"/>
    <w:rPr>
      <w:rFonts w:ascii="Arial" w:eastAsia="Times New Roman" w:hAnsi="Arial" w:cs="Times New Roman"/>
      <w:sz w:val="21"/>
      <w:szCs w:val="20"/>
    </w:rPr>
  </w:style>
  <w:style w:type="character" w:customStyle="1" w:styleId="EmailStyle88">
    <w:name w:val="EmailStyle88"/>
    <w:basedOn w:val="DefaultParagraphFont"/>
    <w:uiPriority w:val="99"/>
    <w:semiHidden/>
    <w:rsid w:val="00342739"/>
    <w:rPr>
      <w:rFonts w:ascii="Arial" w:hAnsi="Arial" w:cs="Arial"/>
      <w:color w:val="000080"/>
      <w:sz w:val="20"/>
      <w:szCs w:val="20"/>
      <w:u w:val="none"/>
    </w:rPr>
  </w:style>
  <w:style w:type="paragraph" w:customStyle="1" w:styleId="Char">
    <w:name w:val="Char"/>
    <w:basedOn w:val="Normal"/>
    <w:next w:val="Normal"/>
    <w:uiPriority w:val="99"/>
    <w:semiHidden/>
    <w:rsid w:val="00342739"/>
    <w:pPr>
      <w:spacing w:after="160" w:line="240" w:lineRule="exact"/>
      <w:jc w:val="both"/>
    </w:pPr>
    <w:rPr>
      <w:rFonts w:ascii="Verdana" w:hAnsi="Verdana"/>
      <w:lang w:val="en-US"/>
    </w:rPr>
  </w:style>
  <w:style w:type="paragraph" w:customStyle="1" w:styleId="Char1">
    <w:name w:val="Char1"/>
    <w:basedOn w:val="Normal"/>
    <w:next w:val="Normal"/>
    <w:uiPriority w:val="99"/>
    <w:semiHidden/>
    <w:rsid w:val="00342739"/>
    <w:pPr>
      <w:spacing w:after="160" w:line="240" w:lineRule="exact"/>
      <w:jc w:val="both"/>
    </w:pPr>
    <w:rPr>
      <w:rFonts w:ascii="Verdana" w:hAnsi="Verdana"/>
      <w:lang w:val="en-US"/>
    </w:rPr>
  </w:style>
  <w:style w:type="character" w:customStyle="1" w:styleId="EmailStyle91">
    <w:name w:val="EmailStyle91"/>
    <w:basedOn w:val="DefaultParagraphFont"/>
    <w:uiPriority w:val="99"/>
    <w:semiHidden/>
    <w:rsid w:val="00342739"/>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342739"/>
    <w:rPr>
      <w:rFonts w:ascii="Arial" w:hAnsi="Arial" w:cs="Arial"/>
      <w:color w:val="000080"/>
      <w:sz w:val="20"/>
      <w:szCs w:val="20"/>
      <w:u w:val="none"/>
    </w:rPr>
  </w:style>
  <w:style w:type="paragraph" w:customStyle="1" w:styleId="CM41">
    <w:name w:val="CM41"/>
    <w:basedOn w:val="Default"/>
    <w:next w:val="Default"/>
    <w:uiPriority w:val="99"/>
    <w:rsid w:val="00342739"/>
    <w:rPr>
      <w:rFonts w:ascii="Arial" w:hAnsi="Arial" w:cs="Arial"/>
      <w:color w:val="auto"/>
    </w:rPr>
  </w:style>
  <w:style w:type="paragraph" w:customStyle="1" w:styleId="CM12">
    <w:name w:val="CM12"/>
    <w:basedOn w:val="Default"/>
    <w:next w:val="Default"/>
    <w:uiPriority w:val="99"/>
    <w:rsid w:val="00342739"/>
    <w:pPr>
      <w:spacing w:line="251" w:lineRule="atLeast"/>
    </w:pPr>
    <w:rPr>
      <w:rFonts w:ascii="Arial" w:hAnsi="Arial" w:cs="Arial"/>
      <w:color w:val="auto"/>
    </w:rPr>
  </w:style>
  <w:style w:type="paragraph" w:customStyle="1" w:styleId="CM36">
    <w:name w:val="CM36"/>
    <w:basedOn w:val="Default"/>
    <w:next w:val="Default"/>
    <w:uiPriority w:val="99"/>
    <w:rsid w:val="00342739"/>
    <w:rPr>
      <w:rFonts w:ascii="Arial" w:hAnsi="Arial" w:cs="Arial"/>
      <w:color w:val="auto"/>
    </w:rPr>
  </w:style>
  <w:style w:type="paragraph" w:customStyle="1" w:styleId="CM34">
    <w:name w:val="CM34"/>
    <w:basedOn w:val="Default"/>
    <w:next w:val="Default"/>
    <w:uiPriority w:val="99"/>
    <w:rsid w:val="00342739"/>
    <w:rPr>
      <w:rFonts w:ascii="Arial" w:hAnsi="Arial" w:cs="Arial"/>
      <w:color w:val="auto"/>
    </w:rPr>
  </w:style>
  <w:style w:type="paragraph" w:customStyle="1" w:styleId="CM37">
    <w:name w:val="CM37"/>
    <w:basedOn w:val="Default"/>
    <w:next w:val="Default"/>
    <w:uiPriority w:val="99"/>
    <w:rsid w:val="00342739"/>
    <w:rPr>
      <w:rFonts w:ascii="Arial" w:hAnsi="Arial" w:cs="Arial"/>
      <w:color w:val="auto"/>
    </w:rPr>
  </w:style>
  <w:style w:type="paragraph" w:customStyle="1" w:styleId="CM21">
    <w:name w:val="CM21"/>
    <w:basedOn w:val="Default"/>
    <w:next w:val="Default"/>
    <w:uiPriority w:val="99"/>
    <w:rsid w:val="00342739"/>
    <w:pPr>
      <w:spacing w:line="206" w:lineRule="atLeast"/>
    </w:pPr>
    <w:rPr>
      <w:rFonts w:ascii="Arial" w:hAnsi="Arial" w:cs="Arial"/>
      <w:color w:val="auto"/>
    </w:rPr>
  </w:style>
  <w:style w:type="paragraph" w:customStyle="1" w:styleId="CM40">
    <w:name w:val="CM40"/>
    <w:basedOn w:val="Default"/>
    <w:next w:val="Default"/>
    <w:uiPriority w:val="99"/>
    <w:rsid w:val="00342739"/>
    <w:rPr>
      <w:rFonts w:ascii="Arial" w:hAnsi="Arial" w:cs="Arial"/>
      <w:color w:val="auto"/>
    </w:rPr>
  </w:style>
  <w:style w:type="paragraph" w:styleId="Revision">
    <w:name w:val="Revision"/>
    <w:hidden/>
    <w:uiPriority w:val="99"/>
    <w:semiHidden/>
    <w:rsid w:val="00342739"/>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342739"/>
    <w:rPr>
      <w:rFonts w:ascii="Arial" w:hAnsi="Arial" w:cs="Arial"/>
      <w:color w:val="auto"/>
      <w:sz w:val="20"/>
      <w:szCs w:val="20"/>
    </w:rPr>
  </w:style>
  <w:style w:type="character" w:customStyle="1" w:styleId="EmailStyle1021">
    <w:name w:val="EmailStyle1021"/>
    <w:basedOn w:val="DefaultParagraphFont"/>
    <w:semiHidden/>
    <w:rsid w:val="00342739"/>
    <w:rPr>
      <w:rFonts w:ascii="Arial" w:hAnsi="Arial" w:cs="Arial" w:hint="default"/>
      <w:color w:val="000080"/>
      <w:sz w:val="20"/>
      <w:szCs w:val="20"/>
    </w:rPr>
  </w:style>
  <w:style w:type="character" w:customStyle="1" w:styleId="EmailStyle1031">
    <w:name w:val="EmailStyle103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342739"/>
    <w:rPr>
      <w:rFonts w:ascii="Arial" w:hAnsi="Arial" w:cs="Arial"/>
      <w:color w:val="000080"/>
      <w:sz w:val="20"/>
      <w:szCs w:val="20"/>
      <w:u w:val="none"/>
    </w:rPr>
  </w:style>
  <w:style w:type="character" w:customStyle="1" w:styleId="EmailStyle1051">
    <w:name w:val="EmailStyle105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342739"/>
    <w:rPr>
      <w:rFonts w:ascii="Arial" w:hAnsi="Arial" w:cs="Arial"/>
      <w:color w:val="000080"/>
      <w:sz w:val="20"/>
      <w:szCs w:val="20"/>
      <w:u w:val="none"/>
    </w:rPr>
  </w:style>
  <w:style w:type="paragraph" w:styleId="TOCHeading">
    <w:name w:val="TOC Heading"/>
    <w:basedOn w:val="Heading1"/>
    <w:next w:val="Normal"/>
    <w:uiPriority w:val="39"/>
    <w:semiHidden/>
    <w:unhideWhenUsed/>
    <w:qFormat/>
    <w:rsid w:val="00342739"/>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342739"/>
    <w:rPr>
      <w:rFonts w:ascii="Arial" w:hAnsi="Arial" w:cs="Arial"/>
      <w:color w:val="auto"/>
      <w:sz w:val="20"/>
      <w:szCs w:val="20"/>
    </w:rPr>
  </w:style>
  <w:style w:type="character" w:customStyle="1" w:styleId="EmailStyle1091">
    <w:name w:val="EmailStyle1091"/>
    <w:basedOn w:val="DefaultParagraphFont"/>
    <w:uiPriority w:val="99"/>
    <w:semiHidden/>
    <w:rsid w:val="00342739"/>
    <w:rPr>
      <w:rFonts w:ascii="Arial" w:hAnsi="Arial" w:cs="Arial" w:hint="default"/>
      <w:color w:val="000080"/>
      <w:sz w:val="20"/>
      <w:szCs w:val="20"/>
    </w:rPr>
  </w:style>
  <w:style w:type="character" w:customStyle="1" w:styleId="EmailStyle1101">
    <w:name w:val="EmailStyle110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342739"/>
    <w:rPr>
      <w:rFonts w:ascii="Arial" w:hAnsi="Arial" w:cs="Arial"/>
      <w:color w:val="000080"/>
      <w:sz w:val="20"/>
      <w:szCs w:val="20"/>
      <w:u w:val="none"/>
    </w:rPr>
  </w:style>
  <w:style w:type="character" w:customStyle="1" w:styleId="EmailStyle1121">
    <w:name w:val="EmailStyle1121"/>
    <w:basedOn w:val="DefaultParagraphFont"/>
    <w:semiHidden/>
    <w:rsid w:val="00342739"/>
    <w:rPr>
      <w:rFonts w:ascii="Arial" w:hAnsi="Arial" w:cs="Arial"/>
      <w:b w:val="0"/>
      <w:bCs w:val="0"/>
      <w:i w:val="0"/>
      <w:iCs w:val="0"/>
      <w:strike w:val="0"/>
      <w:color w:val="000080"/>
      <w:sz w:val="20"/>
      <w:szCs w:val="20"/>
      <w:u w:val="none"/>
    </w:rPr>
  </w:style>
  <w:style w:type="character" w:styleId="Emphasis">
    <w:name w:val="Emphasis"/>
    <w:basedOn w:val="DefaultParagraphFont"/>
    <w:qFormat/>
    <w:rsid w:val="00342739"/>
    <w:rPr>
      <w:i/>
      <w:iCs/>
    </w:rPr>
  </w:style>
  <w:style w:type="paragraph" w:styleId="EndnoteText">
    <w:name w:val="endnote text"/>
    <w:basedOn w:val="Normal"/>
    <w:link w:val="EndnoteTextChar"/>
    <w:uiPriority w:val="99"/>
    <w:unhideWhenUsed/>
    <w:rsid w:val="00342739"/>
  </w:style>
  <w:style w:type="character" w:customStyle="1" w:styleId="EndnoteTextChar">
    <w:name w:val="Endnote Text Char"/>
    <w:basedOn w:val="DefaultParagraphFont"/>
    <w:link w:val="EndnoteText"/>
    <w:uiPriority w:val="99"/>
    <w:rsid w:val="00342739"/>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342739"/>
    <w:rPr>
      <w:vertAlign w:val="superscript"/>
    </w:rPr>
  </w:style>
  <w:style w:type="character" w:customStyle="1" w:styleId="EmailStyle117">
    <w:name w:val="EmailStyle117"/>
    <w:basedOn w:val="DefaultParagraphFont"/>
    <w:semiHidden/>
    <w:rsid w:val="00342739"/>
    <w:rPr>
      <w:rFonts w:ascii="Arial" w:hAnsi="Arial" w:cs="Arial"/>
      <w:b w:val="0"/>
      <w:bCs w:val="0"/>
      <w:i w:val="0"/>
      <w:iCs w:val="0"/>
      <w:strike w:val="0"/>
      <w:color w:val="000080"/>
      <w:sz w:val="20"/>
      <w:szCs w:val="20"/>
      <w:u w:val="none"/>
    </w:rPr>
  </w:style>
  <w:style w:type="character" w:customStyle="1" w:styleId="ListParagraphChar">
    <w:name w:val="List Paragraph Char"/>
    <w:aliases w:val="List Paragraph 1 Char,List Paragraph1 Char,Bullets Char,Table of contents numbered Char,footer text Char"/>
    <w:basedOn w:val="DefaultParagraphFont"/>
    <w:link w:val="ListParagraph"/>
    <w:uiPriority w:val="34"/>
    <w:locked/>
    <w:rsid w:val="00342739"/>
    <w:rPr>
      <w:rFonts w:ascii="Times New Roman" w:eastAsia="Times New Roman" w:hAnsi="Times New Roman" w:cs="Times New Roman"/>
      <w:sz w:val="20"/>
      <w:szCs w:val="20"/>
    </w:rPr>
  </w:style>
  <w:style w:type="character" w:customStyle="1" w:styleId="EmailStyle119">
    <w:name w:val="EmailStyle119"/>
    <w:basedOn w:val="DefaultParagraphFont"/>
    <w:semiHidden/>
    <w:rsid w:val="00342739"/>
    <w:rPr>
      <w:rFonts w:ascii="Arial" w:hAnsi="Arial" w:cs="Arial"/>
      <w:color w:val="auto"/>
      <w:sz w:val="20"/>
      <w:szCs w:val="20"/>
    </w:rPr>
  </w:style>
  <w:style w:type="character" w:customStyle="1" w:styleId="EmailStyle120">
    <w:name w:val="EmailStyle120"/>
    <w:basedOn w:val="DefaultParagraphFont"/>
    <w:semiHidden/>
    <w:rsid w:val="00342739"/>
    <w:rPr>
      <w:rFonts w:ascii="Arial" w:hAnsi="Arial" w:cs="Arial" w:hint="default"/>
      <w:color w:val="000080"/>
      <w:sz w:val="20"/>
      <w:szCs w:val="20"/>
    </w:rPr>
  </w:style>
  <w:style w:type="character" w:customStyle="1" w:styleId="EmailStyle121">
    <w:name w:val="EmailStyle121"/>
    <w:basedOn w:val="DefaultParagraphFont"/>
    <w:uiPriority w:val="99"/>
    <w:semiHidden/>
    <w:rsid w:val="00342739"/>
    <w:rPr>
      <w:rFonts w:ascii="Arial" w:hAnsi="Arial" w:cs="Arial"/>
      <w:color w:val="000080"/>
      <w:sz w:val="20"/>
      <w:szCs w:val="20"/>
      <w:u w:val="none"/>
    </w:rPr>
  </w:style>
  <w:style w:type="character" w:customStyle="1" w:styleId="EmailStyle122">
    <w:name w:val="EmailStyle122"/>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342739"/>
    <w:rPr>
      <w:rFonts w:ascii="Arial" w:hAnsi="Arial" w:cs="Arial"/>
      <w:color w:val="000080"/>
      <w:sz w:val="20"/>
      <w:szCs w:val="20"/>
      <w:u w:val="none"/>
    </w:rPr>
  </w:style>
  <w:style w:type="character" w:customStyle="1" w:styleId="EmailStyle124">
    <w:name w:val="EmailStyle124"/>
    <w:basedOn w:val="DefaultParagraphFont"/>
    <w:uiPriority w:val="99"/>
    <w:semiHidden/>
    <w:rsid w:val="00342739"/>
    <w:rPr>
      <w:rFonts w:ascii="Arial" w:hAnsi="Arial" w:cs="Arial"/>
      <w:color w:val="auto"/>
      <w:sz w:val="20"/>
      <w:szCs w:val="20"/>
    </w:rPr>
  </w:style>
  <w:style w:type="character" w:customStyle="1" w:styleId="EmailStyle125">
    <w:name w:val="EmailStyle125"/>
    <w:basedOn w:val="DefaultParagraphFont"/>
    <w:semiHidden/>
    <w:rsid w:val="00342739"/>
    <w:rPr>
      <w:rFonts w:ascii="Arial" w:hAnsi="Arial" w:cs="Arial" w:hint="default"/>
      <w:color w:val="000080"/>
      <w:sz w:val="20"/>
      <w:szCs w:val="20"/>
    </w:rPr>
  </w:style>
  <w:style w:type="character" w:customStyle="1" w:styleId="EmailStyle126">
    <w:name w:val="EmailStyle126"/>
    <w:basedOn w:val="DefaultParagraphFont"/>
    <w:uiPriority w:val="99"/>
    <w:semiHidden/>
    <w:rsid w:val="00342739"/>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342739"/>
    <w:rPr>
      <w:rFonts w:ascii="Arial" w:hAnsi="Arial" w:cs="Arial"/>
      <w:color w:val="000080"/>
      <w:sz w:val="20"/>
      <w:szCs w:val="20"/>
      <w:u w:val="none"/>
    </w:rPr>
  </w:style>
  <w:style w:type="character" w:customStyle="1" w:styleId="EmailStyle128">
    <w:name w:val="EmailStyle128"/>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342739"/>
    <w:rPr>
      <w:rFonts w:ascii="Arial" w:hAnsi="Arial" w:cs="Arial"/>
      <w:color w:val="000080"/>
      <w:sz w:val="20"/>
      <w:szCs w:val="20"/>
      <w:u w:val="none"/>
    </w:rPr>
  </w:style>
  <w:style w:type="character" w:customStyle="1" w:styleId="EmailStyle130">
    <w:name w:val="EmailStyle130"/>
    <w:basedOn w:val="DefaultParagraphFont"/>
    <w:uiPriority w:val="99"/>
    <w:semiHidden/>
    <w:rsid w:val="00342739"/>
    <w:rPr>
      <w:rFonts w:ascii="Arial" w:hAnsi="Arial" w:cs="Arial"/>
      <w:color w:val="auto"/>
      <w:sz w:val="20"/>
      <w:szCs w:val="20"/>
    </w:rPr>
  </w:style>
  <w:style w:type="character" w:customStyle="1" w:styleId="EmailStyle131">
    <w:name w:val="EmailStyle131"/>
    <w:basedOn w:val="DefaultParagraphFont"/>
    <w:uiPriority w:val="99"/>
    <w:semiHidden/>
    <w:rsid w:val="00342739"/>
    <w:rPr>
      <w:rFonts w:ascii="Arial" w:hAnsi="Arial" w:cs="Arial" w:hint="default"/>
      <w:color w:val="000080"/>
      <w:sz w:val="20"/>
      <w:szCs w:val="20"/>
    </w:rPr>
  </w:style>
  <w:style w:type="character" w:customStyle="1" w:styleId="EmailStyle132">
    <w:name w:val="EmailStyle132"/>
    <w:basedOn w:val="DefaultParagraphFont"/>
    <w:uiPriority w:val="99"/>
    <w:semiHidden/>
    <w:rsid w:val="00342739"/>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342739"/>
    <w:rPr>
      <w:rFonts w:ascii="Arial" w:hAnsi="Arial" w:cs="Arial"/>
      <w:color w:val="000080"/>
      <w:sz w:val="20"/>
      <w:szCs w:val="20"/>
      <w:u w:val="none"/>
    </w:rPr>
  </w:style>
  <w:style w:type="character" w:customStyle="1" w:styleId="EmailStyle134">
    <w:name w:val="EmailStyle134"/>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342739"/>
    <w:rPr>
      <w:rFonts w:ascii="Arial" w:hAnsi="Arial" w:cs="Arial"/>
      <w:b w:val="0"/>
      <w:bCs w:val="0"/>
      <w:i w:val="0"/>
      <w:iCs w:val="0"/>
      <w:strike w:val="0"/>
      <w:color w:val="000080"/>
      <w:sz w:val="20"/>
      <w:szCs w:val="20"/>
      <w:u w:val="none"/>
    </w:rPr>
  </w:style>
  <w:style w:type="paragraph" w:styleId="Caption">
    <w:name w:val="caption"/>
    <w:basedOn w:val="Normal"/>
    <w:next w:val="Normal"/>
    <w:uiPriority w:val="35"/>
    <w:semiHidden/>
    <w:unhideWhenUsed/>
    <w:qFormat/>
    <w:rsid w:val="00342739"/>
    <w:rPr>
      <w:b/>
      <w:bCs/>
    </w:rPr>
  </w:style>
  <w:style w:type="paragraph" w:customStyle="1" w:styleId="font5">
    <w:name w:val="font5"/>
    <w:basedOn w:val="Normal"/>
    <w:rsid w:val="00342739"/>
    <w:pPr>
      <w:spacing w:before="100" w:beforeAutospacing="1" w:after="100" w:afterAutospacing="1"/>
    </w:pPr>
    <w:rPr>
      <w:rFonts w:ascii="Arial" w:hAnsi="Arial" w:cs="Arial"/>
      <w:b/>
      <w:bCs/>
      <w:color w:val="FFFFFF"/>
      <w:sz w:val="18"/>
      <w:szCs w:val="18"/>
      <w:lang w:eastAsia="en-ZA"/>
    </w:rPr>
  </w:style>
  <w:style w:type="paragraph" w:customStyle="1" w:styleId="xl64">
    <w:name w:val="xl64"/>
    <w:basedOn w:val="Normal"/>
    <w:rsid w:val="00342739"/>
    <w:pPr>
      <w:shd w:val="clear" w:color="000000" w:fill="FFFFFF"/>
      <w:spacing w:before="100" w:beforeAutospacing="1" w:after="100" w:afterAutospacing="1"/>
    </w:pPr>
    <w:rPr>
      <w:sz w:val="24"/>
      <w:szCs w:val="24"/>
      <w:lang w:eastAsia="en-ZA"/>
    </w:rPr>
  </w:style>
  <w:style w:type="paragraph" w:customStyle="1" w:styleId="xl65">
    <w:name w:val="xl65"/>
    <w:basedOn w:val="Normal"/>
    <w:rsid w:val="00342739"/>
    <w:pPr>
      <w:pBdr>
        <w:left w:val="single" w:sz="8" w:space="0" w:color="auto"/>
      </w:pBdr>
      <w:shd w:val="clear" w:color="000000" w:fill="FFFFFF"/>
      <w:spacing w:before="100" w:beforeAutospacing="1" w:after="100" w:afterAutospacing="1"/>
    </w:pPr>
    <w:rPr>
      <w:sz w:val="24"/>
      <w:szCs w:val="24"/>
      <w:lang w:eastAsia="en-ZA"/>
    </w:rPr>
  </w:style>
  <w:style w:type="paragraph" w:customStyle="1" w:styleId="xl66">
    <w:name w:val="xl66"/>
    <w:basedOn w:val="Normal"/>
    <w:rsid w:val="00342739"/>
    <w:pPr>
      <w:shd w:val="clear" w:color="000000" w:fill="FFFFFF"/>
      <w:spacing w:before="100" w:beforeAutospacing="1" w:after="100" w:afterAutospacing="1"/>
    </w:pPr>
    <w:rPr>
      <w:rFonts w:ascii="Arial" w:hAnsi="Arial" w:cs="Arial"/>
      <w:b/>
      <w:bCs/>
      <w:sz w:val="24"/>
      <w:szCs w:val="24"/>
      <w:lang w:eastAsia="en-ZA"/>
    </w:rPr>
  </w:style>
  <w:style w:type="paragraph" w:customStyle="1" w:styleId="xl67">
    <w:name w:val="xl67"/>
    <w:basedOn w:val="Normal"/>
    <w:rsid w:val="00342739"/>
    <w:pPr>
      <w:shd w:val="clear" w:color="000000" w:fill="FFFFFF"/>
      <w:spacing w:before="100" w:beforeAutospacing="1" w:after="100" w:afterAutospacing="1"/>
      <w:jc w:val="right"/>
    </w:pPr>
    <w:rPr>
      <w:rFonts w:ascii="Arial" w:hAnsi="Arial" w:cs="Arial"/>
      <w:b/>
      <w:bCs/>
      <w:sz w:val="24"/>
      <w:szCs w:val="24"/>
      <w:lang w:eastAsia="en-ZA"/>
    </w:rPr>
  </w:style>
  <w:style w:type="paragraph" w:customStyle="1" w:styleId="xl68">
    <w:name w:val="xl68"/>
    <w:basedOn w:val="Normal"/>
    <w:rsid w:val="00342739"/>
    <w:pPr>
      <w:shd w:val="clear" w:color="000000" w:fill="FFFFFF"/>
      <w:spacing w:before="100" w:beforeAutospacing="1" w:after="100" w:afterAutospacing="1"/>
      <w:jc w:val="center"/>
    </w:pPr>
    <w:rPr>
      <w:rFonts w:ascii="Arial" w:hAnsi="Arial" w:cs="Arial"/>
      <w:sz w:val="24"/>
      <w:szCs w:val="24"/>
      <w:lang w:eastAsia="en-ZA"/>
    </w:rPr>
  </w:style>
  <w:style w:type="paragraph" w:customStyle="1" w:styleId="xl69">
    <w:name w:val="xl69"/>
    <w:basedOn w:val="Normal"/>
    <w:rsid w:val="00342739"/>
    <w:pPr>
      <w:shd w:val="clear" w:color="000000" w:fill="FFFFFF"/>
      <w:spacing w:before="100" w:beforeAutospacing="1" w:after="100" w:afterAutospacing="1"/>
      <w:jc w:val="right"/>
    </w:pPr>
    <w:rPr>
      <w:rFonts w:ascii="Arial" w:hAnsi="Arial" w:cs="Arial"/>
      <w:sz w:val="24"/>
      <w:szCs w:val="24"/>
      <w:lang w:eastAsia="en-ZA"/>
    </w:rPr>
  </w:style>
  <w:style w:type="paragraph" w:customStyle="1" w:styleId="xl70">
    <w:name w:val="xl70"/>
    <w:basedOn w:val="Normal"/>
    <w:rsid w:val="00342739"/>
    <w:pPr>
      <w:shd w:val="clear" w:color="000000" w:fill="FFFFFF"/>
      <w:spacing w:before="100" w:beforeAutospacing="1" w:after="100" w:afterAutospacing="1"/>
    </w:pPr>
    <w:rPr>
      <w:rFonts w:ascii="Arial" w:hAnsi="Arial" w:cs="Arial"/>
      <w:sz w:val="24"/>
      <w:szCs w:val="24"/>
      <w:lang w:eastAsia="en-ZA"/>
    </w:rPr>
  </w:style>
  <w:style w:type="paragraph" w:customStyle="1" w:styleId="xl71">
    <w:name w:val="xl71"/>
    <w:basedOn w:val="Normal"/>
    <w:rsid w:val="00342739"/>
    <w:pPr>
      <w:shd w:val="clear" w:color="000000" w:fill="FFFFFF"/>
      <w:spacing w:before="100" w:beforeAutospacing="1" w:after="100" w:afterAutospacing="1"/>
      <w:jc w:val="center"/>
    </w:pPr>
    <w:rPr>
      <w:rFonts w:ascii="Arial" w:hAnsi="Arial" w:cs="Arial"/>
      <w:b/>
      <w:bCs/>
      <w:sz w:val="24"/>
      <w:szCs w:val="24"/>
      <w:lang w:eastAsia="en-ZA"/>
    </w:rPr>
  </w:style>
  <w:style w:type="paragraph" w:customStyle="1" w:styleId="xl72">
    <w:name w:val="xl72"/>
    <w:basedOn w:val="Normal"/>
    <w:rsid w:val="00342739"/>
    <w:pPr>
      <w:shd w:val="clear" w:color="000000" w:fill="FFFFFF"/>
      <w:spacing w:before="100" w:beforeAutospacing="1" w:after="100" w:afterAutospacing="1"/>
    </w:pPr>
    <w:rPr>
      <w:rFonts w:ascii="Arial" w:hAnsi="Arial" w:cs="Arial"/>
      <w:b/>
      <w:bCs/>
      <w:sz w:val="24"/>
      <w:szCs w:val="24"/>
      <w:lang w:eastAsia="en-ZA"/>
    </w:rPr>
  </w:style>
  <w:style w:type="paragraph" w:customStyle="1" w:styleId="xl73">
    <w:name w:val="xl73"/>
    <w:basedOn w:val="Normal"/>
    <w:rsid w:val="00342739"/>
    <w:pPr>
      <w:shd w:val="clear" w:color="000000" w:fill="FFFFFF"/>
      <w:spacing w:before="100" w:beforeAutospacing="1" w:after="100" w:afterAutospacing="1"/>
    </w:pPr>
    <w:rPr>
      <w:rFonts w:ascii="Arial" w:hAnsi="Arial" w:cs="Arial"/>
      <w:color w:val="000000"/>
      <w:sz w:val="14"/>
      <w:szCs w:val="14"/>
      <w:lang w:eastAsia="en-ZA"/>
    </w:rPr>
  </w:style>
  <w:style w:type="paragraph" w:customStyle="1" w:styleId="xl74">
    <w:name w:val="xl74"/>
    <w:basedOn w:val="Normal"/>
    <w:rsid w:val="00342739"/>
    <w:pPr>
      <w:shd w:val="clear" w:color="000000" w:fill="FFFFFF"/>
      <w:spacing w:before="100" w:beforeAutospacing="1" w:after="100" w:afterAutospacing="1"/>
      <w:jc w:val="center"/>
    </w:pPr>
    <w:rPr>
      <w:rFonts w:ascii="Arial" w:hAnsi="Arial" w:cs="Arial"/>
      <w:color w:val="000000"/>
      <w:sz w:val="16"/>
      <w:szCs w:val="16"/>
      <w:lang w:eastAsia="en-ZA"/>
    </w:rPr>
  </w:style>
  <w:style w:type="paragraph" w:customStyle="1" w:styleId="xl75">
    <w:name w:val="xl75"/>
    <w:basedOn w:val="Normal"/>
    <w:rsid w:val="00342739"/>
    <w:pPr>
      <w:pBdr>
        <w:left w:val="single" w:sz="8" w:space="0" w:color="auto"/>
        <w:right w:val="single" w:sz="8" w:space="0" w:color="auto"/>
      </w:pBdr>
      <w:shd w:val="clear" w:color="000000" w:fill="003B7B"/>
      <w:spacing w:before="100" w:beforeAutospacing="1" w:after="100" w:afterAutospacing="1"/>
    </w:pPr>
    <w:rPr>
      <w:sz w:val="24"/>
      <w:szCs w:val="24"/>
      <w:lang w:eastAsia="en-ZA"/>
    </w:rPr>
  </w:style>
  <w:style w:type="paragraph" w:customStyle="1" w:styleId="xl76">
    <w:name w:val="xl76"/>
    <w:basedOn w:val="Normal"/>
    <w:rsid w:val="00342739"/>
    <w:pPr>
      <w:pBdr>
        <w:top w:val="single" w:sz="4" w:space="0" w:color="auto"/>
        <w:left w:val="single" w:sz="4" w:space="0" w:color="auto"/>
        <w:right w:val="single" w:sz="4" w:space="0" w:color="auto"/>
      </w:pBdr>
      <w:shd w:val="clear" w:color="000000" w:fill="003B7B"/>
      <w:spacing w:before="100" w:beforeAutospacing="1" w:after="100" w:afterAutospacing="1"/>
      <w:jc w:val="center"/>
      <w:textAlignment w:val="center"/>
    </w:pPr>
    <w:rPr>
      <w:rFonts w:ascii="Arial" w:hAnsi="Arial" w:cs="Arial"/>
      <w:b/>
      <w:bCs/>
      <w:color w:val="FFFFFF"/>
      <w:sz w:val="24"/>
      <w:szCs w:val="24"/>
      <w:lang w:eastAsia="en-ZA"/>
    </w:rPr>
  </w:style>
  <w:style w:type="paragraph" w:customStyle="1" w:styleId="xl77">
    <w:name w:val="xl77"/>
    <w:basedOn w:val="Normal"/>
    <w:rsid w:val="00342739"/>
    <w:pPr>
      <w:pBdr>
        <w:left w:val="single" w:sz="4" w:space="0" w:color="auto"/>
        <w:right w:val="single" w:sz="4" w:space="0" w:color="auto"/>
      </w:pBdr>
      <w:shd w:val="clear" w:color="000000" w:fill="003B7B"/>
      <w:spacing w:before="100" w:beforeAutospacing="1" w:after="100" w:afterAutospacing="1"/>
      <w:jc w:val="center"/>
      <w:textAlignment w:val="center"/>
    </w:pPr>
    <w:rPr>
      <w:rFonts w:ascii="Arial" w:hAnsi="Arial" w:cs="Arial"/>
      <w:b/>
      <w:bCs/>
      <w:color w:val="FFFFFF"/>
      <w:sz w:val="24"/>
      <w:szCs w:val="24"/>
      <w:lang w:eastAsia="en-ZA"/>
    </w:rPr>
  </w:style>
  <w:style w:type="paragraph" w:customStyle="1" w:styleId="xl78">
    <w:name w:val="xl78"/>
    <w:basedOn w:val="Normal"/>
    <w:rsid w:val="00342739"/>
    <w:pPr>
      <w:pBdr>
        <w:left w:val="single" w:sz="4" w:space="0" w:color="auto"/>
        <w:right w:val="single" w:sz="4" w:space="0" w:color="auto"/>
      </w:pBdr>
      <w:shd w:val="clear" w:color="000000" w:fill="003B7B"/>
      <w:spacing w:before="100" w:beforeAutospacing="1" w:after="100" w:afterAutospacing="1"/>
      <w:jc w:val="center"/>
      <w:textAlignment w:val="center"/>
    </w:pPr>
    <w:rPr>
      <w:rFonts w:ascii="Arial" w:hAnsi="Arial" w:cs="Arial"/>
      <w:b/>
      <w:bCs/>
      <w:color w:val="FFFFFF"/>
      <w:sz w:val="24"/>
      <w:szCs w:val="24"/>
      <w:lang w:eastAsia="en-ZA"/>
    </w:rPr>
  </w:style>
  <w:style w:type="paragraph" w:customStyle="1" w:styleId="xl79">
    <w:name w:val="xl79"/>
    <w:basedOn w:val="Normal"/>
    <w:rsid w:val="00342739"/>
    <w:pPr>
      <w:pBdr>
        <w:left w:val="single" w:sz="4" w:space="0" w:color="auto"/>
        <w:bottom w:val="single" w:sz="4" w:space="0" w:color="auto"/>
        <w:right w:val="single" w:sz="4" w:space="0" w:color="auto"/>
      </w:pBdr>
      <w:shd w:val="clear" w:color="000000" w:fill="003B7B"/>
      <w:spacing w:before="100" w:beforeAutospacing="1" w:after="100" w:afterAutospacing="1"/>
      <w:jc w:val="center"/>
      <w:textAlignment w:val="center"/>
    </w:pPr>
    <w:rPr>
      <w:rFonts w:ascii="Arial" w:hAnsi="Arial" w:cs="Arial"/>
      <w:b/>
      <w:bCs/>
      <w:color w:val="FFFFFF"/>
      <w:sz w:val="24"/>
      <w:szCs w:val="24"/>
      <w:lang w:eastAsia="en-ZA"/>
    </w:rPr>
  </w:style>
  <w:style w:type="paragraph" w:customStyle="1" w:styleId="xl80">
    <w:name w:val="xl80"/>
    <w:basedOn w:val="Normal"/>
    <w:rsid w:val="00342739"/>
    <w:pPr>
      <w:pBdr>
        <w:left w:val="single" w:sz="8" w:space="0" w:color="auto"/>
        <w:right w:val="single" w:sz="8" w:space="0" w:color="auto"/>
      </w:pBdr>
      <w:shd w:val="clear" w:color="000000" w:fill="003B7B"/>
      <w:spacing w:before="100" w:beforeAutospacing="1" w:after="100" w:afterAutospacing="1"/>
      <w:jc w:val="center"/>
      <w:textAlignment w:val="center"/>
    </w:pPr>
    <w:rPr>
      <w:rFonts w:ascii="Arial" w:hAnsi="Arial" w:cs="Arial"/>
      <w:b/>
      <w:bCs/>
      <w:color w:val="FFFFFF"/>
      <w:sz w:val="24"/>
      <w:szCs w:val="24"/>
      <w:lang w:eastAsia="en-ZA"/>
    </w:rPr>
  </w:style>
  <w:style w:type="paragraph" w:customStyle="1" w:styleId="xl81">
    <w:name w:val="xl81"/>
    <w:basedOn w:val="Normal"/>
    <w:rsid w:val="00342739"/>
    <w:pPr>
      <w:pBdr>
        <w:left w:val="single" w:sz="8" w:space="0" w:color="auto"/>
        <w:right w:val="single" w:sz="8" w:space="0" w:color="auto"/>
      </w:pBdr>
      <w:shd w:val="clear" w:color="000000" w:fill="003B7B"/>
      <w:spacing w:before="100" w:beforeAutospacing="1" w:after="100" w:afterAutospacing="1"/>
      <w:jc w:val="center"/>
      <w:textAlignment w:val="center"/>
    </w:pPr>
    <w:rPr>
      <w:rFonts w:ascii="Arial" w:hAnsi="Arial" w:cs="Arial"/>
      <w:b/>
      <w:bCs/>
      <w:color w:val="FFFFFF"/>
      <w:sz w:val="24"/>
      <w:szCs w:val="24"/>
      <w:lang w:eastAsia="en-ZA"/>
    </w:rPr>
  </w:style>
  <w:style w:type="paragraph" w:customStyle="1" w:styleId="xl82">
    <w:name w:val="xl82"/>
    <w:basedOn w:val="Normal"/>
    <w:rsid w:val="00342739"/>
    <w:pPr>
      <w:pBdr>
        <w:left w:val="single" w:sz="8" w:space="0" w:color="auto"/>
        <w:bottom w:val="single" w:sz="8" w:space="0" w:color="auto"/>
        <w:right w:val="single" w:sz="8" w:space="0" w:color="auto"/>
      </w:pBdr>
      <w:shd w:val="clear" w:color="000000" w:fill="003B7B"/>
      <w:spacing w:before="100" w:beforeAutospacing="1" w:after="100" w:afterAutospacing="1"/>
      <w:jc w:val="center"/>
      <w:textAlignment w:val="center"/>
    </w:pPr>
    <w:rPr>
      <w:rFonts w:ascii="Arial" w:hAnsi="Arial" w:cs="Arial"/>
      <w:b/>
      <w:bCs/>
      <w:color w:val="FFFFFF"/>
      <w:sz w:val="24"/>
      <w:szCs w:val="24"/>
      <w:lang w:eastAsia="en-ZA"/>
    </w:rPr>
  </w:style>
  <w:style w:type="paragraph" w:customStyle="1" w:styleId="xl83">
    <w:name w:val="xl83"/>
    <w:basedOn w:val="Normal"/>
    <w:rsid w:val="00342739"/>
    <w:pPr>
      <w:pBdr>
        <w:top w:val="single" w:sz="8" w:space="0" w:color="auto"/>
        <w:left w:val="single" w:sz="8" w:space="0" w:color="auto"/>
        <w:right w:val="single" w:sz="8" w:space="0" w:color="auto"/>
      </w:pBdr>
      <w:shd w:val="clear" w:color="000000" w:fill="003B7B"/>
      <w:spacing w:before="100" w:beforeAutospacing="1" w:after="100" w:afterAutospacing="1"/>
    </w:pPr>
    <w:rPr>
      <w:rFonts w:ascii="Arial" w:hAnsi="Arial" w:cs="Arial"/>
      <w:sz w:val="24"/>
      <w:szCs w:val="24"/>
      <w:lang w:eastAsia="en-ZA"/>
    </w:rPr>
  </w:style>
  <w:style w:type="paragraph" w:customStyle="1" w:styleId="xl84">
    <w:name w:val="xl84"/>
    <w:basedOn w:val="Normal"/>
    <w:rsid w:val="00342739"/>
    <w:pPr>
      <w:pBdr>
        <w:left w:val="single" w:sz="8" w:space="0" w:color="auto"/>
        <w:bottom w:val="single" w:sz="8" w:space="0" w:color="auto"/>
        <w:right w:val="single" w:sz="8" w:space="0" w:color="auto"/>
      </w:pBdr>
      <w:shd w:val="clear" w:color="000000" w:fill="003B7B"/>
      <w:spacing w:before="100" w:beforeAutospacing="1" w:after="100" w:afterAutospacing="1"/>
      <w:jc w:val="center"/>
      <w:textAlignment w:val="center"/>
    </w:pPr>
    <w:rPr>
      <w:rFonts w:ascii="Arial" w:hAnsi="Arial" w:cs="Arial"/>
      <w:b/>
      <w:bCs/>
      <w:color w:val="FFFFFF"/>
      <w:sz w:val="24"/>
      <w:szCs w:val="24"/>
      <w:lang w:eastAsia="en-ZA"/>
    </w:rPr>
  </w:style>
  <w:style w:type="paragraph" w:customStyle="1" w:styleId="xl85">
    <w:name w:val="xl85"/>
    <w:basedOn w:val="Normal"/>
    <w:rsid w:val="00342739"/>
    <w:pPr>
      <w:pBdr>
        <w:top w:val="single" w:sz="8" w:space="0" w:color="auto"/>
        <w:left w:val="single" w:sz="8" w:space="0" w:color="auto"/>
        <w:right w:val="single" w:sz="8" w:space="0" w:color="auto"/>
      </w:pBdr>
      <w:shd w:val="clear" w:color="000000" w:fill="003B7B"/>
      <w:spacing w:before="100" w:beforeAutospacing="1" w:after="100" w:afterAutospacing="1"/>
    </w:pPr>
    <w:rPr>
      <w:rFonts w:ascii="Arial" w:hAnsi="Arial" w:cs="Arial"/>
      <w:sz w:val="24"/>
      <w:szCs w:val="24"/>
      <w:lang w:eastAsia="en-ZA"/>
    </w:rPr>
  </w:style>
  <w:style w:type="character" w:customStyle="1" w:styleId="EmailStyle162">
    <w:name w:val="EmailStyle162"/>
    <w:basedOn w:val="DefaultParagraphFont"/>
    <w:semiHidden/>
    <w:rsid w:val="00342739"/>
    <w:rPr>
      <w:rFonts w:ascii="Arial" w:hAnsi="Arial" w:cs="Arial"/>
      <w:color w:val="auto"/>
      <w:sz w:val="20"/>
      <w:szCs w:val="20"/>
    </w:rPr>
  </w:style>
  <w:style w:type="character" w:customStyle="1" w:styleId="EmailStyle163">
    <w:name w:val="EmailStyle163"/>
    <w:basedOn w:val="DefaultParagraphFont"/>
    <w:semiHidden/>
    <w:rsid w:val="00342739"/>
    <w:rPr>
      <w:rFonts w:ascii="Arial" w:hAnsi="Arial" w:cs="Arial" w:hint="default"/>
      <w:color w:val="000080"/>
      <w:sz w:val="20"/>
      <w:szCs w:val="20"/>
    </w:rPr>
  </w:style>
  <w:style w:type="character" w:customStyle="1" w:styleId="EmailStyle164">
    <w:name w:val="EmailStyle164"/>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342739"/>
    <w:rPr>
      <w:rFonts w:ascii="Arial" w:hAnsi="Arial" w:cs="Arial"/>
      <w:color w:val="000080"/>
      <w:sz w:val="20"/>
      <w:szCs w:val="20"/>
      <w:u w:val="none"/>
    </w:rPr>
  </w:style>
  <w:style w:type="character" w:customStyle="1" w:styleId="EmailStyle166">
    <w:name w:val="EmailStyle166"/>
    <w:basedOn w:val="DefaultParagraphFont"/>
    <w:uiPriority w:val="99"/>
    <w:semiHidden/>
    <w:rsid w:val="00342739"/>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342739"/>
    <w:rPr>
      <w:rFonts w:ascii="Arial" w:hAnsi="Arial" w:cs="Arial"/>
      <w:color w:val="000080"/>
      <w:sz w:val="20"/>
      <w:szCs w:val="20"/>
      <w:u w:val="none"/>
    </w:rPr>
  </w:style>
  <w:style w:type="character" w:customStyle="1" w:styleId="EmailStyle168">
    <w:name w:val="EmailStyle168"/>
    <w:basedOn w:val="DefaultParagraphFont"/>
    <w:uiPriority w:val="99"/>
    <w:semiHidden/>
    <w:rsid w:val="00342739"/>
    <w:rPr>
      <w:rFonts w:ascii="Arial" w:hAnsi="Arial" w:cs="Arial"/>
      <w:color w:val="auto"/>
      <w:sz w:val="20"/>
      <w:szCs w:val="20"/>
    </w:rPr>
  </w:style>
  <w:style w:type="character" w:customStyle="1" w:styleId="EmailStyle169">
    <w:name w:val="EmailStyle169"/>
    <w:basedOn w:val="DefaultParagraphFont"/>
    <w:semiHidden/>
    <w:rsid w:val="00342739"/>
    <w:rPr>
      <w:rFonts w:ascii="Arial" w:hAnsi="Arial" w:cs="Arial" w:hint="default"/>
      <w:color w:val="000080"/>
      <w:sz w:val="20"/>
      <w:szCs w:val="20"/>
    </w:rPr>
  </w:style>
  <w:style w:type="character" w:customStyle="1" w:styleId="EmailStyle170">
    <w:name w:val="EmailStyle170"/>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342739"/>
    <w:rPr>
      <w:rFonts w:ascii="Arial" w:hAnsi="Arial" w:cs="Arial"/>
      <w:color w:val="000080"/>
      <w:sz w:val="20"/>
      <w:szCs w:val="20"/>
      <w:u w:val="none"/>
    </w:rPr>
  </w:style>
  <w:style w:type="character" w:customStyle="1" w:styleId="EmailStyle172">
    <w:name w:val="EmailStyle172"/>
    <w:basedOn w:val="DefaultParagraphFont"/>
    <w:uiPriority w:val="99"/>
    <w:semiHidden/>
    <w:rsid w:val="00342739"/>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342739"/>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342739"/>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342739"/>
    <w:pPr>
      <w:spacing w:before="180"/>
      <w:jc w:val="both"/>
    </w:pPr>
    <w:rPr>
      <w:rFonts w:ascii="Verdana" w:hAnsi="Verdana"/>
      <w:color w:val="000000"/>
      <w:sz w:val="18"/>
      <w:szCs w:val="18"/>
      <w:lang w:eastAsia="en-ZA"/>
    </w:rPr>
  </w:style>
  <w:style w:type="paragraph" w:customStyle="1" w:styleId="footnote-link">
    <w:name w:val="footnote-link"/>
    <w:basedOn w:val="Normal"/>
    <w:rsid w:val="00342739"/>
    <w:pPr>
      <w:spacing w:before="180"/>
      <w:jc w:val="both"/>
    </w:pPr>
    <w:rPr>
      <w:rFonts w:ascii="Verdana" w:hAnsi="Verdana"/>
      <w:color w:val="660000"/>
      <w:sz w:val="18"/>
      <w:szCs w:val="18"/>
      <w:u w:val="single"/>
      <w:lang w:eastAsia="en-ZA"/>
    </w:rPr>
  </w:style>
  <w:style w:type="paragraph" w:customStyle="1" w:styleId="AGheading1CustomColorRGB059121">
    <w:name w:val="AG heading 1 + Custom Color(RGB(059121))"/>
    <w:basedOn w:val="Heading1"/>
    <w:rsid w:val="00342739"/>
    <w:pPr>
      <w:spacing w:before="480" w:after="400"/>
      <w:jc w:val="left"/>
    </w:pPr>
    <w:rPr>
      <w:rFonts w:cs="Arial"/>
      <w:bCs/>
      <w:color w:val="003B79"/>
      <w:kern w:val="32"/>
      <w:sz w:val="36"/>
      <w:szCs w:val="32"/>
    </w:rPr>
  </w:style>
  <w:style w:type="paragraph" w:styleId="ListBullet">
    <w:name w:val="List Bullet"/>
    <w:basedOn w:val="BodyText"/>
    <w:rsid w:val="00342739"/>
    <w:pPr>
      <w:numPr>
        <w:numId w:val="7"/>
      </w:numPr>
      <w:spacing w:before="130" w:after="130"/>
      <w:jc w:val="both"/>
    </w:pPr>
    <w:rPr>
      <w:rFonts w:ascii="Times New Roman" w:eastAsia="Calibri" w:hAnsi="Times New Roman"/>
      <w:snapToGrid/>
      <w:color w:val="auto"/>
      <w:lang w:val="en-ZA"/>
    </w:rPr>
  </w:style>
  <w:style w:type="numbering" w:customStyle="1" w:styleId="NoList1">
    <w:name w:val="No List1"/>
    <w:next w:val="NoList"/>
    <w:uiPriority w:val="99"/>
    <w:semiHidden/>
    <w:unhideWhenUsed/>
    <w:rsid w:val="00342739"/>
  </w:style>
  <w:style w:type="character" w:customStyle="1" w:styleId="EmailStyle361">
    <w:name w:val="EmailStyle361"/>
    <w:basedOn w:val="DefaultParagraphFont"/>
    <w:semiHidden/>
    <w:rsid w:val="00342739"/>
    <w:rPr>
      <w:rFonts w:ascii="Arial" w:hAnsi="Arial" w:cs="Arial"/>
      <w:color w:val="auto"/>
      <w:sz w:val="20"/>
      <w:szCs w:val="20"/>
    </w:rPr>
  </w:style>
  <w:style w:type="table" w:customStyle="1" w:styleId="TableGrid1">
    <w:name w:val="Table Grid1"/>
    <w:basedOn w:val="TableNormal"/>
    <w:next w:val="TableGrid"/>
    <w:uiPriority w:val="59"/>
    <w:rsid w:val="00342739"/>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342739"/>
    <w:rPr>
      <w:rFonts w:ascii="Arial" w:hAnsi="Arial" w:cs="Arial" w:hint="default"/>
      <w:color w:val="000080"/>
      <w:sz w:val="20"/>
      <w:szCs w:val="20"/>
    </w:rPr>
  </w:style>
  <w:style w:type="numbering" w:customStyle="1" w:styleId="1111111">
    <w:name w:val="1 / 1.1 / 1.1.11"/>
    <w:basedOn w:val="NoList"/>
    <w:next w:val="111111"/>
    <w:uiPriority w:val="99"/>
    <w:rsid w:val="00342739"/>
  </w:style>
  <w:style w:type="character" w:customStyle="1" w:styleId="EmailStyle871">
    <w:name w:val="EmailStyle87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342739"/>
    <w:rPr>
      <w:rFonts w:ascii="Arial" w:hAnsi="Arial" w:cs="Arial"/>
      <w:color w:val="000080"/>
      <w:sz w:val="20"/>
      <w:szCs w:val="20"/>
      <w:u w:val="none"/>
    </w:rPr>
  </w:style>
  <w:style w:type="character" w:customStyle="1" w:styleId="EmailStyle941">
    <w:name w:val="EmailStyle94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342739"/>
    <w:rPr>
      <w:rFonts w:ascii="Arial" w:hAnsi="Arial" w:cs="Arial"/>
      <w:color w:val="000080"/>
      <w:sz w:val="20"/>
      <w:szCs w:val="20"/>
      <w:u w:val="none"/>
    </w:rPr>
  </w:style>
  <w:style w:type="character" w:customStyle="1" w:styleId="EmailStyle104">
    <w:name w:val="EmailStyle104"/>
    <w:basedOn w:val="DefaultParagraphFont"/>
    <w:uiPriority w:val="99"/>
    <w:semiHidden/>
    <w:rsid w:val="00342739"/>
    <w:rPr>
      <w:rFonts w:ascii="Arial" w:hAnsi="Arial" w:cs="Arial"/>
      <w:color w:val="auto"/>
      <w:sz w:val="20"/>
      <w:szCs w:val="20"/>
    </w:rPr>
  </w:style>
  <w:style w:type="character" w:customStyle="1" w:styleId="EmailStyle105">
    <w:name w:val="EmailStyle105"/>
    <w:basedOn w:val="DefaultParagraphFont"/>
    <w:semiHidden/>
    <w:rsid w:val="00342739"/>
    <w:rPr>
      <w:rFonts w:ascii="Arial" w:hAnsi="Arial" w:cs="Arial" w:hint="default"/>
      <w:color w:val="000080"/>
      <w:sz w:val="20"/>
      <w:szCs w:val="20"/>
    </w:rPr>
  </w:style>
  <w:style w:type="character" w:customStyle="1" w:styleId="EmailStyle106">
    <w:name w:val="EmailStyle106"/>
    <w:basedOn w:val="DefaultParagraphFont"/>
    <w:uiPriority w:val="99"/>
    <w:semiHidden/>
    <w:rsid w:val="00342739"/>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342739"/>
    <w:rPr>
      <w:rFonts w:ascii="Arial" w:hAnsi="Arial" w:cs="Arial"/>
      <w:color w:val="000080"/>
      <w:sz w:val="20"/>
      <w:szCs w:val="20"/>
      <w:u w:val="none"/>
    </w:rPr>
  </w:style>
  <w:style w:type="character" w:customStyle="1" w:styleId="EmailStyle1081">
    <w:name w:val="EmailStyle108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342739"/>
    <w:rPr>
      <w:rFonts w:ascii="Arial" w:hAnsi="Arial" w:cs="Arial"/>
      <w:color w:val="000080"/>
      <w:sz w:val="20"/>
      <w:szCs w:val="20"/>
      <w:u w:val="none"/>
    </w:rPr>
  </w:style>
  <w:style w:type="character" w:customStyle="1" w:styleId="EmailStyle111">
    <w:name w:val="EmailStyle111"/>
    <w:basedOn w:val="DefaultParagraphFont"/>
    <w:uiPriority w:val="99"/>
    <w:semiHidden/>
    <w:rsid w:val="00342739"/>
    <w:rPr>
      <w:rFonts w:ascii="Arial" w:hAnsi="Arial" w:cs="Arial"/>
      <w:color w:val="auto"/>
      <w:sz w:val="20"/>
      <w:szCs w:val="20"/>
    </w:rPr>
  </w:style>
  <w:style w:type="character" w:customStyle="1" w:styleId="EmailStyle112">
    <w:name w:val="EmailStyle112"/>
    <w:basedOn w:val="DefaultParagraphFont"/>
    <w:semiHidden/>
    <w:rsid w:val="00342739"/>
    <w:rPr>
      <w:rFonts w:ascii="Arial" w:hAnsi="Arial" w:cs="Arial" w:hint="default"/>
      <w:color w:val="000080"/>
      <w:sz w:val="20"/>
      <w:szCs w:val="20"/>
    </w:rPr>
  </w:style>
  <w:style w:type="character" w:customStyle="1" w:styleId="EmailStyle1131">
    <w:name w:val="EmailStyle113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342739"/>
    <w:rPr>
      <w:rFonts w:ascii="Arial" w:hAnsi="Arial" w:cs="Arial"/>
      <w:color w:val="000080"/>
      <w:sz w:val="20"/>
      <w:szCs w:val="20"/>
      <w:u w:val="none"/>
    </w:rPr>
  </w:style>
  <w:style w:type="character" w:customStyle="1" w:styleId="EmailStyle1151">
    <w:name w:val="EmailStyle115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342739"/>
    <w:rPr>
      <w:rFonts w:ascii="Arial" w:hAnsi="Arial" w:cs="Arial"/>
      <w:color w:val="auto"/>
      <w:sz w:val="20"/>
      <w:szCs w:val="20"/>
    </w:rPr>
  </w:style>
  <w:style w:type="character" w:customStyle="1" w:styleId="EmailStyle1231">
    <w:name w:val="EmailStyle1231"/>
    <w:basedOn w:val="DefaultParagraphFont"/>
    <w:uiPriority w:val="99"/>
    <w:semiHidden/>
    <w:rsid w:val="00342739"/>
    <w:rPr>
      <w:rFonts w:ascii="Arial" w:hAnsi="Arial" w:cs="Arial" w:hint="default"/>
      <w:color w:val="000080"/>
      <w:sz w:val="20"/>
      <w:szCs w:val="20"/>
    </w:rPr>
  </w:style>
  <w:style w:type="character" w:customStyle="1" w:styleId="EmailStyle1241">
    <w:name w:val="EmailStyle1241"/>
    <w:basedOn w:val="DefaultParagraphFont"/>
    <w:semiHidden/>
    <w:rsid w:val="00342739"/>
    <w:rPr>
      <w:rFonts w:ascii="Arial" w:hAnsi="Arial" w:cs="Arial"/>
      <w:color w:val="000080"/>
      <w:sz w:val="20"/>
      <w:szCs w:val="20"/>
      <w:u w:val="none"/>
    </w:rPr>
  </w:style>
  <w:style w:type="character" w:customStyle="1" w:styleId="EmailStyle1251">
    <w:name w:val="EmailStyle125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342739"/>
    <w:rPr>
      <w:rFonts w:ascii="Arial" w:hAnsi="Arial" w:cs="Arial"/>
      <w:color w:val="000080"/>
      <w:sz w:val="20"/>
      <w:szCs w:val="20"/>
      <w:u w:val="none"/>
    </w:rPr>
  </w:style>
  <w:style w:type="character" w:customStyle="1" w:styleId="EmailStyle1271">
    <w:name w:val="EmailStyle1271"/>
    <w:basedOn w:val="DefaultParagraphFont"/>
    <w:uiPriority w:val="99"/>
    <w:semiHidden/>
    <w:rsid w:val="00342739"/>
    <w:rPr>
      <w:rFonts w:ascii="Arial" w:hAnsi="Arial" w:cs="Arial"/>
      <w:color w:val="auto"/>
      <w:sz w:val="20"/>
      <w:szCs w:val="20"/>
    </w:rPr>
  </w:style>
  <w:style w:type="character" w:customStyle="1" w:styleId="EmailStyle1281">
    <w:name w:val="EmailStyle1281"/>
    <w:basedOn w:val="DefaultParagraphFont"/>
    <w:uiPriority w:val="99"/>
    <w:semiHidden/>
    <w:rsid w:val="00342739"/>
    <w:rPr>
      <w:rFonts w:ascii="Arial" w:hAnsi="Arial" w:cs="Arial" w:hint="default"/>
      <w:color w:val="000080"/>
      <w:sz w:val="20"/>
      <w:szCs w:val="20"/>
    </w:rPr>
  </w:style>
  <w:style w:type="character" w:customStyle="1" w:styleId="EmailStyle1291">
    <w:name w:val="EmailStyle1291"/>
    <w:basedOn w:val="DefaultParagraphFont"/>
    <w:uiPriority w:val="99"/>
    <w:semiHidden/>
    <w:rsid w:val="00342739"/>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342739"/>
    <w:rPr>
      <w:rFonts w:ascii="Arial" w:hAnsi="Arial" w:cs="Arial"/>
      <w:color w:val="000080"/>
      <w:sz w:val="20"/>
      <w:szCs w:val="20"/>
      <w:u w:val="none"/>
    </w:rPr>
  </w:style>
  <w:style w:type="character" w:customStyle="1" w:styleId="EmailStyle1311">
    <w:name w:val="EmailStyle131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342739"/>
    <w:rPr>
      <w:rFonts w:ascii="Arial" w:hAnsi="Arial" w:cs="Arial"/>
      <w:color w:val="000080"/>
      <w:sz w:val="20"/>
      <w:szCs w:val="20"/>
      <w:u w:val="none"/>
    </w:rPr>
  </w:style>
  <w:style w:type="character" w:customStyle="1" w:styleId="EmailStyle1331">
    <w:name w:val="EmailStyle1331"/>
    <w:basedOn w:val="DefaultParagraphFont"/>
    <w:uiPriority w:val="99"/>
    <w:semiHidden/>
    <w:rsid w:val="00342739"/>
    <w:rPr>
      <w:rFonts w:ascii="Arial" w:hAnsi="Arial" w:cs="Arial"/>
      <w:color w:val="auto"/>
      <w:sz w:val="20"/>
      <w:szCs w:val="20"/>
    </w:rPr>
  </w:style>
  <w:style w:type="character" w:customStyle="1" w:styleId="EmailStyle1341">
    <w:name w:val="EmailStyle1341"/>
    <w:basedOn w:val="DefaultParagraphFont"/>
    <w:semiHidden/>
    <w:rsid w:val="00342739"/>
    <w:rPr>
      <w:rFonts w:ascii="Arial" w:hAnsi="Arial" w:cs="Arial" w:hint="default"/>
      <w:color w:val="000080"/>
      <w:sz w:val="20"/>
      <w:szCs w:val="20"/>
    </w:rPr>
  </w:style>
  <w:style w:type="character" w:customStyle="1" w:styleId="EmailStyle1351">
    <w:name w:val="EmailStyle135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342739"/>
    <w:rPr>
      <w:rFonts w:ascii="Arial" w:hAnsi="Arial" w:cs="Arial"/>
      <w:color w:val="000080"/>
      <w:sz w:val="20"/>
      <w:szCs w:val="20"/>
      <w:u w:val="none"/>
    </w:rPr>
  </w:style>
  <w:style w:type="character" w:customStyle="1" w:styleId="EmailStyle1371">
    <w:name w:val="EmailStyle137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342739"/>
    <w:rPr>
      <w:rFonts w:ascii="Arial" w:hAnsi="Arial" w:cs="Arial"/>
      <w:color w:val="auto"/>
      <w:sz w:val="20"/>
      <w:szCs w:val="20"/>
    </w:rPr>
  </w:style>
  <w:style w:type="character" w:customStyle="1" w:styleId="EmailStyle1641">
    <w:name w:val="EmailStyle1641"/>
    <w:basedOn w:val="DefaultParagraphFont"/>
    <w:semiHidden/>
    <w:rsid w:val="00342739"/>
    <w:rPr>
      <w:rFonts w:ascii="Arial" w:hAnsi="Arial" w:cs="Arial" w:hint="default"/>
      <w:color w:val="000080"/>
      <w:sz w:val="20"/>
      <w:szCs w:val="20"/>
    </w:rPr>
  </w:style>
  <w:style w:type="character" w:customStyle="1" w:styleId="EmailStyle1651">
    <w:name w:val="EmailStyle1651"/>
    <w:basedOn w:val="DefaultParagraphFont"/>
    <w:uiPriority w:val="99"/>
    <w:semiHidden/>
    <w:rsid w:val="00342739"/>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342739"/>
    <w:rPr>
      <w:rFonts w:ascii="Arial" w:hAnsi="Arial" w:cs="Arial"/>
      <w:color w:val="000080"/>
      <w:sz w:val="20"/>
      <w:szCs w:val="20"/>
      <w:u w:val="none"/>
    </w:rPr>
  </w:style>
  <w:style w:type="character" w:customStyle="1" w:styleId="EmailStyle1671">
    <w:name w:val="EmailStyle1671"/>
    <w:basedOn w:val="DefaultParagraphFont"/>
    <w:uiPriority w:val="99"/>
    <w:semiHidden/>
    <w:rsid w:val="00342739"/>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342739"/>
    <w:rPr>
      <w:rFonts w:ascii="Arial" w:hAnsi="Arial" w:cs="Arial"/>
      <w:color w:val="000080"/>
      <w:sz w:val="20"/>
      <w:szCs w:val="20"/>
      <w:u w:val="none"/>
    </w:rPr>
  </w:style>
  <w:style w:type="character" w:customStyle="1" w:styleId="EmailStyle1691">
    <w:name w:val="EmailStyle1691"/>
    <w:basedOn w:val="DefaultParagraphFont"/>
    <w:semiHidden/>
    <w:rsid w:val="00342739"/>
    <w:rPr>
      <w:rFonts w:ascii="Arial" w:hAnsi="Arial" w:cs="Arial"/>
      <w:color w:val="auto"/>
      <w:sz w:val="20"/>
      <w:szCs w:val="20"/>
    </w:rPr>
  </w:style>
  <w:style w:type="character" w:customStyle="1" w:styleId="EmailStyle1701">
    <w:name w:val="EmailStyle1701"/>
    <w:basedOn w:val="DefaultParagraphFont"/>
    <w:semiHidden/>
    <w:rsid w:val="00342739"/>
    <w:rPr>
      <w:rFonts w:ascii="Arial" w:hAnsi="Arial" w:cs="Arial" w:hint="default"/>
      <w:color w:val="000080"/>
      <w:sz w:val="20"/>
      <w:szCs w:val="20"/>
    </w:rPr>
  </w:style>
  <w:style w:type="character" w:customStyle="1" w:styleId="EmailStyle1711">
    <w:name w:val="EmailStyle1711"/>
    <w:basedOn w:val="DefaultParagraphFont"/>
    <w:uiPriority w:val="99"/>
    <w:semiHidden/>
    <w:rsid w:val="00342739"/>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342739"/>
    <w:rPr>
      <w:rFonts w:ascii="Arial" w:hAnsi="Arial" w:cs="Arial"/>
      <w:color w:val="000080"/>
      <w:sz w:val="20"/>
      <w:szCs w:val="20"/>
      <w:u w:val="none"/>
    </w:rPr>
  </w:style>
  <w:style w:type="character" w:customStyle="1" w:styleId="EmailStyle1731">
    <w:name w:val="EmailStyle173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342739"/>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342739"/>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342739"/>
    <w:rPr>
      <w:rFonts w:ascii="Arial" w:hAnsi="Arial" w:cs="Arial"/>
      <w:color w:val="000080"/>
      <w:sz w:val="20"/>
      <w:szCs w:val="20"/>
      <w:u w:val="none"/>
    </w:rPr>
  </w:style>
  <w:style w:type="numbering" w:customStyle="1" w:styleId="NoList2">
    <w:name w:val="No List2"/>
    <w:next w:val="NoList"/>
    <w:uiPriority w:val="99"/>
    <w:semiHidden/>
    <w:unhideWhenUsed/>
    <w:rsid w:val="00342739"/>
  </w:style>
  <w:style w:type="character" w:customStyle="1" w:styleId="EmailStyle36">
    <w:name w:val="EmailStyle36"/>
    <w:basedOn w:val="DefaultParagraphFont"/>
    <w:semiHidden/>
    <w:rsid w:val="00342739"/>
    <w:rPr>
      <w:rFonts w:ascii="Arial" w:hAnsi="Arial" w:cs="Arial"/>
      <w:color w:val="auto"/>
      <w:sz w:val="20"/>
      <w:szCs w:val="20"/>
    </w:rPr>
  </w:style>
  <w:style w:type="table" w:customStyle="1" w:styleId="TableGrid2">
    <w:name w:val="Table Grid2"/>
    <w:basedOn w:val="TableNormal"/>
    <w:next w:val="TableGrid"/>
    <w:uiPriority w:val="59"/>
    <w:rsid w:val="00342739"/>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342739"/>
    <w:rPr>
      <w:rFonts w:ascii="Arial" w:hAnsi="Arial" w:cs="Arial" w:hint="default"/>
      <w:color w:val="000080"/>
      <w:sz w:val="20"/>
      <w:szCs w:val="20"/>
    </w:rPr>
  </w:style>
  <w:style w:type="numbering" w:customStyle="1" w:styleId="1111112">
    <w:name w:val="1 / 1.1 / 1.1.12"/>
    <w:basedOn w:val="NoList"/>
    <w:next w:val="111111"/>
    <w:uiPriority w:val="99"/>
    <w:rsid w:val="00342739"/>
    <w:pPr>
      <w:numPr>
        <w:numId w:val="2"/>
      </w:numPr>
    </w:pPr>
  </w:style>
  <w:style w:type="character" w:customStyle="1" w:styleId="EmailStyle87">
    <w:name w:val="EmailStyle87"/>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342739"/>
    <w:rPr>
      <w:rFonts w:ascii="Arial" w:hAnsi="Arial" w:cs="Arial"/>
      <w:color w:val="000080"/>
      <w:sz w:val="20"/>
      <w:szCs w:val="20"/>
      <w:u w:val="none"/>
    </w:rPr>
  </w:style>
  <w:style w:type="character" w:customStyle="1" w:styleId="EmailStyle107">
    <w:name w:val="EmailStyle107"/>
    <w:basedOn w:val="DefaultParagraphFont"/>
    <w:uiPriority w:val="99"/>
    <w:semiHidden/>
    <w:rsid w:val="00342739"/>
    <w:rPr>
      <w:rFonts w:ascii="Arial" w:hAnsi="Arial" w:cs="Arial"/>
      <w:color w:val="000080"/>
      <w:sz w:val="20"/>
      <w:szCs w:val="20"/>
      <w:u w:val="none"/>
    </w:rPr>
  </w:style>
  <w:style w:type="character" w:customStyle="1" w:styleId="EmailStyle113">
    <w:name w:val="EmailStyle113"/>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342739"/>
    <w:rPr>
      <w:rFonts w:ascii="Arial" w:hAnsi="Arial" w:cs="Arial"/>
      <w:color w:val="000080"/>
      <w:sz w:val="20"/>
      <w:szCs w:val="20"/>
      <w:u w:val="none"/>
    </w:rPr>
  </w:style>
  <w:style w:type="character" w:customStyle="1" w:styleId="EmailStyle115">
    <w:name w:val="EmailStyle115"/>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342739"/>
    <w:rPr>
      <w:rFonts w:ascii="Arial" w:hAnsi="Arial" w:cs="Arial"/>
      <w:color w:val="000080"/>
      <w:sz w:val="20"/>
      <w:szCs w:val="20"/>
      <w:u w:val="none"/>
    </w:rPr>
  </w:style>
  <w:style w:type="character" w:customStyle="1" w:styleId="EmailStyle137">
    <w:name w:val="EmailStyle137"/>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342739"/>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342739"/>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1">
    <w:name w:val="Body Text1"/>
    <w:basedOn w:val="NoSpacing"/>
    <w:link w:val="BodytextChar0"/>
    <w:qFormat/>
    <w:rsid w:val="00342739"/>
    <w:pPr>
      <w:spacing w:before="120" w:after="120"/>
    </w:pPr>
    <w:rPr>
      <w:rFonts w:ascii="Arial" w:eastAsiaTheme="minorHAnsi" w:hAnsi="Arial" w:cstheme="minorBidi"/>
      <w:color w:val="97857B"/>
      <w:szCs w:val="22"/>
      <w:lang w:val="en-US"/>
    </w:rPr>
  </w:style>
  <w:style w:type="character" w:customStyle="1" w:styleId="BodytextChar0">
    <w:name w:val="Body text Char"/>
    <w:basedOn w:val="DefaultParagraphFont"/>
    <w:link w:val="BodyText1"/>
    <w:rsid w:val="00342739"/>
    <w:rPr>
      <w:rFonts w:ascii="Arial" w:hAnsi="Arial"/>
      <w:color w:val="97857B"/>
      <w:sz w:val="20"/>
      <w:lang w:val="en-US"/>
    </w:rPr>
  </w:style>
  <w:style w:type="paragraph" w:styleId="NoSpacing">
    <w:name w:val="No Spacing"/>
    <w:uiPriority w:val="1"/>
    <w:qFormat/>
    <w:rsid w:val="00342739"/>
    <w:pPr>
      <w:spacing w:after="0" w:line="240" w:lineRule="auto"/>
    </w:pPr>
    <w:rPr>
      <w:rFonts w:ascii="Times New Roman" w:eastAsia="Times New Roman" w:hAnsi="Times New Roman" w:cs="Times New Roman"/>
      <w:sz w:val="20"/>
      <w:szCs w:val="20"/>
    </w:rPr>
  </w:style>
  <w:style w:type="table" w:customStyle="1" w:styleId="TableGrid3">
    <w:name w:val="Table Grid3"/>
    <w:basedOn w:val="TableNormal"/>
    <w:next w:val="TableGrid"/>
    <w:uiPriority w:val="59"/>
    <w:rsid w:val="0034273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342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342739"/>
  </w:style>
  <w:style w:type="table" w:customStyle="1" w:styleId="TableGrid5">
    <w:name w:val="Table Grid5"/>
    <w:basedOn w:val="TableNormal"/>
    <w:next w:val="TableGrid"/>
    <w:uiPriority w:val="59"/>
    <w:rsid w:val="00342739"/>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342739"/>
    <w:rPr>
      <w:rFonts w:ascii="Arial" w:hAnsi="Arial" w:cs="Arial"/>
      <w:color w:val="auto"/>
      <w:sz w:val="20"/>
      <w:szCs w:val="20"/>
    </w:rPr>
  </w:style>
  <w:style w:type="character" w:customStyle="1" w:styleId="EmailStyle301">
    <w:name w:val="EmailStyle301"/>
    <w:basedOn w:val="DefaultParagraphFont"/>
    <w:semiHidden/>
    <w:rsid w:val="00342739"/>
    <w:rPr>
      <w:rFonts w:ascii="Arial" w:hAnsi="Arial" w:cs="Arial" w:hint="default"/>
      <w:color w:val="000080"/>
      <w:sz w:val="20"/>
      <w:szCs w:val="20"/>
    </w:rPr>
  </w:style>
  <w:style w:type="character" w:customStyle="1" w:styleId="EmailStyle821">
    <w:name w:val="EmailStyle82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342739"/>
    <w:rPr>
      <w:rFonts w:ascii="Arial" w:hAnsi="Arial" w:cs="Arial"/>
      <w:color w:val="000080"/>
      <w:sz w:val="20"/>
      <w:szCs w:val="20"/>
      <w:u w:val="none"/>
    </w:rPr>
  </w:style>
  <w:style w:type="character" w:customStyle="1" w:styleId="EmailStyle1011">
    <w:name w:val="EmailStyle1011"/>
    <w:basedOn w:val="DefaultParagraphFont"/>
    <w:semiHidden/>
    <w:rsid w:val="00342739"/>
    <w:rPr>
      <w:rFonts w:ascii="Arial" w:hAnsi="Arial" w:cs="Arial"/>
      <w:color w:val="auto"/>
      <w:sz w:val="20"/>
      <w:szCs w:val="20"/>
    </w:rPr>
  </w:style>
  <w:style w:type="character" w:customStyle="1" w:styleId="EmailStyle102">
    <w:name w:val="EmailStyle102"/>
    <w:basedOn w:val="DefaultParagraphFont"/>
    <w:semiHidden/>
    <w:rsid w:val="00342739"/>
    <w:rPr>
      <w:rFonts w:ascii="Arial" w:hAnsi="Arial" w:cs="Arial" w:hint="default"/>
      <w:color w:val="000080"/>
      <w:sz w:val="20"/>
      <w:szCs w:val="20"/>
    </w:rPr>
  </w:style>
  <w:style w:type="character" w:customStyle="1" w:styleId="EmailStyle103">
    <w:name w:val="EmailStyle103"/>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342739"/>
    <w:rPr>
      <w:rFonts w:ascii="Arial" w:hAnsi="Arial" w:cs="Arial"/>
      <w:color w:val="auto"/>
      <w:sz w:val="20"/>
      <w:szCs w:val="20"/>
    </w:rPr>
  </w:style>
  <w:style w:type="character" w:customStyle="1" w:styleId="EmailStyle1211">
    <w:name w:val="EmailStyle1211"/>
    <w:basedOn w:val="DefaultParagraphFont"/>
    <w:uiPriority w:val="99"/>
    <w:semiHidden/>
    <w:rsid w:val="00342739"/>
    <w:rPr>
      <w:rFonts w:ascii="Arial" w:hAnsi="Arial" w:cs="Arial"/>
      <w:color w:val="000080"/>
      <w:sz w:val="20"/>
      <w:szCs w:val="20"/>
      <w:u w:val="none"/>
    </w:rPr>
  </w:style>
  <w:style w:type="character" w:customStyle="1" w:styleId="EmailStyle1621">
    <w:name w:val="EmailStyle1621"/>
    <w:basedOn w:val="DefaultParagraphFont"/>
    <w:semiHidden/>
    <w:rsid w:val="00342739"/>
    <w:rPr>
      <w:rFonts w:ascii="Arial" w:hAnsi="Arial" w:cs="Arial"/>
      <w:color w:val="auto"/>
      <w:sz w:val="20"/>
      <w:szCs w:val="20"/>
    </w:rPr>
  </w:style>
  <w:style w:type="numbering" w:customStyle="1" w:styleId="NoList4">
    <w:name w:val="No List4"/>
    <w:next w:val="NoList"/>
    <w:uiPriority w:val="99"/>
    <w:semiHidden/>
    <w:unhideWhenUsed/>
    <w:rsid w:val="00342739"/>
  </w:style>
  <w:style w:type="table" w:customStyle="1" w:styleId="TableGrid6">
    <w:name w:val="Table Grid6"/>
    <w:basedOn w:val="TableNormal"/>
    <w:next w:val="TableGrid"/>
    <w:uiPriority w:val="59"/>
    <w:rsid w:val="00342739"/>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342739"/>
    <w:rPr>
      <w:b/>
      <w:bCs/>
      <w:color w:val="5999B8"/>
    </w:rPr>
  </w:style>
  <w:style w:type="numbering" w:customStyle="1" w:styleId="NoList5">
    <w:name w:val="No List5"/>
    <w:next w:val="NoList"/>
    <w:uiPriority w:val="99"/>
    <w:semiHidden/>
    <w:unhideWhenUsed/>
    <w:rsid w:val="00342739"/>
  </w:style>
  <w:style w:type="table" w:customStyle="1" w:styleId="TableGrid7">
    <w:name w:val="Table Grid7"/>
    <w:basedOn w:val="TableNormal"/>
    <w:next w:val="TableGrid"/>
    <w:uiPriority w:val="59"/>
    <w:rsid w:val="00342739"/>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4273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342739"/>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qFormat/>
    <w:rsid w:val="00342739"/>
    <w:rPr>
      <w:b/>
      <w:bCs/>
    </w:rPr>
  </w:style>
  <w:style w:type="table" w:customStyle="1" w:styleId="TableGrid9">
    <w:name w:val="Table Grid9"/>
    <w:basedOn w:val="TableNormal"/>
    <w:next w:val="TableGrid"/>
    <w:uiPriority w:val="59"/>
    <w:rsid w:val="0034273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4273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42739"/>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ParNorm">
    <w:name w:val="1a ParNorm"/>
    <w:basedOn w:val="Normal"/>
    <w:autoRedefine/>
    <w:qFormat/>
    <w:rsid w:val="00866405"/>
    <w:pPr>
      <w:shd w:val="clear" w:color="auto" w:fill="FFFFFF"/>
      <w:tabs>
        <w:tab w:val="num" w:pos="360"/>
      </w:tabs>
      <w:spacing w:after="120"/>
      <w:ind w:left="360" w:hanging="360"/>
    </w:pPr>
    <w:rPr>
      <w:rFonts w:ascii="Arial" w:eastAsia="MS Mincho"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0" w:qFormat="1"/>
    <w:lsdException w:name="heading 4" w:qFormat="1"/>
    <w:lsdException w:name="heading 5" w:uiPriority="9" w:qFormat="1"/>
    <w:lsdException w:name="heading 6" w:uiPriority="9"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7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342739"/>
    <w:pPr>
      <w:keepNext/>
      <w:jc w:val="both"/>
      <w:outlineLvl w:val="0"/>
    </w:pPr>
    <w:rPr>
      <w:rFonts w:ascii="Arial" w:hAnsi="Arial"/>
      <w:b/>
      <w:sz w:val="24"/>
    </w:rPr>
  </w:style>
  <w:style w:type="paragraph" w:styleId="Heading2">
    <w:name w:val="heading 2"/>
    <w:basedOn w:val="Normal"/>
    <w:next w:val="Normal"/>
    <w:link w:val="Heading2Char"/>
    <w:qFormat/>
    <w:rsid w:val="00342739"/>
    <w:pPr>
      <w:keepNext/>
      <w:outlineLvl w:val="1"/>
    </w:pPr>
    <w:rPr>
      <w:rFonts w:ascii="Arial" w:hAnsi="Arial"/>
      <w:b/>
      <w:sz w:val="24"/>
      <w:lang w:val="en-GB"/>
    </w:rPr>
  </w:style>
  <w:style w:type="paragraph" w:styleId="Heading3">
    <w:name w:val="heading 3"/>
    <w:basedOn w:val="Normal"/>
    <w:next w:val="Normal"/>
    <w:link w:val="Heading3Char"/>
    <w:qFormat/>
    <w:rsid w:val="00342739"/>
    <w:pPr>
      <w:keepNext/>
      <w:outlineLvl w:val="2"/>
    </w:pPr>
    <w:rPr>
      <w:rFonts w:ascii="Arial" w:hAnsi="Arial"/>
      <w:b/>
      <w:color w:val="FF0000"/>
      <w:sz w:val="24"/>
      <w:lang w:val="en-GB"/>
    </w:rPr>
  </w:style>
  <w:style w:type="paragraph" w:styleId="Heading4">
    <w:name w:val="heading 4"/>
    <w:basedOn w:val="Normal"/>
    <w:next w:val="Normal"/>
    <w:link w:val="Heading4Char"/>
    <w:uiPriority w:val="99"/>
    <w:qFormat/>
    <w:rsid w:val="00342739"/>
    <w:pPr>
      <w:keepNext/>
      <w:jc w:val="both"/>
      <w:outlineLvl w:val="3"/>
    </w:pPr>
    <w:rPr>
      <w:rFonts w:ascii="Arial" w:hAnsi="Arial"/>
      <w:sz w:val="24"/>
    </w:rPr>
  </w:style>
  <w:style w:type="paragraph" w:styleId="Heading5">
    <w:name w:val="heading 5"/>
    <w:basedOn w:val="Normal"/>
    <w:next w:val="Normal"/>
    <w:link w:val="Heading5Char"/>
    <w:uiPriority w:val="9"/>
    <w:unhideWhenUsed/>
    <w:qFormat/>
    <w:rsid w:val="00342739"/>
    <w:pPr>
      <w:keepNext/>
      <w:keepLines/>
      <w:spacing w:before="200"/>
      <w:outlineLvl w:val="4"/>
    </w:pPr>
    <w:rPr>
      <w:rFonts w:ascii="Cambria" w:hAnsi="Cambria"/>
      <w:color w:val="243F60"/>
    </w:rPr>
  </w:style>
  <w:style w:type="paragraph" w:styleId="Heading6">
    <w:name w:val="heading 6"/>
    <w:basedOn w:val="Normal"/>
    <w:next w:val="Normal"/>
    <w:link w:val="Heading6Char"/>
    <w:uiPriority w:val="9"/>
    <w:unhideWhenUsed/>
    <w:qFormat/>
    <w:rsid w:val="00342739"/>
    <w:pPr>
      <w:keepNext/>
      <w:keepLines/>
      <w:spacing w:before="200"/>
      <w:outlineLvl w:val="5"/>
    </w:pPr>
    <w:rPr>
      <w:rFonts w:ascii="Cambria" w:hAnsi="Cambria"/>
      <w:i/>
      <w:iCs/>
      <w:color w:val="243F60"/>
    </w:rPr>
  </w:style>
  <w:style w:type="paragraph" w:styleId="Heading8">
    <w:name w:val="heading 8"/>
    <w:basedOn w:val="Normal"/>
    <w:next w:val="Normal"/>
    <w:link w:val="Heading8Char"/>
    <w:uiPriority w:val="99"/>
    <w:qFormat/>
    <w:rsid w:val="00342739"/>
    <w:pPr>
      <w:keepNext/>
      <w:jc w:val="both"/>
      <w:outlineLvl w:val="7"/>
    </w:pPr>
    <w:rPr>
      <w:rFonts w:ascii="Arial" w:hAnsi="Arial"/>
      <w:b/>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42739"/>
    <w:rPr>
      <w:rFonts w:ascii="Arial" w:eastAsia="Times New Roman" w:hAnsi="Arial" w:cs="Times New Roman"/>
      <w:b/>
      <w:sz w:val="24"/>
      <w:szCs w:val="20"/>
    </w:rPr>
  </w:style>
  <w:style w:type="character" w:customStyle="1" w:styleId="Heading2Char">
    <w:name w:val="Heading 2 Char"/>
    <w:basedOn w:val="DefaultParagraphFont"/>
    <w:link w:val="Heading2"/>
    <w:rsid w:val="00342739"/>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342739"/>
    <w:rPr>
      <w:rFonts w:ascii="Arial" w:eastAsia="Times New Roman" w:hAnsi="Arial" w:cs="Times New Roman"/>
      <w:b/>
      <w:color w:val="FF0000"/>
      <w:sz w:val="24"/>
      <w:szCs w:val="20"/>
      <w:lang w:val="en-GB"/>
    </w:rPr>
  </w:style>
  <w:style w:type="character" w:customStyle="1" w:styleId="Heading4Char">
    <w:name w:val="Heading 4 Char"/>
    <w:basedOn w:val="DefaultParagraphFont"/>
    <w:link w:val="Heading4"/>
    <w:uiPriority w:val="99"/>
    <w:rsid w:val="00342739"/>
    <w:rPr>
      <w:rFonts w:ascii="Arial" w:eastAsia="Times New Roman" w:hAnsi="Arial" w:cs="Times New Roman"/>
      <w:sz w:val="24"/>
      <w:szCs w:val="20"/>
    </w:rPr>
  </w:style>
  <w:style w:type="character" w:customStyle="1" w:styleId="Heading5Char">
    <w:name w:val="Heading 5 Char"/>
    <w:basedOn w:val="DefaultParagraphFont"/>
    <w:link w:val="Heading5"/>
    <w:uiPriority w:val="9"/>
    <w:rsid w:val="00342739"/>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
    <w:rsid w:val="00342739"/>
    <w:rPr>
      <w:rFonts w:ascii="Cambria" w:eastAsia="Times New Roman" w:hAnsi="Cambria" w:cs="Times New Roman"/>
      <w:i/>
      <w:iCs/>
      <w:color w:val="243F60"/>
      <w:sz w:val="20"/>
      <w:szCs w:val="20"/>
    </w:rPr>
  </w:style>
  <w:style w:type="character" w:customStyle="1" w:styleId="Heading8Char">
    <w:name w:val="Heading 8 Char"/>
    <w:basedOn w:val="DefaultParagraphFont"/>
    <w:link w:val="Heading8"/>
    <w:uiPriority w:val="99"/>
    <w:rsid w:val="00342739"/>
    <w:rPr>
      <w:rFonts w:ascii="Arial" w:eastAsia="Times New Roman" w:hAnsi="Arial" w:cs="Times New Roman"/>
      <w:b/>
      <w:sz w:val="18"/>
      <w:szCs w:val="20"/>
      <w:lang w:val="en-GB"/>
    </w:rPr>
  </w:style>
  <w:style w:type="paragraph" w:styleId="Header">
    <w:name w:val="header"/>
    <w:basedOn w:val="Normal"/>
    <w:link w:val="HeaderChar"/>
    <w:uiPriority w:val="99"/>
    <w:rsid w:val="00342739"/>
    <w:pPr>
      <w:tabs>
        <w:tab w:val="center" w:pos="4320"/>
        <w:tab w:val="right" w:pos="8640"/>
      </w:tabs>
    </w:pPr>
  </w:style>
  <w:style w:type="character" w:customStyle="1" w:styleId="HeaderChar">
    <w:name w:val="Header Char"/>
    <w:basedOn w:val="DefaultParagraphFont"/>
    <w:link w:val="Header"/>
    <w:uiPriority w:val="99"/>
    <w:rsid w:val="00342739"/>
    <w:rPr>
      <w:rFonts w:ascii="Times New Roman" w:eastAsia="Times New Roman" w:hAnsi="Times New Roman" w:cs="Times New Roman"/>
      <w:sz w:val="20"/>
      <w:szCs w:val="20"/>
    </w:rPr>
  </w:style>
  <w:style w:type="paragraph" w:styleId="Footer">
    <w:name w:val="footer"/>
    <w:basedOn w:val="Normal"/>
    <w:link w:val="FooterChar"/>
    <w:uiPriority w:val="99"/>
    <w:rsid w:val="00342739"/>
    <w:pPr>
      <w:tabs>
        <w:tab w:val="center" w:pos="4320"/>
        <w:tab w:val="right" w:pos="8640"/>
      </w:tabs>
    </w:pPr>
  </w:style>
  <w:style w:type="character" w:customStyle="1" w:styleId="FooterChar">
    <w:name w:val="Footer Char"/>
    <w:basedOn w:val="DefaultParagraphFont"/>
    <w:link w:val="Footer"/>
    <w:uiPriority w:val="99"/>
    <w:rsid w:val="00342739"/>
    <w:rPr>
      <w:rFonts w:ascii="Times New Roman" w:eastAsia="Times New Roman" w:hAnsi="Times New Roman" w:cs="Times New Roman"/>
      <w:sz w:val="20"/>
      <w:szCs w:val="20"/>
    </w:rPr>
  </w:style>
  <w:style w:type="paragraph" w:styleId="BodyTextIndent">
    <w:name w:val="Body Text Indent"/>
    <w:basedOn w:val="Normal"/>
    <w:link w:val="BodyTextIndentChar"/>
    <w:rsid w:val="00342739"/>
    <w:rPr>
      <w:rFonts w:ascii="Arial" w:hAnsi="Arial"/>
      <w:sz w:val="24"/>
      <w:lang w:val="en-GB"/>
    </w:rPr>
  </w:style>
  <w:style w:type="character" w:customStyle="1" w:styleId="BodyTextIndentChar">
    <w:name w:val="Body Text Indent Char"/>
    <w:basedOn w:val="DefaultParagraphFont"/>
    <w:link w:val="BodyTextIndent"/>
    <w:rsid w:val="00342739"/>
    <w:rPr>
      <w:rFonts w:ascii="Arial" w:eastAsia="Times New Roman" w:hAnsi="Arial" w:cs="Times New Roman"/>
      <w:sz w:val="24"/>
      <w:szCs w:val="20"/>
      <w:lang w:val="en-GB"/>
    </w:rPr>
  </w:style>
  <w:style w:type="paragraph" w:styleId="BodyText">
    <w:name w:val="Body Text"/>
    <w:basedOn w:val="Normal"/>
    <w:link w:val="BodyTextChar"/>
    <w:uiPriority w:val="99"/>
    <w:rsid w:val="00342739"/>
    <w:rPr>
      <w:rFonts w:ascii="Arial" w:hAnsi="Arial"/>
      <w:snapToGrid w:val="0"/>
      <w:color w:val="000000"/>
      <w:lang w:val="en-GB"/>
    </w:rPr>
  </w:style>
  <w:style w:type="character" w:customStyle="1" w:styleId="BodyTextChar">
    <w:name w:val="Body Text Char"/>
    <w:basedOn w:val="DefaultParagraphFont"/>
    <w:link w:val="BodyText"/>
    <w:uiPriority w:val="99"/>
    <w:rsid w:val="00342739"/>
    <w:rPr>
      <w:rFonts w:ascii="Arial" w:eastAsia="Times New Roman" w:hAnsi="Arial" w:cs="Times New Roman"/>
      <w:snapToGrid w:val="0"/>
      <w:color w:val="000000"/>
      <w:sz w:val="20"/>
      <w:szCs w:val="20"/>
      <w:lang w:val="en-GB"/>
    </w:rPr>
  </w:style>
  <w:style w:type="paragraph" w:styleId="BodyText2">
    <w:name w:val="Body Text 2"/>
    <w:basedOn w:val="Normal"/>
    <w:link w:val="BodyText2Char"/>
    <w:uiPriority w:val="99"/>
    <w:rsid w:val="00342739"/>
    <w:rPr>
      <w:rFonts w:ascii="Arial" w:hAnsi="Arial"/>
      <w:b/>
      <w:snapToGrid w:val="0"/>
      <w:sz w:val="24"/>
      <w:u w:val="single"/>
      <w:lang w:val="en-GB"/>
    </w:rPr>
  </w:style>
  <w:style w:type="character" w:customStyle="1" w:styleId="BodyText2Char">
    <w:name w:val="Body Text 2 Char"/>
    <w:basedOn w:val="DefaultParagraphFont"/>
    <w:link w:val="BodyText2"/>
    <w:uiPriority w:val="99"/>
    <w:rsid w:val="00342739"/>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342739"/>
    <w:pPr>
      <w:jc w:val="both"/>
    </w:pPr>
    <w:rPr>
      <w:rFonts w:ascii="Arial" w:hAnsi="Arial"/>
      <w:sz w:val="24"/>
    </w:rPr>
  </w:style>
  <w:style w:type="character" w:customStyle="1" w:styleId="BodyText3Char">
    <w:name w:val="Body Text 3 Char"/>
    <w:basedOn w:val="DefaultParagraphFont"/>
    <w:link w:val="BodyText3"/>
    <w:uiPriority w:val="99"/>
    <w:rsid w:val="00342739"/>
    <w:rPr>
      <w:rFonts w:ascii="Arial" w:eastAsia="Times New Roman" w:hAnsi="Arial" w:cs="Times New Roman"/>
      <w:sz w:val="24"/>
      <w:szCs w:val="20"/>
    </w:rPr>
  </w:style>
  <w:style w:type="character" w:styleId="Hyperlink">
    <w:name w:val="Hyperlink"/>
    <w:basedOn w:val="DefaultParagraphFont"/>
    <w:uiPriority w:val="99"/>
    <w:rsid w:val="00342739"/>
    <w:rPr>
      <w:color w:val="0000FF"/>
      <w:u w:val="single"/>
    </w:rPr>
  </w:style>
  <w:style w:type="character" w:styleId="PageNumber">
    <w:name w:val="page number"/>
    <w:basedOn w:val="DefaultParagraphFont"/>
    <w:uiPriority w:val="99"/>
    <w:rsid w:val="00342739"/>
  </w:style>
  <w:style w:type="character" w:customStyle="1" w:styleId="EmailStyle23">
    <w:name w:val="EmailStyle23"/>
    <w:basedOn w:val="DefaultParagraphFont"/>
    <w:semiHidden/>
    <w:rsid w:val="00342739"/>
    <w:rPr>
      <w:rFonts w:ascii="Arial" w:hAnsi="Arial" w:cs="Arial"/>
      <w:color w:val="auto"/>
      <w:sz w:val="20"/>
      <w:szCs w:val="20"/>
    </w:rPr>
  </w:style>
  <w:style w:type="table" w:styleId="TableGrid">
    <w:name w:val="Table Grid"/>
    <w:basedOn w:val="TableNormal"/>
    <w:uiPriority w:val="59"/>
    <w:rsid w:val="00342739"/>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342739"/>
    <w:pPr>
      <w:tabs>
        <w:tab w:val="left" w:pos="1418"/>
        <w:tab w:val="right" w:pos="5670"/>
        <w:tab w:val="right" w:leader="dot" w:pos="9628"/>
      </w:tabs>
      <w:spacing w:line="360" w:lineRule="auto"/>
      <w:ind w:left="1418" w:hanging="1418"/>
    </w:pPr>
    <w:rPr>
      <w:rFonts w:ascii="Arial" w:hAnsi="Arial"/>
      <w:sz w:val="22"/>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342739"/>
  </w:style>
  <w:style w:type="character" w:customStyle="1" w:styleId="FootnoteTextChar">
    <w:name w:val="Footnote Text Char"/>
    <w:basedOn w:val="DefaultParagraphFont"/>
    <w:uiPriority w:val="99"/>
    <w:semiHidden/>
    <w:rsid w:val="00342739"/>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342739"/>
    <w:rPr>
      <w:vertAlign w:val="superscript"/>
    </w:rPr>
  </w:style>
  <w:style w:type="paragraph" w:customStyle="1" w:styleId="bodytext-just">
    <w:name w:val="bodytext - just"/>
    <w:basedOn w:val="Normal"/>
    <w:link w:val="bodytext-justChar"/>
    <w:uiPriority w:val="99"/>
    <w:rsid w:val="00342739"/>
    <w:pPr>
      <w:tabs>
        <w:tab w:val="left" w:pos="567"/>
        <w:tab w:val="left" w:leader="dot" w:pos="6804"/>
      </w:tabs>
      <w:spacing w:before="120" w:after="120" w:line="260" w:lineRule="exact"/>
      <w:ind w:right="-108"/>
      <w:jc w:val="both"/>
    </w:pPr>
    <w:rPr>
      <w:rFonts w:ascii="Arial" w:hAnsi="Arial"/>
      <w:sz w:val="21"/>
    </w:rPr>
  </w:style>
  <w:style w:type="paragraph" w:styleId="BalloonText">
    <w:name w:val="Balloon Text"/>
    <w:basedOn w:val="Normal"/>
    <w:link w:val="BalloonTextChar"/>
    <w:uiPriority w:val="99"/>
    <w:rsid w:val="00342739"/>
    <w:rPr>
      <w:rFonts w:ascii="Tahoma" w:hAnsi="Tahoma" w:cs="Tahoma"/>
      <w:sz w:val="16"/>
      <w:szCs w:val="16"/>
    </w:rPr>
  </w:style>
  <w:style w:type="character" w:customStyle="1" w:styleId="BalloonTextChar">
    <w:name w:val="Balloon Text Char"/>
    <w:basedOn w:val="DefaultParagraphFont"/>
    <w:link w:val="BalloonText"/>
    <w:uiPriority w:val="99"/>
    <w:rsid w:val="00342739"/>
    <w:rPr>
      <w:rFonts w:ascii="Tahoma" w:eastAsia="Times New Roman" w:hAnsi="Tahoma" w:cs="Tahoma"/>
      <w:sz w:val="16"/>
      <w:szCs w:val="16"/>
    </w:rPr>
  </w:style>
  <w:style w:type="character" w:customStyle="1" w:styleId="EmailStyle30">
    <w:name w:val="EmailStyle30"/>
    <w:basedOn w:val="DefaultParagraphFont"/>
    <w:semiHidden/>
    <w:rsid w:val="00342739"/>
    <w:rPr>
      <w:rFonts w:ascii="Arial" w:hAnsi="Arial" w:cs="Arial" w:hint="default"/>
      <w:color w:val="000080"/>
      <w:sz w:val="20"/>
      <w:szCs w:val="20"/>
    </w:rPr>
  </w:style>
  <w:style w:type="paragraph" w:styleId="TOC2">
    <w:name w:val="toc 2"/>
    <w:basedOn w:val="Normal"/>
    <w:next w:val="Normal"/>
    <w:autoRedefine/>
    <w:uiPriority w:val="39"/>
    <w:rsid w:val="00342739"/>
    <w:pPr>
      <w:tabs>
        <w:tab w:val="left" w:pos="426"/>
        <w:tab w:val="right" w:leader="dot" w:pos="9628"/>
      </w:tabs>
      <w:spacing w:line="360" w:lineRule="auto"/>
      <w:ind w:left="993" w:hanging="567"/>
    </w:pPr>
    <w:rPr>
      <w:rFonts w:ascii="Arial" w:hAnsi="Arial"/>
      <w:sz w:val="22"/>
    </w:rPr>
  </w:style>
  <w:style w:type="paragraph" w:customStyle="1" w:styleId="parafullout">
    <w:name w:val="parafullout"/>
    <w:basedOn w:val="Normal"/>
    <w:rsid w:val="00342739"/>
    <w:pPr>
      <w:spacing w:before="180"/>
      <w:jc w:val="both"/>
    </w:pPr>
    <w:rPr>
      <w:rFonts w:ascii="Verdana" w:hAnsi="Verdana"/>
      <w:color w:val="000000"/>
      <w:sz w:val="18"/>
      <w:szCs w:val="18"/>
      <w:lang w:val="en-GB" w:eastAsia="en-GB"/>
    </w:rPr>
  </w:style>
  <w:style w:type="paragraph" w:customStyle="1" w:styleId="bullet">
    <w:name w:val="bullet"/>
    <w:basedOn w:val="Normal"/>
    <w:rsid w:val="00342739"/>
    <w:pPr>
      <w:spacing w:before="180"/>
      <w:ind w:left="567" w:hanging="567"/>
      <w:jc w:val="both"/>
    </w:pPr>
    <w:rPr>
      <w:rFonts w:ascii="Verdana" w:hAnsi="Verdana"/>
      <w:color w:val="000000"/>
      <w:sz w:val="18"/>
      <w:szCs w:val="18"/>
      <w:lang w:val="en-GB" w:eastAsia="en-GB"/>
    </w:rPr>
  </w:style>
  <w:style w:type="paragraph" w:customStyle="1" w:styleId="para1quad">
    <w:name w:val="para1quad"/>
    <w:basedOn w:val="Normal"/>
    <w:rsid w:val="00342739"/>
    <w:pPr>
      <w:spacing w:before="120"/>
      <w:ind w:firstLine="200"/>
      <w:jc w:val="both"/>
    </w:pPr>
    <w:rPr>
      <w:rFonts w:ascii="Verdana" w:hAnsi="Verdana"/>
      <w:color w:val="000000"/>
      <w:sz w:val="18"/>
      <w:szCs w:val="18"/>
      <w:lang w:val="en-GB" w:eastAsia="en-GB"/>
    </w:rPr>
  </w:style>
  <w:style w:type="paragraph" w:customStyle="1" w:styleId="headingtwo">
    <w:name w:val="headingtwo"/>
    <w:basedOn w:val="Normal"/>
    <w:rsid w:val="00342739"/>
    <w:pPr>
      <w:spacing w:before="300"/>
      <w:ind w:left="851" w:hanging="851"/>
      <w:jc w:val="both"/>
    </w:pPr>
    <w:rPr>
      <w:rFonts w:ascii="Verdana" w:hAnsi="Verdana"/>
      <w:b/>
      <w:bCs/>
      <w:color w:val="000000"/>
      <w:sz w:val="18"/>
      <w:szCs w:val="18"/>
      <w:lang w:val="en-GB" w:eastAsia="en-GB"/>
    </w:rPr>
  </w:style>
  <w:style w:type="character" w:styleId="CommentReference">
    <w:name w:val="annotation reference"/>
    <w:basedOn w:val="DefaultParagraphFont"/>
    <w:uiPriority w:val="99"/>
    <w:rsid w:val="00342739"/>
    <w:rPr>
      <w:sz w:val="16"/>
      <w:szCs w:val="16"/>
    </w:rPr>
  </w:style>
  <w:style w:type="paragraph" w:styleId="CommentText">
    <w:name w:val="annotation text"/>
    <w:basedOn w:val="Normal"/>
    <w:link w:val="CommentTextChar"/>
    <w:uiPriority w:val="99"/>
    <w:rsid w:val="00342739"/>
  </w:style>
  <w:style w:type="character" w:customStyle="1" w:styleId="CommentTextChar">
    <w:name w:val="Comment Text Char"/>
    <w:basedOn w:val="DefaultParagraphFont"/>
    <w:link w:val="CommentText"/>
    <w:uiPriority w:val="99"/>
    <w:rsid w:val="003427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342739"/>
    <w:rPr>
      <w:b/>
      <w:bCs/>
    </w:rPr>
  </w:style>
  <w:style w:type="character" w:customStyle="1" w:styleId="CommentSubjectChar">
    <w:name w:val="Comment Subject Char"/>
    <w:basedOn w:val="CommentTextChar"/>
    <w:link w:val="CommentSubject"/>
    <w:uiPriority w:val="99"/>
    <w:semiHidden/>
    <w:rsid w:val="00342739"/>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342739"/>
    <w:pPr>
      <w:spacing w:after="400"/>
    </w:pPr>
    <w:rPr>
      <w:rFonts w:ascii="Arial Black" w:hAnsi="Arial Black"/>
      <w:caps/>
      <w:color w:val="022B69"/>
      <w:sz w:val="30"/>
      <w:szCs w:val="30"/>
      <w:lang w:eastAsia="en-GB"/>
    </w:rPr>
  </w:style>
  <w:style w:type="character" w:customStyle="1" w:styleId="AGHeading1blueCharChar">
    <w:name w:val="AG Heading 1 blue Char Char"/>
    <w:basedOn w:val="DefaultParagraphFont"/>
    <w:link w:val="AGHeading1blue"/>
    <w:uiPriority w:val="99"/>
    <w:rsid w:val="00342739"/>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342739"/>
    <w:pPr>
      <w:snapToGrid w:val="0"/>
      <w:spacing w:before="360" w:after="240"/>
    </w:pPr>
    <w:rPr>
      <w:rFonts w:ascii="Arial" w:hAnsi="Arial"/>
      <w:b/>
      <w:bCs/>
      <w:i/>
      <w:iCs/>
      <w:color w:val="022B69"/>
      <w:sz w:val="28"/>
      <w:szCs w:val="28"/>
      <w:lang w:val="en-US"/>
    </w:rPr>
  </w:style>
  <w:style w:type="paragraph" w:customStyle="1" w:styleId="AGHeading2Blue">
    <w:name w:val="AG Heading 2 Blue"/>
    <w:basedOn w:val="Normal"/>
    <w:link w:val="AGHeading2BlueChar"/>
    <w:uiPriority w:val="99"/>
    <w:rsid w:val="00342739"/>
    <w:pPr>
      <w:spacing w:before="600" w:after="400"/>
    </w:pPr>
    <w:rPr>
      <w:rFonts w:ascii="Arial Black" w:hAnsi="Arial Black"/>
      <w:iCs/>
      <w:color w:val="022B69"/>
      <w:sz w:val="30"/>
      <w:szCs w:val="30"/>
      <w:lang w:eastAsia="en-GB"/>
    </w:rPr>
  </w:style>
  <w:style w:type="character" w:customStyle="1" w:styleId="AGHeading2BlueChar">
    <w:name w:val="AG Heading 2 Blue Char"/>
    <w:basedOn w:val="DefaultParagraphFont"/>
    <w:link w:val="AGHeading2Blue"/>
    <w:uiPriority w:val="99"/>
    <w:rsid w:val="00342739"/>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342739"/>
    <w:pPr>
      <w:spacing w:before="160" w:after="160" w:line="360" w:lineRule="auto"/>
      <w:jc w:val="both"/>
    </w:pPr>
    <w:rPr>
      <w:rFonts w:ascii="Arial" w:hAnsi="Arial"/>
      <w:iCs/>
      <w:lang w:val="en-US"/>
    </w:rPr>
  </w:style>
  <w:style w:type="paragraph" w:styleId="TOC3">
    <w:name w:val="toc 3"/>
    <w:basedOn w:val="Normal"/>
    <w:next w:val="Normal"/>
    <w:autoRedefine/>
    <w:uiPriority w:val="39"/>
    <w:rsid w:val="00342739"/>
    <w:pPr>
      <w:tabs>
        <w:tab w:val="left" w:pos="1560"/>
        <w:tab w:val="right" w:leader="dot" w:pos="9639"/>
      </w:tabs>
      <w:spacing w:line="360" w:lineRule="auto"/>
      <w:ind w:left="1560" w:hanging="567"/>
    </w:pPr>
    <w:rPr>
      <w:rFonts w:ascii="Arial" w:hAnsi="Arial"/>
      <w:sz w:val="22"/>
    </w:rPr>
  </w:style>
  <w:style w:type="paragraph" w:styleId="TOC4">
    <w:name w:val="toc 4"/>
    <w:basedOn w:val="Normal"/>
    <w:next w:val="Normal"/>
    <w:autoRedefine/>
    <w:uiPriority w:val="39"/>
    <w:rsid w:val="00342739"/>
    <w:pPr>
      <w:tabs>
        <w:tab w:val="right" w:pos="9639"/>
      </w:tabs>
      <w:spacing w:line="360" w:lineRule="auto"/>
      <w:ind w:left="1985" w:hanging="425"/>
    </w:pPr>
    <w:rPr>
      <w:rFonts w:ascii="Arial" w:hAnsi="Arial"/>
      <w:sz w:val="22"/>
    </w:rPr>
  </w:style>
  <w:style w:type="paragraph" w:customStyle="1" w:styleId="Default">
    <w:name w:val="Default"/>
    <w:rsid w:val="00342739"/>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342739"/>
    <w:rPr>
      <w:color w:val="800080"/>
      <w:u w:val="single"/>
    </w:rPr>
  </w:style>
  <w:style w:type="character" w:customStyle="1" w:styleId="hcp3">
    <w:name w:val="hcp3"/>
    <w:basedOn w:val="DefaultParagraphFont"/>
    <w:rsid w:val="00342739"/>
    <w:rPr>
      <w:b/>
      <w:bCs/>
    </w:rPr>
  </w:style>
  <w:style w:type="paragraph" w:customStyle="1" w:styleId="bulleted">
    <w:name w:val="bulleted"/>
    <w:basedOn w:val="Normal"/>
    <w:rsid w:val="00342739"/>
    <w:pPr>
      <w:spacing w:before="100" w:beforeAutospacing="1" w:after="100" w:afterAutospacing="1"/>
    </w:pPr>
    <w:rPr>
      <w:sz w:val="24"/>
      <w:szCs w:val="24"/>
      <w:lang w:val="en-US"/>
    </w:rPr>
  </w:style>
  <w:style w:type="paragraph" w:styleId="NormalWeb">
    <w:name w:val="Normal (Web)"/>
    <w:basedOn w:val="Normal"/>
    <w:uiPriority w:val="99"/>
    <w:rsid w:val="00342739"/>
    <w:pPr>
      <w:spacing w:before="100" w:beforeAutospacing="1" w:after="100" w:afterAutospacing="1"/>
    </w:pPr>
    <w:rPr>
      <w:sz w:val="24"/>
      <w:szCs w:val="24"/>
      <w:lang w:val="en-US"/>
    </w:rPr>
  </w:style>
  <w:style w:type="paragraph" w:styleId="TOC5">
    <w:name w:val="toc 5"/>
    <w:basedOn w:val="Normal"/>
    <w:next w:val="Normal"/>
    <w:autoRedefine/>
    <w:uiPriority w:val="39"/>
    <w:rsid w:val="00342739"/>
    <w:pPr>
      <w:ind w:left="960"/>
    </w:pPr>
    <w:rPr>
      <w:sz w:val="24"/>
      <w:szCs w:val="24"/>
      <w:lang w:val="en-US"/>
    </w:rPr>
  </w:style>
  <w:style w:type="paragraph" w:styleId="TOC6">
    <w:name w:val="toc 6"/>
    <w:basedOn w:val="Normal"/>
    <w:next w:val="Normal"/>
    <w:autoRedefine/>
    <w:uiPriority w:val="39"/>
    <w:rsid w:val="00342739"/>
    <w:pPr>
      <w:ind w:left="1200"/>
    </w:pPr>
    <w:rPr>
      <w:sz w:val="24"/>
      <w:szCs w:val="24"/>
      <w:lang w:val="en-US"/>
    </w:rPr>
  </w:style>
  <w:style w:type="paragraph" w:styleId="TOC7">
    <w:name w:val="toc 7"/>
    <w:basedOn w:val="Normal"/>
    <w:next w:val="Normal"/>
    <w:autoRedefine/>
    <w:uiPriority w:val="39"/>
    <w:rsid w:val="00342739"/>
    <w:pPr>
      <w:ind w:left="1440"/>
    </w:pPr>
    <w:rPr>
      <w:sz w:val="24"/>
      <w:szCs w:val="24"/>
      <w:lang w:val="en-US"/>
    </w:rPr>
  </w:style>
  <w:style w:type="paragraph" w:styleId="TOC8">
    <w:name w:val="toc 8"/>
    <w:basedOn w:val="Normal"/>
    <w:next w:val="Normal"/>
    <w:autoRedefine/>
    <w:uiPriority w:val="39"/>
    <w:rsid w:val="00342739"/>
    <w:pPr>
      <w:ind w:left="1680"/>
    </w:pPr>
    <w:rPr>
      <w:sz w:val="24"/>
      <w:szCs w:val="24"/>
      <w:lang w:val="en-US"/>
    </w:rPr>
  </w:style>
  <w:style w:type="paragraph" w:styleId="TOC9">
    <w:name w:val="toc 9"/>
    <w:basedOn w:val="Normal"/>
    <w:next w:val="Normal"/>
    <w:autoRedefine/>
    <w:uiPriority w:val="39"/>
    <w:rsid w:val="00342739"/>
    <w:pPr>
      <w:ind w:left="1920"/>
    </w:pPr>
    <w:rPr>
      <w:sz w:val="24"/>
      <w:szCs w:val="24"/>
      <w:lang w:val="en-US"/>
    </w:rPr>
  </w:style>
  <w:style w:type="paragraph" w:customStyle="1" w:styleId="AGHeading2">
    <w:name w:val="AG Heading 2"/>
    <w:basedOn w:val="Normal"/>
    <w:next w:val="Normal"/>
    <w:autoRedefine/>
    <w:uiPriority w:val="99"/>
    <w:rsid w:val="00342739"/>
    <w:pPr>
      <w:spacing w:after="120"/>
    </w:pPr>
    <w:rPr>
      <w:rFonts w:ascii="Arial" w:hAnsi="Arial" w:cs="Arial"/>
      <w:b/>
      <w:sz w:val="22"/>
      <w:szCs w:val="24"/>
      <w:lang w:eastAsia="en-GB"/>
    </w:rPr>
  </w:style>
  <w:style w:type="paragraph" w:customStyle="1" w:styleId="AGHeading1">
    <w:name w:val="AG Heading 1"/>
    <w:basedOn w:val="Normal"/>
    <w:next w:val="Normal"/>
    <w:autoRedefine/>
    <w:uiPriority w:val="99"/>
    <w:rsid w:val="00342739"/>
    <w:pPr>
      <w:spacing w:after="120"/>
    </w:pPr>
    <w:rPr>
      <w:rFonts w:ascii="Arial" w:hAnsi="Arial" w:cs="Arial"/>
      <w:b/>
      <w:sz w:val="22"/>
      <w:szCs w:val="24"/>
      <w:lang w:eastAsia="en-GB"/>
    </w:rPr>
  </w:style>
  <w:style w:type="paragraph" w:customStyle="1" w:styleId="p4">
    <w:name w:val="p4"/>
    <w:basedOn w:val="Normal"/>
    <w:rsid w:val="00342739"/>
    <w:pPr>
      <w:widowControl w:val="0"/>
      <w:autoSpaceDE w:val="0"/>
      <w:autoSpaceDN w:val="0"/>
      <w:adjustRightInd w:val="0"/>
    </w:pPr>
    <w:rPr>
      <w:rFonts w:eastAsia="Calibri"/>
      <w:sz w:val="24"/>
      <w:szCs w:val="24"/>
      <w:lang w:val="en-US"/>
    </w:rPr>
  </w:style>
  <w:style w:type="paragraph" w:styleId="ListParagraph">
    <w:name w:val="List Paragraph"/>
    <w:aliases w:val="List Paragraph 1,List Paragraph1,Bullets,Table of contents numbered,footer text"/>
    <w:basedOn w:val="Normal"/>
    <w:link w:val="ListParagraphChar"/>
    <w:uiPriority w:val="34"/>
    <w:qFormat/>
    <w:rsid w:val="00342739"/>
    <w:pPr>
      <w:ind w:left="720"/>
    </w:pPr>
  </w:style>
  <w:style w:type="paragraph" w:customStyle="1" w:styleId="NumberedParagraph">
    <w:name w:val="Numbered Paragraph"/>
    <w:basedOn w:val="Normal"/>
    <w:link w:val="NumberedParagraphChar1"/>
    <w:uiPriority w:val="99"/>
    <w:rsid w:val="00342739"/>
    <w:pPr>
      <w:tabs>
        <w:tab w:val="right" w:pos="312"/>
        <w:tab w:val="left" w:pos="480"/>
      </w:tabs>
      <w:spacing w:line="280" w:lineRule="exact"/>
      <w:ind w:left="480" w:hanging="480"/>
      <w:jc w:val="both"/>
    </w:pPr>
    <w:rPr>
      <w:kern w:val="8"/>
      <w:sz w:val="24"/>
      <w:szCs w:val="24"/>
      <w:lang w:val="en-US" w:bidi="he-IL"/>
    </w:rPr>
  </w:style>
  <w:style w:type="paragraph" w:customStyle="1" w:styleId="BulletedListundernumpara">
    <w:name w:val="Bulleted List under num para"/>
    <w:basedOn w:val="Normal"/>
    <w:uiPriority w:val="99"/>
    <w:rsid w:val="00342739"/>
    <w:pPr>
      <w:numPr>
        <w:numId w:val="2"/>
      </w:numPr>
      <w:spacing w:before="120" w:line="240" w:lineRule="exact"/>
      <w:jc w:val="both"/>
    </w:pPr>
    <w:rPr>
      <w:kern w:val="12"/>
      <w:lang w:val="en-US" w:bidi="he-IL"/>
    </w:rPr>
  </w:style>
  <w:style w:type="paragraph" w:customStyle="1" w:styleId="GovNormal">
    <w:name w:val="Gov Normal"/>
    <w:basedOn w:val="Normal"/>
    <w:uiPriority w:val="99"/>
    <w:rsid w:val="00342739"/>
    <w:pPr>
      <w:tabs>
        <w:tab w:val="right" w:pos="312"/>
        <w:tab w:val="left" w:pos="540"/>
      </w:tabs>
      <w:spacing w:line="280" w:lineRule="exact"/>
      <w:ind w:left="540" w:hanging="540"/>
      <w:jc w:val="both"/>
    </w:pPr>
    <w:rPr>
      <w:kern w:val="8"/>
      <w:sz w:val="24"/>
      <w:szCs w:val="24"/>
      <w:lang w:val="en-US" w:bidi="he-IL"/>
    </w:rPr>
  </w:style>
  <w:style w:type="paragraph" w:customStyle="1" w:styleId="AGbodytextblack">
    <w:name w:val="AG body text black"/>
    <w:basedOn w:val="Normal"/>
    <w:uiPriority w:val="99"/>
    <w:rsid w:val="00342739"/>
    <w:pPr>
      <w:spacing w:after="120"/>
    </w:pPr>
    <w:rPr>
      <w:rFonts w:ascii="Arial" w:hAnsi="Arial"/>
      <w:sz w:val="22"/>
      <w:szCs w:val="22"/>
      <w:lang w:eastAsia="en-GB"/>
    </w:rPr>
  </w:style>
  <w:style w:type="numbering" w:styleId="111111">
    <w:name w:val="Outline List 2"/>
    <w:basedOn w:val="NoList"/>
    <w:uiPriority w:val="99"/>
    <w:rsid w:val="00342739"/>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342739"/>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342739"/>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342739"/>
    <w:rPr>
      <w:rFonts w:ascii="Times New Roman" w:eastAsia="Times New Roman" w:hAnsi="Times New Roman" w:cs="Times New Roman"/>
      <w:noProof/>
      <w:sz w:val="20"/>
      <w:szCs w:val="20"/>
      <w:lang w:val="en-ZA"/>
    </w:rPr>
  </w:style>
  <w:style w:type="paragraph" w:customStyle="1" w:styleId="Govi">
    <w:name w:val="Gov (i)"/>
    <w:basedOn w:val="Normal"/>
    <w:uiPriority w:val="99"/>
    <w:rsid w:val="00342739"/>
    <w:pPr>
      <w:tabs>
        <w:tab w:val="left" w:pos="1620"/>
      </w:tabs>
      <w:spacing w:line="280" w:lineRule="exact"/>
      <w:ind w:left="1620" w:hanging="540"/>
      <w:jc w:val="both"/>
    </w:pPr>
    <w:rPr>
      <w:kern w:val="8"/>
      <w:sz w:val="24"/>
      <w:szCs w:val="24"/>
      <w:lang w:bidi="he-IL"/>
    </w:rPr>
  </w:style>
  <w:style w:type="character" w:customStyle="1" w:styleId="EmailStyle82">
    <w:name w:val="EmailStyle82"/>
    <w:basedOn w:val="DefaultParagraphFont"/>
    <w:semiHidden/>
    <w:rsid w:val="00342739"/>
    <w:rPr>
      <w:rFonts w:ascii="Arial" w:hAnsi="Arial" w:cs="Arial"/>
      <w:b w:val="0"/>
      <w:bCs w:val="0"/>
      <w:i w:val="0"/>
      <w:iCs w:val="0"/>
      <w:strike w:val="0"/>
      <w:color w:val="000080"/>
      <w:sz w:val="20"/>
      <w:szCs w:val="20"/>
      <w:u w:val="none"/>
    </w:rPr>
  </w:style>
  <w:style w:type="paragraph" w:customStyle="1" w:styleId="ac-01">
    <w:name w:val="ac-01"/>
    <w:basedOn w:val="Default"/>
    <w:next w:val="Default"/>
    <w:rsid w:val="00342739"/>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342739"/>
    <w:pPr>
      <w:widowControl w:val="0"/>
      <w:autoSpaceDE w:val="0"/>
      <w:autoSpaceDN w:val="0"/>
      <w:adjustRightInd w:val="0"/>
      <w:spacing w:after="120"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342739"/>
    <w:rPr>
      <w:rFonts w:ascii="Arial" w:eastAsia="Times New Roman" w:hAnsi="Arial" w:cs="Times New Roman"/>
      <w:sz w:val="21"/>
      <w:szCs w:val="20"/>
    </w:rPr>
  </w:style>
  <w:style w:type="character" w:customStyle="1" w:styleId="EmailStyle88">
    <w:name w:val="EmailStyle88"/>
    <w:basedOn w:val="DefaultParagraphFont"/>
    <w:uiPriority w:val="99"/>
    <w:semiHidden/>
    <w:rsid w:val="00342739"/>
    <w:rPr>
      <w:rFonts w:ascii="Arial" w:hAnsi="Arial" w:cs="Arial"/>
      <w:color w:val="000080"/>
      <w:sz w:val="20"/>
      <w:szCs w:val="20"/>
      <w:u w:val="none"/>
    </w:rPr>
  </w:style>
  <w:style w:type="paragraph" w:customStyle="1" w:styleId="Char">
    <w:name w:val="Char"/>
    <w:basedOn w:val="Normal"/>
    <w:next w:val="Normal"/>
    <w:uiPriority w:val="99"/>
    <w:semiHidden/>
    <w:rsid w:val="00342739"/>
    <w:pPr>
      <w:spacing w:after="160" w:line="240" w:lineRule="exact"/>
      <w:jc w:val="both"/>
    </w:pPr>
    <w:rPr>
      <w:rFonts w:ascii="Verdana" w:hAnsi="Verdana"/>
      <w:lang w:val="en-US"/>
    </w:rPr>
  </w:style>
  <w:style w:type="paragraph" w:customStyle="1" w:styleId="Char1">
    <w:name w:val="Char1"/>
    <w:basedOn w:val="Normal"/>
    <w:next w:val="Normal"/>
    <w:uiPriority w:val="99"/>
    <w:semiHidden/>
    <w:rsid w:val="00342739"/>
    <w:pPr>
      <w:spacing w:after="160" w:line="240" w:lineRule="exact"/>
      <w:jc w:val="both"/>
    </w:pPr>
    <w:rPr>
      <w:rFonts w:ascii="Verdana" w:hAnsi="Verdana"/>
      <w:lang w:val="en-US"/>
    </w:rPr>
  </w:style>
  <w:style w:type="character" w:customStyle="1" w:styleId="EmailStyle91">
    <w:name w:val="EmailStyle91"/>
    <w:basedOn w:val="DefaultParagraphFont"/>
    <w:uiPriority w:val="99"/>
    <w:semiHidden/>
    <w:rsid w:val="00342739"/>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342739"/>
    <w:rPr>
      <w:rFonts w:ascii="Arial" w:hAnsi="Arial" w:cs="Arial"/>
      <w:color w:val="000080"/>
      <w:sz w:val="20"/>
      <w:szCs w:val="20"/>
      <w:u w:val="none"/>
    </w:rPr>
  </w:style>
  <w:style w:type="paragraph" w:customStyle="1" w:styleId="CM41">
    <w:name w:val="CM41"/>
    <w:basedOn w:val="Default"/>
    <w:next w:val="Default"/>
    <w:uiPriority w:val="99"/>
    <w:rsid w:val="00342739"/>
    <w:rPr>
      <w:rFonts w:ascii="Arial" w:hAnsi="Arial" w:cs="Arial"/>
      <w:color w:val="auto"/>
    </w:rPr>
  </w:style>
  <w:style w:type="paragraph" w:customStyle="1" w:styleId="CM12">
    <w:name w:val="CM12"/>
    <w:basedOn w:val="Default"/>
    <w:next w:val="Default"/>
    <w:uiPriority w:val="99"/>
    <w:rsid w:val="00342739"/>
    <w:pPr>
      <w:spacing w:line="251" w:lineRule="atLeast"/>
    </w:pPr>
    <w:rPr>
      <w:rFonts w:ascii="Arial" w:hAnsi="Arial" w:cs="Arial"/>
      <w:color w:val="auto"/>
    </w:rPr>
  </w:style>
  <w:style w:type="paragraph" w:customStyle="1" w:styleId="CM36">
    <w:name w:val="CM36"/>
    <w:basedOn w:val="Default"/>
    <w:next w:val="Default"/>
    <w:uiPriority w:val="99"/>
    <w:rsid w:val="00342739"/>
    <w:rPr>
      <w:rFonts w:ascii="Arial" w:hAnsi="Arial" w:cs="Arial"/>
      <w:color w:val="auto"/>
    </w:rPr>
  </w:style>
  <w:style w:type="paragraph" w:customStyle="1" w:styleId="CM34">
    <w:name w:val="CM34"/>
    <w:basedOn w:val="Default"/>
    <w:next w:val="Default"/>
    <w:uiPriority w:val="99"/>
    <w:rsid w:val="00342739"/>
    <w:rPr>
      <w:rFonts w:ascii="Arial" w:hAnsi="Arial" w:cs="Arial"/>
      <w:color w:val="auto"/>
    </w:rPr>
  </w:style>
  <w:style w:type="paragraph" w:customStyle="1" w:styleId="CM37">
    <w:name w:val="CM37"/>
    <w:basedOn w:val="Default"/>
    <w:next w:val="Default"/>
    <w:uiPriority w:val="99"/>
    <w:rsid w:val="00342739"/>
    <w:rPr>
      <w:rFonts w:ascii="Arial" w:hAnsi="Arial" w:cs="Arial"/>
      <w:color w:val="auto"/>
    </w:rPr>
  </w:style>
  <w:style w:type="paragraph" w:customStyle="1" w:styleId="CM21">
    <w:name w:val="CM21"/>
    <w:basedOn w:val="Default"/>
    <w:next w:val="Default"/>
    <w:uiPriority w:val="99"/>
    <w:rsid w:val="00342739"/>
    <w:pPr>
      <w:spacing w:line="206" w:lineRule="atLeast"/>
    </w:pPr>
    <w:rPr>
      <w:rFonts w:ascii="Arial" w:hAnsi="Arial" w:cs="Arial"/>
      <w:color w:val="auto"/>
    </w:rPr>
  </w:style>
  <w:style w:type="paragraph" w:customStyle="1" w:styleId="CM40">
    <w:name w:val="CM40"/>
    <w:basedOn w:val="Default"/>
    <w:next w:val="Default"/>
    <w:uiPriority w:val="99"/>
    <w:rsid w:val="00342739"/>
    <w:rPr>
      <w:rFonts w:ascii="Arial" w:hAnsi="Arial" w:cs="Arial"/>
      <w:color w:val="auto"/>
    </w:rPr>
  </w:style>
  <w:style w:type="paragraph" w:styleId="Revision">
    <w:name w:val="Revision"/>
    <w:hidden/>
    <w:uiPriority w:val="99"/>
    <w:semiHidden/>
    <w:rsid w:val="00342739"/>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342739"/>
    <w:rPr>
      <w:rFonts w:ascii="Arial" w:hAnsi="Arial" w:cs="Arial"/>
      <w:color w:val="auto"/>
      <w:sz w:val="20"/>
      <w:szCs w:val="20"/>
    </w:rPr>
  </w:style>
  <w:style w:type="character" w:customStyle="1" w:styleId="EmailStyle1021">
    <w:name w:val="EmailStyle1021"/>
    <w:basedOn w:val="DefaultParagraphFont"/>
    <w:semiHidden/>
    <w:rsid w:val="00342739"/>
    <w:rPr>
      <w:rFonts w:ascii="Arial" w:hAnsi="Arial" w:cs="Arial" w:hint="default"/>
      <w:color w:val="000080"/>
      <w:sz w:val="20"/>
      <w:szCs w:val="20"/>
    </w:rPr>
  </w:style>
  <w:style w:type="character" w:customStyle="1" w:styleId="EmailStyle1031">
    <w:name w:val="EmailStyle103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342739"/>
    <w:rPr>
      <w:rFonts w:ascii="Arial" w:hAnsi="Arial" w:cs="Arial"/>
      <w:color w:val="000080"/>
      <w:sz w:val="20"/>
      <w:szCs w:val="20"/>
      <w:u w:val="none"/>
    </w:rPr>
  </w:style>
  <w:style w:type="character" w:customStyle="1" w:styleId="EmailStyle1051">
    <w:name w:val="EmailStyle105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342739"/>
    <w:rPr>
      <w:rFonts w:ascii="Arial" w:hAnsi="Arial" w:cs="Arial"/>
      <w:color w:val="000080"/>
      <w:sz w:val="20"/>
      <w:szCs w:val="20"/>
      <w:u w:val="none"/>
    </w:rPr>
  </w:style>
  <w:style w:type="paragraph" w:styleId="TOCHeading">
    <w:name w:val="TOC Heading"/>
    <w:basedOn w:val="Heading1"/>
    <w:next w:val="Normal"/>
    <w:uiPriority w:val="39"/>
    <w:semiHidden/>
    <w:unhideWhenUsed/>
    <w:qFormat/>
    <w:rsid w:val="00342739"/>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342739"/>
    <w:rPr>
      <w:rFonts w:ascii="Arial" w:hAnsi="Arial" w:cs="Arial"/>
      <w:color w:val="auto"/>
      <w:sz w:val="20"/>
      <w:szCs w:val="20"/>
    </w:rPr>
  </w:style>
  <w:style w:type="character" w:customStyle="1" w:styleId="EmailStyle1091">
    <w:name w:val="EmailStyle1091"/>
    <w:basedOn w:val="DefaultParagraphFont"/>
    <w:uiPriority w:val="99"/>
    <w:semiHidden/>
    <w:rsid w:val="00342739"/>
    <w:rPr>
      <w:rFonts w:ascii="Arial" w:hAnsi="Arial" w:cs="Arial" w:hint="default"/>
      <w:color w:val="000080"/>
      <w:sz w:val="20"/>
      <w:szCs w:val="20"/>
    </w:rPr>
  </w:style>
  <w:style w:type="character" w:customStyle="1" w:styleId="EmailStyle1101">
    <w:name w:val="EmailStyle110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342739"/>
    <w:rPr>
      <w:rFonts w:ascii="Arial" w:hAnsi="Arial" w:cs="Arial"/>
      <w:color w:val="000080"/>
      <w:sz w:val="20"/>
      <w:szCs w:val="20"/>
      <w:u w:val="none"/>
    </w:rPr>
  </w:style>
  <w:style w:type="character" w:customStyle="1" w:styleId="EmailStyle1121">
    <w:name w:val="EmailStyle1121"/>
    <w:basedOn w:val="DefaultParagraphFont"/>
    <w:semiHidden/>
    <w:rsid w:val="00342739"/>
    <w:rPr>
      <w:rFonts w:ascii="Arial" w:hAnsi="Arial" w:cs="Arial"/>
      <w:b w:val="0"/>
      <w:bCs w:val="0"/>
      <w:i w:val="0"/>
      <w:iCs w:val="0"/>
      <w:strike w:val="0"/>
      <w:color w:val="000080"/>
      <w:sz w:val="20"/>
      <w:szCs w:val="20"/>
      <w:u w:val="none"/>
    </w:rPr>
  </w:style>
  <w:style w:type="character" w:styleId="Emphasis">
    <w:name w:val="Emphasis"/>
    <w:basedOn w:val="DefaultParagraphFont"/>
    <w:qFormat/>
    <w:rsid w:val="00342739"/>
    <w:rPr>
      <w:i/>
      <w:iCs/>
    </w:rPr>
  </w:style>
  <w:style w:type="paragraph" w:styleId="EndnoteText">
    <w:name w:val="endnote text"/>
    <w:basedOn w:val="Normal"/>
    <w:link w:val="EndnoteTextChar"/>
    <w:uiPriority w:val="99"/>
    <w:unhideWhenUsed/>
    <w:rsid w:val="00342739"/>
  </w:style>
  <w:style w:type="character" w:customStyle="1" w:styleId="EndnoteTextChar">
    <w:name w:val="Endnote Text Char"/>
    <w:basedOn w:val="DefaultParagraphFont"/>
    <w:link w:val="EndnoteText"/>
    <w:uiPriority w:val="99"/>
    <w:rsid w:val="00342739"/>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342739"/>
    <w:rPr>
      <w:vertAlign w:val="superscript"/>
    </w:rPr>
  </w:style>
  <w:style w:type="character" w:customStyle="1" w:styleId="EmailStyle117">
    <w:name w:val="EmailStyle117"/>
    <w:basedOn w:val="DefaultParagraphFont"/>
    <w:semiHidden/>
    <w:rsid w:val="00342739"/>
    <w:rPr>
      <w:rFonts w:ascii="Arial" w:hAnsi="Arial" w:cs="Arial"/>
      <w:b w:val="0"/>
      <w:bCs w:val="0"/>
      <w:i w:val="0"/>
      <w:iCs w:val="0"/>
      <w:strike w:val="0"/>
      <w:color w:val="000080"/>
      <w:sz w:val="20"/>
      <w:szCs w:val="20"/>
      <w:u w:val="none"/>
    </w:rPr>
  </w:style>
  <w:style w:type="character" w:customStyle="1" w:styleId="ListParagraphChar">
    <w:name w:val="List Paragraph Char"/>
    <w:aliases w:val="List Paragraph 1 Char,List Paragraph1 Char,Bullets Char,Table of contents numbered Char,footer text Char"/>
    <w:basedOn w:val="DefaultParagraphFont"/>
    <w:link w:val="ListParagraph"/>
    <w:uiPriority w:val="34"/>
    <w:locked/>
    <w:rsid w:val="00342739"/>
    <w:rPr>
      <w:rFonts w:ascii="Times New Roman" w:eastAsia="Times New Roman" w:hAnsi="Times New Roman" w:cs="Times New Roman"/>
      <w:sz w:val="20"/>
      <w:szCs w:val="20"/>
    </w:rPr>
  </w:style>
  <w:style w:type="character" w:customStyle="1" w:styleId="EmailStyle119">
    <w:name w:val="EmailStyle119"/>
    <w:basedOn w:val="DefaultParagraphFont"/>
    <w:semiHidden/>
    <w:rsid w:val="00342739"/>
    <w:rPr>
      <w:rFonts w:ascii="Arial" w:hAnsi="Arial" w:cs="Arial"/>
      <w:color w:val="auto"/>
      <w:sz w:val="20"/>
      <w:szCs w:val="20"/>
    </w:rPr>
  </w:style>
  <w:style w:type="character" w:customStyle="1" w:styleId="EmailStyle120">
    <w:name w:val="EmailStyle120"/>
    <w:basedOn w:val="DefaultParagraphFont"/>
    <w:semiHidden/>
    <w:rsid w:val="00342739"/>
    <w:rPr>
      <w:rFonts w:ascii="Arial" w:hAnsi="Arial" w:cs="Arial" w:hint="default"/>
      <w:color w:val="000080"/>
      <w:sz w:val="20"/>
      <w:szCs w:val="20"/>
    </w:rPr>
  </w:style>
  <w:style w:type="character" w:customStyle="1" w:styleId="EmailStyle121">
    <w:name w:val="EmailStyle121"/>
    <w:basedOn w:val="DefaultParagraphFont"/>
    <w:uiPriority w:val="99"/>
    <w:semiHidden/>
    <w:rsid w:val="00342739"/>
    <w:rPr>
      <w:rFonts w:ascii="Arial" w:hAnsi="Arial" w:cs="Arial"/>
      <w:color w:val="000080"/>
      <w:sz w:val="20"/>
      <w:szCs w:val="20"/>
      <w:u w:val="none"/>
    </w:rPr>
  </w:style>
  <w:style w:type="character" w:customStyle="1" w:styleId="EmailStyle122">
    <w:name w:val="EmailStyle122"/>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342739"/>
    <w:rPr>
      <w:rFonts w:ascii="Arial" w:hAnsi="Arial" w:cs="Arial"/>
      <w:color w:val="000080"/>
      <w:sz w:val="20"/>
      <w:szCs w:val="20"/>
      <w:u w:val="none"/>
    </w:rPr>
  </w:style>
  <w:style w:type="character" w:customStyle="1" w:styleId="EmailStyle124">
    <w:name w:val="EmailStyle124"/>
    <w:basedOn w:val="DefaultParagraphFont"/>
    <w:uiPriority w:val="99"/>
    <w:semiHidden/>
    <w:rsid w:val="00342739"/>
    <w:rPr>
      <w:rFonts w:ascii="Arial" w:hAnsi="Arial" w:cs="Arial"/>
      <w:color w:val="auto"/>
      <w:sz w:val="20"/>
      <w:szCs w:val="20"/>
    </w:rPr>
  </w:style>
  <w:style w:type="character" w:customStyle="1" w:styleId="EmailStyle125">
    <w:name w:val="EmailStyle125"/>
    <w:basedOn w:val="DefaultParagraphFont"/>
    <w:semiHidden/>
    <w:rsid w:val="00342739"/>
    <w:rPr>
      <w:rFonts w:ascii="Arial" w:hAnsi="Arial" w:cs="Arial" w:hint="default"/>
      <w:color w:val="000080"/>
      <w:sz w:val="20"/>
      <w:szCs w:val="20"/>
    </w:rPr>
  </w:style>
  <w:style w:type="character" w:customStyle="1" w:styleId="EmailStyle126">
    <w:name w:val="EmailStyle126"/>
    <w:basedOn w:val="DefaultParagraphFont"/>
    <w:uiPriority w:val="99"/>
    <w:semiHidden/>
    <w:rsid w:val="00342739"/>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342739"/>
    <w:rPr>
      <w:rFonts w:ascii="Arial" w:hAnsi="Arial" w:cs="Arial"/>
      <w:color w:val="000080"/>
      <w:sz w:val="20"/>
      <w:szCs w:val="20"/>
      <w:u w:val="none"/>
    </w:rPr>
  </w:style>
  <w:style w:type="character" w:customStyle="1" w:styleId="EmailStyle128">
    <w:name w:val="EmailStyle128"/>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342739"/>
    <w:rPr>
      <w:rFonts w:ascii="Arial" w:hAnsi="Arial" w:cs="Arial"/>
      <w:color w:val="000080"/>
      <w:sz w:val="20"/>
      <w:szCs w:val="20"/>
      <w:u w:val="none"/>
    </w:rPr>
  </w:style>
  <w:style w:type="character" w:customStyle="1" w:styleId="EmailStyle130">
    <w:name w:val="EmailStyle130"/>
    <w:basedOn w:val="DefaultParagraphFont"/>
    <w:uiPriority w:val="99"/>
    <w:semiHidden/>
    <w:rsid w:val="00342739"/>
    <w:rPr>
      <w:rFonts w:ascii="Arial" w:hAnsi="Arial" w:cs="Arial"/>
      <w:color w:val="auto"/>
      <w:sz w:val="20"/>
      <w:szCs w:val="20"/>
    </w:rPr>
  </w:style>
  <w:style w:type="character" w:customStyle="1" w:styleId="EmailStyle131">
    <w:name w:val="EmailStyle131"/>
    <w:basedOn w:val="DefaultParagraphFont"/>
    <w:uiPriority w:val="99"/>
    <w:semiHidden/>
    <w:rsid w:val="00342739"/>
    <w:rPr>
      <w:rFonts w:ascii="Arial" w:hAnsi="Arial" w:cs="Arial" w:hint="default"/>
      <w:color w:val="000080"/>
      <w:sz w:val="20"/>
      <w:szCs w:val="20"/>
    </w:rPr>
  </w:style>
  <w:style w:type="character" w:customStyle="1" w:styleId="EmailStyle132">
    <w:name w:val="EmailStyle132"/>
    <w:basedOn w:val="DefaultParagraphFont"/>
    <w:uiPriority w:val="99"/>
    <w:semiHidden/>
    <w:rsid w:val="00342739"/>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342739"/>
    <w:rPr>
      <w:rFonts w:ascii="Arial" w:hAnsi="Arial" w:cs="Arial"/>
      <w:color w:val="000080"/>
      <w:sz w:val="20"/>
      <w:szCs w:val="20"/>
      <w:u w:val="none"/>
    </w:rPr>
  </w:style>
  <w:style w:type="character" w:customStyle="1" w:styleId="EmailStyle134">
    <w:name w:val="EmailStyle134"/>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342739"/>
    <w:rPr>
      <w:rFonts w:ascii="Arial" w:hAnsi="Arial" w:cs="Arial"/>
      <w:b w:val="0"/>
      <w:bCs w:val="0"/>
      <w:i w:val="0"/>
      <w:iCs w:val="0"/>
      <w:strike w:val="0"/>
      <w:color w:val="000080"/>
      <w:sz w:val="20"/>
      <w:szCs w:val="20"/>
      <w:u w:val="none"/>
    </w:rPr>
  </w:style>
  <w:style w:type="paragraph" w:styleId="Caption">
    <w:name w:val="caption"/>
    <w:basedOn w:val="Normal"/>
    <w:next w:val="Normal"/>
    <w:uiPriority w:val="35"/>
    <w:semiHidden/>
    <w:unhideWhenUsed/>
    <w:qFormat/>
    <w:rsid w:val="00342739"/>
    <w:rPr>
      <w:b/>
      <w:bCs/>
    </w:rPr>
  </w:style>
  <w:style w:type="paragraph" w:customStyle="1" w:styleId="font5">
    <w:name w:val="font5"/>
    <w:basedOn w:val="Normal"/>
    <w:rsid w:val="00342739"/>
    <w:pPr>
      <w:spacing w:before="100" w:beforeAutospacing="1" w:after="100" w:afterAutospacing="1"/>
    </w:pPr>
    <w:rPr>
      <w:rFonts w:ascii="Arial" w:hAnsi="Arial" w:cs="Arial"/>
      <w:b/>
      <w:bCs/>
      <w:color w:val="FFFFFF"/>
      <w:sz w:val="18"/>
      <w:szCs w:val="18"/>
      <w:lang w:eastAsia="en-ZA"/>
    </w:rPr>
  </w:style>
  <w:style w:type="paragraph" w:customStyle="1" w:styleId="xl64">
    <w:name w:val="xl64"/>
    <w:basedOn w:val="Normal"/>
    <w:rsid w:val="00342739"/>
    <w:pPr>
      <w:shd w:val="clear" w:color="000000" w:fill="FFFFFF"/>
      <w:spacing w:before="100" w:beforeAutospacing="1" w:after="100" w:afterAutospacing="1"/>
    </w:pPr>
    <w:rPr>
      <w:sz w:val="24"/>
      <w:szCs w:val="24"/>
      <w:lang w:eastAsia="en-ZA"/>
    </w:rPr>
  </w:style>
  <w:style w:type="paragraph" w:customStyle="1" w:styleId="xl65">
    <w:name w:val="xl65"/>
    <w:basedOn w:val="Normal"/>
    <w:rsid w:val="00342739"/>
    <w:pPr>
      <w:pBdr>
        <w:left w:val="single" w:sz="8" w:space="0" w:color="auto"/>
      </w:pBdr>
      <w:shd w:val="clear" w:color="000000" w:fill="FFFFFF"/>
      <w:spacing w:before="100" w:beforeAutospacing="1" w:after="100" w:afterAutospacing="1"/>
    </w:pPr>
    <w:rPr>
      <w:sz w:val="24"/>
      <w:szCs w:val="24"/>
      <w:lang w:eastAsia="en-ZA"/>
    </w:rPr>
  </w:style>
  <w:style w:type="paragraph" w:customStyle="1" w:styleId="xl66">
    <w:name w:val="xl66"/>
    <w:basedOn w:val="Normal"/>
    <w:rsid w:val="00342739"/>
    <w:pPr>
      <w:shd w:val="clear" w:color="000000" w:fill="FFFFFF"/>
      <w:spacing w:before="100" w:beforeAutospacing="1" w:after="100" w:afterAutospacing="1"/>
    </w:pPr>
    <w:rPr>
      <w:rFonts w:ascii="Arial" w:hAnsi="Arial" w:cs="Arial"/>
      <w:b/>
      <w:bCs/>
      <w:sz w:val="24"/>
      <w:szCs w:val="24"/>
      <w:lang w:eastAsia="en-ZA"/>
    </w:rPr>
  </w:style>
  <w:style w:type="paragraph" w:customStyle="1" w:styleId="xl67">
    <w:name w:val="xl67"/>
    <w:basedOn w:val="Normal"/>
    <w:rsid w:val="00342739"/>
    <w:pPr>
      <w:shd w:val="clear" w:color="000000" w:fill="FFFFFF"/>
      <w:spacing w:before="100" w:beforeAutospacing="1" w:after="100" w:afterAutospacing="1"/>
      <w:jc w:val="right"/>
    </w:pPr>
    <w:rPr>
      <w:rFonts w:ascii="Arial" w:hAnsi="Arial" w:cs="Arial"/>
      <w:b/>
      <w:bCs/>
      <w:sz w:val="24"/>
      <w:szCs w:val="24"/>
      <w:lang w:eastAsia="en-ZA"/>
    </w:rPr>
  </w:style>
  <w:style w:type="paragraph" w:customStyle="1" w:styleId="xl68">
    <w:name w:val="xl68"/>
    <w:basedOn w:val="Normal"/>
    <w:rsid w:val="00342739"/>
    <w:pPr>
      <w:shd w:val="clear" w:color="000000" w:fill="FFFFFF"/>
      <w:spacing w:before="100" w:beforeAutospacing="1" w:after="100" w:afterAutospacing="1"/>
      <w:jc w:val="center"/>
    </w:pPr>
    <w:rPr>
      <w:rFonts w:ascii="Arial" w:hAnsi="Arial" w:cs="Arial"/>
      <w:sz w:val="24"/>
      <w:szCs w:val="24"/>
      <w:lang w:eastAsia="en-ZA"/>
    </w:rPr>
  </w:style>
  <w:style w:type="paragraph" w:customStyle="1" w:styleId="xl69">
    <w:name w:val="xl69"/>
    <w:basedOn w:val="Normal"/>
    <w:rsid w:val="00342739"/>
    <w:pPr>
      <w:shd w:val="clear" w:color="000000" w:fill="FFFFFF"/>
      <w:spacing w:before="100" w:beforeAutospacing="1" w:after="100" w:afterAutospacing="1"/>
      <w:jc w:val="right"/>
    </w:pPr>
    <w:rPr>
      <w:rFonts w:ascii="Arial" w:hAnsi="Arial" w:cs="Arial"/>
      <w:sz w:val="24"/>
      <w:szCs w:val="24"/>
      <w:lang w:eastAsia="en-ZA"/>
    </w:rPr>
  </w:style>
  <w:style w:type="paragraph" w:customStyle="1" w:styleId="xl70">
    <w:name w:val="xl70"/>
    <w:basedOn w:val="Normal"/>
    <w:rsid w:val="00342739"/>
    <w:pPr>
      <w:shd w:val="clear" w:color="000000" w:fill="FFFFFF"/>
      <w:spacing w:before="100" w:beforeAutospacing="1" w:after="100" w:afterAutospacing="1"/>
    </w:pPr>
    <w:rPr>
      <w:rFonts w:ascii="Arial" w:hAnsi="Arial" w:cs="Arial"/>
      <w:sz w:val="24"/>
      <w:szCs w:val="24"/>
      <w:lang w:eastAsia="en-ZA"/>
    </w:rPr>
  </w:style>
  <w:style w:type="paragraph" w:customStyle="1" w:styleId="xl71">
    <w:name w:val="xl71"/>
    <w:basedOn w:val="Normal"/>
    <w:rsid w:val="00342739"/>
    <w:pPr>
      <w:shd w:val="clear" w:color="000000" w:fill="FFFFFF"/>
      <w:spacing w:before="100" w:beforeAutospacing="1" w:after="100" w:afterAutospacing="1"/>
      <w:jc w:val="center"/>
    </w:pPr>
    <w:rPr>
      <w:rFonts w:ascii="Arial" w:hAnsi="Arial" w:cs="Arial"/>
      <w:b/>
      <w:bCs/>
      <w:sz w:val="24"/>
      <w:szCs w:val="24"/>
      <w:lang w:eastAsia="en-ZA"/>
    </w:rPr>
  </w:style>
  <w:style w:type="paragraph" w:customStyle="1" w:styleId="xl72">
    <w:name w:val="xl72"/>
    <w:basedOn w:val="Normal"/>
    <w:rsid w:val="00342739"/>
    <w:pPr>
      <w:shd w:val="clear" w:color="000000" w:fill="FFFFFF"/>
      <w:spacing w:before="100" w:beforeAutospacing="1" w:after="100" w:afterAutospacing="1"/>
    </w:pPr>
    <w:rPr>
      <w:rFonts w:ascii="Arial" w:hAnsi="Arial" w:cs="Arial"/>
      <w:b/>
      <w:bCs/>
      <w:sz w:val="24"/>
      <w:szCs w:val="24"/>
      <w:lang w:eastAsia="en-ZA"/>
    </w:rPr>
  </w:style>
  <w:style w:type="paragraph" w:customStyle="1" w:styleId="xl73">
    <w:name w:val="xl73"/>
    <w:basedOn w:val="Normal"/>
    <w:rsid w:val="00342739"/>
    <w:pPr>
      <w:shd w:val="clear" w:color="000000" w:fill="FFFFFF"/>
      <w:spacing w:before="100" w:beforeAutospacing="1" w:after="100" w:afterAutospacing="1"/>
    </w:pPr>
    <w:rPr>
      <w:rFonts w:ascii="Arial" w:hAnsi="Arial" w:cs="Arial"/>
      <w:color w:val="000000"/>
      <w:sz w:val="14"/>
      <w:szCs w:val="14"/>
      <w:lang w:eastAsia="en-ZA"/>
    </w:rPr>
  </w:style>
  <w:style w:type="paragraph" w:customStyle="1" w:styleId="xl74">
    <w:name w:val="xl74"/>
    <w:basedOn w:val="Normal"/>
    <w:rsid w:val="00342739"/>
    <w:pPr>
      <w:shd w:val="clear" w:color="000000" w:fill="FFFFFF"/>
      <w:spacing w:before="100" w:beforeAutospacing="1" w:after="100" w:afterAutospacing="1"/>
      <w:jc w:val="center"/>
    </w:pPr>
    <w:rPr>
      <w:rFonts w:ascii="Arial" w:hAnsi="Arial" w:cs="Arial"/>
      <w:color w:val="000000"/>
      <w:sz w:val="16"/>
      <w:szCs w:val="16"/>
      <w:lang w:eastAsia="en-ZA"/>
    </w:rPr>
  </w:style>
  <w:style w:type="paragraph" w:customStyle="1" w:styleId="xl75">
    <w:name w:val="xl75"/>
    <w:basedOn w:val="Normal"/>
    <w:rsid w:val="00342739"/>
    <w:pPr>
      <w:pBdr>
        <w:left w:val="single" w:sz="8" w:space="0" w:color="auto"/>
        <w:right w:val="single" w:sz="8" w:space="0" w:color="auto"/>
      </w:pBdr>
      <w:shd w:val="clear" w:color="000000" w:fill="003B7B"/>
      <w:spacing w:before="100" w:beforeAutospacing="1" w:after="100" w:afterAutospacing="1"/>
    </w:pPr>
    <w:rPr>
      <w:sz w:val="24"/>
      <w:szCs w:val="24"/>
      <w:lang w:eastAsia="en-ZA"/>
    </w:rPr>
  </w:style>
  <w:style w:type="paragraph" w:customStyle="1" w:styleId="xl76">
    <w:name w:val="xl76"/>
    <w:basedOn w:val="Normal"/>
    <w:rsid w:val="00342739"/>
    <w:pPr>
      <w:pBdr>
        <w:top w:val="single" w:sz="4" w:space="0" w:color="auto"/>
        <w:left w:val="single" w:sz="4" w:space="0" w:color="auto"/>
        <w:right w:val="single" w:sz="4" w:space="0" w:color="auto"/>
      </w:pBdr>
      <w:shd w:val="clear" w:color="000000" w:fill="003B7B"/>
      <w:spacing w:before="100" w:beforeAutospacing="1" w:after="100" w:afterAutospacing="1"/>
      <w:jc w:val="center"/>
      <w:textAlignment w:val="center"/>
    </w:pPr>
    <w:rPr>
      <w:rFonts w:ascii="Arial" w:hAnsi="Arial" w:cs="Arial"/>
      <w:b/>
      <w:bCs/>
      <w:color w:val="FFFFFF"/>
      <w:sz w:val="24"/>
      <w:szCs w:val="24"/>
      <w:lang w:eastAsia="en-ZA"/>
    </w:rPr>
  </w:style>
  <w:style w:type="paragraph" w:customStyle="1" w:styleId="xl77">
    <w:name w:val="xl77"/>
    <w:basedOn w:val="Normal"/>
    <w:rsid w:val="00342739"/>
    <w:pPr>
      <w:pBdr>
        <w:left w:val="single" w:sz="4" w:space="0" w:color="auto"/>
        <w:right w:val="single" w:sz="4" w:space="0" w:color="auto"/>
      </w:pBdr>
      <w:shd w:val="clear" w:color="000000" w:fill="003B7B"/>
      <w:spacing w:before="100" w:beforeAutospacing="1" w:after="100" w:afterAutospacing="1"/>
      <w:jc w:val="center"/>
      <w:textAlignment w:val="center"/>
    </w:pPr>
    <w:rPr>
      <w:rFonts w:ascii="Arial" w:hAnsi="Arial" w:cs="Arial"/>
      <w:b/>
      <w:bCs/>
      <w:color w:val="FFFFFF"/>
      <w:sz w:val="24"/>
      <w:szCs w:val="24"/>
      <w:lang w:eastAsia="en-ZA"/>
    </w:rPr>
  </w:style>
  <w:style w:type="paragraph" w:customStyle="1" w:styleId="xl78">
    <w:name w:val="xl78"/>
    <w:basedOn w:val="Normal"/>
    <w:rsid w:val="00342739"/>
    <w:pPr>
      <w:pBdr>
        <w:left w:val="single" w:sz="4" w:space="0" w:color="auto"/>
        <w:right w:val="single" w:sz="4" w:space="0" w:color="auto"/>
      </w:pBdr>
      <w:shd w:val="clear" w:color="000000" w:fill="003B7B"/>
      <w:spacing w:before="100" w:beforeAutospacing="1" w:after="100" w:afterAutospacing="1"/>
      <w:jc w:val="center"/>
      <w:textAlignment w:val="center"/>
    </w:pPr>
    <w:rPr>
      <w:rFonts w:ascii="Arial" w:hAnsi="Arial" w:cs="Arial"/>
      <w:b/>
      <w:bCs/>
      <w:color w:val="FFFFFF"/>
      <w:sz w:val="24"/>
      <w:szCs w:val="24"/>
      <w:lang w:eastAsia="en-ZA"/>
    </w:rPr>
  </w:style>
  <w:style w:type="paragraph" w:customStyle="1" w:styleId="xl79">
    <w:name w:val="xl79"/>
    <w:basedOn w:val="Normal"/>
    <w:rsid w:val="00342739"/>
    <w:pPr>
      <w:pBdr>
        <w:left w:val="single" w:sz="4" w:space="0" w:color="auto"/>
        <w:bottom w:val="single" w:sz="4" w:space="0" w:color="auto"/>
        <w:right w:val="single" w:sz="4" w:space="0" w:color="auto"/>
      </w:pBdr>
      <w:shd w:val="clear" w:color="000000" w:fill="003B7B"/>
      <w:spacing w:before="100" w:beforeAutospacing="1" w:after="100" w:afterAutospacing="1"/>
      <w:jc w:val="center"/>
      <w:textAlignment w:val="center"/>
    </w:pPr>
    <w:rPr>
      <w:rFonts w:ascii="Arial" w:hAnsi="Arial" w:cs="Arial"/>
      <w:b/>
      <w:bCs/>
      <w:color w:val="FFFFFF"/>
      <w:sz w:val="24"/>
      <w:szCs w:val="24"/>
      <w:lang w:eastAsia="en-ZA"/>
    </w:rPr>
  </w:style>
  <w:style w:type="paragraph" w:customStyle="1" w:styleId="xl80">
    <w:name w:val="xl80"/>
    <w:basedOn w:val="Normal"/>
    <w:rsid w:val="00342739"/>
    <w:pPr>
      <w:pBdr>
        <w:left w:val="single" w:sz="8" w:space="0" w:color="auto"/>
        <w:right w:val="single" w:sz="8" w:space="0" w:color="auto"/>
      </w:pBdr>
      <w:shd w:val="clear" w:color="000000" w:fill="003B7B"/>
      <w:spacing w:before="100" w:beforeAutospacing="1" w:after="100" w:afterAutospacing="1"/>
      <w:jc w:val="center"/>
      <w:textAlignment w:val="center"/>
    </w:pPr>
    <w:rPr>
      <w:rFonts w:ascii="Arial" w:hAnsi="Arial" w:cs="Arial"/>
      <w:b/>
      <w:bCs/>
      <w:color w:val="FFFFFF"/>
      <w:sz w:val="24"/>
      <w:szCs w:val="24"/>
      <w:lang w:eastAsia="en-ZA"/>
    </w:rPr>
  </w:style>
  <w:style w:type="paragraph" w:customStyle="1" w:styleId="xl81">
    <w:name w:val="xl81"/>
    <w:basedOn w:val="Normal"/>
    <w:rsid w:val="00342739"/>
    <w:pPr>
      <w:pBdr>
        <w:left w:val="single" w:sz="8" w:space="0" w:color="auto"/>
        <w:right w:val="single" w:sz="8" w:space="0" w:color="auto"/>
      </w:pBdr>
      <w:shd w:val="clear" w:color="000000" w:fill="003B7B"/>
      <w:spacing w:before="100" w:beforeAutospacing="1" w:after="100" w:afterAutospacing="1"/>
      <w:jc w:val="center"/>
      <w:textAlignment w:val="center"/>
    </w:pPr>
    <w:rPr>
      <w:rFonts w:ascii="Arial" w:hAnsi="Arial" w:cs="Arial"/>
      <w:b/>
      <w:bCs/>
      <w:color w:val="FFFFFF"/>
      <w:sz w:val="24"/>
      <w:szCs w:val="24"/>
      <w:lang w:eastAsia="en-ZA"/>
    </w:rPr>
  </w:style>
  <w:style w:type="paragraph" w:customStyle="1" w:styleId="xl82">
    <w:name w:val="xl82"/>
    <w:basedOn w:val="Normal"/>
    <w:rsid w:val="00342739"/>
    <w:pPr>
      <w:pBdr>
        <w:left w:val="single" w:sz="8" w:space="0" w:color="auto"/>
        <w:bottom w:val="single" w:sz="8" w:space="0" w:color="auto"/>
        <w:right w:val="single" w:sz="8" w:space="0" w:color="auto"/>
      </w:pBdr>
      <w:shd w:val="clear" w:color="000000" w:fill="003B7B"/>
      <w:spacing w:before="100" w:beforeAutospacing="1" w:after="100" w:afterAutospacing="1"/>
      <w:jc w:val="center"/>
      <w:textAlignment w:val="center"/>
    </w:pPr>
    <w:rPr>
      <w:rFonts w:ascii="Arial" w:hAnsi="Arial" w:cs="Arial"/>
      <w:b/>
      <w:bCs/>
      <w:color w:val="FFFFFF"/>
      <w:sz w:val="24"/>
      <w:szCs w:val="24"/>
      <w:lang w:eastAsia="en-ZA"/>
    </w:rPr>
  </w:style>
  <w:style w:type="paragraph" w:customStyle="1" w:styleId="xl83">
    <w:name w:val="xl83"/>
    <w:basedOn w:val="Normal"/>
    <w:rsid w:val="00342739"/>
    <w:pPr>
      <w:pBdr>
        <w:top w:val="single" w:sz="8" w:space="0" w:color="auto"/>
        <w:left w:val="single" w:sz="8" w:space="0" w:color="auto"/>
        <w:right w:val="single" w:sz="8" w:space="0" w:color="auto"/>
      </w:pBdr>
      <w:shd w:val="clear" w:color="000000" w:fill="003B7B"/>
      <w:spacing w:before="100" w:beforeAutospacing="1" w:after="100" w:afterAutospacing="1"/>
    </w:pPr>
    <w:rPr>
      <w:rFonts w:ascii="Arial" w:hAnsi="Arial" w:cs="Arial"/>
      <w:sz w:val="24"/>
      <w:szCs w:val="24"/>
      <w:lang w:eastAsia="en-ZA"/>
    </w:rPr>
  </w:style>
  <w:style w:type="paragraph" w:customStyle="1" w:styleId="xl84">
    <w:name w:val="xl84"/>
    <w:basedOn w:val="Normal"/>
    <w:rsid w:val="00342739"/>
    <w:pPr>
      <w:pBdr>
        <w:left w:val="single" w:sz="8" w:space="0" w:color="auto"/>
        <w:bottom w:val="single" w:sz="8" w:space="0" w:color="auto"/>
        <w:right w:val="single" w:sz="8" w:space="0" w:color="auto"/>
      </w:pBdr>
      <w:shd w:val="clear" w:color="000000" w:fill="003B7B"/>
      <w:spacing w:before="100" w:beforeAutospacing="1" w:after="100" w:afterAutospacing="1"/>
      <w:jc w:val="center"/>
      <w:textAlignment w:val="center"/>
    </w:pPr>
    <w:rPr>
      <w:rFonts w:ascii="Arial" w:hAnsi="Arial" w:cs="Arial"/>
      <w:b/>
      <w:bCs/>
      <w:color w:val="FFFFFF"/>
      <w:sz w:val="24"/>
      <w:szCs w:val="24"/>
      <w:lang w:eastAsia="en-ZA"/>
    </w:rPr>
  </w:style>
  <w:style w:type="paragraph" w:customStyle="1" w:styleId="xl85">
    <w:name w:val="xl85"/>
    <w:basedOn w:val="Normal"/>
    <w:rsid w:val="00342739"/>
    <w:pPr>
      <w:pBdr>
        <w:top w:val="single" w:sz="8" w:space="0" w:color="auto"/>
        <w:left w:val="single" w:sz="8" w:space="0" w:color="auto"/>
        <w:right w:val="single" w:sz="8" w:space="0" w:color="auto"/>
      </w:pBdr>
      <w:shd w:val="clear" w:color="000000" w:fill="003B7B"/>
      <w:spacing w:before="100" w:beforeAutospacing="1" w:after="100" w:afterAutospacing="1"/>
    </w:pPr>
    <w:rPr>
      <w:rFonts w:ascii="Arial" w:hAnsi="Arial" w:cs="Arial"/>
      <w:sz w:val="24"/>
      <w:szCs w:val="24"/>
      <w:lang w:eastAsia="en-ZA"/>
    </w:rPr>
  </w:style>
  <w:style w:type="character" w:customStyle="1" w:styleId="EmailStyle162">
    <w:name w:val="EmailStyle162"/>
    <w:basedOn w:val="DefaultParagraphFont"/>
    <w:semiHidden/>
    <w:rsid w:val="00342739"/>
    <w:rPr>
      <w:rFonts w:ascii="Arial" w:hAnsi="Arial" w:cs="Arial"/>
      <w:color w:val="auto"/>
      <w:sz w:val="20"/>
      <w:szCs w:val="20"/>
    </w:rPr>
  </w:style>
  <w:style w:type="character" w:customStyle="1" w:styleId="EmailStyle163">
    <w:name w:val="EmailStyle163"/>
    <w:basedOn w:val="DefaultParagraphFont"/>
    <w:semiHidden/>
    <w:rsid w:val="00342739"/>
    <w:rPr>
      <w:rFonts w:ascii="Arial" w:hAnsi="Arial" w:cs="Arial" w:hint="default"/>
      <w:color w:val="000080"/>
      <w:sz w:val="20"/>
      <w:szCs w:val="20"/>
    </w:rPr>
  </w:style>
  <w:style w:type="character" w:customStyle="1" w:styleId="EmailStyle164">
    <w:name w:val="EmailStyle164"/>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342739"/>
    <w:rPr>
      <w:rFonts w:ascii="Arial" w:hAnsi="Arial" w:cs="Arial"/>
      <w:color w:val="000080"/>
      <w:sz w:val="20"/>
      <w:szCs w:val="20"/>
      <w:u w:val="none"/>
    </w:rPr>
  </w:style>
  <w:style w:type="character" w:customStyle="1" w:styleId="EmailStyle166">
    <w:name w:val="EmailStyle166"/>
    <w:basedOn w:val="DefaultParagraphFont"/>
    <w:uiPriority w:val="99"/>
    <w:semiHidden/>
    <w:rsid w:val="00342739"/>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342739"/>
    <w:rPr>
      <w:rFonts w:ascii="Arial" w:hAnsi="Arial" w:cs="Arial"/>
      <w:color w:val="000080"/>
      <w:sz w:val="20"/>
      <w:szCs w:val="20"/>
      <w:u w:val="none"/>
    </w:rPr>
  </w:style>
  <w:style w:type="character" w:customStyle="1" w:styleId="EmailStyle168">
    <w:name w:val="EmailStyle168"/>
    <w:basedOn w:val="DefaultParagraphFont"/>
    <w:uiPriority w:val="99"/>
    <w:semiHidden/>
    <w:rsid w:val="00342739"/>
    <w:rPr>
      <w:rFonts w:ascii="Arial" w:hAnsi="Arial" w:cs="Arial"/>
      <w:color w:val="auto"/>
      <w:sz w:val="20"/>
      <w:szCs w:val="20"/>
    </w:rPr>
  </w:style>
  <w:style w:type="character" w:customStyle="1" w:styleId="EmailStyle169">
    <w:name w:val="EmailStyle169"/>
    <w:basedOn w:val="DefaultParagraphFont"/>
    <w:semiHidden/>
    <w:rsid w:val="00342739"/>
    <w:rPr>
      <w:rFonts w:ascii="Arial" w:hAnsi="Arial" w:cs="Arial" w:hint="default"/>
      <w:color w:val="000080"/>
      <w:sz w:val="20"/>
      <w:szCs w:val="20"/>
    </w:rPr>
  </w:style>
  <w:style w:type="character" w:customStyle="1" w:styleId="EmailStyle170">
    <w:name w:val="EmailStyle170"/>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342739"/>
    <w:rPr>
      <w:rFonts w:ascii="Arial" w:hAnsi="Arial" w:cs="Arial"/>
      <w:color w:val="000080"/>
      <w:sz w:val="20"/>
      <w:szCs w:val="20"/>
      <w:u w:val="none"/>
    </w:rPr>
  </w:style>
  <w:style w:type="character" w:customStyle="1" w:styleId="EmailStyle172">
    <w:name w:val="EmailStyle172"/>
    <w:basedOn w:val="DefaultParagraphFont"/>
    <w:uiPriority w:val="99"/>
    <w:semiHidden/>
    <w:rsid w:val="00342739"/>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342739"/>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342739"/>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342739"/>
    <w:pPr>
      <w:spacing w:before="180"/>
      <w:jc w:val="both"/>
    </w:pPr>
    <w:rPr>
      <w:rFonts w:ascii="Verdana" w:hAnsi="Verdana"/>
      <w:color w:val="000000"/>
      <w:sz w:val="18"/>
      <w:szCs w:val="18"/>
      <w:lang w:eastAsia="en-ZA"/>
    </w:rPr>
  </w:style>
  <w:style w:type="paragraph" w:customStyle="1" w:styleId="footnote-link">
    <w:name w:val="footnote-link"/>
    <w:basedOn w:val="Normal"/>
    <w:rsid w:val="00342739"/>
    <w:pPr>
      <w:spacing w:before="180"/>
      <w:jc w:val="both"/>
    </w:pPr>
    <w:rPr>
      <w:rFonts w:ascii="Verdana" w:hAnsi="Verdana"/>
      <w:color w:val="660000"/>
      <w:sz w:val="18"/>
      <w:szCs w:val="18"/>
      <w:u w:val="single"/>
      <w:lang w:eastAsia="en-ZA"/>
    </w:rPr>
  </w:style>
  <w:style w:type="paragraph" w:customStyle="1" w:styleId="AGheading1CustomColorRGB059121">
    <w:name w:val="AG heading 1 + Custom Color(RGB(059121))"/>
    <w:basedOn w:val="Heading1"/>
    <w:rsid w:val="00342739"/>
    <w:pPr>
      <w:spacing w:before="480" w:after="400"/>
      <w:jc w:val="left"/>
    </w:pPr>
    <w:rPr>
      <w:rFonts w:cs="Arial"/>
      <w:bCs/>
      <w:color w:val="003B79"/>
      <w:kern w:val="32"/>
      <w:sz w:val="36"/>
      <w:szCs w:val="32"/>
    </w:rPr>
  </w:style>
  <w:style w:type="paragraph" w:styleId="ListBullet">
    <w:name w:val="List Bullet"/>
    <w:basedOn w:val="BodyText"/>
    <w:rsid w:val="00342739"/>
    <w:pPr>
      <w:numPr>
        <w:numId w:val="7"/>
      </w:numPr>
      <w:spacing w:before="130" w:after="130"/>
      <w:jc w:val="both"/>
    </w:pPr>
    <w:rPr>
      <w:rFonts w:ascii="Times New Roman" w:eastAsia="Calibri" w:hAnsi="Times New Roman"/>
      <w:snapToGrid/>
      <w:color w:val="auto"/>
      <w:lang w:val="en-ZA"/>
    </w:rPr>
  </w:style>
  <w:style w:type="numbering" w:customStyle="1" w:styleId="NoList1">
    <w:name w:val="No List1"/>
    <w:next w:val="NoList"/>
    <w:uiPriority w:val="99"/>
    <w:semiHidden/>
    <w:unhideWhenUsed/>
    <w:rsid w:val="00342739"/>
  </w:style>
  <w:style w:type="character" w:customStyle="1" w:styleId="EmailStyle361">
    <w:name w:val="EmailStyle361"/>
    <w:basedOn w:val="DefaultParagraphFont"/>
    <w:semiHidden/>
    <w:rsid w:val="00342739"/>
    <w:rPr>
      <w:rFonts w:ascii="Arial" w:hAnsi="Arial" w:cs="Arial"/>
      <w:color w:val="auto"/>
      <w:sz w:val="20"/>
      <w:szCs w:val="20"/>
    </w:rPr>
  </w:style>
  <w:style w:type="table" w:customStyle="1" w:styleId="TableGrid1">
    <w:name w:val="Table Grid1"/>
    <w:basedOn w:val="TableNormal"/>
    <w:next w:val="TableGrid"/>
    <w:uiPriority w:val="59"/>
    <w:rsid w:val="00342739"/>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342739"/>
    <w:rPr>
      <w:rFonts w:ascii="Arial" w:hAnsi="Arial" w:cs="Arial" w:hint="default"/>
      <w:color w:val="000080"/>
      <w:sz w:val="20"/>
      <w:szCs w:val="20"/>
    </w:rPr>
  </w:style>
  <w:style w:type="numbering" w:customStyle="1" w:styleId="1111111">
    <w:name w:val="1 / 1.1 / 1.1.11"/>
    <w:basedOn w:val="NoList"/>
    <w:next w:val="111111"/>
    <w:uiPriority w:val="99"/>
    <w:rsid w:val="00342739"/>
  </w:style>
  <w:style w:type="character" w:customStyle="1" w:styleId="EmailStyle871">
    <w:name w:val="EmailStyle87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342739"/>
    <w:rPr>
      <w:rFonts w:ascii="Arial" w:hAnsi="Arial" w:cs="Arial"/>
      <w:color w:val="000080"/>
      <w:sz w:val="20"/>
      <w:szCs w:val="20"/>
      <w:u w:val="none"/>
    </w:rPr>
  </w:style>
  <w:style w:type="character" w:customStyle="1" w:styleId="EmailStyle941">
    <w:name w:val="EmailStyle94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342739"/>
    <w:rPr>
      <w:rFonts w:ascii="Arial" w:hAnsi="Arial" w:cs="Arial"/>
      <w:color w:val="000080"/>
      <w:sz w:val="20"/>
      <w:szCs w:val="20"/>
      <w:u w:val="none"/>
    </w:rPr>
  </w:style>
  <w:style w:type="character" w:customStyle="1" w:styleId="EmailStyle104">
    <w:name w:val="EmailStyle104"/>
    <w:basedOn w:val="DefaultParagraphFont"/>
    <w:uiPriority w:val="99"/>
    <w:semiHidden/>
    <w:rsid w:val="00342739"/>
    <w:rPr>
      <w:rFonts w:ascii="Arial" w:hAnsi="Arial" w:cs="Arial"/>
      <w:color w:val="auto"/>
      <w:sz w:val="20"/>
      <w:szCs w:val="20"/>
    </w:rPr>
  </w:style>
  <w:style w:type="character" w:customStyle="1" w:styleId="EmailStyle105">
    <w:name w:val="EmailStyle105"/>
    <w:basedOn w:val="DefaultParagraphFont"/>
    <w:semiHidden/>
    <w:rsid w:val="00342739"/>
    <w:rPr>
      <w:rFonts w:ascii="Arial" w:hAnsi="Arial" w:cs="Arial" w:hint="default"/>
      <w:color w:val="000080"/>
      <w:sz w:val="20"/>
      <w:szCs w:val="20"/>
    </w:rPr>
  </w:style>
  <w:style w:type="character" w:customStyle="1" w:styleId="EmailStyle106">
    <w:name w:val="EmailStyle106"/>
    <w:basedOn w:val="DefaultParagraphFont"/>
    <w:uiPriority w:val="99"/>
    <w:semiHidden/>
    <w:rsid w:val="00342739"/>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342739"/>
    <w:rPr>
      <w:rFonts w:ascii="Arial" w:hAnsi="Arial" w:cs="Arial"/>
      <w:color w:val="000080"/>
      <w:sz w:val="20"/>
      <w:szCs w:val="20"/>
      <w:u w:val="none"/>
    </w:rPr>
  </w:style>
  <w:style w:type="character" w:customStyle="1" w:styleId="EmailStyle1081">
    <w:name w:val="EmailStyle108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342739"/>
    <w:rPr>
      <w:rFonts w:ascii="Arial" w:hAnsi="Arial" w:cs="Arial"/>
      <w:color w:val="000080"/>
      <w:sz w:val="20"/>
      <w:szCs w:val="20"/>
      <w:u w:val="none"/>
    </w:rPr>
  </w:style>
  <w:style w:type="character" w:customStyle="1" w:styleId="EmailStyle111">
    <w:name w:val="EmailStyle111"/>
    <w:basedOn w:val="DefaultParagraphFont"/>
    <w:uiPriority w:val="99"/>
    <w:semiHidden/>
    <w:rsid w:val="00342739"/>
    <w:rPr>
      <w:rFonts w:ascii="Arial" w:hAnsi="Arial" w:cs="Arial"/>
      <w:color w:val="auto"/>
      <w:sz w:val="20"/>
      <w:szCs w:val="20"/>
    </w:rPr>
  </w:style>
  <w:style w:type="character" w:customStyle="1" w:styleId="EmailStyle112">
    <w:name w:val="EmailStyle112"/>
    <w:basedOn w:val="DefaultParagraphFont"/>
    <w:semiHidden/>
    <w:rsid w:val="00342739"/>
    <w:rPr>
      <w:rFonts w:ascii="Arial" w:hAnsi="Arial" w:cs="Arial" w:hint="default"/>
      <w:color w:val="000080"/>
      <w:sz w:val="20"/>
      <w:szCs w:val="20"/>
    </w:rPr>
  </w:style>
  <w:style w:type="character" w:customStyle="1" w:styleId="EmailStyle1131">
    <w:name w:val="EmailStyle113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342739"/>
    <w:rPr>
      <w:rFonts w:ascii="Arial" w:hAnsi="Arial" w:cs="Arial"/>
      <w:color w:val="000080"/>
      <w:sz w:val="20"/>
      <w:szCs w:val="20"/>
      <w:u w:val="none"/>
    </w:rPr>
  </w:style>
  <w:style w:type="character" w:customStyle="1" w:styleId="EmailStyle1151">
    <w:name w:val="EmailStyle115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342739"/>
    <w:rPr>
      <w:rFonts w:ascii="Arial" w:hAnsi="Arial" w:cs="Arial"/>
      <w:color w:val="auto"/>
      <w:sz w:val="20"/>
      <w:szCs w:val="20"/>
    </w:rPr>
  </w:style>
  <w:style w:type="character" w:customStyle="1" w:styleId="EmailStyle1231">
    <w:name w:val="EmailStyle1231"/>
    <w:basedOn w:val="DefaultParagraphFont"/>
    <w:uiPriority w:val="99"/>
    <w:semiHidden/>
    <w:rsid w:val="00342739"/>
    <w:rPr>
      <w:rFonts w:ascii="Arial" w:hAnsi="Arial" w:cs="Arial" w:hint="default"/>
      <w:color w:val="000080"/>
      <w:sz w:val="20"/>
      <w:szCs w:val="20"/>
    </w:rPr>
  </w:style>
  <w:style w:type="character" w:customStyle="1" w:styleId="EmailStyle1241">
    <w:name w:val="EmailStyle1241"/>
    <w:basedOn w:val="DefaultParagraphFont"/>
    <w:semiHidden/>
    <w:rsid w:val="00342739"/>
    <w:rPr>
      <w:rFonts w:ascii="Arial" w:hAnsi="Arial" w:cs="Arial"/>
      <w:color w:val="000080"/>
      <w:sz w:val="20"/>
      <w:szCs w:val="20"/>
      <w:u w:val="none"/>
    </w:rPr>
  </w:style>
  <w:style w:type="character" w:customStyle="1" w:styleId="EmailStyle1251">
    <w:name w:val="EmailStyle125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342739"/>
    <w:rPr>
      <w:rFonts w:ascii="Arial" w:hAnsi="Arial" w:cs="Arial"/>
      <w:color w:val="000080"/>
      <w:sz w:val="20"/>
      <w:szCs w:val="20"/>
      <w:u w:val="none"/>
    </w:rPr>
  </w:style>
  <w:style w:type="character" w:customStyle="1" w:styleId="EmailStyle1271">
    <w:name w:val="EmailStyle1271"/>
    <w:basedOn w:val="DefaultParagraphFont"/>
    <w:uiPriority w:val="99"/>
    <w:semiHidden/>
    <w:rsid w:val="00342739"/>
    <w:rPr>
      <w:rFonts w:ascii="Arial" w:hAnsi="Arial" w:cs="Arial"/>
      <w:color w:val="auto"/>
      <w:sz w:val="20"/>
      <w:szCs w:val="20"/>
    </w:rPr>
  </w:style>
  <w:style w:type="character" w:customStyle="1" w:styleId="EmailStyle1281">
    <w:name w:val="EmailStyle1281"/>
    <w:basedOn w:val="DefaultParagraphFont"/>
    <w:uiPriority w:val="99"/>
    <w:semiHidden/>
    <w:rsid w:val="00342739"/>
    <w:rPr>
      <w:rFonts w:ascii="Arial" w:hAnsi="Arial" w:cs="Arial" w:hint="default"/>
      <w:color w:val="000080"/>
      <w:sz w:val="20"/>
      <w:szCs w:val="20"/>
    </w:rPr>
  </w:style>
  <w:style w:type="character" w:customStyle="1" w:styleId="EmailStyle1291">
    <w:name w:val="EmailStyle1291"/>
    <w:basedOn w:val="DefaultParagraphFont"/>
    <w:uiPriority w:val="99"/>
    <w:semiHidden/>
    <w:rsid w:val="00342739"/>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342739"/>
    <w:rPr>
      <w:rFonts w:ascii="Arial" w:hAnsi="Arial" w:cs="Arial"/>
      <w:color w:val="000080"/>
      <w:sz w:val="20"/>
      <w:szCs w:val="20"/>
      <w:u w:val="none"/>
    </w:rPr>
  </w:style>
  <w:style w:type="character" w:customStyle="1" w:styleId="EmailStyle1311">
    <w:name w:val="EmailStyle131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342739"/>
    <w:rPr>
      <w:rFonts w:ascii="Arial" w:hAnsi="Arial" w:cs="Arial"/>
      <w:color w:val="000080"/>
      <w:sz w:val="20"/>
      <w:szCs w:val="20"/>
      <w:u w:val="none"/>
    </w:rPr>
  </w:style>
  <w:style w:type="character" w:customStyle="1" w:styleId="EmailStyle1331">
    <w:name w:val="EmailStyle1331"/>
    <w:basedOn w:val="DefaultParagraphFont"/>
    <w:uiPriority w:val="99"/>
    <w:semiHidden/>
    <w:rsid w:val="00342739"/>
    <w:rPr>
      <w:rFonts w:ascii="Arial" w:hAnsi="Arial" w:cs="Arial"/>
      <w:color w:val="auto"/>
      <w:sz w:val="20"/>
      <w:szCs w:val="20"/>
    </w:rPr>
  </w:style>
  <w:style w:type="character" w:customStyle="1" w:styleId="EmailStyle1341">
    <w:name w:val="EmailStyle1341"/>
    <w:basedOn w:val="DefaultParagraphFont"/>
    <w:semiHidden/>
    <w:rsid w:val="00342739"/>
    <w:rPr>
      <w:rFonts w:ascii="Arial" w:hAnsi="Arial" w:cs="Arial" w:hint="default"/>
      <w:color w:val="000080"/>
      <w:sz w:val="20"/>
      <w:szCs w:val="20"/>
    </w:rPr>
  </w:style>
  <w:style w:type="character" w:customStyle="1" w:styleId="EmailStyle1351">
    <w:name w:val="EmailStyle135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342739"/>
    <w:rPr>
      <w:rFonts w:ascii="Arial" w:hAnsi="Arial" w:cs="Arial"/>
      <w:color w:val="000080"/>
      <w:sz w:val="20"/>
      <w:szCs w:val="20"/>
      <w:u w:val="none"/>
    </w:rPr>
  </w:style>
  <w:style w:type="character" w:customStyle="1" w:styleId="EmailStyle1371">
    <w:name w:val="EmailStyle137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342739"/>
    <w:rPr>
      <w:rFonts w:ascii="Arial" w:hAnsi="Arial" w:cs="Arial"/>
      <w:color w:val="auto"/>
      <w:sz w:val="20"/>
      <w:szCs w:val="20"/>
    </w:rPr>
  </w:style>
  <w:style w:type="character" w:customStyle="1" w:styleId="EmailStyle1641">
    <w:name w:val="EmailStyle1641"/>
    <w:basedOn w:val="DefaultParagraphFont"/>
    <w:semiHidden/>
    <w:rsid w:val="00342739"/>
    <w:rPr>
      <w:rFonts w:ascii="Arial" w:hAnsi="Arial" w:cs="Arial" w:hint="default"/>
      <w:color w:val="000080"/>
      <w:sz w:val="20"/>
      <w:szCs w:val="20"/>
    </w:rPr>
  </w:style>
  <w:style w:type="character" w:customStyle="1" w:styleId="EmailStyle1651">
    <w:name w:val="EmailStyle1651"/>
    <w:basedOn w:val="DefaultParagraphFont"/>
    <w:uiPriority w:val="99"/>
    <w:semiHidden/>
    <w:rsid w:val="00342739"/>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342739"/>
    <w:rPr>
      <w:rFonts w:ascii="Arial" w:hAnsi="Arial" w:cs="Arial"/>
      <w:color w:val="000080"/>
      <w:sz w:val="20"/>
      <w:szCs w:val="20"/>
      <w:u w:val="none"/>
    </w:rPr>
  </w:style>
  <w:style w:type="character" w:customStyle="1" w:styleId="EmailStyle1671">
    <w:name w:val="EmailStyle1671"/>
    <w:basedOn w:val="DefaultParagraphFont"/>
    <w:uiPriority w:val="99"/>
    <w:semiHidden/>
    <w:rsid w:val="00342739"/>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342739"/>
    <w:rPr>
      <w:rFonts w:ascii="Arial" w:hAnsi="Arial" w:cs="Arial"/>
      <w:color w:val="000080"/>
      <w:sz w:val="20"/>
      <w:szCs w:val="20"/>
      <w:u w:val="none"/>
    </w:rPr>
  </w:style>
  <w:style w:type="character" w:customStyle="1" w:styleId="EmailStyle1691">
    <w:name w:val="EmailStyle1691"/>
    <w:basedOn w:val="DefaultParagraphFont"/>
    <w:semiHidden/>
    <w:rsid w:val="00342739"/>
    <w:rPr>
      <w:rFonts w:ascii="Arial" w:hAnsi="Arial" w:cs="Arial"/>
      <w:color w:val="auto"/>
      <w:sz w:val="20"/>
      <w:szCs w:val="20"/>
    </w:rPr>
  </w:style>
  <w:style w:type="character" w:customStyle="1" w:styleId="EmailStyle1701">
    <w:name w:val="EmailStyle1701"/>
    <w:basedOn w:val="DefaultParagraphFont"/>
    <w:semiHidden/>
    <w:rsid w:val="00342739"/>
    <w:rPr>
      <w:rFonts w:ascii="Arial" w:hAnsi="Arial" w:cs="Arial" w:hint="default"/>
      <w:color w:val="000080"/>
      <w:sz w:val="20"/>
      <w:szCs w:val="20"/>
    </w:rPr>
  </w:style>
  <w:style w:type="character" w:customStyle="1" w:styleId="EmailStyle1711">
    <w:name w:val="EmailStyle1711"/>
    <w:basedOn w:val="DefaultParagraphFont"/>
    <w:uiPriority w:val="99"/>
    <w:semiHidden/>
    <w:rsid w:val="00342739"/>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342739"/>
    <w:rPr>
      <w:rFonts w:ascii="Arial" w:hAnsi="Arial" w:cs="Arial"/>
      <w:color w:val="000080"/>
      <w:sz w:val="20"/>
      <w:szCs w:val="20"/>
      <w:u w:val="none"/>
    </w:rPr>
  </w:style>
  <w:style w:type="character" w:customStyle="1" w:styleId="EmailStyle1731">
    <w:name w:val="EmailStyle173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342739"/>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342739"/>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342739"/>
    <w:rPr>
      <w:rFonts w:ascii="Arial" w:hAnsi="Arial" w:cs="Arial"/>
      <w:color w:val="000080"/>
      <w:sz w:val="20"/>
      <w:szCs w:val="20"/>
      <w:u w:val="none"/>
    </w:rPr>
  </w:style>
  <w:style w:type="numbering" w:customStyle="1" w:styleId="NoList2">
    <w:name w:val="No List2"/>
    <w:next w:val="NoList"/>
    <w:uiPriority w:val="99"/>
    <w:semiHidden/>
    <w:unhideWhenUsed/>
    <w:rsid w:val="00342739"/>
  </w:style>
  <w:style w:type="character" w:customStyle="1" w:styleId="EmailStyle36">
    <w:name w:val="EmailStyle36"/>
    <w:basedOn w:val="DefaultParagraphFont"/>
    <w:semiHidden/>
    <w:rsid w:val="00342739"/>
    <w:rPr>
      <w:rFonts w:ascii="Arial" w:hAnsi="Arial" w:cs="Arial"/>
      <w:color w:val="auto"/>
      <w:sz w:val="20"/>
      <w:szCs w:val="20"/>
    </w:rPr>
  </w:style>
  <w:style w:type="table" w:customStyle="1" w:styleId="TableGrid2">
    <w:name w:val="Table Grid2"/>
    <w:basedOn w:val="TableNormal"/>
    <w:next w:val="TableGrid"/>
    <w:uiPriority w:val="59"/>
    <w:rsid w:val="00342739"/>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342739"/>
    <w:rPr>
      <w:rFonts w:ascii="Arial" w:hAnsi="Arial" w:cs="Arial" w:hint="default"/>
      <w:color w:val="000080"/>
      <w:sz w:val="20"/>
      <w:szCs w:val="20"/>
    </w:rPr>
  </w:style>
  <w:style w:type="numbering" w:customStyle="1" w:styleId="1111112">
    <w:name w:val="1 / 1.1 / 1.1.12"/>
    <w:basedOn w:val="NoList"/>
    <w:next w:val="111111"/>
    <w:uiPriority w:val="99"/>
    <w:rsid w:val="00342739"/>
    <w:pPr>
      <w:numPr>
        <w:numId w:val="2"/>
      </w:numPr>
    </w:pPr>
  </w:style>
  <w:style w:type="character" w:customStyle="1" w:styleId="EmailStyle87">
    <w:name w:val="EmailStyle87"/>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342739"/>
    <w:rPr>
      <w:rFonts w:ascii="Arial" w:hAnsi="Arial" w:cs="Arial"/>
      <w:color w:val="000080"/>
      <w:sz w:val="20"/>
      <w:szCs w:val="20"/>
      <w:u w:val="none"/>
    </w:rPr>
  </w:style>
  <w:style w:type="character" w:customStyle="1" w:styleId="EmailStyle107">
    <w:name w:val="EmailStyle107"/>
    <w:basedOn w:val="DefaultParagraphFont"/>
    <w:uiPriority w:val="99"/>
    <w:semiHidden/>
    <w:rsid w:val="00342739"/>
    <w:rPr>
      <w:rFonts w:ascii="Arial" w:hAnsi="Arial" w:cs="Arial"/>
      <w:color w:val="000080"/>
      <w:sz w:val="20"/>
      <w:szCs w:val="20"/>
      <w:u w:val="none"/>
    </w:rPr>
  </w:style>
  <w:style w:type="character" w:customStyle="1" w:styleId="EmailStyle113">
    <w:name w:val="EmailStyle113"/>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342739"/>
    <w:rPr>
      <w:rFonts w:ascii="Arial" w:hAnsi="Arial" w:cs="Arial"/>
      <w:color w:val="000080"/>
      <w:sz w:val="20"/>
      <w:szCs w:val="20"/>
      <w:u w:val="none"/>
    </w:rPr>
  </w:style>
  <w:style w:type="character" w:customStyle="1" w:styleId="EmailStyle115">
    <w:name w:val="EmailStyle115"/>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342739"/>
    <w:rPr>
      <w:rFonts w:ascii="Arial" w:hAnsi="Arial" w:cs="Arial"/>
      <w:color w:val="000080"/>
      <w:sz w:val="20"/>
      <w:szCs w:val="20"/>
      <w:u w:val="none"/>
    </w:rPr>
  </w:style>
  <w:style w:type="character" w:customStyle="1" w:styleId="EmailStyle137">
    <w:name w:val="EmailStyle137"/>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342739"/>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342739"/>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1">
    <w:name w:val="Body Text1"/>
    <w:basedOn w:val="NoSpacing"/>
    <w:link w:val="BodytextChar0"/>
    <w:qFormat/>
    <w:rsid w:val="00342739"/>
    <w:pPr>
      <w:spacing w:before="120" w:after="120"/>
    </w:pPr>
    <w:rPr>
      <w:rFonts w:ascii="Arial" w:eastAsiaTheme="minorHAnsi" w:hAnsi="Arial" w:cstheme="minorBidi"/>
      <w:color w:val="97857B"/>
      <w:szCs w:val="22"/>
      <w:lang w:val="en-US"/>
    </w:rPr>
  </w:style>
  <w:style w:type="character" w:customStyle="1" w:styleId="BodytextChar0">
    <w:name w:val="Body text Char"/>
    <w:basedOn w:val="DefaultParagraphFont"/>
    <w:link w:val="BodyText1"/>
    <w:rsid w:val="00342739"/>
    <w:rPr>
      <w:rFonts w:ascii="Arial" w:hAnsi="Arial"/>
      <w:color w:val="97857B"/>
      <w:sz w:val="20"/>
      <w:lang w:val="en-US"/>
    </w:rPr>
  </w:style>
  <w:style w:type="paragraph" w:styleId="NoSpacing">
    <w:name w:val="No Spacing"/>
    <w:uiPriority w:val="1"/>
    <w:qFormat/>
    <w:rsid w:val="00342739"/>
    <w:pPr>
      <w:spacing w:after="0" w:line="240" w:lineRule="auto"/>
    </w:pPr>
    <w:rPr>
      <w:rFonts w:ascii="Times New Roman" w:eastAsia="Times New Roman" w:hAnsi="Times New Roman" w:cs="Times New Roman"/>
      <w:sz w:val="20"/>
      <w:szCs w:val="20"/>
    </w:rPr>
  </w:style>
  <w:style w:type="table" w:customStyle="1" w:styleId="TableGrid3">
    <w:name w:val="Table Grid3"/>
    <w:basedOn w:val="TableNormal"/>
    <w:next w:val="TableGrid"/>
    <w:uiPriority w:val="59"/>
    <w:rsid w:val="0034273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342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342739"/>
  </w:style>
  <w:style w:type="table" w:customStyle="1" w:styleId="TableGrid5">
    <w:name w:val="Table Grid5"/>
    <w:basedOn w:val="TableNormal"/>
    <w:next w:val="TableGrid"/>
    <w:uiPriority w:val="59"/>
    <w:rsid w:val="00342739"/>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342739"/>
    <w:rPr>
      <w:rFonts w:ascii="Arial" w:hAnsi="Arial" w:cs="Arial"/>
      <w:color w:val="auto"/>
      <w:sz w:val="20"/>
      <w:szCs w:val="20"/>
    </w:rPr>
  </w:style>
  <w:style w:type="character" w:customStyle="1" w:styleId="EmailStyle301">
    <w:name w:val="EmailStyle301"/>
    <w:basedOn w:val="DefaultParagraphFont"/>
    <w:semiHidden/>
    <w:rsid w:val="00342739"/>
    <w:rPr>
      <w:rFonts w:ascii="Arial" w:hAnsi="Arial" w:cs="Arial" w:hint="default"/>
      <w:color w:val="000080"/>
      <w:sz w:val="20"/>
      <w:szCs w:val="20"/>
    </w:rPr>
  </w:style>
  <w:style w:type="character" w:customStyle="1" w:styleId="EmailStyle821">
    <w:name w:val="EmailStyle82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342739"/>
    <w:rPr>
      <w:rFonts w:ascii="Arial" w:hAnsi="Arial" w:cs="Arial"/>
      <w:color w:val="000080"/>
      <w:sz w:val="20"/>
      <w:szCs w:val="20"/>
      <w:u w:val="none"/>
    </w:rPr>
  </w:style>
  <w:style w:type="character" w:customStyle="1" w:styleId="EmailStyle1011">
    <w:name w:val="EmailStyle1011"/>
    <w:basedOn w:val="DefaultParagraphFont"/>
    <w:semiHidden/>
    <w:rsid w:val="00342739"/>
    <w:rPr>
      <w:rFonts w:ascii="Arial" w:hAnsi="Arial" w:cs="Arial"/>
      <w:color w:val="auto"/>
      <w:sz w:val="20"/>
      <w:szCs w:val="20"/>
    </w:rPr>
  </w:style>
  <w:style w:type="character" w:customStyle="1" w:styleId="EmailStyle102">
    <w:name w:val="EmailStyle102"/>
    <w:basedOn w:val="DefaultParagraphFont"/>
    <w:semiHidden/>
    <w:rsid w:val="00342739"/>
    <w:rPr>
      <w:rFonts w:ascii="Arial" w:hAnsi="Arial" w:cs="Arial" w:hint="default"/>
      <w:color w:val="000080"/>
      <w:sz w:val="20"/>
      <w:szCs w:val="20"/>
    </w:rPr>
  </w:style>
  <w:style w:type="character" w:customStyle="1" w:styleId="EmailStyle103">
    <w:name w:val="EmailStyle103"/>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342739"/>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342739"/>
    <w:rPr>
      <w:rFonts w:ascii="Arial" w:hAnsi="Arial" w:cs="Arial"/>
      <w:color w:val="auto"/>
      <w:sz w:val="20"/>
      <w:szCs w:val="20"/>
    </w:rPr>
  </w:style>
  <w:style w:type="character" w:customStyle="1" w:styleId="EmailStyle1211">
    <w:name w:val="EmailStyle1211"/>
    <w:basedOn w:val="DefaultParagraphFont"/>
    <w:uiPriority w:val="99"/>
    <w:semiHidden/>
    <w:rsid w:val="00342739"/>
    <w:rPr>
      <w:rFonts w:ascii="Arial" w:hAnsi="Arial" w:cs="Arial"/>
      <w:color w:val="000080"/>
      <w:sz w:val="20"/>
      <w:szCs w:val="20"/>
      <w:u w:val="none"/>
    </w:rPr>
  </w:style>
  <w:style w:type="character" w:customStyle="1" w:styleId="EmailStyle1621">
    <w:name w:val="EmailStyle1621"/>
    <w:basedOn w:val="DefaultParagraphFont"/>
    <w:semiHidden/>
    <w:rsid w:val="00342739"/>
    <w:rPr>
      <w:rFonts w:ascii="Arial" w:hAnsi="Arial" w:cs="Arial"/>
      <w:color w:val="auto"/>
      <w:sz w:val="20"/>
      <w:szCs w:val="20"/>
    </w:rPr>
  </w:style>
  <w:style w:type="numbering" w:customStyle="1" w:styleId="NoList4">
    <w:name w:val="No List4"/>
    <w:next w:val="NoList"/>
    <w:uiPriority w:val="99"/>
    <w:semiHidden/>
    <w:unhideWhenUsed/>
    <w:rsid w:val="00342739"/>
  </w:style>
  <w:style w:type="table" w:customStyle="1" w:styleId="TableGrid6">
    <w:name w:val="Table Grid6"/>
    <w:basedOn w:val="TableNormal"/>
    <w:next w:val="TableGrid"/>
    <w:uiPriority w:val="59"/>
    <w:rsid w:val="00342739"/>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342739"/>
    <w:rPr>
      <w:b/>
      <w:bCs/>
      <w:color w:val="5999B8"/>
    </w:rPr>
  </w:style>
  <w:style w:type="numbering" w:customStyle="1" w:styleId="NoList5">
    <w:name w:val="No List5"/>
    <w:next w:val="NoList"/>
    <w:uiPriority w:val="99"/>
    <w:semiHidden/>
    <w:unhideWhenUsed/>
    <w:rsid w:val="00342739"/>
  </w:style>
  <w:style w:type="table" w:customStyle="1" w:styleId="TableGrid7">
    <w:name w:val="Table Grid7"/>
    <w:basedOn w:val="TableNormal"/>
    <w:next w:val="TableGrid"/>
    <w:uiPriority w:val="59"/>
    <w:rsid w:val="00342739"/>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4273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342739"/>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qFormat/>
    <w:rsid w:val="00342739"/>
    <w:rPr>
      <w:b/>
      <w:bCs/>
    </w:rPr>
  </w:style>
  <w:style w:type="table" w:customStyle="1" w:styleId="TableGrid9">
    <w:name w:val="Table Grid9"/>
    <w:basedOn w:val="TableNormal"/>
    <w:next w:val="TableGrid"/>
    <w:uiPriority w:val="59"/>
    <w:rsid w:val="0034273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4273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42739"/>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ParNorm">
    <w:name w:val="1a ParNorm"/>
    <w:basedOn w:val="Normal"/>
    <w:autoRedefine/>
    <w:qFormat/>
    <w:rsid w:val="00866405"/>
    <w:pPr>
      <w:shd w:val="clear" w:color="auto" w:fill="FFFFFF"/>
      <w:tabs>
        <w:tab w:val="num" w:pos="360"/>
      </w:tabs>
      <w:spacing w:after="120"/>
      <w:ind w:left="360" w:hanging="360"/>
    </w:pPr>
    <w:rPr>
      <w:rFonts w:ascii="Arial" w:eastAsia="MS Mincho"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07981">
      <w:bodyDiv w:val="1"/>
      <w:marLeft w:val="0"/>
      <w:marRight w:val="0"/>
      <w:marTop w:val="0"/>
      <w:marBottom w:val="0"/>
      <w:divBdr>
        <w:top w:val="none" w:sz="0" w:space="0" w:color="auto"/>
        <w:left w:val="none" w:sz="0" w:space="0" w:color="auto"/>
        <w:bottom w:val="none" w:sz="0" w:space="0" w:color="auto"/>
        <w:right w:val="none" w:sz="0" w:space="0" w:color="auto"/>
      </w:divBdr>
    </w:div>
    <w:div w:id="377321261">
      <w:bodyDiv w:val="1"/>
      <w:marLeft w:val="0"/>
      <w:marRight w:val="0"/>
      <w:marTop w:val="0"/>
      <w:marBottom w:val="0"/>
      <w:divBdr>
        <w:top w:val="none" w:sz="0" w:space="0" w:color="auto"/>
        <w:left w:val="none" w:sz="0" w:space="0" w:color="auto"/>
        <w:bottom w:val="none" w:sz="0" w:space="0" w:color="auto"/>
        <w:right w:val="none" w:sz="0" w:space="0" w:color="auto"/>
      </w:divBdr>
    </w:div>
    <w:div w:id="895356752">
      <w:bodyDiv w:val="1"/>
      <w:marLeft w:val="0"/>
      <w:marRight w:val="0"/>
      <w:marTop w:val="0"/>
      <w:marBottom w:val="0"/>
      <w:divBdr>
        <w:top w:val="none" w:sz="0" w:space="0" w:color="auto"/>
        <w:left w:val="none" w:sz="0" w:space="0" w:color="auto"/>
        <w:bottom w:val="none" w:sz="0" w:space="0" w:color="auto"/>
        <w:right w:val="none" w:sz="0" w:space="0" w:color="auto"/>
      </w:divBdr>
    </w:div>
    <w:div w:id="1130168512">
      <w:bodyDiv w:val="1"/>
      <w:marLeft w:val="0"/>
      <w:marRight w:val="0"/>
      <w:marTop w:val="0"/>
      <w:marBottom w:val="0"/>
      <w:divBdr>
        <w:top w:val="none" w:sz="0" w:space="0" w:color="auto"/>
        <w:left w:val="none" w:sz="0" w:space="0" w:color="auto"/>
        <w:bottom w:val="none" w:sz="0" w:space="0" w:color="auto"/>
        <w:right w:val="none" w:sz="0" w:space="0" w:color="auto"/>
      </w:divBdr>
    </w:div>
    <w:div w:id="1400900277">
      <w:bodyDiv w:val="1"/>
      <w:marLeft w:val="0"/>
      <w:marRight w:val="0"/>
      <w:marTop w:val="0"/>
      <w:marBottom w:val="0"/>
      <w:divBdr>
        <w:top w:val="none" w:sz="0" w:space="0" w:color="auto"/>
        <w:left w:val="none" w:sz="0" w:space="0" w:color="auto"/>
        <w:bottom w:val="none" w:sz="0" w:space="0" w:color="auto"/>
        <w:right w:val="none" w:sz="0" w:space="0" w:color="auto"/>
      </w:divBdr>
    </w:div>
    <w:div w:id="193307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footer4.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166B5-4FD6-4409-8817-AA25BB43C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24</Pages>
  <Words>7475</Words>
  <Characters>42614</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49990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ZaidM</dc:creator>
  <cp:lastModifiedBy>ZaidM</cp:lastModifiedBy>
  <cp:revision>7</cp:revision>
  <dcterms:created xsi:type="dcterms:W3CDTF">2016-03-23T15:39:00Z</dcterms:created>
  <dcterms:modified xsi:type="dcterms:W3CDTF">2016-03-23T16:34:00Z</dcterms:modified>
</cp:coreProperties>
</file>