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080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Dicionário Conceitual de Dados: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Pessoa: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Generalização das entidades Cliente Cadastro e Funcionário, utilizada para armazenar informações comuns de uma pessoa.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4488" w:rsidRDefault="0038795B" w:rsidP="000D448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0D4488" w:rsidRPr="000D4488" w:rsidRDefault="000D4488" w:rsidP="000D4488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Matricula: armazena o número de matricula da pessoa</w:t>
      </w:r>
      <w:r w:rsidRPr="0048240A">
        <w:rPr>
          <w:rFonts w:ascii="Arial" w:hAnsi="Arial" w:cs="Arial"/>
          <w:sz w:val="24"/>
          <w:szCs w:val="24"/>
        </w:rPr>
        <w:t>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uma pessoa;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CPF: armazena o número de CPF de uma pessoa;</w:t>
      </w:r>
    </w:p>
    <w:p w:rsidR="0038795B" w:rsidRPr="0048240A" w:rsidRDefault="005E00E3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</w:t>
      </w:r>
      <w:r w:rsidR="00A35D8F" w:rsidRPr="0048240A">
        <w:rPr>
          <w:rFonts w:ascii="Arial" w:hAnsi="Arial" w:cs="Arial"/>
          <w:sz w:val="24"/>
          <w:szCs w:val="24"/>
        </w:rPr>
        <w:t xml:space="preserve"> o</w:t>
      </w:r>
      <w:r w:rsidRPr="0048240A">
        <w:rPr>
          <w:rFonts w:ascii="Arial" w:hAnsi="Arial" w:cs="Arial"/>
          <w:sz w:val="24"/>
          <w:szCs w:val="24"/>
        </w:rPr>
        <w:t xml:space="preserve"> número de telefone de uma pessoa;</w:t>
      </w:r>
    </w:p>
    <w:p w:rsidR="005E00E3" w:rsidRPr="0048240A" w:rsidRDefault="00A35D8F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endereço de uma pessoa e é composto por: rua, bairro e cidade.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Cliente Cadastro: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Especialização da entidade Pessoa, gerada para armazenar informações especificas de um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905AB4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8240A">
        <w:rPr>
          <w:rFonts w:ascii="Arial" w:hAnsi="Arial" w:cs="Arial"/>
          <w:b/>
          <w:sz w:val="24"/>
          <w:szCs w:val="24"/>
        </w:rPr>
        <w:t>Atributo</w:t>
      </w:r>
      <w:r w:rsidR="005E00E3" w:rsidRPr="0048240A">
        <w:rPr>
          <w:rFonts w:ascii="Arial" w:hAnsi="Arial" w:cs="Arial"/>
          <w:b/>
          <w:sz w:val="24"/>
          <w:szCs w:val="24"/>
        </w:rPr>
        <w:t>(s):</w:t>
      </w:r>
      <w:bookmarkStart w:id="0" w:name="_GoBack"/>
      <w:bookmarkEnd w:id="0"/>
    </w:p>
    <w:p w:rsidR="005E00E3" w:rsidRPr="0048240A" w:rsidRDefault="00A35D8F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Email</w:t>
      </w:r>
      <w:proofErr w:type="spellEnd"/>
      <w:r w:rsidRPr="0048240A">
        <w:rPr>
          <w:rFonts w:ascii="Arial" w:hAnsi="Arial" w:cs="Arial"/>
          <w:sz w:val="24"/>
          <w:szCs w:val="24"/>
        </w:rPr>
        <w:t>: armazena o</w:t>
      </w:r>
      <w:r w:rsidR="005E00E3" w:rsidRPr="00482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0E3" w:rsidRPr="0048240A">
        <w:rPr>
          <w:rFonts w:ascii="Arial" w:hAnsi="Arial" w:cs="Arial"/>
          <w:sz w:val="24"/>
          <w:szCs w:val="24"/>
        </w:rPr>
        <w:t>email</w:t>
      </w:r>
      <w:proofErr w:type="spellEnd"/>
      <w:r w:rsidR="005E00E3" w:rsidRPr="0048240A">
        <w:rPr>
          <w:rFonts w:ascii="Arial" w:hAnsi="Arial" w:cs="Arial"/>
          <w:sz w:val="24"/>
          <w:szCs w:val="24"/>
        </w:rPr>
        <w:t xml:space="preserve"> de um cliente cadastrado;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8240A">
        <w:rPr>
          <w:rFonts w:ascii="Arial" w:hAnsi="Arial" w:cs="Arial"/>
          <w:sz w:val="24"/>
          <w:szCs w:val="24"/>
        </w:rPr>
        <w:t>DataCadastro</w:t>
      </w:r>
      <w:proofErr w:type="spellEnd"/>
      <w:proofErr w:type="gramEnd"/>
      <w:r w:rsidRPr="0048240A">
        <w:rPr>
          <w:rFonts w:ascii="Arial" w:hAnsi="Arial" w:cs="Arial"/>
          <w:sz w:val="24"/>
          <w:szCs w:val="24"/>
        </w:rPr>
        <w:t>: armazena a data do cadastro do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Funcionário:</w:t>
      </w:r>
    </w:p>
    <w:p w:rsidR="005E00E3" w:rsidRPr="0048240A" w:rsidRDefault="005E00E3" w:rsidP="0048240A">
      <w:pPr>
        <w:pStyle w:val="PargrafodaLista"/>
        <w:numPr>
          <w:ilvl w:val="0"/>
          <w:numId w:val="3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Especialização da entidade Pessoa, gerada para armazenar </w:t>
      </w:r>
      <w:r w:rsidR="00D4453E" w:rsidRPr="0048240A">
        <w:rPr>
          <w:rFonts w:ascii="Arial" w:hAnsi="Arial" w:cs="Arial"/>
          <w:sz w:val="24"/>
          <w:szCs w:val="24"/>
        </w:rPr>
        <w:t>informações específicas de um funcionário.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Salário: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do salário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8240A">
        <w:rPr>
          <w:rFonts w:ascii="Arial" w:hAnsi="Arial" w:cs="Arial"/>
          <w:sz w:val="24"/>
          <w:szCs w:val="24"/>
        </w:rPr>
        <w:t>DataNascimento</w:t>
      </w:r>
      <w:proofErr w:type="spellEnd"/>
      <w:proofErr w:type="gramEnd"/>
      <w:r w:rsidRPr="0048240A">
        <w:rPr>
          <w:rFonts w:ascii="Arial" w:hAnsi="Arial" w:cs="Arial"/>
          <w:sz w:val="24"/>
          <w:szCs w:val="24"/>
        </w:rPr>
        <w:t>: armazena a data de nascimento de um funcionário;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RG: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de RG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DataAdmissão</w:t>
      </w:r>
      <w:proofErr w:type="spellEnd"/>
      <w:r w:rsidRPr="0048240A">
        <w:rPr>
          <w:rFonts w:ascii="Arial" w:hAnsi="Arial" w:cs="Arial"/>
          <w:sz w:val="24"/>
          <w:szCs w:val="24"/>
        </w:rPr>
        <w:t>: armazena uma data da admissão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Setor: armazena o nome do setor de um funcionário.</w:t>
      </w: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Serviço Técnico: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serviço técnico.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Protocolo: armazena </w:t>
      </w:r>
      <w:r w:rsidR="00A35D8F" w:rsidRPr="0048240A">
        <w:rPr>
          <w:rFonts w:ascii="Arial" w:hAnsi="Arial" w:cs="Arial"/>
          <w:sz w:val="24"/>
          <w:szCs w:val="24"/>
        </w:rPr>
        <w:t>o número de protocolo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Prazo: armazena o número do prazo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DataInicio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início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DataConclusao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conclusão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Valor</w:t>
      </w:r>
      <w:r w:rsidR="00C059F6" w:rsidRPr="0048240A">
        <w:rPr>
          <w:rFonts w:ascii="Arial" w:hAnsi="Arial" w:cs="Arial"/>
          <w:sz w:val="24"/>
          <w:szCs w:val="24"/>
        </w:rPr>
        <w:t>Inicial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</w:t>
      </w:r>
      <w:r w:rsidR="00C059F6" w:rsidRPr="0048240A">
        <w:rPr>
          <w:rFonts w:ascii="Arial" w:hAnsi="Arial" w:cs="Arial"/>
          <w:sz w:val="24"/>
          <w:szCs w:val="24"/>
        </w:rPr>
        <w:t xml:space="preserve"> inicial de um serviço técnico;</w:t>
      </w:r>
    </w:p>
    <w:p w:rsidR="00C059F6" w:rsidRPr="0048240A" w:rsidRDefault="00C059F6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lastRenderedPageBreak/>
        <w:t>FeedBack</w:t>
      </w:r>
      <w:proofErr w:type="spellEnd"/>
      <w:r w:rsidRPr="0048240A">
        <w:rPr>
          <w:rFonts w:ascii="Arial" w:hAnsi="Arial" w:cs="Arial"/>
          <w:sz w:val="24"/>
          <w:szCs w:val="24"/>
        </w:rPr>
        <w:t>: armazena a descrição do feedback de um serviço técnico.</w:t>
      </w: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Componente Eletrônico: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componente eletrônico.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C059F6" w:rsidRPr="0048240A" w:rsidRDefault="00C059F6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NumSerie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série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Tipo: armazena o nome do tipo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ValorUnitario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 único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Especificação: armazena a descrição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Função: armazena o nome da função de um componente eletrônico.</w:t>
      </w: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Venda:</w:t>
      </w:r>
    </w:p>
    <w:p w:rsidR="00BD59D5" w:rsidRPr="0048240A" w:rsidRDefault="00BD59D5" w:rsidP="0048240A">
      <w:pPr>
        <w:pStyle w:val="PargrafodaLista"/>
        <w:numPr>
          <w:ilvl w:val="0"/>
          <w:numId w:val="6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uma venda.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BD59D5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Valor: armazena o número do valor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Código: armazena o número do código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Dat</w:t>
      </w:r>
      <w:r w:rsidR="00FA70D8" w:rsidRPr="0048240A">
        <w:rPr>
          <w:rFonts w:ascii="Arial" w:hAnsi="Arial" w:cs="Arial"/>
          <w:sz w:val="24"/>
          <w:szCs w:val="24"/>
        </w:rPr>
        <w:t>a: armazena a data de uma venda;</w:t>
      </w:r>
    </w:p>
    <w:p w:rsidR="00FA70D8" w:rsidRPr="0048240A" w:rsidRDefault="00FA70D8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TipoPagamento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do tipo de pagamento de uma venda.</w:t>
      </w: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Produto: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produto.</w:t>
      </w:r>
    </w:p>
    <w:p w:rsidR="0006131F" w:rsidRPr="0048240A" w:rsidRDefault="0006131F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6131F" w:rsidRPr="0048240A" w:rsidRDefault="0006131F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CodigoBarras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código de barras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PreçoUnitario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preço único de um produto;</w:t>
      </w:r>
    </w:p>
    <w:p w:rsidR="0006131F" w:rsidRPr="0048240A" w:rsidRDefault="0006131F" w:rsidP="0048240A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Descrição: armazena a descrição de um produto.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Estoque: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estoque.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CodigoLote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lote de um estoque;</w:t>
      </w:r>
    </w:p>
    <w:p w:rsidR="007A38B3" w:rsidRPr="0048240A" w:rsidRDefault="007A38B3" w:rsidP="0048240A">
      <w:pPr>
        <w:pStyle w:val="PargrafodaLista"/>
        <w:numPr>
          <w:ilvl w:val="0"/>
          <w:numId w:val="8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Quantidade: armazena o número da quantidade de um estoque.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lastRenderedPageBreak/>
        <w:t>Entidade Fornecedor: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fornecedor.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 xml:space="preserve">Atributo(s): 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</w:t>
      </w:r>
      <w:r w:rsidR="005978E3" w:rsidRPr="0048240A">
        <w:rPr>
          <w:rFonts w:ascii="Arial" w:hAnsi="Arial" w:cs="Arial"/>
          <w:sz w:val="24"/>
          <w:szCs w:val="24"/>
        </w:rPr>
        <w:t xml:space="preserve">NPJ: armazena o número do CNPJ </w:t>
      </w:r>
      <w:r w:rsidRPr="0048240A">
        <w:rPr>
          <w:rFonts w:ascii="Arial" w:hAnsi="Arial" w:cs="Arial"/>
          <w:sz w:val="24"/>
          <w:szCs w:val="24"/>
        </w:rPr>
        <w:t>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 o número de telefone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NomeFantasia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fantasia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 endereço de um fornecedor e é composto por: rua, bairro, cidade e CEP.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Cartão de Crédito:</w:t>
      </w:r>
    </w:p>
    <w:p w:rsidR="007A38B3" w:rsidRPr="0048240A" w:rsidRDefault="007A38B3" w:rsidP="0048240A">
      <w:pPr>
        <w:pStyle w:val="PargrafodaLista"/>
        <w:numPr>
          <w:ilvl w:val="0"/>
          <w:numId w:val="10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Criada para armazenar os dados de um cartão </w:t>
      </w:r>
      <w:r w:rsidR="00850742" w:rsidRPr="0048240A">
        <w:rPr>
          <w:rFonts w:ascii="Arial" w:hAnsi="Arial" w:cs="Arial"/>
          <w:sz w:val="24"/>
          <w:szCs w:val="24"/>
        </w:rPr>
        <w:t>de crédito.</w:t>
      </w: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Número: armazena o número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CodigoSegurança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código de segurança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DataVencimento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vencimento de um cartão de crédito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Bandeira: armazena o nome da bandeira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do titular de um cartão de crédito.</w:t>
      </w:r>
    </w:p>
    <w:p w:rsidR="0038795B" w:rsidRPr="0048240A" w:rsidRDefault="0038795B" w:rsidP="0048240A">
      <w:pPr>
        <w:spacing w:after="4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978E3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Relacionamentos:</w:t>
      </w:r>
    </w:p>
    <w:p w:rsidR="005978E3" w:rsidRPr="0048240A" w:rsidRDefault="005978E3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solicita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</w:t>
      </w:r>
      <w:r w:rsidR="008D62C1" w:rsidRPr="0048240A">
        <w:rPr>
          <w:rFonts w:ascii="Arial" w:hAnsi="Arial" w:cs="Arial"/>
          <w:sz w:val="24"/>
          <w:szCs w:val="24"/>
        </w:rPr>
        <w:t>relaciona Cliente C</w:t>
      </w:r>
      <w:r w:rsidR="00144805" w:rsidRPr="0048240A">
        <w:rPr>
          <w:rFonts w:ascii="Arial" w:hAnsi="Arial" w:cs="Arial"/>
          <w:sz w:val="24"/>
          <w:szCs w:val="24"/>
        </w:rPr>
        <w:t xml:space="preserve">adastrado e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>écnico, com atrib</w:t>
      </w:r>
      <w:r w:rsidR="008D62C1" w:rsidRPr="0048240A">
        <w:rPr>
          <w:rFonts w:ascii="Arial" w:hAnsi="Arial" w:cs="Arial"/>
          <w:sz w:val="24"/>
          <w:szCs w:val="24"/>
        </w:rPr>
        <w:t>uto</w:t>
      </w:r>
      <w:r w:rsidR="00144805" w:rsidRPr="0048240A">
        <w:rPr>
          <w:rFonts w:ascii="Arial" w:hAnsi="Arial" w:cs="Arial"/>
          <w:sz w:val="24"/>
          <w:szCs w:val="24"/>
        </w:rPr>
        <w:t xml:space="preserve">: valor total. Um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liente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adastrado pode solicitar zero ou muitos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erviços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 xml:space="preserve">écnicos e um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>erviço</w:t>
      </w:r>
      <w:r w:rsidR="008D62C1" w:rsidRPr="0048240A">
        <w:rPr>
          <w:rFonts w:ascii="Arial" w:hAnsi="Arial" w:cs="Arial"/>
          <w:sz w:val="24"/>
          <w:szCs w:val="24"/>
        </w:rPr>
        <w:t xml:space="preserve"> T</w:t>
      </w:r>
      <w:r w:rsidR="00144805" w:rsidRPr="0048240A">
        <w:rPr>
          <w:rFonts w:ascii="Arial" w:hAnsi="Arial" w:cs="Arial"/>
          <w:sz w:val="24"/>
          <w:szCs w:val="24"/>
        </w:rPr>
        <w:t xml:space="preserve">écnico pode ser solicitado </w:t>
      </w:r>
      <w:r w:rsidR="009C7872">
        <w:rPr>
          <w:rFonts w:ascii="Arial" w:hAnsi="Arial" w:cs="Arial"/>
          <w:sz w:val="24"/>
          <w:szCs w:val="24"/>
        </w:rPr>
        <w:t xml:space="preserve">por somente </w:t>
      </w:r>
      <w:r w:rsidR="008D62C1" w:rsidRPr="0048240A">
        <w:rPr>
          <w:rFonts w:ascii="Arial" w:hAnsi="Arial" w:cs="Arial"/>
          <w:sz w:val="24"/>
          <w:szCs w:val="24"/>
        </w:rPr>
        <w:t>um Cliente C</w:t>
      </w:r>
      <w:r w:rsidR="00144805" w:rsidRPr="0048240A">
        <w:rPr>
          <w:rFonts w:ascii="Arial" w:hAnsi="Arial" w:cs="Arial"/>
          <w:sz w:val="24"/>
          <w:szCs w:val="24"/>
        </w:rPr>
        <w:t>adastrado.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encarregado</w:t>
      </w:r>
      <w:proofErr w:type="gramEnd"/>
      <w:r w:rsidRPr="0048240A">
        <w:rPr>
          <w:rFonts w:ascii="Arial" w:hAnsi="Arial" w:cs="Arial"/>
          <w:sz w:val="24"/>
          <w:szCs w:val="24"/>
        </w:rPr>
        <w:t>:</w:t>
      </w:r>
      <w:r w:rsidR="008D62C1" w:rsidRPr="0048240A">
        <w:rPr>
          <w:rFonts w:ascii="Arial" w:hAnsi="Arial" w:cs="Arial"/>
          <w:sz w:val="24"/>
          <w:szCs w:val="24"/>
        </w:rPr>
        <w:t xml:space="preserve"> relaciona Funcionário e Serviço T</w:t>
      </w:r>
      <w:r w:rsidRPr="0048240A">
        <w:rPr>
          <w:rFonts w:ascii="Arial" w:hAnsi="Arial" w:cs="Arial"/>
          <w:sz w:val="24"/>
          <w:szCs w:val="24"/>
        </w:rPr>
        <w:t xml:space="preserve">écnico. Um </w:t>
      </w:r>
      <w:r w:rsidR="008D62C1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se encarregar de zero ou muitos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erviços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écnicos e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ser encarregado por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uncionários.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realiza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realizar zero ou muitas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endas e uma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por ser realizada por somente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uncionário.</w:t>
      </w:r>
    </w:p>
    <w:p w:rsidR="00144805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supervisiona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auto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supervisionar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uncionários 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 só é supervisiona</w:t>
      </w:r>
      <w:r w:rsidR="009F7216" w:rsidRPr="0048240A">
        <w:rPr>
          <w:rFonts w:ascii="Arial" w:hAnsi="Arial" w:cs="Arial"/>
          <w:sz w:val="24"/>
          <w:szCs w:val="24"/>
        </w:rPr>
        <w:t>do</w:t>
      </w:r>
      <w:r w:rsidRPr="0048240A">
        <w:rPr>
          <w:rFonts w:ascii="Arial" w:hAnsi="Arial" w:cs="Arial"/>
          <w:sz w:val="24"/>
          <w:szCs w:val="24"/>
        </w:rPr>
        <w:t xml:space="preserve"> por outro.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8240A">
        <w:rPr>
          <w:rFonts w:ascii="Arial" w:hAnsi="Arial" w:cs="Arial"/>
          <w:sz w:val="24"/>
          <w:szCs w:val="24"/>
        </w:rPr>
        <w:t>pagaComCheque</w:t>
      </w:r>
      <w:proofErr w:type="spellEnd"/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adastrado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enda, com atributos: número e data. Um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>adastrado pode pagar com cheque zero ou muitas vendas e uma venda por ser paga com cheque zero ou muitas vezes.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tem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omponente </w:t>
      </w:r>
      <w:r w:rsidR="009F7216" w:rsidRPr="0048240A">
        <w:rPr>
          <w:rFonts w:ascii="Arial" w:hAnsi="Arial" w:cs="Arial"/>
          <w:sz w:val="24"/>
          <w:szCs w:val="24"/>
        </w:rPr>
        <w:t>E</w:t>
      </w:r>
      <w:r w:rsidRPr="0048240A">
        <w:rPr>
          <w:rFonts w:ascii="Arial" w:hAnsi="Arial" w:cs="Arial"/>
          <w:sz w:val="24"/>
          <w:szCs w:val="24"/>
        </w:rPr>
        <w:t xml:space="preserve">letrônico.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ter zero ou </w:t>
      </w:r>
      <w:proofErr w:type="gramStart"/>
      <w:r w:rsidR="00042B91" w:rsidRPr="0048240A">
        <w:rPr>
          <w:rFonts w:ascii="Arial" w:hAnsi="Arial" w:cs="Arial"/>
          <w:sz w:val="24"/>
          <w:szCs w:val="24"/>
        </w:rPr>
        <w:t xml:space="preserve">muitos componentes eletrônicos e um </w:t>
      </w:r>
      <w:r w:rsidR="00042B91">
        <w:rPr>
          <w:rFonts w:ascii="Arial" w:hAnsi="Arial" w:cs="Arial"/>
          <w:sz w:val="24"/>
          <w:szCs w:val="24"/>
        </w:rPr>
        <w:t xml:space="preserve">tipo de </w:t>
      </w:r>
      <w:r w:rsidR="00042B91" w:rsidRPr="0048240A">
        <w:rPr>
          <w:rFonts w:ascii="Arial" w:hAnsi="Arial" w:cs="Arial"/>
          <w:sz w:val="24"/>
          <w:szCs w:val="24"/>
        </w:rPr>
        <w:t xml:space="preserve">Componente Eletrônico </w:t>
      </w:r>
      <w:r w:rsidR="00042B91">
        <w:rPr>
          <w:rFonts w:ascii="Arial" w:hAnsi="Arial" w:cs="Arial"/>
          <w:sz w:val="24"/>
          <w:szCs w:val="24"/>
        </w:rPr>
        <w:t>pode estar</w:t>
      </w:r>
      <w:proofErr w:type="gramEnd"/>
      <w:r w:rsidR="003C6375">
        <w:rPr>
          <w:rFonts w:ascii="Arial" w:hAnsi="Arial" w:cs="Arial"/>
          <w:sz w:val="24"/>
          <w:szCs w:val="24"/>
        </w:rPr>
        <w:t xml:space="preserve"> </w:t>
      </w:r>
      <w:r w:rsidR="00042B91">
        <w:rPr>
          <w:rFonts w:ascii="Arial" w:hAnsi="Arial" w:cs="Arial"/>
          <w:sz w:val="24"/>
          <w:szCs w:val="24"/>
        </w:rPr>
        <w:t>presente</w:t>
      </w:r>
      <w:r w:rsidR="003C6375">
        <w:rPr>
          <w:rFonts w:ascii="Arial" w:hAnsi="Arial" w:cs="Arial"/>
          <w:sz w:val="24"/>
          <w:szCs w:val="24"/>
        </w:rPr>
        <w:t xml:space="preserve"> em zero ou </w:t>
      </w:r>
      <w:r w:rsidR="00042B91">
        <w:rPr>
          <w:rFonts w:ascii="Arial" w:hAnsi="Arial" w:cs="Arial"/>
          <w:sz w:val="24"/>
          <w:szCs w:val="24"/>
        </w:rPr>
        <w:t>muitos</w:t>
      </w:r>
      <w:r w:rsidR="003C6375">
        <w:rPr>
          <w:rFonts w:ascii="Arial" w:hAnsi="Arial" w:cs="Arial"/>
          <w:sz w:val="24"/>
          <w:szCs w:val="24"/>
        </w:rPr>
        <w:t xml:space="preserve"> Serviço Técnico.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lastRenderedPageBreak/>
        <w:t>contém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e </w:t>
      </w:r>
      <w:r w:rsidR="009F7216" w:rsidRPr="0048240A">
        <w:rPr>
          <w:rFonts w:ascii="Arial" w:hAnsi="Arial" w:cs="Arial"/>
          <w:sz w:val="24"/>
          <w:szCs w:val="24"/>
        </w:rPr>
        <w:t>P</w:t>
      </w:r>
      <w:r w:rsidRPr="0048240A">
        <w:rPr>
          <w:rFonts w:ascii="Arial" w:hAnsi="Arial" w:cs="Arial"/>
          <w:sz w:val="24"/>
          <w:szCs w:val="24"/>
        </w:rPr>
        <w:t>roduto</w:t>
      </w:r>
      <w:r w:rsidR="009F7216" w:rsidRPr="0048240A">
        <w:rPr>
          <w:rFonts w:ascii="Arial" w:hAnsi="Arial" w:cs="Arial"/>
          <w:sz w:val="24"/>
          <w:szCs w:val="24"/>
        </w:rPr>
        <w:t>, com atributo</w:t>
      </w:r>
      <w:r w:rsidR="0054573B">
        <w:rPr>
          <w:rFonts w:ascii="Arial" w:hAnsi="Arial" w:cs="Arial"/>
          <w:sz w:val="24"/>
          <w:szCs w:val="24"/>
        </w:rPr>
        <w:t>s</w:t>
      </w:r>
      <w:r w:rsidR="009F7216" w:rsidRPr="0048240A">
        <w:rPr>
          <w:rFonts w:ascii="Arial" w:hAnsi="Arial" w:cs="Arial"/>
          <w:sz w:val="24"/>
          <w:szCs w:val="24"/>
        </w:rPr>
        <w:t>: preço</w:t>
      </w:r>
      <w:r w:rsidR="0054573B">
        <w:rPr>
          <w:rFonts w:ascii="Arial" w:hAnsi="Arial" w:cs="Arial"/>
          <w:sz w:val="24"/>
          <w:szCs w:val="24"/>
        </w:rPr>
        <w:t xml:space="preserve"> e quantidade</w:t>
      </w:r>
      <w:r w:rsidRPr="0048240A">
        <w:rPr>
          <w:rFonts w:ascii="Arial" w:hAnsi="Arial" w:cs="Arial"/>
          <w:sz w:val="24"/>
          <w:szCs w:val="24"/>
        </w:rPr>
        <w:t>.</w:t>
      </w:r>
      <w:r w:rsidR="009F7216" w:rsidRPr="0048240A">
        <w:rPr>
          <w:rFonts w:ascii="Arial" w:hAnsi="Arial" w:cs="Arial"/>
          <w:sz w:val="24"/>
          <w:szCs w:val="24"/>
        </w:rPr>
        <w:t xml:space="preserve"> Uma Venda contém um ou muitos Produtos e um Produto </w:t>
      </w:r>
      <w:r w:rsidR="003C6375">
        <w:rPr>
          <w:rFonts w:ascii="Arial" w:hAnsi="Arial" w:cs="Arial"/>
          <w:sz w:val="24"/>
          <w:szCs w:val="24"/>
        </w:rPr>
        <w:t xml:space="preserve">pode estar presente em zero ou </w:t>
      </w:r>
      <w:r w:rsidR="00C572B8">
        <w:rPr>
          <w:rFonts w:ascii="Arial" w:hAnsi="Arial" w:cs="Arial"/>
          <w:sz w:val="24"/>
          <w:szCs w:val="24"/>
        </w:rPr>
        <w:t>muitas</w:t>
      </w:r>
      <w:r w:rsidR="003C6375">
        <w:rPr>
          <w:rFonts w:ascii="Arial" w:hAnsi="Arial" w:cs="Arial"/>
          <w:sz w:val="24"/>
          <w:szCs w:val="24"/>
        </w:rPr>
        <w:t xml:space="preserve"> venda</w:t>
      </w:r>
      <w:r w:rsidR="009F7216" w:rsidRPr="0048240A">
        <w:rPr>
          <w:rFonts w:ascii="Arial" w:hAnsi="Arial" w:cs="Arial"/>
          <w:sz w:val="24"/>
          <w:szCs w:val="24"/>
        </w:rPr>
        <w:t>.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9F7216" w:rsidRPr="0048240A" w:rsidRDefault="00AC6D76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armazenado</w:t>
      </w:r>
      <w:proofErr w:type="gramEnd"/>
      <w:r w:rsidRPr="0048240A">
        <w:rPr>
          <w:rFonts w:ascii="Arial" w:hAnsi="Arial" w:cs="Arial"/>
          <w:sz w:val="24"/>
          <w:szCs w:val="24"/>
        </w:rPr>
        <w:t>: relaciona Componente Eletrônico e Estoque, relaciona Produto e Estoque. Um Componente Eletrônico pode ser armazenado por um ou muitos Estoques e um Estoque pode armazenar zero ou muitos Componentes Eletrônicos, Um Produto pode ser armazenado por um ou muitos Estoques e um Estoque pode armazenar zero ou muitos Produtos.</w:t>
      </w:r>
    </w:p>
    <w:p w:rsidR="00AC6D76" w:rsidRPr="0048240A" w:rsidRDefault="00AC6D76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pago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Venda e Cartão de Crédito, com atributo: </w:t>
      </w:r>
      <w:proofErr w:type="spellStart"/>
      <w:r w:rsidRPr="0048240A">
        <w:rPr>
          <w:rFonts w:ascii="Arial" w:hAnsi="Arial" w:cs="Arial"/>
          <w:sz w:val="24"/>
          <w:szCs w:val="24"/>
        </w:rPr>
        <w:t>NumParcelas</w:t>
      </w:r>
      <w:proofErr w:type="spellEnd"/>
      <w:r w:rsidRPr="0048240A">
        <w:rPr>
          <w:rFonts w:ascii="Arial" w:hAnsi="Arial" w:cs="Arial"/>
          <w:sz w:val="24"/>
          <w:szCs w:val="24"/>
        </w:rPr>
        <w:t>. Uma venda pode ser paga com zero ou somente um Cartão de Crédito e um Cartão de Crédito pode pagar zero ou muitas Vendas.</w:t>
      </w:r>
    </w:p>
    <w:p w:rsidR="00DF5C6F" w:rsidRPr="0048240A" w:rsidRDefault="00DF5C6F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8240A">
        <w:rPr>
          <w:rFonts w:ascii="Arial" w:hAnsi="Arial" w:cs="Arial"/>
          <w:sz w:val="24"/>
          <w:szCs w:val="24"/>
        </w:rPr>
        <w:t>disponibilizado</w:t>
      </w:r>
      <w:proofErr w:type="gramEnd"/>
      <w:r w:rsidRPr="0048240A">
        <w:rPr>
          <w:rFonts w:ascii="Arial" w:hAnsi="Arial" w:cs="Arial"/>
          <w:sz w:val="24"/>
          <w:szCs w:val="24"/>
        </w:rPr>
        <w:t xml:space="preserve">: relaciona Estoque e Fornecedor. Um Estoque pode ser disponibilizado por um ou muitos Fornecedores e um Fornecedor pode disponibilizar um ou muitos Estoques. </w:t>
      </w:r>
    </w:p>
    <w:p w:rsidR="0038795B" w:rsidRP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</w:p>
    <w:sectPr w:rsidR="0038795B" w:rsidRPr="0038795B" w:rsidSect="00C059F6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672A"/>
    <w:multiLevelType w:val="hybridMultilevel"/>
    <w:tmpl w:val="435E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91CC7"/>
    <w:multiLevelType w:val="hybridMultilevel"/>
    <w:tmpl w:val="8AA6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67223"/>
    <w:multiLevelType w:val="hybridMultilevel"/>
    <w:tmpl w:val="6B06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81536"/>
    <w:multiLevelType w:val="hybridMultilevel"/>
    <w:tmpl w:val="A97A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27DDE"/>
    <w:multiLevelType w:val="hybridMultilevel"/>
    <w:tmpl w:val="6A16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515DD"/>
    <w:multiLevelType w:val="hybridMultilevel"/>
    <w:tmpl w:val="D4EAA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A7446"/>
    <w:multiLevelType w:val="hybridMultilevel"/>
    <w:tmpl w:val="F7E81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05C63"/>
    <w:multiLevelType w:val="hybridMultilevel"/>
    <w:tmpl w:val="BEAA2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011E2"/>
    <w:multiLevelType w:val="hybridMultilevel"/>
    <w:tmpl w:val="ABD48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3500C"/>
    <w:multiLevelType w:val="hybridMultilevel"/>
    <w:tmpl w:val="DEB43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B6F57"/>
    <w:multiLevelType w:val="hybridMultilevel"/>
    <w:tmpl w:val="3802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5B"/>
    <w:rsid w:val="00042B91"/>
    <w:rsid w:val="0006131F"/>
    <w:rsid w:val="000D4488"/>
    <w:rsid w:val="00144805"/>
    <w:rsid w:val="0038795B"/>
    <w:rsid w:val="003C6375"/>
    <w:rsid w:val="0048240A"/>
    <w:rsid w:val="0054573B"/>
    <w:rsid w:val="005978E3"/>
    <w:rsid w:val="005E00E3"/>
    <w:rsid w:val="007A38B3"/>
    <w:rsid w:val="00850742"/>
    <w:rsid w:val="008D62C1"/>
    <w:rsid w:val="00905AB4"/>
    <w:rsid w:val="009C7872"/>
    <w:rsid w:val="009F7216"/>
    <w:rsid w:val="00A35D8F"/>
    <w:rsid w:val="00AC6D76"/>
    <w:rsid w:val="00BD59D5"/>
    <w:rsid w:val="00C059F6"/>
    <w:rsid w:val="00C572B8"/>
    <w:rsid w:val="00D441BA"/>
    <w:rsid w:val="00D4453E"/>
    <w:rsid w:val="00DF5C6F"/>
    <w:rsid w:val="00E26080"/>
    <w:rsid w:val="00F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875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CentroADM</cp:lastModifiedBy>
  <cp:revision>12</cp:revision>
  <dcterms:created xsi:type="dcterms:W3CDTF">2018-07-19T17:17:00Z</dcterms:created>
  <dcterms:modified xsi:type="dcterms:W3CDTF">2018-08-22T17:57:00Z</dcterms:modified>
</cp:coreProperties>
</file>