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eastAsiaTheme="minorEastAsia"/>
          <w:sz w:val="44"/>
          <w:szCs w:val="44"/>
          <w:lang w:eastAsia="zh-CN"/>
        </w:rPr>
        <w:drawing>
          <wp:inline distT="0" distB="0" distL="114300" distR="114300">
            <wp:extent cx="4445" cy="4445"/>
            <wp:effectExtent l="0" t="0" r="0" b="0"/>
            <wp:docPr id="1" name="图片 1" descr="Vecto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ector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drawing>
          <wp:inline distT="0" distB="0" distL="114300" distR="114300">
            <wp:extent cx="428625" cy="42862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w w:val="110"/>
          <w:sz w:val="48"/>
          <w:szCs w:val="48"/>
          <w:lang w:val="en-US" w:eastAsia="zh-CN"/>
        </w:rPr>
        <w:t>金山词霸单词表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center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  <w:u/>
                              </w:rPr>
                              <w:t xml:space="preserve">Vocabulary list：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u w:color="auto"/>
                              </w:rPr>
                              <w:t>【我的生词本】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u w:color="aut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75pt;margin-top:0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sl4TzNcAAAAJ AQAADwAAAGRycy9kb3ducmV2LnhtbE2PMU/DMBSEd6T+B+tVYmvttICikJcOleiCGCgVrE78mkSJ 7Sh208Cv53WC8XSnu+/y3Wx7MdEYWu8QkrUCQa7ypnU1wunjZZWCCFE7o3vvCOGbAuyKxV2uM+Ov 7p2mY6wFl7iQaYQmxiGTMlQNWR3WfiDH3tmPVkeWYy3NqK9cbnu5UepJWt06Xmj0QPuGqu54sQhv +vMQp7mrDt1wNl92KPfbn1fE+2WinkFEmuNfGG74jA4FM5X+4kwQPcIqUdtHziLwpZufPrAsETZp qkAWufz/oPgFUEsDBBQAAAAIAIdO4kAZG2sbngIAAE0FAAAOAAAAZHJzL2Uyb0RvYy54bWytVL1u 2zAQ3gv0HQjujiRHcR0jcuBacVEgaAKkRWeaoiwC/ANJW0qLru0bdOrSvc+V5+iRshw37ZChGqgj 7/jx7rufi8tOCrRj1nGtCpydpBgxRXXF1abAH96vRlOMnCeqIkIrVuB75vDl/OWLi9bM2Fg3WlTM IgBRbtaaAjfem1mSONowSdyJNkyBstZWEg9bu0kqS1pAlyIZp+kkabWtjNWUOQenZa/Ee0T7HEBd 15yyUtOtZMr3qJYJ4iEk13Dj8Dx6W9eM+pu6dswjUWCI1McVHgF5HdZkfkFmG0tMw+neBfIcF57E JAlX8OgBqiSeoK3lf0FJTq12uvYnVMukDyQyAlFk6RNu7hpiWIwFqHbmQLr7f7D03e7WIl4VOMdI EQkJf/j+7eHHr4efX1Ee6GmNm4HVnQE7373WHRTNcO7gMETd1VaGP8SDQA/k3h/IZZ1HNFyajqfT FFQUdMMG8JPH68Y6/4ZpiYJQYAvZi6SS3bXzvelgEl5TesWFiBkUCrUFnpyepfHCQQPgQgVb8AIw 9lKfmc/n6fnV9Gqaj/Lx5GqUp2U5WqyW+Wiyyl6dlaflcllmXwJels8aXlVMhfeGKsny52VhXyl9 fg914rTgVYALLjm7WS+FRTsCVbqKX2AYnD8yS/50I6ohquEfo0tCsvqkBMl36w5wgrjW1T0k0Oq+ A5yhKw4kXxPnb4mFkofEwFDwN7DUQgOZei9h1Gj76V/nwR44AC1GLbRQgRVMDIzEWwUVep7lOYD6 uMnPXo1hY48162ON2sqlhugzGD6GRjHYezGItdXyI0yORXgTVERReLnAfhCXvm9rmDyULRbRCHrM EH+t7gwN0JFrs9h6KJxYT4/MAI1hA10WCd1PhNDGx/to9TgF578BUEsDBAoAAAAAAIdO4kAAAAAA AAAAAAAAAAAGAAAAX3JlbHMvUEsDBBQAAAAIAIdO4kCKFGY80QAAAJQBAAALAAAAX3JlbHMvLnJl bHOlkMFqwzAMhu+DvYPRfXGawxijTi+j0GvpHsDYimMaW0Yy2fr28w6DZfS2o36h7xP//vCZFrUi S6RsYNf1oDA78jEHA++X49MLKKk2e7tQRgM3FDiMjw/7My62tiOZYxHVKFkMzLWWV63FzZisdFQw t81EnGxtIwddrLvagHro+2fNvxkwbpjq5A3wyQ+gLrfSzH/YKTomoal2jpKmaYruHlUHtmWO7sg2 4Ru5RrMcsBrwLBoHalnXfgR9X7/7p97TRz7jutV+h4zrj1dvuhy/AFBLAwQUAAAACACHTuJAfubl IPcAAADhAQAAEwAAAFtDb250ZW50X1R5cGVzXS54bWyVkUFOwzAQRfdI3MHyFiVOu0AIJemCtEtA qBxgZE8Si2RseUxob4+TthtEkVjaM/+/J7vcHMZBTBjYOqrkKi+kQNLOWOoq+b7fZQ9ScAQyMDjC Sh6R5aa+vSn3R48sUpq4kn2M/lEp1j2OwLnzSGnSujBCTMfQKQ/6AzpU66K4V9pRRIpZnDtkXTbY wucQxfaQrk8mAQeW4um0OLMqCd4PVkNMpmoi84OSnQl5Si473FvPd0lDql8J8+Q64Jx7SU8TrEHx CiE+w5g0lAmsjPuigFP+d8lsOXLm2tZqzJvATYq94XSxutaOa9c4/d/y7ZK6dKvlg+pvUEsBAhQA FAAAAAgAh07iQH7m5SD3AAAA4QEAABMAAAAAAAAAAQAgAAAADgUAAFtDb250ZW50X1R5cGVzXS54 bWxQSwECFAAKAAAAAACHTuJAAAAAAAAAAAAAAAAABgAAAAAAAAAAABAAAADwAwAAX3JlbHMvUEsB AhQAFAAAAAgAh07iQIoUZjzRAAAAlAEAAAsAAAAAAAAAAQAgAAAAFAQAAF9yZWxzLy5yZWxzUEsB AhQACgAAAAAAh07iQAAAAAAAAAAAAAAAAAQAAAAAAAAAAAAQAAAAAAAAAGRycy9QSwECFAAUAAAA CACHTuJAsl4TzNcAAAAJAQAADwAAAAAAAAABACAAAAAiAAAAZHJzL2Rvd25yZXYueG1sUEsBAhQA FAAAAAgAh07iQBkbaxueAgAATQUAAA4AAAAAAAAAAQAgAAAAJgEAAGRycy9lMm9Eb2MueG1sUEsF BgAAAAAGAAYAWQEAADYGAAAAAA== 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center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  <w:u/>
                        </w:rPr>
                        <w:t xml:space="preserve">Vocabulary list：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  <w:u w:color="auto"/>
                        </w:rPr>
                        <w:t>【我的生词本】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  <w:u w:color="auto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12065</wp:posOffset>
                </wp:positionV>
                <wp:extent cx="2018030" cy="1828800"/>
                <wp:effectExtent l="0" t="0" r="0" b="0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  <w:u/>
                              </w:rPr>
                              <w:t xml:space="preserve">Date：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u w:color="auto"/>
                              </w:rPr>
                              <w:t>2023-09-18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.5pt;margin-top:0.95pt;height:144pt;width:158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aFeV6NQAAAAJ AQAADwAAAGRycy9kb3ducmV2LnhtbE2PQU7DMBBF90jcwRokNqi1Y4mqCXG6qJR11ZQDuPGQBOJx FDtNuT3DCpajN/r//fJw96O44RyHQAayrQKB1AY3UGfg/VJv9iBisuTsGAgNfGOEQ/X4UNrChZXO eGtSJziEYmEN9ClNhZSx7dHbuA0TErOPMHub+Jw76Wa7crgfpVZqJ70diBt6O+Gxx/arWbyBoNeX 8dxk9fG0ftbqtOCliWjM81Om3kAkvKe/Z/jVZ3Wo2OkaFnJRjAZ26pW3JAY5COa51jzlakDv8xxk Vcr/C6ofUEsDBBQAAAAIAIdO4kCPRnTTPQIAAGcEAAAOAAAAZHJzL2Uyb0RvYy54bWytVM1uEzEQ viPxDpbvdDdpUkKUTRUaFSFVtFJAnB2vN7uS/7Cd7pYHgDfgxIU7z5Xn4LM3SaPCoQcu3vHMeGa+ b2Z2dtkpSe6F843RBR2c5ZQIzU3Z6E1BP328fjWhxAemSyaNFgV9EJ5ezl++mLV2KoamNrIUjiCI 9tPWFrQOwU6zzPNaKObPjBUaxso4xQKubpOVjrWIrmQ2zPOLrDWutM5w4T20y95I9xHdcwKaqmq4 WBq+VUKHPqoTkgVA8nVjPZ2naqtK8HBbVV4EIgsKpCGdSAJ5Hc9sPmPTjWO2bvi+BPacEp5gUqzR SHoMtWSBka1r/gqlGu6MN1U440ZlPZDECFAM8ifcrGpmRcICqr09ku7/X1j+4f7OkaYs6JgSzRQa vvvxfffz9+7XNzKO9LTWT+G1svAL3VvTYWgOeg9lRN1VTsUv8BDYQe7DkVzRBcKhBL5Jfg4Th20w GU4meaI/e3xunQ/vhFEkCgV16F4ild3f+IBS4Hpwidm0uW6kTB2UmrQFvTgf5+nB0YIXUuNhBNEX G6XQrbs9srUpHwDMmX4yvOXXDZLfMB/umMMooGAsS7jFUUmDJGYvUVIb9/Vf+uiPDsFKSYvRKqj/ smVOUCLfa/TuzWA0QtiQLqPx6yEu7tSyPrXorboymN4B1tLyJEb/IA9i5Yz6jJ1axKwwMc2Ru6Dh IF6FfuCxk1wsFskJ02dZuNEry2PoSKe3i20ApYnpSFPPzZ49zF9qwH5X4oCf3pPX4/9h/gdQSwME CgAAAAAAh07iQAAAAAAAAAAAAAAAAAYAAABfcmVscy9QSwMEFAAAAAgAh07iQIoUZjzRAAAAlAEA AAsAAABfcmVscy8ucmVsc6WQwWrDMAyG74O9g9F9cZrDGKNOL6PQa+kewNiKYxpbRjLZ+vbzDoNl 9LajfqHvE//+8JkWtSJLpGxg1/WgMDvyMQcD75fj0wsoqTZ7u1BGAzcUOIyPD/szLra2I5ljEdUo WQzMtZZXrcXNmKx0VDC3zUScbG0jB12su9qAeuj7Z82/GTBumOrkDfDJD6Aut9LMf9gpOiahqXaO kqZpiu4eVQe2ZY7uyDbhG7lGsxywGvAsGgdqWdd+BH1fv/un3tNHPuO61X6HjOuPV2+6HL8AUEsD BBQAAAAIAIdO4kB+5uUg9wAAAOEBAAATAAAAW0NvbnRlbnRfVHlwZXNdLnhtbJWRQU7DMBBF90jc wfIWJU67QAgl6YK0S0CoHGBkTxKLZGx5TGhvj5O2G0SRWNoz/78nu9wcxkFMGNg6quQqL6RA0s5Y 6ir5vt9lD1JwBDIwOMJKHpHlpr69KfdHjyxSmriSfYz+USnWPY7AufNIadK6MEJMx9ApD/oDOlTr orhX2lFEilmcO2RdNtjC5xDF9pCuTyYBB5bi6bQ4syoJ3g9WQ0ymaiLzg5KdCXlKLjvcW893SUOq Xwnz5DrgnHtJTxOsQfEKIT7DmDSUCayM+6KAU/53yWw5cuba1mrMm8BNir3hdLG61o5r1zj93/Lt krp0q+WD6m9QSwECFAAUAAAACACHTuJAfublIPcAAADhAQAAEwAAAAAAAAABACAAAACqBAAAW0Nv bnRlbnRfVHlwZXNdLnhtbFBLAQIUAAoAAAAAAIdO4kAAAAAAAAAAAAAAAAAGAAAAAAAAAAAAEAAA AIwDAABfcmVscy9QSwECFAAUAAAACACHTuJAihRmPNEAAACUAQAACwAAAAAAAAABACAAAACwAwAA X3JlbHMvLnJlbHNQSwECFAAKAAAAAACHTuJAAAAAAAAAAAAAAAAABAAAAAAAAAAAABAAAAAAAAAA ZHJzL1BLAQIUABQAAAAIAIdO4kBoV5Xo1AAAAAkBAAAPAAAAAAAAAAEAIAAAACIAAABkcnMvZG93 bnJldi54bWxQSwECFAAUAAAACACHTuJAj0Z00z0CAABnBAAADgAAAAAAAAABACAAAAAjAQAAZHJz L2Uyb0RvYy54bWxQSwUGAAAAAAYABgBZAQAA0gUAAAAA 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center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  <w:u/>
                        </w:rPr>
                        <w:t xml:space="preserve">Date： </w:t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  <w:u w:color="auto"/>
                        </w:rPr>
                        <w:t>2023-09-18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                             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tbl>
      <w:tblPr>
        <w:tblStyle w:val="3"/>
        <w:tblW w:w="10114" w:type="dxa"/>
        <w:jc w:val="center"/>
        <w:tblBorders>
          <w:top w:val="single" w:color="BCC0C6" w:sz="12" w:space="0"/>
          <w:left w:val="single" w:color="BCC0C6" w:sz="12" w:space="0"/>
          <w:bottom w:val="single" w:color="BCC0C6" w:sz="12" w:space="0"/>
          <w:right w:val="single" w:color="BCC0C6" w:sz="12" w:space="0"/>
          <w:insideH w:val="single" w:color="BCC0C6" w:sz="12" w:space="0"/>
          <w:insideV w:val="single" w:color="BCC0C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743"/>
        <w:gridCol w:w="2401"/>
        <w:gridCol w:w="5217"/>
      </w:tblGrid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2" w:hRule="exact"/>
          <w:tblHeader/>
          <w:jc w:val="center"/>
        </w:trPr>
        <w:tc>
          <w:tcPr>
            <w:tcW w:w="753" w:type="dxa"/>
            <w:tcBorders>
              <w:tl2br w:val="nil"/>
              <w:tr2bl w:val="nil"/>
            </w:tcBorders>
            <w:shd w:val="clear" w:color="auto" w:fill="F6F6F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  <w:u/>
              </w:rPr>
              <w:t/>
            </w:r>
            <w:r>
              <w:rPr>
                <w:rFonts w:ascii="微软雅黑" w:eastAsia="微软雅黑" w:hAnsi="微软雅黑" w:cs="微软雅黑"/>
                <w:sz w:val="20"/>
                <w:u w:color="auto"/>
              </w:rPr>
              <w:t>No</w:t>
            </w:r>
          </w:p>
        </w:tc>
        <w:tc>
          <w:tcPr>
            <w:tcW w:w="1743" w:type="dxa"/>
            <w:tcBorders>
              <w:tl2br w:val="nil"/>
              <w:tr2bl w:val="nil"/>
            </w:tcBorders>
            <w:shd w:val="clear" w:color="auto" w:fill="F6F6F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Word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F6F6F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Phonetic Symbol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shd w:val="clear" w:color="auto" w:fill="F6F6F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Meaning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save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/seɪv/   美 /seɪv/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v.救助,储蓄,节约,保存,收集,使免受,救(球)n.（守门员的）救球prep.除…之外conj. 除了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recess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/rɪˈses/   美 /ˈriˌsɛs, rɪˈsɛs/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n.休息,隐蔽处,（山脉，海岸等的）凹处,壁凹，壁龛vt.把某物放在凹处,制造凹陷,（暂时）休会，休课，休庭vi.休息，休会，休庭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recession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/rɪˈseʃn/   美 /rɪˈseʃn/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n.经济衰退，不景气,后退，撤退,凹处,退场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range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/reɪndʒ/   美 /reɪndʒ/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n.一系列,区间，范围,射程，射击场,类，种,山脉,牧区,炉灶,音域v.变化，变动,包括…之间的各类事物,排列,漫步，徘徊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temporal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/ˈtempərəl/   美 /ˈtempərəl/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adj.时间的,世俗的,暂存的,&lt;语&gt;表示时间的n.暂存的事物，世间的事物,世俗的权力,一时的事物，俗事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temporarily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/tempəˈrerɪlɪ/   美 /tempəˈrerɪlɪ/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adv.暂时地,临时地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deteriorate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/dɪˈtɪəriəreɪt/   美 /dɪˈtɪriəreɪt/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v.恶化，变坏,衰退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deliberate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/dɪˈlɪbərət , dɪˈlɪbəreɪt/   美 /dɪˈlɪbərət , dɪˈlɪbəreɪt/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adj.蓄意的,从容的,小心翼翼的v.深思熟虑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superior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/suːˈpɪəriə(r)/   美 /suːˈpɪriər/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adj.比…好的,优良的,更高级的,傲慢的,居多的n.上级,能人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consent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/kənˈsent/   美 /kənˈsent/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n.同意，许可,批文v.同意，允许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devise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/dɪˈvaɪz/   美 /dɪˈvaɪz/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v.设计，发明,想出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facility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/fəˈsɪləti/   美 /fəˈsɪləti/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n.设施,才能，天赋,特色服务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define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/dɪˈfaɪn/   美 /dɪˈfaɪn/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v.阐明,限定,给…下定义,描出…的界线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penalty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/ˈpenəlti/   美 /ˈpenəlti/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n.惩罚,刑罚,害处,足球点球</w:t>
            </w:r>
          </w:p>
        </w:tc>
      </w:tr>
      <w:tr>
        <w:tblPrEx>
          <w:tblBorders>
            <w:top w:val="single" w:color="BCC0C6" w:sz="12" w:space="0"/>
            <w:left w:val="single" w:color="BCC0C6" w:sz="12" w:space="0"/>
            <w:bottom w:val="single" w:color="BCC0C6" w:sz="12" w:space="0"/>
            <w:right w:val="single" w:color="BCC0C6" w:sz="12" w:space="0"/>
            <w:insideH w:val="single" w:color="BCC0C6" w:sz="12" w:space="0"/>
            <w:insideV w:val="single" w:color="BCC0C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ind w:left="454" w:leftChars="0" w:hanging="189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vertAlign w:val="baseline"/>
                <w:lang w:val="en-US" w:eastAsia="zh-CN"/>
              </w:rPr>
              <w:t>reverse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英 /rɪˈvɜːs/   美 /rɪˈvɜːrs/</w:t>
            </w:r>
          </w:p>
        </w:tc>
        <w:tc>
          <w:tcPr>
            <w:tcW w:w="5217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vt.&amp; vi.（使）反转,（使）颠倒,调换，交换,[法]撤消，推翻vi.倒退,[桥牌]逆叫adj.反面的,颠倒的,倒开的,[生]倒卷的n.倒转，反向,[机]回动,倒退,失败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center"/>
        <w:rPr>
          <w:rFonts w:hint="default" w:ascii="微软雅黑" w:hAnsi="微软雅黑" w:eastAsia="微软雅黑" w:cs="微软雅黑"/>
          <w:sz w:val="56"/>
          <w:szCs w:val="5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5DF152"/>
    <w:multiLevelType w:val="singleLevel"/>
    <w:tmpl w:val="E85DF152"/>
    <w:lvl w:ilvl="0" w:tentative="0">
      <w:start w:val="1"/>
      <w:numFmt w:val="decimal"/>
      <w:lvlText w:val="%1"/>
      <w:lvlJc w:val="center"/>
      <w:pPr>
        <w:tabs>
          <w:tab w:val="left" w:pos="397"/>
        </w:tabs>
        <w:ind w:left="454" w:leftChars="0" w:hanging="189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hNzliNjMyYjNkN2RmZjkzMTljZWM1NTRjN2ZmYmEifQ=="/>
  </w:docVars>
  <w:rsids>
    <w:rsidRoot w:val="1CC874A0"/>
    <w:rsid w:val="0B0523B2"/>
    <w:rsid w:val="1CC874A0"/>
    <w:rsid w:val="31802413"/>
    <w:rsid w:val="48CA368B"/>
    <w:rsid w:val="4D71491D"/>
    <w:rsid w:val="53D357C1"/>
    <w:rsid w:val="5E8A5B2B"/>
    <w:rsid w:val="7D430EC6"/>
    <w:rsid w:val="7EBC542F"/>
    <w:rsid w:val="7F93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../customXml/item1.xml" Type="http://schemas.openxmlformats.org/officeDocument/2006/relationships/customXml"/><Relationship Id="rId7" Target="numbering.xml" Type="http://schemas.openxmlformats.org/officeDocument/2006/relationships/numbering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69</Characters>
  <Lines>0</Lines>
  <Paragraphs>0</Paragraphs>
  <TotalTime>9</TotalTime>
  <ScaleCrop>false</ScaleCrop>
  <LinksUpToDate>false</LinksUpToDate>
  <CharactersWithSpaces>103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2023-03-23T09:59:00Z</dcterms:created>
  <dc:creator>曾回归</dc:creator>
  <cp:lastModifiedBy>曾回归</cp:lastModifiedBy>
  <dcterms:modified xsi:type="dcterms:W3CDTF">2023-03-24T03:14:20Z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DD66122A29AE4EB683F10D83CD8BA3D5</vt:lpwstr>
  </property>
</Properties>
</file>